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C6" w:rsidRPr="00C66039" w:rsidRDefault="00C66039">
      <w:pPr>
        <w:rPr>
          <w:b/>
        </w:rPr>
      </w:pPr>
      <w:r>
        <w:rPr>
          <w:b/>
        </w:rPr>
        <w:t xml:space="preserve">COMUNICAÇÃO ORAL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"/>
        <w:gridCol w:w="1170"/>
        <w:gridCol w:w="1350"/>
        <w:gridCol w:w="4770"/>
        <w:gridCol w:w="1818"/>
      </w:tblGrid>
      <w:tr w:rsidR="00A332EB" w:rsidRPr="00A332EB" w:rsidTr="00B7374F">
        <w:tc>
          <w:tcPr>
            <w:tcW w:w="1638" w:type="dxa"/>
            <w:gridSpan w:val="2"/>
            <w:shd w:val="clear" w:color="auto" w:fill="BFBFBF" w:themeFill="background1" w:themeFillShade="BF"/>
          </w:tcPr>
          <w:p w:rsidR="00A332EB" w:rsidRPr="001B03BB" w:rsidRDefault="00A332E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Dia</w:t>
            </w:r>
            <w:proofErr w:type="spellEnd"/>
            <w:r w:rsidR="00B95DC6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05/11/2012</w:t>
            </w:r>
          </w:p>
        </w:tc>
        <w:tc>
          <w:tcPr>
            <w:tcW w:w="6120" w:type="dxa"/>
            <w:gridSpan w:val="2"/>
            <w:shd w:val="clear" w:color="auto" w:fill="BFBFBF" w:themeFill="background1" w:themeFillShade="BF"/>
          </w:tcPr>
          <w:p w:rsidR="00A332EB" w:rsidRPr="00B7374F" w:rsidRDefault="00B95DC6" w:rsidP="00B7374F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B7374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Local:</w:t>
            </w:r>
            <w:r w:rsidR="00B7374F" w:rsidRPr="00B7374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Faculdade de Economia (FE)</w:t>
            </w:r>
            <w:r w:rsidR="00B7374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– Sala 04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A332EB" w:rsidRPr="001B03BB" w:rsidRDefault="00A332E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A332EB" w:rsidRPr="00F340AD" w:rsidTr="00A332EB">
        <w:tc>
          <w:tcPr>
            <w:tcW w:w="9576" w:type="dxa"/>
            <w:gridSpan w:val="5"/>
            <w:shd w:val="clear" w:color="auto" w:fill="BFBFBF" w:themeFill="background1" w:themeFillShade="BF"/>
          </w:tcPr>
          <w:p w:rsidR="00A332EB" w:rsidRPr="001B03BB" w:rsidRDefault="00C91434" w:rsidP="00B95DC6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GT 11 - MOVIMENTOS SOCIAIS E EDUCAÇÃO </w:t>
            </w:r>
          </w:p>
        </w:tc>
      </w:tr>
      <w:tr w:rsidR="00A332EB" w:rsidRPr="00F340AD" w:rsidTr="00A332EB">
        <w:tc>
          <w:tcPr>
            <w:tcW w:w="9576" w:type="dxa"/>
            <w:gridSpan w:val="5"/>
            <w:shd w:val="clear" w:color="auto" w:fill="BFBFBF" w:themeFill="background1" w:themeFillShade="BF"/>
          </w:tcPr>
          <w:p w:rsidR="00A332EB" w:rsidRPr="001B03BB" w:rsidRDefault="00C91434" w:rsidP="00B95DC6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Coordenação: Profa. Dra. Artemis Augusta M. Torres</w:t>
            </w:r>
          </w:p>
        </w:tc>
      </w:tr>
      <w:tr w:rsidR="00A332EB" w:rsidRPr="00F340AD" w:rsidTr="00A332EB">
        <w:tc>
          <w:tcPr>
            <w:tcW w:w="468" w:type="dxa"/>
          </w:tcPr>
          <w:p w:rsidR="00A332EB" w:rsidRPr="00B95DC6" w:rsidRDefault="00A332E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B95DC6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2520" w:type="dxa"/>
            <w:gridSpan w:val="2"/>
          </w:tcPr>
          <w:p w:rsidR="000C1B34" w:rsidRPr="001B03BB" w:rsidRDefault="00B95DC6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Cleber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Angeluci</w:t>
            </w:r>
            <w:proofErr w:type="spellEnd"/>
          </w:p>
        </w:tc>
        <w:tc>
          <w:tcPr>
            <w:tcW w:w="6588" w:type="dxa"/>
            <w:gridSpan w:val="2"/>
          </w:tcPr>
          <w:p w:rsidR="001B03BB" w:rsidRPr="00B95DC6" w:rsidRDefault="00B95DC6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O ACADÊMICO DO DIREITO NUM CURSO EM CONSTRUÇÃO</w:t>
            </w:r>
          </w:p>
        </w:tc>
      </w:tr>
      <w:tr w:rsidR="00A332EB" w:rsidRPr="00F340AD" w:rsidTr="00A332EB">
        <w:tc>
          <w:tcPr>
            <w:tcW w:w="468" w:type="dxa"/>
          </w:tcPr>
          <w:p w:rsidR="00A332EB" w:rsidRPr="001B03BB" w:rsidRDefault="00A332EB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520" w:type="dxa"/>
            <w:gridSpan w:val="2"/>
          </w:tcPr>
          <w:p w:rsidR="00A332EB" w:rsidRDefault="00B95DC6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Maria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Rebollar</w:t>
            </w:r>
            <w:proofErr w:type="spellEnd"/>
          </w:p>
          <w:p w:rsidR="000C1B34" w:rsidRPr="001B03BB" w:rsidRDefault="000C1B34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Artemis Torres</w:t>
            </w:r>
          </w:p>
        </w:tc>
        <w:tc>
          <w:tcPr>
            <w:tcW w:w="6588" w:type="dxa"/>
            <w:gridSpan w:val="2"/>
          </w:tcPr>
          <w:p w:rsidR="00A332EB" w:rsidRPr="00B95DC6" w:rsidRDefault="00B95DC6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PRIMEIROS PASSOS</w:t>
            </w:r>
            <w:proofErr w:type="gram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NA CONSTRUÇÃO DE UMA PROPOSTA DE FORMAÇÃO PARA UM INDIGENISMO ALTERNATIVO</w:t>
            </w:r>
          </w:p>
        </w:tc>
      </w:tr>
      <w:tr w:rsidR="00A332EB" w:rsidRPr="00F340AD" w:rsidTr="00A332EB">
        <w:tc>
          <w:tcPr>
            <w:tcW w:w="468" w:type="dxa"/>
          </w:tcPr>
          <w:p w:rsidR="00A332EB" w:rsidRPr="001B03BB" w:rsidRDefault="00A332EB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520" w:type="dxa"/>
            <w:gridSpan w:val="2"/>
          </w:tcPr>
          <w:p w:rsidR="000C1B34" w:rsidRPr="001B03BB" w:rsidRDefault="00B95DC6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Pâmela Oliveira</w:t>
            </w:r>
          </w:p>
        </w:tc>
        <w:tc>
          <w:tcPr>
            <w:tcW w:w="6588" w:type="dxa"/>
            <w:gridSpan w:val="2"/>
          </w:tcPr>
          <w:p w:rsidR="00A332EB" w:rsidRPr="00B95DC6" w:rsidRDefault="00B95DC6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O PAPEL DO ENFERMEIRO NO PROCESSO EDUCATIVO EM SAÚDE</w:t>
            </w:r>
            <w:r w:rsidR="00C6603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EM CRECHES E PRÉ-ESCOLAS</w:t>
            </w:r>
          </w:p>
        </w:tc>
      </w:tr>
      <w:tr w:rsidR="00A332EB" w:rsidRPr="00F340AD" w:rsidTr="00A332EB">
        <w:tc>
          <w:tcPr>
            <w:tcW w:w="468" w:type="dxa"/>
          </w:tcPr>
          <w:p w:rsidR="00A332EB" w:rsidRPr="001B03BB" w:rsidRDefault="00A332EB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520" w:type="dxa"/>
            <w:gridSpan w:val="2"/>
          </w:tcPr>
          <w:p w:rsidR="00A332EB" w:rsidRDefault="00C66039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Elismar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Arruda</w:t>
            </w:r>
          </w:p>
          <w:p w:rsidR="000C1B34" w:rsidRPr="001B03BB" w:rsidRDefault="000C1B34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Leiva Pereira</w:t>
            </w:r>
          </w:p>
        </w:tc>
        <w:tc>
          <w:tcPr>
            <w:tcW w:w="6588" w:type="dxa"/>
            <w:gridSpan w:val="2"/>
          </w:tcPr>
          <w:p w:rsidR="00A332EB" w:rsidRPr="00C66039" w:rsidRDefault="00C66039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O CARÁTER DO DIREITO E O SEU DESAPARECIMENTO NA SOCIEDADE DO TRABALHO</w:t>
            </w:r>
          </w:p>
        </w:tc>
      </w:tr>
      <w:tr w:rsidR="00A332EB" w:rsidRPr="00F340AD" w:rsidTr="00A332EB">
        <w:tc>
          <w:tcPr>
            <w:tcW w:w="468" w:type="dxa"/>
          </w:tcPr>
          <w:p w:rsidR="00A332EB" w:rsidRPr="001B03BB" w:rsidRDefault="00A332EB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520" w:type="dxa"/>
            <w:gridSpan w:val="2"/>
          </w:tcPr>
          <w:p w:rsidR="00A332EB" w:rsidRDefault="00C66039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Pâmela de Oliveira</w:t>
            </w:r>
          </w:p>
          <w:p w:rsidR="000C1B34" w:rsidRPr="001B03BB" w:rsidRDefault="000C1B34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Claudia Lacerda</w:t>
            </w:r>
          </w:p>
        </w:tc>
        <w:tc>
          <w:tcPr>
            <w:tcW w:w="6588" w:type="dxa"/>
            <w:gridSpan w:val="2"/>
          </w:tcPr>
          <w:p w:rsidR="00A332EB" w:rsidRPr="00C66039" w:rsidRDefault="00C66039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EDUCAÇÃO POPULAR EM SAÚDE NA INFÂNCIA: A INTEGRAÇÃO DOS SABERES NO PROJETO DE EXTENSÃO UNIVERSITÁRIA “AMIGOS DA CRECHE”</w:t>
            </w:r>
          </w:p>
        </w:tc>
      </w:tr>
      <w:tr w:rsidR="00A332EB" w:rsidRPr="00B95DC6" w:rsidTr="00A332EB">
        <w:tc>
          <w:tcPr>
            <w:tcW w:w="468" w:type="dxa"/>
          </w:tcPr>
          <w:p w:rsidR="00A332EB" w:rsidRPr="001B03BB" w:rsidRDefault="00A332EB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520" w:type="dxa"/>
            <w:gridSpan w:val="2"/>
          </w:tcPr>
          <w:p w:rsidR="00A332EB" w:rsidRDefault="00C66039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Solange Silva</w:t>
            </w:r>
          </w:p>
          <w:p w:rsidR="000C1B34" w:rsidRPr="001B03BB" w:rsidRDefault="000C1B34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Artemis Torres</w:t>
            </w:r>
          </w:p>
        </w:tc>
        <w:tc>
          <w:tcPr>
            <w:tcW w:w="6588" w:type="dxa"/>
            <w:gridSpan w:val="2"/>
          </w:tcPr>
          <w:p w:rsidR="00A332EB" w:rsidRPr="00C66039" w:rsidRDefault="00C66039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VIVÊNCIA EDUCATIVA NO ARAGUAIA</w:t>
            </w:r>
          </w:p>
        </w:tc>
      </w:tr>
      <w:tr w:rsidR="00A332EB" w:rsidRPr="00F340AD" w:rsidTr="00A332EB">
        <w:tc>
          <w:tcPr>
            <w:tcW w:w="468" w:type="dxa"/>
          </w:tcPr>
          <w:p w:rsidR="00A332EB" w:rsidRPr="001B03BB" w:rsidRDefault="00A332EB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2520" w:type="dxa"/>
            <w:gridSpan w:val="2"/>
          </w:tcPr>
          <w:p w:rsidR="00A332EB" w:rsidRPr="001B03BB" w:rsidRDefault="00C66039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Cleusa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Mamedes</w:t>
            </w:r>
            <w:proofErr w:type="spellEnd"/>
          </w:p>
        </w:tc>
        <w:tc>
          <w:tcPr>
            <w:tcW w:w="6588" w:type="dxa"/>
            <w:gridSpan w:val="2"/>
          </w:tcPr>
          <w:p w:rsidR="00A332EB" w:rsidRPr="00C66039" w:rsidRDefault="00C66039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GESTÃO DEMOCRÁTICA E A LEGISLAÇÃO: TRAJETÓRIA, LIMITES E PERSPECTIVAS DE UMA EXPERIÊNCIA DA SECRETÁRIA MUNICIPAL DE EDUCAÇÃO DO MUNICÍPIO DE ARAPUTANGA, MATO GROSSO</w:t>
            </w:r>
          </w:p>
        </w:tc>
      </w:tr>
    </w:tbl>
    <w:p w:rsidR="00B05926" w:rsidRPr="001B03BB" w:rsidRDefault="00B0592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p w:rsidR="00A332EB" w:rsidRDefault="00A332EB">
      <w:pPr>
        <w:rPr>
          <w:rFonts w:asciiTheme="minorHAnsi" w:hAnsiTheme="minorHAnsi" w:cstheme="minorHAnsi"/>
          <w:color w:val="FF000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"/>
        <w:gridCol w:w="1170"/>
        <w:gridCol w:w="1350"/>
        <w:gridCol w:w="4770"/>
        <w:gridCol w:w="1818"/>
      </w:tblGrid>
      <w:tr w:rsidR="00B95DC6" w:rsidRPr="00A332EB" w:rsidTr="00B7374F">
        <w:tc>
          <w:tcPr>
            <w:tcW w:w="1638" w:type="dxa"/>
            <w:gridSpan w:val="2"/>
            <w:shd w:val="clear" w:color="auto" w:fill="BFBFBF" w:themeFill="background1" w:themeFillShade="BF"/>
          </w:tcPr>
          <w:p w:rsidR="00B95DC6" w:rsidRPr="001B03BB" w:rsidRDefault="00B95DC6" w:rsidP="00B7374F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Dia</w:t>
            </w:r>
            <w:proofErr w:type="spellEnd"/>
            <w:r w:rsidR="00C6603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06/11/2012</w:t>
            </w:r>
          </w:p>
        </w:tc>
        <w:tc>
          <w:tcPr>
            <w:tcW w:w="6120" w:type="dxa"/>
            <w:gridSpan w:val="2"/>
            <w:shd w:val="clear" w:color="auto" w:fill="BFBFBF" w:themeFill="background1" w:themeFillShade="BF"/>
          </w:tcPr>
          <w:p w:rsidR="00B95DC6" w:rsidRPr="00B7374F" w:rsidRDefault="00B7374F" w:rsidP="00B7374F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B7374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Local: Faculdade de Economia (FE)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– Sala 04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B95DC6" w:rsidRPr="001B03BB" w:rsidRDefault="00B95D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B95DC6" w:rsidRPr="00F340AD" w:rsidTr="00DA34BB">
        <w:tc>
          <w:tcPr>
            <w:tcW w:w="9576" w:type="dxa"/>
            <w:gridSpan w:val="5"/>
            <w:shd w:val="clear" w:color="auto" w:fill="BFBFBF" w:themeFill="background1" w:themeFillShade="BF"/>
          </w:tcPr>
          <w:p w:rsidR="00B95DC6" w:rsidRPr="001B03BB" w:rsidRDefault="00C91434" w:rsidP="00DA34BB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GT 11 - MOVIMENTOS SOCIAIS E EDUCAÇÃO </w:t>
            </w:r>
          </w:p>
        </w:tc>
      </w:tr>
      <w:tr w:rsidR="00B95DC6" w:rsidRPr="00F340AD" w:rsidTr="00DA34BB">
        <w:tc>
          <w:tcPr>
            <w:tcW w:w="9576" w:type="dxa"/>
            <w:gridSpan w:val="5"/>
            <w:shd w:val="clear" w:color="auto" w:fill="BFBFBF" w:themeFill="background1" w:themeFillShade="BF"/>
          </w:tcPr>
          <w:p w:rsidR="00B95DC6" w:rsidRPr="001B03BB" w:rsidRDefault="00C91434" w:rsidP="00DA34BB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Coordenação: Profa. Dra. Artemis Augusta M. Torres</w:t>
            </w:r>
          </w:p>
        </w:tc>
      </w:tr>
      <w:tr w:rsidR="00B95DC6" w:rsidRPr="00F340AD" w:rsidTr="00DA34BB">
        <w:tc>
          <w:tcPr>
            <w:tcW w:w="468" w:type="dxa"/>
          </w:tcPr>
          <w:p w:rsidR="00B95DC6" w:rsidRPr="00B95DC6" w:rsidRDefault="00B95D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B95DC6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2520" w:type="dxa"/>
            <w:gridSpan w:val="2"/>
          </w:tcPr>
          <w:p w:rsidR="00B95DC6" w:rsidRPr="001B03BB" w:rsidRDefault="00C66039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Marco Moura</w:t>
            </w:r>
            <w:proofErr w:type="gramEnd"/>
          </w:p>
        </w:tc>
        <w:tc>
          <w:tcPr>
            <w:tcW w:w="6588" w:type="dxa"/>
            <w:gridSpan w:val="2"/>
          </w:tcPr>
          <w:p w:rsidR="00B95DC6" w:rsidRPr="00C66039" w:rsidRDefault="00C66039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EMANCIPAÇÃO E AUTONOMIA DE EDUCADORAS EM CRECHES</w:t>
            </w:r>
          </w:p>
        </w:tc>
      </w:tr>
      <w:tr w:rsidR="00B95DC6" w:rsidRPr="00F340AD" w:rsidTr="00DA34BB">
        <w:tc>
          <w:tcPr>
            <w:tcW w:w="468" w:type="dxa"/>
          </w:tcPr>
          <w:p w:rsidR="00B95DC6" w:rsidRPr="001B03BB" w:rsidRDefault="00B95D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520" w:type="dxa"/>
            <w:gridSpan w:val="2"/>
          </w:tcPr>
          <w:p w:rsidR="00B95DC6" w:rsidRDefault="00CD40F8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Mariam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Ueta</w:t>
            </w:r>
            <w:proofErr w:type="spellEnd"/>
          </w:p>
          <w:p w:rsidR="000C1B34" w:rsidRPr="001B03BB" w:rsidRDefault="000C1B34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Josiley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Rafael</w:t>
            </w:r>
          </w:p>
        </w:tc>
        <w:tc>
          <w:tcPr>
            <w:tcW w:w="6588" w:type="dxa"/>
            <w:gridSpan w:val="2"/>
          </w:tcPr>
          <w:p w:rsidR="00B95DC6" w:rsidRPr="00C66039" w:rsidRDefault="00CD40F8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ORGANIZAÇÕES LGBT NO ESTADO DO PANTANAL: ATUAÇÃO, CONQUISTAS E CONCEPÇÃO POLÍTICO-PEDAGÓGICA</w:t>
            </w:r>
          </w:p>
        </w:tc>
      </w:tr>
      <w:tr w:rsidR="00B95DC6" w:rsidRPr="00F340AD" w:rsidTr="00DA34BB">
        <w:tc>
          <w:tcPr>
            <w:tcW w:w="468" w:type="dxa"/>
          </w:tcPr>
          <w:p w:rsidR="00B95DC6" w:rsidRPr="001B03BB" w:rsidRDefault="00B95D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520" w:type="dxa"/>
            <w:gridSpan w:val="2"/>
          </w:tcPr>
          <w:p w:rsidR="00B95DC6" w:rsidRDefault="00CD40F8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Sérgio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Turcatto</w:t>
            </w:r>
            <w:proofErr w:type="spellEnd"/>
          </w:p>
          <w:p w:rsidR="000C1B34" w:rsidRPr="001B03BB" w:rsidRDefault="000C1B34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  <w:tc>
          <w:tcPr>
            <w:tcW w:w="6588" w:type="dxa"/>
            <w:gridSpan w:val="2"/>
          </w:tcPr>
          <w:p w:rsidR="00B95DC6" w:rsidRPr="00C66039" w:rsidRDefault="00CD40F8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 “FILOSOFIA DA PRÁXIS” NOS CADERNOS DO CÁRCERE DE ANTONIO GRAMSCI</w:t>
            </w:r>
          </w:p>
        </w:tc>
      </w:tr>
      <w:tr w:rsidR="00B95DC6" w:rsidRPr="00F340AD" w:rsidTr="00DA34BB">
        <w:tc>
          <w:tcPr>
            <w:tcW w:w="468" w:type="dxa"/>
          </w:tcPr>
          <w:p w:rsidR="00B95DC6" w:rsidRPr="001B03BB" w:rsidRDefault="00B95D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520" w:type="dxa"/>
            <w:gridSpan w:val="2"/>
          </w:tcPr>
          <w:p w:rsidR="00B95DC6" w:rsidRDefault="00CD40F8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Pâmela Nascimento</w:t>
            </w:r>
          </w:p>
          <w:p w:rsidR="000C1B34" w:rsidRPr="001B03BB" w:rsidRDefault="000C1B34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  <w:tc>
          <w:tcPr>
            <w:tcW w:w="6588" w:type="dxa"/>
            <w:gridSpan w:val="2"/>
          </w:tcPr>
          <w:p w:rsidR="00B95DC6" w:rsidRPr="00C66039" w:rsidRDefault="00CD40F8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ORÇAMENTO PARTICIPATIVO E AS CRIANÇAS DE FORTALEZA: NARRATIVAS DA INFÂNCIA SOBRE A CIDADE</w:t>
            </w:r>
          </w:p>
        </w:tc>
      </w:tr>
      <w:tr w:rsidR="00B95DC6" w:rsidRPr="00F340AD" w:rsidTr="00DA34BB">
        <w:tc>
          <w:tcPr>
            <w:tcW w:w="468" w:type="dxa"/>
          </w:tcPr>
          <w:p w:rsidR="00B95DC6" w:rsidRPr="001B03BB" w:rsidRDefault="00B95D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520" w:type="dxa"/>
            <w:gridSpan w:val="2"/>
          </w:tcPr>
          <w:p w:rsidR="00B95DC6" w:rsidRDefault="00362E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Itamar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Bressan</w:t>
            </w:r>
            <w:proofErr w:type="spellEnd"/>
          </w:p>
          <w:p w:rsidR="000C1B34" w:rsidRDefault="000C1B34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Feliciana Figueiredo</w:t>
            </w:r>
          </w:p>
          <w:p w:rsidR="000C1B34" w:rsidRDefault="000C1B34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Keila Souza</w:t>
            </w:r>
          </w:p>
          <w:p w:rsidR="000C1B34" w:rsidRPr="001B03BB" w:rsidRDefault="000C1B34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Marilene Carvalho</w:t>
            </w:r>
          </w:p>
        </w:tc>
        <w:tc>
          <w:tcPr>
            <w:tcW w:w="6588" w:type="dxa"/>
            <w:gridSpan w:val="2"/>
          </w:tcPr>
          <w:p w:rsidR="00B95DC6" w:rsidRPr="00C66039" w:rsidRDefault="00362E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CRENÇAS DE EDUCANDOS DA EDUCAÇÃO DE JOVENS E ADULTOS ACERCA DA SUA ESCOLARIZAÇÃO</w:t>
            </w:r>
          </w:p>
        </w:tc>
      </w:tr>
      <w:tr w:rsidR="00B95DC6" w:rsidRPr="00F340AD" w:rsidTr="00DA34BB">
        <w:tc>
          <w:tcPr>
            <w:tcW w:w="468" w:type="dxa"/>
          </w:tcPr>
          <w:p w:rsidR="00B95DC6" w:rsidRPr="001B03BB" w:rsidRDefault="00B95D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520" w:type="dxa"/>
            <w:gridSpan w:val="2"/>
          </w:tcPr>
          <w:p w:rsidR="00B95DC6" w:rsidRDefault="00362E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Vitor Fraga</w:t>
            </w:r>
          </w:p>
          <w:p w:rsidR="000C1B34" w:rsidRPr="001B03BB" w:rsidRDefault="000C1B34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Márcia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Pasuch</w:t>
            </w:r>
            <w:proofErr w:type="spellEnd"/>
          </w:p>
        </w:tc>
        <w:tc>
          <w:tcPr>
            <w:tcW w:w="6588" w:type="dxa"/>
            <w:gridSpan w:val="2"/>
          </w:tcPr>
          <w:p w:rsidR="00B95DC6" w:rsidRPr="00C66039" w:rsidRDefault="00362E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O CONCEITO DE DEMOCRACIA NO CENÁRIO CONTEMPORÂNEO</w:t>
            </w:r>
          </w:p>
        </w:tc>
      </w:tr>
      <w:tr w:rsidR="00B95DC6" w:rsidRPr="00F340AD" w:rsidTr="00DA34BB">
        <w:tc>
          <w:tcPr>
            <w:tcW w:w="468" w:type="dxa"/>
          </w:tcPr>
          <w:p w:rsidR="00B95DC6" w:rsidRPr="001B03BB" w:rsidRDefault="00B95D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2520" w:type="dxa"/>
            <w:gridSpan w:val="2"/>
          </w:tcPr>
          <w:p w:rsidR="00B95DC6" w:rsidRDefault="00362E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Admilson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Assunção</w:t>
            </w:r>
          </w:p>
          <w:p w:rsidR="000C1B34" w:rsidRDefault="000C1B34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Edianes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Assunção</w:t>
            </w:r>
          </w:p>
          <w:p w:rsidR="000C1B34" w:rsidRDefault="000C1B34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Rosilene Arruda</w:t>
            </w:r>
          </w:p>
          <w:p w:rsidR="000C1B34" w:rsidRDefault="000C1B34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Regina Cruz</w:t>
            </w:r>
          </w:p>
          <w:p w:rsidR="000C1B34" w:rsidRPr="001B03BB" w:rsidRDefault="000C1B34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Ronaldo Magalhães</w:t>
            </w:r>
          </w:p>
        </w:tc>
        <w:tc>
          <w:tcPr>
            <w:tcW w:w="6588" w:type="dxa"/>
            <w:gridSpan w:val="2"/>
          </w:tcPr>
          <w:p w:rsidR="00B95DC6" w:rsidRPr="00C66039" w:rsidRDefault="00362E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NARRATIVAS SILENCIADAS: HISTÓRIA DE PEDRO JOÃO SOBRE ABUSO E VIOLÊNCIA SEXUAL</w:t>
            </w:r>
          </w:p>
        </w:tc>
      </w:tr>
    </w:tbl>
    <w:p w:rsidR="00362EC6" w:rsidRDefault="00362EC6" w:rsidP="00362EC6">
      <w:pPr>
        <w:rPr>
          <w:rFonts w:asciiTheme="minorHAnsi" w:hAnsiTheme="minorHAnsi" w:cstheme="minorHAnsi"/>
          <w:color w:val="FF0000"/>
          <w:lang w:val="pt-BR"/>
        </w:rPr>
      </w:pPr>
    </w:p>
    <w:p w:rsidR="00F340AD" w:rsidRDefault="00F340AD" w:rsidP="00362EC6">
      <w:pPr>
        <w:rPr>
          <w:rFonts w:asciiTheme="minorHAnsi" w:hAnsiTheme="minorHAnsi" w:cstheme="minorHAnsi"/>
          <w:color w:val="FF0000"/>
          <w:lang w:val="pt-BR"/>
        </w:rPr>
      </w:pPr>
    </w:p>
    <w:p w:rsidR="00F340AD" w:rsidRDefault="00F340AD" w:rsidP="00362EC6">
      <w:pPr>
        <w:rPr>
          <w:rFonts w:asciiTheme="minorHAnsi" w:hAnsiTheme="minorHAnsi" w:cstheme="minorHAnsi"/>
          <w:color w:val="FF000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"/>
        <w:gridCol w:w="1170"/>
        <w:gridCol w:w="1350"/>
        <w:gridCol w:w="4770"/>
        <w:gridCol w:w="1818"/>
      </w:tblGrid>
      <w:tr w:rsidR="00362EC6" w:rsidRPr="00A332EB" w:rsidTr="00B7374F">
        <w:tc>
          <w:tcPr>
            <w:tcW w:w="1638" w:type="dxa"/>
            <w:gridSpan w:val="2"/>
            <w:shd w:val="clear" w:color="auto" w:fill="BFBFBF" w:themeFill="background1" w:themeFillShade="BF"/>
          </w:tcPr>
          <w:p w:rsidR="00362EC6" w:rsidRPr="001B03BB" w:rsidRDefault="00362E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lastRenderedPageBreak/>
              <w:t>Dia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07/11/2012</w:t>
            </w:r>
          </w:p>
        </w:tc>
        <w:tc>
          <w:tcPr>
            <w:tcW w:w="6120" w:type="dxa"/>
            <w:gridSpan w:val="2"/>
            <w:shd w:val="clear" w:color="auto" w:fill="BFBFBF" w:themeFill="background1" w:themeFillShade="BF"/>
          </w:tcPr>
          <w:p w:rsidR="00362EC6" w:rsidRPr="00B7374F" w:rsidRDefault="00B7374F" w:rsidP="00B7374F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B7374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Local: Faculdade de Economia (FE)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– Sala 04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362EC6" w:rsidRPr="001B03BB" w:rsidRDefault="00362E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362EC6" w:rsidRPr="00F340AD" w:rsidTr="00DA34BB">
        <w:tc>
          <w:tcPr>
            <w:tcW w:w="9576" w:type="dxa"/>
            <w:gridSpan w:val="5"/>
            <w:shd w:val="clear" w:color="auto" w:fill="BFBFBF" w:themeFill="background1" w:themeFillShade="BF"/>
          </w:tcPr>
          <w:p w:rsidR="00362EC6" w:rsidRPr="001B03BB" w:rsidRDefault="00C91434" w:rsidP="00DA34BB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GT 11 - MOVIMENTOS SOCIAIS E EDUCAÇÃO </w:t>
            </w:r>
          </w:p>
        </w:tc>
      </w:tr>
      <w:tr w:rsidR="00362EC6" w:rsidRPr="00F340AD" w:rsidTr="00DA34BB">
        <w:tc>
          <w:tcPr>
            <w:tcW w:w="9576" w:type="dxa"/>
            <w:gridSpan w:val="5"/>
            <w:shd w:val="clear" w:color="auto" w:fill="BFBFBF" w:themeFill="background1" w:themeFillShade="BF"/>
          </w:tcPr>
          <w:p w:rsidR="00362EC6" w:rsidRPr="001B03BB" w:rsidRDefault="00C91434" w:rsidP="00DA34BB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Coordenação: Profa. Dra. Artemis Augusta M. Torres</w:t>
            </w:r>
          </w:p>
        </w:tc>
      </w:tr>
      <w:tr w:rsidR="00362EC6" w:rsidRPr="00F340AD" w:rsidTr="00DA34BB">
        <w:tc>
          <w:tcPr>
            <w:tcW w:w="468" w:type="dxa"/>
          </w:tcPr>
          <w:p w:rsidR="00362EC6" w:rsidRPr="00B95DC6" w:rsidRDefault="00362E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B95DC6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2520" w:type="dxa"/>
            <w:gridSpan w:val="2"/>
          </w:tcPr>
          <w:p w:rsidR="00362EC6" w:rsidRDefault="00362E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Márcia Abreu</w:t>
            </w:r>
          </w:p>
          <w:p w:rsidR="000C1B34" w:rsidRDefault="000C1B34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Gladus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Sá</w:t>
            </w:r>
          </w:p>
          <w:p w:rsidR="000C1B34" w:rsidRPr="001B03BB" w:rsidRDefault="000C1B34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Márcia Dutra</w:t>
            </w:r>
          </w:p>
        </w:tc>
        <w:tc>
          <w:tcPr>
            <w:tcW w:w="6588" w:type="dxa"/>
            <w:gridSpan w:val="2"/>
          </w:tcPr>
          <w:p w:rsidR="00362EC6" w:rsidRPr="00C66039" w:rsidRDefault="00E76749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 ESCOLA DE ENSINO FUNDAMENTAL BRASILEIRA DO IMPÉRIO A SOCIEDADE CONTEMPORÂNEA</w:t>
            </w:r>
          </w:p>
        </w:tc>
      </w:tr>
      <w:tr w:rsidR="00362EC6" w:rsidRPr="00F340AD" w:rsidTr="00DA34BB">
        <w:tc>
          <w:tcPr>
            <w:tcW w:w="468" w:type="dxa"/>
          </w:tcPr>
          <w:p w:rsidR="00362EC6" w:rsidRPr="001B03BB" w:rsidRDefault="00362E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520" w:type="dxa"/>
            <w:gridSpan w:val="2"/>
          </w:tcPr>
          <w:p w:rsidR="00362EC6" w:rsidRDefault="00E76749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Verônica Machado</w:t>
            </w:r>
          </w:p>
          <w:p w:rsidR="000C1B34" w:rsidRPr="001B03BB" w:rsidRDefault="000C1B34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Laudemir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Zart</w:t>
            </w:r>
            <w:proofErr w:type="spellEnd"/>
          </w:p>
        </w:tc>
        <w:tc>
          <w:tcPr>
            <w:tcW w:w="6588" w:type="dxa"/>
            <w:gridSpan w:val="2"/>
          </w:tcPr>
          <w:p w:rsidR="00362EC6" w:rsidRPr="00C66039" w:rsidRDefault="00E76749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 FORMAÇÃO ESCOLAR NO ASSENTAMENTO SADIA/VALE VERDE</w:t>
            </w:r>
          </w:p>
        </w:tc>
      </w:tr>
      <w:tr w:rsidR="00362EC6" w:rsidRPr="00F340AD" w:rsidTr="00DA34BB">
        <w:tc>
          <w:tcPr>
            <w:tcW w:w="468" w:type="dxa"/>
          </w:tcPr>
          <w:p w:rsidR="00362EC6" w:rsidRPr="001B03BB" w:rsidRDefault="00362E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520" w:type="dxa"/>
            <w:gridSpan w:val="2"/>
          </w:tcPr>
          <w:p w:rsidR="00362EC6" w:rsidRPr="001B03BB" w:rsidRDefault="00E76749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Laudemir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Zart</w:t>
            </w:r>
            <w:proofErr w:type="spellEnd"/>
          </w:p>
        </w:tc>
        <w:tc>
          <w:tcPr>
            <w:tcW w:w="6588" w:type="dxa"/>
            <w:gridSpan w:val="2"/>
          </w:tcPr>
          <w:p w:rsidR="00362EC6" w:rsidRPr="00C66039" w:rsidRDefault="00E76749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PERCEPÇÕES DE PROBLEMAS E DA CONSTRUÇÃO DE ALTERNATIVAS PARA O DESENVOLVIMENTO DO CAMPO</w:t>
            </w:r>
          </w:p>
        </w:tc>
      </w:tr>
      <w:tr w:rsidR="00362EC6" w:rsidRPr="00F340AD" w:rsidTr="00DA34BB">
        <w:tc>
          <w:tcPr>
            <w:tcW w:w="468" w:type="dxa"/>
          </w:tcPr>
          <w:p w:rsidR="00362EC6" w:rsidRPr="001B03BB" w:rsidRDefault="00362E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520" w:type="dxa"/>
            <w:gridSpan w:val="2"/>
          </w:tcPr>
          <w:p w:rsidR="00362EC6" w:rsidRDefault="00E76749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Paulo Santos</w:t>
            </w:r>
          </w:p>
          <w:p w:rsidR="000C1B34" w:rsidRPr="001B03BB" w:rsidRDefault="000C1B34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Márcia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Pasuch</w:t>
            </w:r>
            <w:proofErr w:type="spellEnd"/>
          </w:p>
        </w:tc>
        <w:tc>
          <w:tcPr>
            <w:tcW w:w="6588" w:type="dxa"/>
            <w:gridSpan w:val="2"/>
          </w:tcPr>
          <w:p w:rsidR="00362EC6" w:rsidRPr="00C66039" w:rsidRDefault="00E76749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REGIME</w:t>
            </w:r>
            <w:r w:rsidR="00E90C8A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DE COLABORAÇÃO ENTRE OS ÓRGÃOS NORMATIVOS DOS SISTEMAS DE ENSINO – UM PROCESSO EM CONSTRUÇÃO</w:t>
            </w:r>
          </w:p>
        </w:tc>
      </w:tr>
      <w:tr w:rsidR="00362EC6" w:rsidRPr="00F340AD" w:rsidTr="00DA34BB">
        <w:tc>
          <w:tcPr>
            <w:tcW w:w="468" w:type="dxa"/>
          </w:tcPr>
          <w:p w:rsidR="00362EC6" w:rsidRPr="001B03BB" w:rsidRDefault="00362E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520" w:type="dxa"/>
            <w:gridSpan w:val="2"/>
          </w:tcPr>
          <w:p w:rsidR="00362EC6" w:rsidRDefault="00E90C8A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Rosa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Botosso</w:t>
            </w:r>
            <w:proofErr w:type="spellEnd"/>
          </w:p>
          <w:p w:rsidR="000C1B34" w:rsidRPr="001B03BB" w:rsidRDefault="000C1B34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Artemis Torres</w:t>
            </w:r>
          </w:p>
        </w:tc>
        <w:tc>
          <w:tcPr>
            <w:tcW w:w="6588" w:type="dxa"/>
            <w:gridSpan w:val="2"/>
          </w:tcPr>
          <w:p w:rsidR="00362EC6" w:rsidRPr="00C66039" w:rsidRDefault="00E90C8A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POR UMA ENFERMAGEM HUMANIZADA: MAPEANDO A LUTA EM DOCUMENTOS DA ABEN E DA COFEN</w:t>
            </w:r>
          </w:p>
        </w:tc>
      </w:tr>
      <w:tr w:rsidR="00362EC6" w:rsidRPr="00F340AD" w:rsidTr="00DA34BB">
        <w:tc>
          <w:tcPr>
            <w:tcW w:w="468" w:type="dxa"/>
          </w:tcPr>
          <w:p w:rsidR="00362EC6" w:rsidRPr="001B03BB" w:rsidRDefault="00362EC6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520" w:type="dxa"/>
            <w:gridSpan w:val="2"/>
          </w:tcPr>
          <w:p w:rsidR="00362EC6" w:rsidRDefault="00E90C8A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Maurelio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Menezes</w:t>
            </w:r>
          </w:p>
          <w:p w:rsidR="000C1B34" w:rsidRPr="001B03BB" w:rsidRDefault="000C1B34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Artemis Torres</w:t>
            </w:r>
          </w:p>
        </w:tc>
        <w:tc>
          <w:tcPr>
            <w:tcW w:w="6588" w:type="dxa"/>
            <w:gridSpan w:val="2"/>
          </w:tcPr>
          <w:p w:rsidR="00362EC6" w:rsidRPr="00C66039" w:rsidRDefault="00E90C8A" w:rsidP="00DA34B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PRIMAVERA ÁRABE, UM OLHAR A PARTIR DA EDUCAÇÃO EM GRAMSCI</w:t>
            </w:r>
          </w:p>
        </w:tc>
      </w:tr>
    </w:tbl>
    <w:p w:rsidR="00B95DC6" w:rsidRDefault="00B95DC6">
      <w:pPr>
        <w:rPr>
          <w:rFonts w:asciiTheme="minorHAnsi" w:hAnsiTheme="minorHAnsi" w:cstheme="minorHAnsi"/>
          <w:color w:val="FF0000"/>
          <w:lang w:val="pt-BR"/>
        </w:rPr>
      </w:pPr>
      <w:bookmarkStart w:id="0" w:name="_GoBack"/>
      <w:bookmarkEnd w:id="0"/>
    </w:p>
    <w:sectPr w:rsidR="00B95DC6" w:rsidSect="00B05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32EB"/>
    <w:rsid w:val="000C1B34"/>
    <w:rsid w:val="001B03BB"/>
    <w:rsid w:val="002D63AE"/>
    <w:rsid w:val="00362EC6"/>
    <w:rsid w:val="004776BC"/>
    <w:rsid w:val="00590326"/>
    <w:rsid w:val="00600A94"/>
    <w:rsid w:val="006733A9"/>
    <w:rsid w:val="008B78B8"/>
    <w:rsid w:val="009222FC"/>
    <w:rsid w:val="00A332EB"/>
    <w:rsid w:val="00B05926"/>
    <w:rsid w:val="00B47594"/>
    <w:rsid w:val="00B7374F"/>
    <w:rsid w:val="00B95DC6"/>
    <w:rsid w:val="00C216E6"/>
    <w:rsid w:val="00C66039"/>
    <w:rsid w:val="00C823C4"/>
    <w:rsid w:val="00C91434"/>
    <w:rsid w:val="00CD40F8"/>
    <w:rsid w:val="00E76749"/>
    <w:rsid w:val="00E90C8A"/>
    <w:rsid w:val="00F340AD"/>
    <w:rsid w:val="00FC0645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Lenize</dc:creator>
  <cp:lastModifiedBy>Giovanna Silveira</cp:lastModifiedBy>
  <cp:revision>10</cp:revision>
  <dcterms:created xsi:type="dcterms:W3CDTF">2012-10-10T16:08:00Z</dcterms:created>
  <dcterms:modified xsi:type="dcterms:W3CDTF">2012-10-18T14:35:00Z</dcterms:modified>
</cp:coreProperties>
</file>