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3C" w:rsidRDefault="00E7353C">
      <w:proofErr w:type="spellStart"/>
      <w:r>
        <w:t>Comunicação</w:t>
      </w:r>
      <w:proofErr w:type="spellEnd"/>
      <w:r>
        <w:t xml:space="preserve"> Oral </w:t>
      </w:r>
    </w:p>
    <w:tbl>
      <w:tblPr>
        <w:tblStyle w:val="Tabelacomgrade"/>
        <w:tblW w:w="0" w:type="auto"/>
        <w:tblLook w:val="04A0"/>
      </w:tblPr>
      <w:tblGrid>
        <w:gridCol w:w="447"/>
        <w:gridCol w:w="1191"/>
        <w:gridCol w:w="1161"/>
        <w:gridCol w:w="4059"/>
        <w:gridCol w:w="1862"/>
      </w:tblGrid>
      <w:tr w:rsidR="006D283E" w:rsidRPr="00A332EB" w:rsidTr="00BF4ED6">
        <w:tc>
          <w:tcPr>
            <w:tcW w:w="1638" w:type="dxa"/>
            <w:gridSpan w:val="2"/>
            <w:shd w:val="clear" w:color="auto" w:fill="BFBFBF" w:themeFill="background1" w:themeFillShade="BF"/>
          </w:tcPr>
          <w:p w:rsidR="00354B83" w:rsidRPr="001B03BB" w:rsidRDefault="00354B83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A65C4E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 </w:t>
            </w:r>
          </w:p>
        </w:tc>
        <w:tc>
          <w:tcPr>
            <w:tcW w:w="5220" w:type="dxa"/>
            <w:gridSpan w:val="2"/>
            <w:shd w:val="clear" w:color="auto" w:fill="BFBFBF" w:themeFill="background1" w:themeFillShade="BF"/>
          </w:tcPr>
          <w:p w:rsidR="00354B83" w:rsidRPr="00BF4ED6" w:rsidRDefault="00BF4ED6" w:rsidP="00BF4ED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F4ED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Faculdade de Economia (FE)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05</w:t>
            </w:r>
          </w:p>
        </w:tc>
        <w:tc>
          <w:tcPr>
            <w:tcW w:w="1862" w:type="dxa"/>
            <w:shd w:val="clear" w:color="auto" w:fill="BFBFBF" w:themeFill="background1" w:themeFillShade="BF"/>
          </w:tcPr>
          <w:p w:rsidR="00354B83" w:rsidRPr="001B03BB" w:rsidRDefault="00354B83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354B83" w:rsidRPr="003D1F03" w:rsidTr="006D283E">
        <w:tc>
          <w:tcPr>
            <w:tcW w:w="8720" w:type="dxa"/>
            <w:gridSpan w:val="5"/>
            <w:shd w:val="clear" w:color="auto" w:fill="BFBFBF" w:themeFill="background1" w:themeFillShade="BF"/>
          </w:tcPr>
          <w:p w:rsidR="00354B83" w:rsidRPr="001B03BB" w:rsidRDefault="00354B83" w:rsidP="002620A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</w:t>
            </w:r>
            <w:r w:rsidR="00A65C4E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14 – </w:t>
            </w:r>
            <w:r w:rsidR="002620A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EDUCAÇÃO SUPERIOR</w:t>
            </w:r>
            <w:r w:rsidR="003A01E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</w:tc>
      </w:tr>
      <w:tr w:rsidR="00354B83" w:rsidRPr="00EB6221" w:rsidTr="006D283E">
        <w:tc>
          <w:tcPr>
            <w:tcW w:w="8720" w:type="dxa"/>
            <w:gridSpan w:val="5"/>
            <w:shd w:val="clear" w:color="auto" w:fill="BFBFBF" w:themeFill="background1" w:themeFillShade="BF"/>
          </w:tcPr>
          <w:p w:rsidR="00354B83" w:rsidRPr="001B03BB" w:rsidRDefault="002620AB" w:rsidP="00060F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Maria das Graças Martins da Silva</w:t>
            </w:r>
            <w:r w:rsidR="00EB622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</w:t>
            </w:r>
            <w:proofErr w:type="spellStart"/>
            <w:r w:rsidR="00EB622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 w:rsidR="00EB622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Christina Aguiar Veloso</w:t>
            </w:r>
          </w:p>
        </w:tc>
      </w:tr>
      <w:tr w:rsidR="00BC39B7" w:rsidRPr="00EB6221" w:rsidTr="006D283E">
        <w:tc>
          <w:tcPr>
            <w:tcW w:w="447" w:type="dxa"/>
          </w:tcPr>
          <w:p w:rsidR="00BC39B7" w:rsidRPr="00EB6221" w:rsidRDefault="00BC39B7" w:rsidP="003C4AF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B622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352" w:type="dxa"/>
            <w:gridSpan w:val="2"/>
          </w:tcPr>
          <w:p w:rsidR="009E3E2B" w:rsidRPr="003C4AFE" w:rsidRDefault="009E3E2B" w:rsidP="003C4AF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3C4AF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José </w:t>
            </w:r>
            <w:proofErr w:type="spellStart"/>
            <w:r w:rsidRPr="003C4AF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Grunennvaldt</w:t>
            </w:r>
            <w:proofErr w:type="spellEnd"/>
            <w:r w:rsidRPr="003C4AF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:rsidR="00BC39B7" w:rsidRPr="001B03BB" w:rsidRDefault="009E3E2B" w:rsidP="003C4AFE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3C4AF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Felício Júnior</w:t>
            </w:r>
          </w:p>
        </w:tc>
        <w:tc>
          <w:tcPr>
            <w:tcW w:w="5921" w:type="dxa"/>
            <w:gridSpan w:val="2"/>
          </w:tcPr>
          <w:p w:rsidR="00BC39B7" w:rsidRPr="009E3E2B" w:rsidRDefault="009E3E2B" w:rsidP="009E3E2B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9E3E2B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A EXTENSÃO RURAL AMPLIADA NA FORMAÇÃO EM CIÊNCIAS AGROPECUÁRIAS: CONFIGURANDO AÇÕES CONFORME O MODELO DO ESTAGIO SUPERVISIONADO</w:t>
            </w:r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354B83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352" w:type="dxa"/>
            <w:gridSpan w:val="2"/>
          </w:tcPr>
          <w:p w:rsidR="0026493A" w:rsidRPr="0026493A" w:rsidRDefault="00795C1E" w:rsidP="00795C1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26493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Eva Nascimento </w:t>
            </w:r>
          </w:p>
          <w:p w:rsidR="00354B83" w:rsidRPr="001B03BB" w:rsidRDefault="00795C1E" w:rsidP="00795C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26493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Josiley</w:t>
            </w:r>
            <w:proofErr w:type="spellEnd"/>
            <w:r w:rsidRPr="0026493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Rafael</w:t>
            </w:r>
          </w:p>
        </w:tc>
        <w:tc>
          <w:tcPr>
            <w:tcW w:w="5921" w:type="dxa"/>
            <w:gridSpan w:val="2"/>
          </w:tcPr>
          <w:p w:rsidR="00354B83" w:rsidRPr="0026493A" w:rsidRDefault="0026493A" w:rsidP="0026493A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26493A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INFÂNCIA, ADOLESCÊNCIA E SERVIÇO SOCIAL: AS FORMAS DE CONTEMPLAÇÃO DAS TEMÁTICAS NAS QUATRO DÉCADAS DE CURSO NA </w:t>
            </w:r>
            <w:proofErr w:type="gramStart"/>
            <w:r w:rsidRPr="0026493A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UFMT</w:t>
            </w:r>
            <w:proofErr w:type="gramEnd"/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354B83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352" w:type="dxa"/>
            <w:gridSpan w:val="2"/>
          </w:tcPr>
          <w:p w:rsidR="00795C1E" w:rsidRPr="00795C1E" w:rsidRDefault="00795C1E" w:rsidP="00795C1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795C1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Denise Campos </w:t>
            </w:r>
          </w:p>
          <w:p w:rsidR="00354B83" w:rsidRPr="00795C1E" w:rsidRDefault="00795C1E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95C1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Tânia Dos Santos</w:t>
            </w:r>
          </w:p>
        </w:tc>
        <w:tc>
          <w:tcPr>
            <w:tcW w:w="5921" w:type="dxa"/>
            <w:gridSpan w:val="2"/>
          </w:tcPr>
          <w:p w:rsidR="00354B83" w:rsidRPr="00795C1E" w:rsidRDefault="00795C1E" w:rsidP="00795C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95C1E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A GESTÃO DA ASSISTÊNCIA ESTUDANTIL NA UFMT: 40 ANOS DE HISTÓRIA</w:t>
            </w:r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1270DB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352" w:type="dxa"/>
            <w:gridSpan w:val="2"/>
          </w:tcPr>
          <w:p w:rsidR="001270DB" w:rsidRPr="001270DB" w:rsidRDefault="001270DB" w:rsidP="001270DB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José </w:t>
            </w:r>
            <w:r w:rsidRPr="001270D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Macedo</w:t>
            </w:r>
          </w:p>
          <w:p w:rsidR="001270DB" w:rsidRPr="001270DB" w:rsidRDefault="001270DB" w:rsidP="001270DB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1270D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Rafael Tamandaré</w:t>
            </w:r>
          </w:p>
          <w:p w:rsidR="00354B83" w:rsidRPr="001B03BB" w:rsidRDefault="001270DB" w:rsidP="001270DB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70D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Jefferson Rodrigues</w:t>
            </w:r>
          </w:p>
        </w:tc>
        <w:tc>
          <w:tcPr>
            <w:tcW w:w="5921" w:type="dxa"/>
            <w:gridSpan w:val="2"/>
          </w:tcPr>
          <w:p w:rsidR="00354B83" w:rsidRPr="00FC7E13" w:rsidRDefault="00FC7E13" w:rsidP="00FC7E13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FC7E13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TRABALHO DISCENTE EFETIVO NA FCARP: POR UMA PERCEPÇÃO DESMISTIFICADORA DA FORMAÇÃO JURÍDICA BANCÁRIA NA PERSPECTIVA ACADÊMICA E INSTITUCIONAL EM PAULO FREIRE</w:t>
            </w:r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354B83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352" w:type="dxa"/>
            <w:gridSpan w:val="2"/>
          </w:tcPr>
          <w:p w:rsidR="00421551" w:rsidRPr="00421551" w:rsidRDefault="00421551" w:rsidP="00421551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421551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Eva Nascimento </w:t>
            </w:r>
          </w:p>
          <w:p w:rsidR="00354B83" w:rsidRPr="001B03BB" w:rsidRDefault="00421551" w:rsidP="00421551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421551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Isabella Campos</w:t>
            </w:r>
          </w:p>
        </w:tc>
        <w:tc>
          <w:tcPr>
            <w:tcW w:w="5921" w:type="dxa"/>
            <w:gridSpan w:val="2"/>
          </w:tcPr>
          <w:p w:rsidR="00354B83" w:rsidRPr="00421551" w:rsidRDefault="00421551" w:rsidP="00795C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421551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SEMINÁRIO DE TRABALHO DE CONCLUSÃO DE CURSO E MONITORIA: UM RELATO DE EXPERIÊNCIA NO CURSO DE SERVIÇO SOCIAL DA UFMT</w:t>
            </w:r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354B83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352" w:type="dxa"/>
            <w:gridSpan w:val="2"/>
          </w:tcPr>
          <w:p w:rsidR="0084401B" w:rsidRPr="0084401B" w:rsidRDefault="0084401B" w:rsidP="0084401B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Janaina </w:t>
            </w:r>
            <w:r w:rsidRPr="0084401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Almeida</w:t>
            </w:r>
          </w:p>
          <w:p w:rsidR="0084401B" w:rsidRPr="0084401B" w:rsidRDefault="0084401B" w:rsidP="0084401B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84401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Eva Nascimento </w:t>
            </w:r>
          </w:p>
          <w:p w:rsidR="00354B83" w:rsidRPr="0084401B" w:rsidRDefault="0084401B" w:rsidP="0084401B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7A74D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Josiley</w:t>
            </w:r>
            <w:proofErr w:type="spellEnd"/>
            <w:r w:rsidRPr="007A74D8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Rafael</w:t>
            </w:r>
          </w:p>
        </w:tc>
        <w:tc>
          <w:tcPr>
            <w:tcW w:w="5921" w:type="dxa"/>
            <w:gridSpan w:val="2"/>
          </w:tcPr>
          <w:p w:rsidR="00354B83" w:rsidRPr="0084401B" w:rsidRDefault="0084401B" w:rsidP="00795C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84401B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DA TRAVESSIA E DA (CONTRA) MARÉ: TRANSFORMAÇÕES NA PROPOSTA DO ESTÁGIO EM SERVIÇO SOCIAL NOS PROETOS DE FORMAÇÃO 2007-2010 NA UFMT</w:t>
            </w:r>
          </w:p>
        </w:tc>
      </w:tr>
      <w:tr w:rsidR="00354B83" w:rsidRPr="00EB6221" w:rsidTr="006D283E">
        <w:tc>
          <w:tcPr>
            <w:tcW w:w="447" w:type="dxa"/>
          </w:tcPr>
          <w:p w:rsidR="00354B83" w:rsidRPr="001B03BB" w:rsidRDefault="00354B83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352" w:type="dxa"/>
            <w:gridSpan w:val="2"/>
          </w:tcPr>
          <w:p w:rsidR="00354B83" w:rsidRPr="007A74D8" w:rsidRDefault="007A74D8" w:rsidP="00795C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7A74D8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Egeslaine</w:t>
            </w:r>
            <w:proofErr w:type="spellEnd"/>
            <w:r w:rsidRPr="007A74D8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De Nez</w:t>
            </w:r>
          </w:p>
        </w:tc>
        <w:tc>
          <w:tcPr>
            <w:tcW w:w="5921" w:type="dxa"/>
            <w:gridSpan w:val="2"/>
          </w:tcPr>
          <w:p w:rsidR="00354B83" w:rsidRPr="007A74D8" w:rsidRDefault="007A74D8" w:rsidP="00795C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7A74D8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PÓS-GRADUAÇÃO STRICTO SENSU: ESPAÇO DE FORMAÇÃO DO DOCENTE OU DO PESQUISADOR?</w:t>
            </w:r>
          </w:p>
        </w:tc>
      </w:tr>
      <w:tr w:rsidR="00E15A0F" w:rsidRPr="00EB6221" w:rsidTr="006D283E">
        <w:tc>
          <w:tcPr>
            <w:tcW w:w="447" w:type="dxa"/>
          </w:tcPr>
          <w:p w:rsidR="00E15A0F" w:rsidRPr="001B03BB" w:rsidRDefault="00E15A0F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352" w:type="dxa"/>
            <w:gridSpan w:val="2"/>
          </w:tcPr>
          <w:p w:rsidR="00E15A0F" w:rsidRPr="007A74D8" w:rsidRDefault="00E15A0F" w:rsidP="00795C1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9304C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Suely</w:t>
            </w:r>
            <w:proofErr w:type="spellEnd"/>
            <w:r w:rsidRPr="009304C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Castilho</w:t>
            </w:r>
          </w:p>
        </w:tc>
        <w:tc>
          <w:tcPr>
            <w:tcW w:w="5921" w:type="dxa"/>
            <w:gridSpan w:val="2"/>
          </w:tcPr>
          <w:p w:rsidR="00E15A0F" w:rsidRPr="007A74D8" w:rsidRDefault="00E15A0F" w:rsidP="00795C1E">
            <w:pPr>
              <w:jc w:val="both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9304CD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INTERNACIONALIZAÇÃO DO ENSINO SUPERIOR E CURRÍCULO: QUESTÕES PARA DEBATES</w:t>
            </w:r>
          </w:p>
        </w:tc>
      </w:tr>
    </w:tbl>
    <w:p w:rsidR="008D0249" w:rsidRPr="007A74D8" w:rsidRDefault="00EB6221" w:rsidP="00795C1E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47"/>
        <w:gridCol w:w="1191"/>
        <w:gridCol w:w="1141"/>
        <w:gridCol w:w="4259"/>
        <w:gridCol w:w="1682"/>
      </w:tblGrid>
      <w:tr w:rsidR="00BE4716" w:rsidRPr="00A332EB" w:rsidTr="00BF4ED6">
        <w:tc>
          <w:tcPr>
            <w:tcW w:w="1638" w:type="dxa"/>
            <w:gridSpan w:val="2"/>
            <w:shd w:val="clear" w:color="auto" w:fill="BFBFBF" w:themeFill="background1" w:themeFillShade="BF"/>
          </w:tcPr>
          <w:p w:rsidR="007C76F9" w:rsidRPr="001B03BB" w:rsidRDefault="007C76F9" w:rsidP="00BF4ED6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6D5328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</w:t>
            </w:r>
            <w:r w:rsidR="001473D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6</w:t>
            </w:r>
            <w:r w:rsidR="006D5328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5400" w:type="dxa"/>
            <w:gridSpan w:val="2"/>
            <w:shd w:val="clear" w:color="auto" w:fill="BFBFBF" w:themeFill="background1" w:themeFillShade="BF"/>
          </w:tcPr>
          <w:p w:rsidR="007C76F9" w:rsidRPr="00BF4ED6" w:rsidRDefault="00BF4ED6" w:rsidP="00BF4ED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F4ED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Faculdade de Economia (FE)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7C76F9" w:rsidRPr="001B03BB" w:rsidRDefault="007C76F9" w:rsidP="00795C1E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7C76F9" w:rsidRPr="003D1F03" w:rsidTr="00BF4ED6">
        <w:tc>
          <w:tcPr>
            <w:tcW w:w="8720" w:type="dxa"/>
            <w:gridSpan w:val="5"/>
            <w:shd w:val="clear" w:color="auto" w:fill="BFBFBF" w:themeFill="background1" w:themeFillShade="BF"/>
          </w:tcPr>
          <w:p w:rsidR="007C76F9" w:rsidRPr="001B03BB" w:rsidRDefault="002620AB" w:rsidP="006D532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14 – EDUCAÇÃO SUPERIOR</w:t>
            </w:r>
          </w:p>
        </w:tc>
      </w:tr>
      <w:tr w:rsidR="007C76F9" w:rsidRPr="00EB6221" w:rsidTr="00BF4ED6">
        <w:tc>
          <w:tcPr>
            <w:tcW w:w="8720" w:type="dxa"/>
            <w:gridSpan w:val="5"/>
            <w:shd w:val="clear" w:color="auto" w:fill="BFBFBF" w:themeFill="background1" w:themeFillShade="BF"/>
          </w:tcPr>
          <w:p w:rsidR="007C76F9" w:rsidRPr="001B03BB" w:rsidRDefault="00EB6221" w:rsidP="002620AB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Dra. Maria das Graças Martins da Silva e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Christina Aguiar Veloso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2620A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2620A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332" w:type="dxa"/>
            <w:gridSpan w:val="2"/>
          </w:tcPr>
          <w:p w:rsidR="00A234A9" w:rsidRPr="002620AB" w:rsidRDefault="008A0EB2" w:rsidP="00F17710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2620A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Stellamaris</w:t>
            </w:r>
            <w:proofErr w:type="spellEnd"/>
            <w:r w:rsidRPr="002620A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620A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Otênio</w:t>
            </w:r>
            <w:proofErr w:type="spellEnd"/>
          </w:p>
          <w:p w:rsidR="007C76F9" w:rsidRPr="009304CD" w:rsidRDefault="008A0EB2" w:rsidP="00F17710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2620AB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Jefferson Rodrigues</w:t>
            </w:r>
          </w:p>
        </w:tc>
        <w:tc>
          <w:tcPr>
            <w:tcW w:w="5941" w:type="dxa"/>
            <w:gridSpan w:val="2"/>
          </w:tcPr>
          <w:p w:rsidR="007C76F9" w:rsidRPr="00BE661E" w:rsidRDefault="00BE661E" w:rsidP="00BE661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BE661E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DIREITO E LITERATURA: UMA PERSPECTIVA HISTÓRICA E JURÍDICA DE COMPREENSÃO </w:t>
            </w:r>
            <w:proofErr w:type="gramStart"/>
            <w:r w:rsidRPr="00BE661E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DO ECA</w:t>
            </w:r>
            <w:proofErr w:type="gramEnd"/>
            <w:r w:rsidRPr="00BE661E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EM JORGE AMADO E A CONTRIBUIÇÃO INTERPRETATIVA DO CENTRO DE RESSOCIALIZAÇÃO DE CÁCERES/MT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332" w:type="dxa"/>
            <w:gridSpan w:val="2"/>
          </w:tcPr>
          <w:p w:rsidR="00BE4716" w:rsidRPr="00BE4716" w:rsidRDefault="00BE4716" w:rsidP="00BE4716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BE471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Rodolfo Amaral </w:t>
            </w:r>
          </w:p>
          <w:p w:rsidR="00BE4716" w:rsidRPr="00BE4716" w:rsidRDefault="00BE4716" w:rsidP="00BE4716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BE471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José Macedo </w:t>
            </w:r>
          </w:p>
          <w:p w:rsidR="007C76F9" w:rsidRPr="001B03BB" w:rsidRDefault="00BE4716" w:rsidP="00BE4716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E471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Jefferson Rodrigues</w:t>
            </w:r>
          </w:p>
        </w:tc>
        <w:tc>
          <w:tcPr>
            <w:tcW w:w="5941" w:type="dxa"/>
            <w:gridSpan w:val="2"/>
          </w:tcPr>
          <w:p w:rsidR="007C76F9" w:rsidRPr="00BE4716" w:rsidRDefault="00BE4716" w:rsidP="00BE4716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BE4716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DIREITO E PEDAGOGIA: DESMITOLOGIZANDO A COMPREENSÃO DO DIREITO EM DIREITOS HUMANOS NA PERSPECTIVA DE PAULO FREIRE EM ACADÊMICOS E CRIANÇAS NA FACULDADE CATÓLICA RAINHA DA PAZ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332" w:type="dxa"/>
            <w:gridSpan w:val="2"/>
          </w:tcPr>
          <w:p w:rsidR="00DD298A" w:rsidRPr="00DD298A" w:rsidRDefault="00DD298A" w:rsidP="00DD298A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DD298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Janaina Almeida </w:t>
            </w:r>
          </w:p>
          <w:p w:rsidR="00DD298A" w:rsidRPr="00DD298A" w:rsidRDefault="00DD298A" w:rsidP="00DD298A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DD298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Eva Nascimento </w:t>
            </w:r>
          </w:p>
          <w:p w:rsidR="007C76F9" w:rsidRPr="001B03BB" w:rsidRDefault="00DD298A" w:rsidP="00DD298A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CF7BF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Josiley</w:t>
            </w:r>
            <w:proofErr w:type="spellEnd"/>
            <w:r w:rsidRPr="00CF7BF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Rafael</w:t>
            </w:r>
          </w:p>
        </w:tc>
        <w:tc>
          <w:tcPr>
            <w:tcW w:w="5941" w:type="dxa"/>
            <w:gridSpan w:val="2"/>
          </w:tcPr>
          <w:p w:rsidR="007C76F9" w:rsidRPr="00DD298A" w:rsidRDefault="00DD298A" w:rsidP="00DD298A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DD298A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PROJETO PEDAGÓGICO DO CURSO DE SERVIÇO SOCIAL (2007) E A PRODUÇÃO DE CONHECIMENTO NA UFMT: ANÁLISE DOS TRABALHOS DE CONCLUSÃO DE CURSO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332" w:type="dxa"/>
            <w:gridSpan w:val="2"/>
          </w:tcPr>
          <w:p w:rsidR="007C76F9" w:rsidRPr="00004C13" w:rsidRDefault="00004C13" w:rsidP="00060FBD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004C1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  <w:t>Eva Nascimento</w:t>
            </w:r>
          </w:p>
        </w:tc>
        <w:tc>
          <w:tcPr>
            <w:tcW w:w="5941" w:type="dxa"/>
            <w:gridSpan w:val="2"/>
          </w:tcPr>
          <w:p w:rsidR="007C76F9" w:rsidRPr="00CF7BFF" w:rsidRDefault="00CF7BFF" w:rsidP="00CF7BFF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CF7BF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“PRA CADA BRAÇO UMA FORÇA”: O ESTÁGIO SUPERVISIONADO EM SERVIÇO SOCIAL NOS “NOVOS TEMPOS”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332" w:type="dxa"/>
            <w:gridSpan w:val="2"/>
          </w:tcPr>
          <w:p w:rsidR="0001579A" w:rsidRPr="0001579A" w:rsidRDefault="0001579A" w:rsidP="007F616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Elizete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Costa</w:t>
            </w:r>
          </w:p>
          <w:p w:rsidR="0001579A" w:rsidRPr="0001579A" w:rsidRDefault="0001579A" w:rsidP="007F616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Edileuza</w:t>
            </w:r>
            <w:proofErr w:type="spellEnd"/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de</w:t>
            </w:r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Araújo</w:t>
            </w:r>
          </w:p>
          <w:p w:rsidR="0001579A" w:rsidRPr="0001579A" w:rsidRDefault="0001579A" w:rsidP="007F616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Regiane Brites</w:t>
            </w:r>
          </w:p>
          <w:p w:rsidR="0001579A" w:rsidRPr="0001579A" w:rsidRDefault="0001579A" w:rsidP="007F616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Francinalda</w:t>
            </w:r>
            <w:proofErr w:type="spellEnd"/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01579A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Silva</w:t>
            </w:r>
          </w:p>
          <w:p w:rsidR="007C76F9" w:rsidRPr="0001579A" w:rsidRDefault="0001579A" w:rsidP="007F616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BF4ED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Darci </w:t>
            </w:r>
            <w:proofErr w:type="spellStart"/>
            <w:r w:rsidRPr="00BF4ED6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Secchi</w:t>
            </w:r>
            <w:proofErr w:type="spellEnd"/>
          </w:p>
        </w:tc>
        <w:tc>
          <w:tcPr>
            <w:tcW w:w="5941" w:type="dxa"/>
            <w:gridSpan w:val="2"/>
          </w:tcPr>
          <w:p w:rsidR="007C76F9" w:rsidRPr="0054631D" w:rsidRDefault="0054631D" w:rsidP="0054631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54631D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CRECHE DE APOIO E APLICAÇÃO NO CAMPUS DA UFMT: DEMANDAS E PERSPECTIVAS</w:t>
            </w:r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332" w:type="dxa"/>
            <w:gridSpan w:val="2"/>
          </w:tcPr>
          <w:p w:rsidR="00FC1345" w:rsidRPr="00FC1345" w:rsidRDefault="00FC1345" w:rsidP="0094454A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FC134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Graciele</w:t>
            </w:r>
            <w:proofErr w:type="spellEnd"/>
            <w:r w:rsidRPr="00FC134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Santos </w:t>
            </w:r>
          </w:p>
          <w:p w:rsidR="007C76F9" w:rsidRPr="00FC1345" w:rsidRDefault="00FC1345" w:rsidP="0094454A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FC134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Heloísa Gentil</w:t>
            </w:r>
          </w:p>
        </w:tc>
        <w:tc>
          <w:tcPr>
            <w:tcW w:w="5941" w:type="dxa"/>
            <w:gridSpan w:val="2"/>
          </w:tcPr>
          <w:p w:rsidR="007C76F9" w:rsidRPr="00FC1345" w:rsidRDefault="00FC1345" w:rsidP="00FC1345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FC1345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ACESSO AO ENSINO SUPERIOR: TEORIAS DA EDUCAÇÃO, PROCESSO HISTÓRICO, POSSIBILIDADE E </w:t>
            </w:r>
            <w:proofErr w:type="gramStart"/>
            <w:r w:rsidRPr="00FC1345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CONTRADIÇÕES</w:t>
            </w:r>
            <w:proofErr w:type="gramEnd"/>
          </w:p>
        </w:tc>
      </w:tr>
      <w:tr w:rsidR="00DD298A" w:rsidRPr="00EB6221" w:rsidTr="00BF4ED6">
        <w:tc>
          <w:tcPr>
            <w:tcW w:w="447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332" w:type="dxa"/>
            <w:gridSpan w:val="2"/>
          </w:tcPr>
          <w:p w:rsidR="002A4003" w:rsidRPr="002A4003" w:rsidRDefault="002A4003" w:rsidP="00EA3E22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2A4003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Cezar Flores</w:t>
            </w:r>
          </w:p>
          <w:p w:rsidR="007C76F9" w:rsidRPr="002A4003" w:rsidRDefault="002A4003" w:rsidP="00EA3E22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Maria </w:t>
            </w:r>
            <w:r w:rsidR="00DC4D01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das Graças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</w:t>
            </w:r>
            <w:r w:rsidRPr="002A4003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a Silva</w:t>
            </w:r>
          </w:p>
        </w:tc>
        <w:tc>
          <w:tcPr>
            <w:tcW w:w="5941" w:type="dxa"/>
            <w:gridSpan w:val="2"/>
          </w:tcPr>
          <w:p w:rsidR="007C76F9" w:rsidRPr="002A4003" w:rsidRDefault="002A4003" w:rsidP="002A4003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2A4003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ENEM/SISU E A NORMATIZAÇÃO INSTITUÍDA DO SISTEMA DE INGRESSO NA EDUCAÇÃO SUPERIOR</w:t>
            </w:r>
          </w:p>
        </w:tc>
      </w:tr>
      <w:tr w:rsidR="0094454A" w:rsidRPr="00EB6221" w:rsidTr="00BF4ED6">
        <w:tc>
          <w:tcPr>
            <w:tcW w:w="447" w:type="dxa"/>
          </w:tcPr>
          <w:p w:rsidR="0094454A" w:rsidRPr="001B03BB" w:rsidRDefault="0094454A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332" w:type="dxa"/>
            <w:gridSpan w:val="2"/>
          </w:tcPr>
          <w:p w:rsidR="003C4544" w:rsidRPr="003C4544" w:rsidRDefault="003C4544" w:rsidP="003C4544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Luana </w:t>
            </w:r>
            <w:proofErr w:type="spellStart"/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Burema</w:t>
            </w:r>
            <w:proofErr w:type="spellEnd"/>
          </w:p>
          <w:p w:rsidR="003C4544" w:rsidRPr="003C4544" w:rsidRDefault="003C4544" w:rsidP="003C4544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Elizete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Costa</w:t>
            </w:r>
          </w:p>
          <w:p w:rsidR="003C4544" w:rsidRPr="003C4544" w:rsidRDefault="003C4544" w:rsidP="003C4544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Regiane Brites</w:t>
            </w:r>
          </w:p>
          <w:p w:rsidR="0094454A" w:rsidRPr="001B03BB" w:rsidRDefault="003C4544" w:rsidP="003C4544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Darci </w:t>
            </w:r>
            <w:proofErr w:type="spellStart"/>
            <w:r w:rsidRPr="003C454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Secchi</w:t>
            </w:r>
            <w:proofErr w:type="spellEnd"/>
          </w:p>
        </w:tc>
        <w:tc>
          <w:tcPr>
            <w:tcW w:w="5941" w:type="dxa"/>
            <w:gridSpan w:val="2"/>
          </w:tcPr>
          <w:p w:rsidR="0094454A" w:rsidRPr="00973394" w:rsidRDefault="00973394" w:rsidP="00973394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973394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OS EVENTOS CIENTÍFICOS NAS POLÍTICAS EDUCACIONAIS: PERCEPÇÕES DE MÚLTIPLOS ATORES</w:t>
            </w:r>
          </w:p>
        </w:tc>
      </w:tr>
    </w:tbl>
    <w:p w:rsidR="007C76F9" w:rsidRPr="00973394" w:rsidRDefault="007C76F9">
      <w:pPr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48"/>
        <w:gridCol w:w="1190"/>
        <w:gridCol w:w="1133"/>
        <w:gridCol w:w="4177"/>
        <w:gridCol w:w="1772"/>
      </w:tblGrid>
      <w:tr w:rsidR="00BF0BA7" w:rsidRPr="00A332EB" w:rsidTr="00BF4ED6">
        <w:tc>
          <w:tcPr>
            <w:tcW w:w="1638" w:type="dxa"/>
            <w:gridSpan w:val="2"/>
            <w:shd w:val="clear" w:color="auto" w:fill="BFBFBF" w:themeFill="background1" w:themeFillShade="BF"/>
          </w:tcPr>
          <w:p w:rsidR="007C76F9" w:rsidRPr="001B03BB" w:rsidRDefault="00785D33" w:rsidP="00BF4ED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</w:t>
            </w:r>
            <w:r w:rsidR="00506E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:rsidR="007C76F9" w:rsidRPr="00BF4ED6" w:rsidRDefault="00BF4ED6" w:rsidP="00BF4ED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F4ED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Faculdade de Economia (FE)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05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7C76F9" w:rsidRPr="003D1F03" w:rsidTr="0060313F">
        <w:tc>
          <w:tcPr>
            <w:tcW w:w="8720" w:type="dxa"/>
            <w:gridSpan w:val="5"/>
            <w:shd w:val="clear" w:color="auto" w:fill="BFBFBF" w:themeFill="background1" w:themeFillShade="BF"/>
          </w:tcPr>
          <w:p w:rsidR="007C76F9" w:rsidRPr="001B03BB" w:rsidRDefault="002620AB" w:rsidP="00060F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14 – EDUCAÇÃO SUPERIOR</w:t>
            </w:r>
          </w:p>
        </w:tc>
      </w:tr>
      <w:tr w:rsidR="007C76F9" w:rsidRPr="00EB6221" w:rsidTr="0060313F">
        <w:tc>
          <w:tcPr>
            <w:tcW w:w="8720" w:type="dxa"/>
            <w:gridSpan w:val="5"/>
            <w:shd w:val="clear" w:color="auto" w:fill="BFBFBF" w:themeFill="background1" w:themeFillShade="BF"/>
          </w:tcPr>
          <w:p w:rsidR="007C76F9" w:rsidRPr="001B03BB" w:rsidRDefault="00EB6221" w:rsidP="00060F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Dra. Maria das Graças Martins da Silva e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Christina Aguiar Veloso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323" w:type="dxa"/>
            <w:gridSpan w:val="2"/>
          </w:tcPr>
          <w:p w:rsidR="00D9771F" w:rsidRPr="00D9771F" w:rsidRDefault="00D9771F" w:rsidP="00D9771F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D9771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Lilian Santana </w:t>
            </w:r>
          </w:p>
          <w:p w:rsidR="007C76F9" w:rsidRPr="00D9771F" w:rsidRDefault="00D9771F" w:rsidP="00D9771F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D9771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Márcia Souza</w:t>
            </w:r>
          </w:p>
        </w:tc>
        <w:tc>
          <w:tcPr>
            <w:tcW w:w="5949" w:type="dxa"/>
            <w:gridSpan w:val="2"/>
          </w:tcPr>
          <w:p w:rsidR="007C76F9" w:rsidRPr="00D9771F" w:rsidRDefault="00D9771F" w:rsidP="00D9771F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D9771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VISÃO INSTITUCIONAL DOS PROFESSORES DO CAMPUS DE CUIABÁ DA UFMT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323" w:type="dxa"/>
            <w:gridSpan w:val="2"/>
          </w:tcPr>
          <w:p w:rsidR="002638C0" w:rsidRPr="002638C0" w:rsidRDefault="002638C0" w:rsidP="002638C0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2638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Suellen</w:t>
            </w:r>
            <w:proofErr w:type="spellEnd"/>
            <w:r w:rsidRPr="002638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Oliveira </w:t>
            </w:r>
          </w:p>
          <w:p w:rsidR="007C76F9" w:rsidRPr="002638C0" w:rsidRDefault="002638C0" w:rsidP="002638C0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2638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Tereza Christina Veloso</w:t>
            </w:r>
          </w:p>
        </w:tc>
        <w:tc>
          <w:tcPr>
            <w:tcW w:w="5949" w:type="dxa"/>
            <w:gridSpan w:val="2"/>
          </w:tcPr>
          <w:p w:rsidR="007C76F9" w:rsidRPr="002638C0" w:rsidRDefault="002638C0" w:rsidP="002638C0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2638C0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O ESTUDANTE TRABALHADOR INSERIDO NA GRADUAÇÃO EM ENFERMAGEM: ESTADO DA ARTE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323" w:type="dxa"/>
            <w:gridSpan w:val="2"/>
          </w:tcPr>
          <w:p w:rsidR="00A069BE" w:rsidRPr="00A069BE" w:rsidRDefault="00A069BE" w:rsidP="00A069BE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A069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Sonia Vivian </w:t>
            </w:r>
            <w:proofErr w:type="spellStart"/>
            <w:r w:rsidRPr="00A069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Jezus</w:t>
            </w:r>
            <w:proofErr w:type="spellEnd"/>
            <w:r w:rsidRPr="00A069BE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:rsidR="007C76F9" w:rsidRPr="001B03BB" w:rsidRDefault="00A069BE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2638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Tereza Christina Veloso</w:t>
            </w:r>
          </w:p>
        </w:tc>
        <w:tc>
          <w:tcPr>
            <w:tcW w:w="5949" w:type="dxa"/>
            <w:gridSpan w:val="2"/>
          </w:tcPr>
          <w:p w:rsidR="007C76F9" w:rsidRPr="00A069BE" w:rsidRDefault="00A069BE" w:rsidP="00A069B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A069BE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OS MOVIMENTOS DE EDUCAÇÃO EM ENFERMAGEM: SEMINÁRIOS NACIONAIS DE DIRETRIZES PARA A EDUCAÇÃO EM ENFERMAGEM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323" w:type="dxa"/>
            <w:gridSpan w:val="2"/>
          </w:tcPr>
          <w:p w:rsidR="00BF0BA7" w:rsidRPr="00BF0BA7" w:rsidRDefault="00BF0BA7" w:rsidP="00BF0BA7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BF0BA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Valci</w:t>
            </w:r>
            <w:proofErr w:type="spellEnd"/>
            <w:r w:rsidRPr="00BF0BA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Aparecida Barbosa </w:t>
            </w:r>
          </w:p>
          <w:p w:rsidR="007C76F9" w:rsidRPr="00BF0BA7" w:rsidRDefault="00BF0BA7" w:rsidP="00BF0BA7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F0BA7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Elizeth Lima</w:t>
            </w:r>
          </w:p>
        </w:tc>
        <w:tc>
          <w:tcPr>
            <w:tcW w:w="5949" w:type="dxa"/>
            <w:gridSpan w:val="2"/>
          </w:tcPr>
          <w:p w:rsidR="007C76F9" w:rsidRPr="00C6467C" w:rsidRDefault="00C6467C" w:rsidP="00C6467C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C6467C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ACESSO E PERMANÊNCIA NA EDUCAÇÃO SUPERIOR: TRAJETÓRIA DOS ALUNOS COTISTAS DO PROGRAMA DE INTEGRAÇÃO E DE INCLUSÃOÉTNICO-RACIAL DA UNEMAT – CAMPUS CÁCERES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323" w:type="dxa"/>
            <w:gridSpan w:val="2"/>
          </w:tcPr>
          <w:p w:rsidR="00770A5F" w:rsidRPr="00770A5F" w:rsidRDefault="00770A5F" w:rsidP="00770A5F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Giovana </w:t>
            </w:r>
            <w:proofErr w:type="spellStart"/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Folador</w:t>
            </w:r>
            <w:proofErr w:type="spellEnd"/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:rsidR="00770A5F" w:rsidRPr="00770A5F" w:rsidRDefault="00770A5F" w:rsidP="00770A5F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Marianne </w:t>
            </w:r>
            <w:proofErr w:type="spellStart"/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Kestring</w:t>
            </w:r>
            <w:proofErr w:type="spellEnd"/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:rsidR="007C76F9" w:rsidRPr="00770A5F" w:rsidRDefault="00770A5F" w:rsidP="00770A5F">
            <w:pP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Maria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</w:t>
            </w:r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as Graças </w:t>
            </w:r>
            <w:r w:rsidR="00A7123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da </w:t>
            </w:r>
            <w:r w:rsidRPr="00770A5F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Silva</w:t>
            </w:r>
          </w:p>
        </w:tc>
        <w:tc>
          <w:tcPr>
            <w:tcW w:w="5949" w:type="dxa"/>
            <w:gridSpan w:val="2"/>
          </w:tcPr>
          <w:p w:rsidR="007C76F9" w:rsidRPr="0060313F" w:rsidRDefault="0060313F" w:rsidP="0060313F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PERFIL DOS ESTUDANTES DE PEDAGOGIA NA UFMT – INGRESSO POR MEIO DE AMPLA CONCORRÊNCIA E DE AÇÕES AFIRMATIVAS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323" w:type="dxa"/>
            <w:gridSpan w:val="2"/>
          </w:tcPr>
          <w:p w:rsidR="00B038C5" w:rsidRPr="00B038C5" w:rsidRDefault="00B038C5" w:rsidP="00B038C5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B038C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Grazielle</w:t>
            </w:r>
            <w:proofErr w:type="spellEnd"/>
            <w:r w:rsidRPr="00B038C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Silveira </w:t>
            </w:r>
          </w:p>
          <w:p w:rsidR="007C76F9" w:rsidRPr="00B038C5" w:rsidRDefault="00B038C5" w:rsidP="00B038C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038C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Maria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das</w:t>
            </w:r>
            <w:r w:rsidRPr="00B038C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B038C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Silva</w:t>
            </w:r>
          </w:p>
        </w:tc>
        <w:tc>
          <w:tcPr>
            <w:tcW w:w="5949" w:type="dxa"/>
            <w:gridSpan w:val="2"/>
          </w:tcPr>
          <w:p w:rsidR="007C76F9" w:rsidRPr="0060313F" w:rsidRDefault="0060313F" w:rsidP="0060313F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PROUNI: MANISFESTAÇÕES DOS PESQUIISADORES NO GT DE POLÍTICA DE EDUCAÇÃO SUPERIOR DA ANPED</w:t>
            </w:r>
          </w:p>
        </w:tc>
      </w:tr>
      <w:tr w:rsidR="007C76F9" w:rsidRPr="00EB6221" w:rsidTr="0060313F">
        <w:tc>
          <w:tcPr>
            <w:tcW w:w="448" w:type="dxa"/>
          </w:tcPr>
          <w:p w:rsidR="007C76F9" w:rsidRPr="001B03BB" w:rsidRDefault="007C76F9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323" w:type="dxa"/>
            <w:gridSpan w:val="2"/>
          </w:tcPr>
          <w:p w:rsidR="007C76F9" w:rsidRPr="00193BE3" w:rsidRDefault="00193BE3" w:rsidP="00060FBD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193BE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Hellen</w:t>
            </w:r>
            <w:proofErr w:type="spellEnd"/>
            <w:r w:rsidRPr="00193BE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Cristina Souza</w:t>
            </w:r>
          </w:p>
        </w:tc>
        <w:tc>
          <w:tcPr>
            <w:tcW w:w="5949" w:type="dxa"/>
            <w:gridSpan w:val="2"/>
          </w:tcPr>
          <w:p w:rsidR="007C76F9" w:rsidRPr="0060313F" w:rsidRDefault="0060313F" w:rsidP="0060313F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PRIVATIZAÇÃO, INTERIORIZAÇÃO E POLÍTICAS AFIRMATIVAS: ASPECTOS DO ACESSO DE ESTUDANTES INDÍGENAS AO ENSINO SUPERIOR NO </w:t>
            </w:r>
            <w:proofErr w:type="gramStart"/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BRASIL</w:t>
            </w:r>
            <w:proofErr w:type="gramEnd"/>
          </w:p>
        </w:tc>
      </w:tr>
      <w:tr w:rsidR="0060313F" w:rsidRPr="00EB6221" w:rsidTr="0060313F">
        <w:tc>
          <w:tcPr>
            <w:tcW w:w="448" w:type="dxa"/>
          </w:tcPr>
          <w:p w:rsidR="0060313F" w:rsidRPr="001B03BB" w:rsidRDefault="0060313F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323" w:type="dxa"/>
            <w:gridSpan w:val="2"/>
          </w:tcPr>
          <w:p w:rsidR="00B81CA5" w:rsidRPr="00B81CA5" w:rsidRDefault="00B81CA5" w:rsidP="00B81CA5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B81CA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Nely Castro </w:t>
            </w:r>
          </w:p>
          <w:p w:rsidR="0060313F" w:rsidRPr="00B81CA5" w:rsidRDefault="00B81CA5" w:rsidP="00B81CA5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B81CA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Maria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B81CA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s Graças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da</w:t>
            </w:r>
            <w:r w:rsidRPr="00B81CA5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Silva</w:t>
            </w:r>
          </w:p>
        </w:tc>
        <w:tc>
          <w:tcPr>
            <w:tcW w:w="5949" w:type="dxa"/>
            <w:gridSpan w:val="2"/>
          </w:tcPr>
          <w:p w:rsidR="0060313F" w:rsidRPr="0060313F" w:rsidRDefault="0060313F" w:rsidP="0060313F">
            <w:pPr>
              <w:jc w:val="both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O HOSPITAL UNIVERSITÁRIO JÚLIO MULLER: HISTÓRIA, ENSINO E </w:t>
            </w:r>
            <w:proofErr w:type="gramStart"/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PESQUISA</w:t>
            </w:r>
            <w:proofErr w:type="gramEnd"/>
            <w:r w:rsidRPr="0060313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</w:tc>
      </w:tr>
      <w:tr w:rsidR="0060313F" w:rsidRPr="00EB6221" w:rsidTr="0060313F">
        <w:tc>
          <w:tcPr>
            <w:tcW w:w="448" w:type="dxa"/>
          </w:tcPr>
          <w:p w:rsidR="0060313F" w:rsidRPr="001B03BB" w:rsidRDefault="0060313F" w:rsidP="00060F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2323" w:type="dxa"/>
            <w:gridSpan w:val="2"/>
          </w:tcPr>
          <w:p w:rsidR="000E5094" w:rsidRPr="000E5094" w:rsidRDefault="000E5094" w:rsidP="000E5094">
            <w:pPr>
              <w:jc w:val="both"/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</w:pPr>
            <w:r w:rsidRPr="000E509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Heloisa Maria </w:t>
            </w:r>
            <w:proofErr w:type="spellStart"/>
            <w:r w:rsidRPr="000E509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Cassiolato</w:t>
            </w:r>
            <w:proofErr w:type="spellEnd"/>
            <w:r w:rsidRPr="000E509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  <w:p w:rsidR="0060313F" w:rsidRPr="000E5094" w:rsidRDefault="000E5094" w:rsidP="000E5094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0E5094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pt-BR"/>
              </w:rPr>
              <w:t>Kátia Alonso</w:t>
            </w:r>
          </w:p>
        </w:tc>
        <w:tc>
          <w:tcPr>
            <w:tcW w:w="5949" w:type="dxa"/>
            <w:gridSpan w:val="2"/>
          </w:tcPr>
          <w:p w:rsidR="0060313F" w:rsidRPr="00ED6D74" w:rsidRDefault="00ED6D74" w:rsidP="00ED6D74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ED6D74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pt-BR"/>
              </w:rPr>
              <w:t>PRIMEIROS CONCEITOS SOBRE O ENSINO DO CUIDADO EM ENFERMAGEM</w:t>
            </w:r>
          </w:p>
        </w:tc>
      </w:tr>
    </w:tbl>
    <w:p w:rsidR="007C76F9" w:rsidRDefault="007C76F9">
      <w:pPr>
        <w:rPr>
          <w:lang w:val="pt-BR"/>
        </w:rPr>
      </w:pPr>
    </w:p>
    <w:sectPr w:rsidR="007C76F9" w:rsidSect="00203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B83"/>
    <w:rsid w:val="00004C13"/>
    <w:rsid w:val="0001579A"/>
    <w:rsid w:val="000E5094"/>
    <w:rsid w:val="001270DB"/>
    <w:rsid w:val="001473DB"/>
    <w:rsid w:val="00150280"/>
    <w:rsid w:val="00193BE3"/>
    <w:rsid w:val="00203633"/>
    <w:rsid w:val="00226C3E"/>
    <w:rsid w:val="002620AB"/>
    <w:rsid w:val="002638C0"/>
    <w:rsid w:val="0026493A"/>
    <w:rsid w:val="002A4003"/>
    <w:rsid w:val="00354B83"/>
    <w:rsid w:val="003A01E3"/>
    <w:rsid w:val="003C4544"/>
    <w:rsid w:val="003C4AFE"/>
    <w:rsid w:val="003F0C4F"/>
    <w:rsid w:val="00421551"/>
    <w:rsid w:val="0044048A"/>
    <w:rsid w:val="00447580"/>
    <w:rsid w:val="00506EBB"/>
    <w:rsid w:val="0054631D"/>
    <w:rsid w:val="00571258"/>
    <w:rsid w:val="0060313F"/>
    <w:rsid w:val="006121AE"/>
    <w:rsid w:val="006A6E11"/>
    <w:rsid w:val="006D283E"/>
    <w:rsid w:val="006D5328"/>
    <w:rsid w:val="007033AD"/>
    <w:rsid w:val="00770A5F"/>
    <w:rsid w:val="00785D33"/>
    <w:rsid w:val="00795C1E"/>
    <w:rsid w:val="007A74D8"/>
    <w:rsid w:val="007C76F9"/>
    <w:rsid w:val="007F616E"/>
    <w:rsid w:val="0084401B"/>
    <w:rsid w:val="008A0EB2"/>
    <w:rsid w:val="008A3690"/>
    <w:rsid w:val="009304CD"/>
    <w:rsid w:val="00937E6B"/>
    <w:rsid w:val="0094454A"/>
    <w:rsid w:val="00946D7D"/>
    <w:rsid w:val="00973394"/>
    <w:rsid w:val="009C2E31"/>
    <w:rsid w:val="009E3E2B"/>
    <w:rsid w:val="00A00418"/>
    <w:rsid w:val="00A069BE"/>
    <w:rsid w:val="00A234A9"/>
    <w:rsid w:val="00A65C4E"/>
    <w:rsid w:val="00A7123C"/>
    <w:rsid w:val="00B038C5"/>
    <w:rsid w:val="00B81CA5"/>
    <w:rsid w:val="00BC39B7"/>
    <w:rsid w:val="00BC581D"/>
    <w:rsid w:val="00BE4716"/>
    <w:rsid w:val="00BE661E"/>
    <w:rsid w:val="00BF0BA7"/>
    <w:rsid w:val="00BF4ED6"/>
    <w:rsid w:val="00C6467C"/>
    <w:rsid w:val="00C7654A"/>
    <w:rsid w:val="00CB2851"/>
    <w:rsid w:val="00CE7F03"/>
    <w:rsid w:val="00CF7BFF"/>
    <w:rsid w:val="00D44664"/>
    <w:rsid w:val="00D9771F"/>
    <w:rsid w:val="00DC4D01"/>
    <w:rsid w:val="00DD298A"/>
    <w:rsid w:val="00E15A0F"/>
    <w:rsid w:val="00E67243"/>
    <w:rsid w:val="00E7353C"/>
    <w:rsid w:val="00EA3E22"/>
    <w:rsid w:val="00EB6221"/>
    <w:rsid w:val="00ED6D74"/>
    <w:rsid w:val="00F17710"/>
    <w:rsid w:val="00FA47C8"/>
    <w:rsid w:val="00FC1345"/>
    <w:rsid w:val="00F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83"/>
    <w:rPr>
      <w:rFonts w:ascii="Arial" w:hAnsi="Arial" w:cstheme="minorBidi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B83"/>
    <w:pPr>
      <w:spacing w:after="0" w:line="240" w:lineRule="auto"/>
    </w:pPr>
    <w:rPr>
      <w:rFonts w:ascii="Arial" w:hAnsi="Arial" w:cstheme="minorBidi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Lenize</cp:lastModifiedBy>
  <cp:revision>67</cp:revision>
  <dcterms:created xsi:type="dcterms:W3CDTF">2012-10-10T23:38:00Z</dcterms:created>
  <dcterms:modified xsi:type="dcterms:W3CDTF">2012-10-12T00:02:00Z</dcterms:modified>
</cp:coreProperties>
</file>