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7A" w:rsidRDefault="00901C39" w:rsidP="007E0F1D">
      <w:pPr>
        <w:ind w:left="170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7E0F1D" w:rsidRDefault="007E0F1D" w:rsidP="007E0F1D">
      <w:pPr>
        <w:ind w:left="1701"/>
        <w:jc w:val="both"/>
        <w:rPr>
          <w:b/>
          <w:szCs w:val="24"/>
        </w:rPr>
      </w:pPr>
      <w:r>
        <w:rPr>
          <w:b/>
          <w:szCs w:val="24"/>
        </w:rPr>
        <w:t>RESOLUÇÃO CONSEPE N.</w:t>
      </w:r>
      <w:r>
        <w:rPr>
          <w:b/>
          <w:szCs w:val="24"/>
          <w:vertAlign w:val="superscript"/>
        </w:rPr>
        <w:t xml:space="preserve">o </w:t>
      </w:r>
      <w:r w:rsidR="00647759">
        <w:rPr>
          <w:b/>
          <w:szCs w:val="24"/>
        </w:rPr>
        <w:t>55</w:t>
      </w:r>
      <w:r>
        <w:rPr>
          <w:b/>
          <w:szCs w:val="24"/>
        </w:rPr>
        <w:t xml:space="preserve">, DE </w:t>
      </w:r>
      <w:r w:rsidR="00CA0160">
        <w:rPr>
          <w:b/>
          <w:szCs w:val="24"/>
        </w:rPr>
        <w:t>15 DE MAIO</w:t>
      </w:r>
      <w:r>
        <w:rPr>
          <w:b/>
          <w:szCs w:val="24"/>
        </w:rPr>
        <w:t xml:space="preserve"> DE 2013.</w:t>
      </w:r>
    </w:p>
    <w:p w:rsidR="00B84F03" w:rsidRPr="00B84F03" w:rsidRDefault="00B84F03" w:rsidP="00B84F03">
      <w:pPr>
        <w:ind w:left="1701"/>
        <w:jc w:val="both"/>
      </w:pPr>
      <w:r w:rsidRPr="00B84F03">
        <w:t xml:space="preserve">Dispõe sobre a criação e aprovação do Projeto Pedagógico do Curso de Graduação em Educação Física, 2ª licenciatura, do Instituto de Ciências e Biológicas e da Saúde, do Campus Universitário do Araguaia, no âmbito </w:t>
      </w:r>
      <w:r w:rsidRPr="00B84F03">
        <w:rPr>
          <w:rStyle w:val="Forte"/>
          <w:b w:val="0"/>
        </w:rPr>
        <w:t>Plano Nacional de Formação de Professores da Educação Básica – PARFOR/UAB/UFMT.</w:t>
      </w:r>
    </w:p>
    <w:p w:rsidR="00B84F03" w:rsidRPr="003E6EF5" w:rsidRDefault="00B84F03" w:rsidP="00B84F03">
      <w:pPr>
        <w:tabs>
          <w:tab w:val="left" w:pos="1134"/>
        </w:tabs>
        <w:ind w:firstLine="1701"/>
        <w:jc w:val="both"/>
        <w:rPr>
          <w:rFonts w:ascii="Calibri" w:hAnsi="Calibri" w:cs="Arial"/>
        </w:rPr>
      </w:pPr>
    </w:p>
    <w:p w:rsidR="00B84F03" w:rsidRPr="00B84F03" w:rsidRDefault="00B84F03" w:rsidP="00B84F03">
      <w:pPr>
        <w:tabs>
          <w:tab w:val="left" w:pos="1701"/>
        </w:tabs>
        <w:ind w:left="1701"/>
        <w:jc w:val="both"/>
      </w:pPr>
      <w:r w:rsidRPr="00B84F03">
        <w:rPr>
          <w:b/>
        </w:rPr>
        <w:t>O CONSELHO DE ENSINO, PESQUISA E EXTENSÃO DA UNIVERSIDADE FEDERAL DE MATO GROSSO</w:t>
      </w:r>
      <w:r w:rsidRPr="00B84F03">
        <w:t>, no u</w:t>
      </w:r>
      <w:r>
        <w:t>so de suas atribuições legais,</w:t>
      </w:r>
    </w:p>
    <w:p w:rsidR="00B84F03" w:rsidRPr="00B84F03" w:rsidRDefault="00B84F03" w:rsidP="00B84F03">
      <w:pPr>
        <w:tabs>
          <w:tab w:val="left" w:pos="1134"/>
        </w:tabs>
        <w:ind w:firstLine="1701"/>
        <w:jc w:val="both"/>
      </w:pPr>
    </w:p>
    <w:p w:rsidR="00B84F03" w:rsidRPr="00B84F03" w:rsidRDefault="00B84F03" w:rsidP="00B84F03">
      <w:pPr>
        <w:tabs>
          <w:tab w:val="left" w:pos="1134"/>
        </w:tabs>
        <w:ind w:left="1701"/>
        <w:jc w:val="both"/>
      </w:pPr>
      <w:r w:rsidRPr="00B84F03">
        <w:rPr>
          <w:b/>
        </w:rPr>
        <w:t>CONSIDERANDO</w:t>
      </w:r>
      <w:r w:rsidRPr="00B84F03">
        <w:t xml:space="preserve"> o que consta no Processo nº </w:t>
      </w:r>
      <w:r>
        <w:t>231208.</w:t>
      </w:r>
      <w:r w:rsidR="00E876F0">
        <w:t>039552/12-2</w:t>
      </w:r>
      <w:r>
        <w:t xml:space="preserve"> e 66/13 - Consepe</w:t>
      </w:r>
    </w:p>
    <w:p w:rsidR="00B84F03" w:rsidRPr="00B84F03" w:rsidRDefault="00B84F03" w:rsidP="00B84F03">
      <w:pPr>
        <w:tabs>
          <w:tab w:val="left" w:pos="1134"/>
        </w:tabs>
        <w:ind w:left="1701"/>
        <w:jc w:val="both"/>
      </w:pPr>
    </w:p>
    <w:p w:rsidR="00B84F03" w:rsidRPr="00B84F03" w:rsidRDefault="00B84F03" w:rsidP="00435086">
      <w:pPr>
        <w:tabs>
          <w:tab w:val="left" w:pos="1134"/>
        </w:tabs>
        <w:jc w:val="both"/>
      </w:pPr>
    </w:p>
    <w:p w:rsidR="00B84F03" w:rsidRPr="00B84F03" w:rsidRDefault="00B84F03" w:rsidP="00B84F03">
      <w:pPr>
        <w:tabs>
          <w:tab w:val="left" w:pos="1134"/>
        </w:tabs>
        <w:ind w:firstLine="1701"/>
        <w:jc w:val="both"/>
      </w:pPr>
    </w:p>
    <w:p w:rsidR="00B84F03" w:rsidRPr="00B84F03" w:rsidRDefault="00B84F03" w:rsidP="00B84F03">
      <w:pPr>
        <w:tabs>
          <w:tab w:val="left" w:pos="1134"/>
        </w:tabs>
        <w:ind w:firstLine="1701"/>
        <w:jc w:val="both"/>
      </w:pPr>
    </w:p>
    <w:p w:rsidR="00B84F03" w:rsidRPr="00B84F03" w:rsidRDefault="00B84F03" w:rsidP="00B84F03">
      <w:pPr>
        <w:tabs>
          <w:tab w:val="left" w:pos="1134"/>
        </w:tabs>
        <w:ind w:firstLine="1701"/>
        <w:jc w:val="both"/>
        <w:rPr>
          <w:b/>
        </w:rPr>
      </w:pPr>
      <w:r w:rsidRPr="00B84F03">
        <w:rPr>
          <w:b/>
        </w:rPr>
        <w:t>RESOLVE:</w:t>
      </w:r>
    </w:p>
    <w:p w:rsidR="00B84F03" w:rsidRPr="00B84F03" w:rsidRDefault="00B84F03" w:rsidP="00B84F03">
      <w:pPr>
        <w:tabs>
          <w:tab w:val="left" w:pos="1134"/>
        </w:tabs>
        <w:ind w:firstLine="1701"/>
        <w:jc w:val="both"/>
      </w:pPr>
    </w:p>
    <w:p w:rsidR="00B84F03" w:rsidRPr="00B84F03" w:rsidRDefault="00B84F03" w:rsidP="00B84F03">
      <w:pPr>
        <w:tabs>
          <w:tab w:val="left" w:pos="1134"/>
        </w:tabs>
        <w:ind w:firstLine="1701"/>
        <w:jc w:val="both"/>
      </w:pPr>
      <w:r w:rsidRPr="00B84F03">
        <w:rPr>
          <w:b/>
        </w:rPr>
        <w:t xml:space="preserve">Artigo 1º </w:t>
      </w:r>
      <w:r w:rsidRPr="00B84F03">
        <w:t>– Aprovar</w:t>
      </w:r>
      <w:r w:rsidR="00435086">
        <w:t xml:space="preserve">, </w:t>
      </w:r>
      <w:r w:rsidR="00435086" w:rsidRPr="00D76166">
        <w:rPr>
          <w:i/>
        </w:rPr>
        <w:t>ad referendum</w:t>
      </w:r>
      <w:r w:rsidR="0078741F">
        <w:t>,</w:t>
      </w:r>
      <w:r w:rsidR="00435086">
        <w:t xml:space="preserve"> do Conselho de Ensino Pesquisa e Extensão, </w:t>
      </w:r>
      <w:r w:rsidRPr="00B84F03">
        <w:t xml:space="preserve"> a criação e o  Projeto Pedagógico do Curso de Graduação em  Educação Física, 2ª licenciat</w:t>
      </w:r>
      <w:r w:rsidR="00E876F0">
        <w:t xml:space="preserve">ura, do Instituto de Ciências </w:t>
      </w:r>
      <w:r w:rsidRPr="00B84F03">
        <w:t xml:space="preserve">Biológicas e da Saúde, do Campus Universitário do Araguaia,  no âmbito do </w:t>
      </w:r>
      <w:r w:rsidRPr="00B84F03">
        <w:rPr>
          <w:rStyle w:val="Forte"/>
          <w:b w:val="0"/>
        </w:rPr>
        <w:t xml:space="preserve">Plano Nacional de Formação de Professores da Educação Básica, PARFOR/UAB/UFMT, </w:t>
      </w:r>
      <w:r w:rsidRPr="00B84F03">
        <w:t xml:space="preserve">com carga horária de 1.388h; Regime Acadêmico: modular seriado; 50 (cinqüenta) vagas; processo seletivo específico;  integralização curricular em 04 (quatro) semestres; funcionamento integral; conforme anexos I, II e III, a ser ofertado no Campus Universitário do Araguaia. </w:t>
      </w:r>
    </w:p>
    <w:p w:rsidR="00B84F03" w:rsidRPr="00B84F03" w:rsidRDefault="00B84F03" w:rsidP="00B84F03">
      <w:pPr>
        <w:tabs>
          <w:tab w:val="left" w:pos="1134"/>
        </w:tabs>
        <w:ind w:firstLine="1701"/>
        <w:jc w:val="both"/>
        <w:rPr>
          <w:b/>
        </w:rPr>
      </w:pPr>
    </w:p>
    <w:p w:rsidR="00B84F03" w:rsidRPr="00B84F03" w:rsidRDefault="00B84F03" w:rsidP="00B84F03">
      <w:pPr>
        <w:tabs>
          <w:tab w:val="left" w:pos="1134"/>
        </w:tabs>
        <w:ind w:firstLine="1701"/>
        <w:jc w:val="both"/>
      </w:pPr>
      <w:r w:rsidRPr="00B84F03">
        <w:rPr>
          <w:b/>
        </w:rPr>
        <w:t>Artigo 2º</w:t>
      </w:r>
      <w:r w:rsidRPr="00B84F03">
        <w:t xml:space="preserve"> </w:t>
      </w:r>
      <w:r w:rsidRPr="00B84F03">
        <w:rPr>
          <w:b/>
        </w:rPr>
        <w:t>-</w:t>
      </w:r>
      <w:r w:rsidRPr="00B84F03">
        <w:t xml:space="preserve"> </w:t>
      </w:r>
      <w:r w:rsidRPr="00B84F03">
        <w:rPr>
          <w:rStyle w:val="Forte"/>
          <w:b w:val="0"/>
        </w:rPr>
        <w:t>Esta Resolução entrará em vigor nesta data.</w:t>
      </w:r>
    </w:p>
    <w:p w:rsidR="00B84F03" w:rsidRPr="00B84F03" w:rsidRDefault="00B84F03" w:rsidP="00B84F03">
      <w:pPr>
        <w:tabs>
          <w:tab w:val="left" w:pos="1134"/>
        </w:tabs>
        <w:ind w:firstLine="1701"/>
        <w:jc w:val="both"/>
      </w:pPr>
    </w:p>
    <w:p w:rsidR="00B84F03" w:rsidRPr="00B84F03" w:rsidRDefault="00B84F03" w:rsidP="00B84F03">
      <w:pPr>
        <w:tabs>
          <w:tab w:val="left" w:pos="1134"/>
        </w:tabs>
        <w:ind w:left="1134"/>
        <w:jc w:val="both"/>
      </w:pPr>
    </w:p>
    <w:p w:rsidR="00B84F03" w:rsidRPr="00B84F03" w:rsidRDefault="00B84F03" w:rsidP="00B84F03">
      <w:pPr>
        <w:tabs>
          <w:tab w:val="left" w:pos="1134"/>
        </w:tabs>
        <w:ind w:left="1134"/>
        <w:jc w:val="both"/>
      </w:pPr>
    </w:p>
    <w:p w:rsidR="00B84F03" w:rsidRPr="00B84F03" w:rsidRDefault="00B84F03" w:rsidP="00B84F03">
      <w:pPr>
        <w:tabs>
          <w:tab w:val="left" w:pos="1134"/>
        </w:tabs>
        <w:ind w:left="1134"/>
        <w:jc w:val="both"/>
      </w:pPr>
    </w:p>
    <w:p w:rsidR="00B84F03" w:rsidRDefault="007869E5" w:rsidP="007869E5">
      <w:pPr>
        <w:tabs>
          <w:tab w:val="left" w:pos="1701"/>
        </w:tabs>
        <w:ind w:left="1134"/>
        <w:jc w:val="both"/>
      </w:pPr>
      <w:r>
        <w:t xml:space="preserve">    </w:t>
      </w:r>
      <w:r>
        <w:tab/>
        <w:t>Cuiabá,</w:t>
      </w:r>
      <w:r w:rsidR="00CA0160">
        <w:t xml:space="preserve"> </w:t>
      </w:r>
      <w:r>
        <w:t>15 de maio de 2013.</w:t>
      </w:r>
    </w:p>
    <w:p w:rsidR="007869E5" w:rsidRDefault="007869E5" w:rsidP="00B84F03">
      <w:pPr>
        <w:tabs>
          <w:tab w:val="left" w:pos="1134"/>
        </w:tabs>
        <w:ind w:left="1134"/>
        <w:jc w:val="both"/>
      </w:pPr>
    </w:p>
    <w:p w:rsidR="007869E5" w:rsidRDefault="007869E5" w:rsidP="00B84F03">
      <w:pPr>
        <w:tabs>
          <w:tab w:val="left" w:pos="1134"/>
        </w:tabs>
        <w:ind w:left="1134"/>
        <w:jc w:val="both"/>
      </w:pPr>
    </w:p>
    <w:p w:rsidR="007869E5" w:rsidRDefault="007869E5" w:rsidP="007869E5">
      <w:pPr>
        <w:tabs>
          <w:tab w:val="left" w:pos="1134"/>
        </w:tabs>
        <w:ind w:left="1134"/>
        <w:jc w:val="center"/>
      </w:pPr>
    </w:p>
    <w:p w:rsidR="007869E5" w:rsidRPr="00D76166" w:rsidRDefault="007869E5" w:rsidP="007869E5">
      <w:pPr>
        <w:tabs>
          <w:tab w:val="left" w:pos="1134"/>
        </w:tabs>
        <w:ind w:left="1134"/>
        <w:jc w:val="center"/>
        <w:rPr>
          <w:b/>
        </w:rPr>
      </w:pPr>
      <w:r w:rsidRPr="00D76166">
        <w:rPr>
          <w:b/>
        </w:rPr>
        <w:t>João Carlos de Souza Maia</w:t>
      </w:r>
    </w:p>
    <w:p w:rsidR="007869E5" w:rsidRPr="00B84F03" w:rsidRDefault="007869E5" w:rsidP="007869E5">
      <w:pPr>
        <w:tabs>
          <w:tab w:val="left" w:pos="1134"/>
        </w:tabs>
        <w:ind w:left="1134"/>
        <w:jc w:val="center"/>
      </w:pPr>
      <w:r>
        <w:t>Presidente em exercício do CONSEPE</w:t>
      </w:r>
    </w:p>
    <w:p w:rsidR="00B84F03" w:rsidRPr="00B84F03" w:rsidRDefault="00B84F03" w:rsidP="007869E5">
      <w:pPr>
        <w:tabs>
          <w:tab w:val="left" w:pos="1134"/>
        </w:tabs>
        <w:ind w:left="1134"/>
        <w:jc w:val="center"/>
      </w:pPr>
    </w:p>
    <w:p w:rsidR="00E876F0" w:rsidRPr="00D76166" w:rsidRDefault="00435086" w:rsidP="00E876F0">
      <w:pPr>
        <w:pStyle w:val="Ttulo9"/>
        <w:rPr>
          <w:rFonts w:ascii="Times New Roman" w:hAnsi="Times New Roman"/>
          <w:bCs/>
          <w:sz w:val="24"/>
          <w:szCs w:val="24"/>
        </w:rPr>
      </w:pPr>
      <w:r>
        <w:br w:type="page"/>
      </w:r>
      <w:r w:rsidR="00E876F0" w:rsidRPr="00D76166">
        <w:rPr>
          <w:rFonts w:ascii="Times New Roman" w:hAnsi="Times New Roman"/>
          <w:bCs/>
          <w:sz w:val="24"/>
          <w:szCs w:val="24"/>
        </w:rPr>
        <w:lastRenderedPageBreak/>
        <w:t>Anexo I</w:t>
      </w:r>
    </w:p>
    <w:p w:rsidR="00E876F0" w:rsidRPr="00D76166" w:rsidRDefault="00E876F0" w:rsidP="00E876F0">
      <w:pPr>
        <w:pStyle w:val="Ttulo9"/>
        <w:rPr>
          <w:rFonts w:ascii="Times New Roman" w:hAnsi="Times New Roman"/>
          <w:bCs/>
          <w:sz w:val="24"/>
          <w:szCs w:val="24"/>
        </w:rPr>
      </w:pPr>
      <w:r w:rsidRPr="00D76166">
        <w:rPr>
          <w:rFonts w:ascii="Times New Roman" w:hAnsi="Times New Roman"/>
          <w:bCs/>
          <w:sz w:val="24"/>
          <w:szCs w:val="24"/>
        </w:rPr>
        <w:t>MATRIZ CURRICULAR - LICENCIATURA</w:t>
      </w:r>
    </w:p>
    <w:p w:rsidR="00E876F0" w:rsidRPr="003E6EF5" w:rsidRDefault="00E876F0" w:rsidP="00E876F0">
      <w:pPr>
        <w:rPr>
          <w:rFonts w:ascii="Calibri" w:hAnsi="Calibri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4552"/>
        <w:gridCol w:w="851"/>
        <w:gridCol w:w="708"/>
        <w:gridCol w:w="851"/>
        <w:gridCol w:w="992"/>
      </w:tblGrid>
      <w:tr w:rsidR="00EB4956" w:rsidRPr="00EB4956" w:rsidTr="00EB4956">
        <w:tc>
          <w:tcPr>
            <w:tcW w:w="1260" w:type="dxa"/>
            <w:vMerge w:val="restart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Natureza</w:t>
            </w:r>
          </w:p>
        </w:tc>
        <w:tc>
          <w:tcPr>
            <w:tcW w:w="4552" w:type="dxa"/>
            <w:vMerge w:val="restart"/>
          </w:tcPr>
          <w:p w:rsidR="00E876F0" w:rsidRPr="00EB4956" w:rsidRDefault="00E876F0" w:rsidP="00EB4956">
            <w:pPr>
              <w:ind w:left="-212" w:firstLine="212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Disciplinas</w:t>
            </w:r>
          </w:p>
        </w:tc>
        <w:tc>
          <w:tcPr>
            <w:tcW w:w="3402" w:type="dxa"/>
            <w:gridSpan w:val="4"/>
          </w:tcPr>
          <w:p w:rsidR="00E876F0" w:rsidRPr="00EB4956" w:rsidRDefault="00E876F0" w:rsidP="00EB4956">
            <w:pPr>
              <w:ind w:left="-212" w:firstLine="212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Carga Horária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</w:p>
        </w:tc>
        <w:tc>
          <w:tcPr>
            <w:tcW w:w="4552" w:type="dxa"/>
            <w:vMerge/>
          </w:tcPr>
          <w:p w:rsidR="00E876F0" w:rsidRPr="00EB4956" w:rsidRDefault="00E876F0" w:rsidP="00EB4956">
            <w:pPr>
              <w:ind w:left="-212" w:firstLine="212"/>
              <w:jc w:val="center"/>
              <w:rPr>
                <w:b/>
                <w:szCs w:val="24"/>
              </w:rPr>
            </w:pPr>
          </w:p>
        </w:tc>
        <w:tc>
          <w:tcPr>
            <w:tcW w:w="2410" w:type="dxa"/>
            <w:gridSpan w:val="3"/>
          </w:tcPr>
          <w:p w:rsidR="00E876F0" w:rsidRPr="00EB4956" w:rsidRDefault="00E876F0" w:rsidP="00EB4956">
            <w:pPr>
              <w:ind w:left="-212" w:firstLine="212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Semanal</w:t>
            </w:r>
          </w:p>
        </w:tc>
        <w:tc>
          <w:tcPr>
            <w:tcW w:w="992" w:type="dxa"/>
            <w:vMerge w:val="restart"/>
          </w:tcPr>
          <w:p w:rsidR="00E876F0" w:rsidRPr="00EB4956" w:rsidRDefault="00E876F0" w:rsidP="00EB4956">
            <w:pPr>
              <w:ind w:left="-212" w:firstLine="212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Semestral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</w:p>
        </w:tc>
        <w:tc>
          <w:tcPr>
            <w:tcW w:w="4552" w:type="dxa"/>
            <w:vMerge/>
          </w:tcPr>
          <w:p w:rsidR="00E876F0" w:rsidRPr="00EB4956" w:rsidRDefault="00E876F0" w:rsidP="00EB4956">
            <w:pPr>
              <w:ind w:left="-212" w:firstLine="212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Teórica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Prática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Total</w:t>
            </w:r>
          </w:p>
        </w:tc>
        <w:tc>
          <w:tcPr>
            <w:tcW w:w="992" w:type="dxa"/>
            <w:vMerge/>
          </w:tcPr>
          <w:p w:rsidR="00E876F0" w:rsidRPr="00EB4956" w:rsidRDefault="00E876F0" w:rsidP="00EB4956">
            <w:pPr>
              <w:ind w:left="-212" w:firstLine="212"/>
              <w:jc w:val="center"/>
              <w:rPr>
                <w:b/>
                <w:szCs w:val="24"/>
              </w:rPr>
            </w:pPr>
          </w:p>
        </w:tc>
      </w:tr>
      <w:tr w:rsidR="00EB4956" w:rsidRPr="00EB4956" w:rsidTr="00EB4956">
        <w:tc>
          <w:tcPr>
            <w:tcW w:w="1260" w:type="dxa"/>
            <w:vMerge w:val="restart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b/>
                <w:szCs w:val="24"/>
              </w:rPr>
              <w:t>Núcleo Estrutural</w:t>
            </w: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Anatomia do Aparelho Locomotor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Atletismo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Handebol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pStyle w:val="Rodap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Desenvolvimento Humano e Aprendizagem Motora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Fisiologia Aplicada à Educação Física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Recreação e Lazer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Ginástica e Dança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Voleibol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DF2DD6">
            <w:pPr>
              <w:rPr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Basquetebol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Medidas e Avaliações Aplicadas à Educação Física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Natação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Futebol e Futsal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Educação Física Adaptada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rPr>
          <w:trHeight w:val="84"/>
        </w:trPr>
        <w:tc>
          <w:tcPr>
            <w:tcW w:w="1260" w:type="dxa"/>
            <w:vMerge/>
          </w:tcPr>
          <w:p w:rsidR="00E876F0" w:rsidRPr="00EB4956" w:rsidRDefault="00E876F0" w:rsidP="00EB4956">
            <w:pPr>
              <w:ind w:hanging="1"/>
              <w:rPr>
                <w:b/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ind w:hanging="1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Subtotal 1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28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24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52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832</w:t>
            </w:r>
          </w:p>
        </w:tc>
      </w:tr>
      <w:tr w:rsidR="00EB4956" w:rsidRPr="00EB4956" w:rsidTr="00EB4956">
        <w:tc>
          <w:tcPr>
            <w:tcW w:w="1260" w:type="dxa"/>
            <w:vMerge w:val="restart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Núcleo Contextual</w:t>
            </w: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Fundamentos da Educação Física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História da Educação Física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Didática da Educação Física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DF2DD6">
            <w:pPr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Subtotal 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10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02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16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192</w:t>
            </w:r>
          </w:p>
        </w:tc>
      </w:tr>
      <w:tr w:rsidR="00EB4956" w:rsidRPr="00EB4956" w:rsidTr="00EB4956">
        <w:tc>
          <w:tcPr>
            <w:tcW w:w="1260" w:type="dxa"/>
            <w:vMerge w:val="restart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Núcleo Integrador</w:t>
            </w: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Libras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02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DF2DD6">
            <w:pPr>
              <w:rPr>
                <w:b/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Estágio Curricular Obrigatório Supervisionado I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6,25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6,25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100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Estágio Curricular Obrigatório Supervisionado II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6,25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6,25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100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snapToGrid w:val="0"/>
              <w:rPr>
                <w:szCs w:val="24"/>
              </w:rPr>
            </w:pPr>
            <w:r w:rsidRPr="00EB4956">
              <w:rPr>
                <w:szCs w:val="24"/>
              </w:rPr>
              <w:t>Atividades Complementares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6,25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6,25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100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DF2DD6">
            <w:pPr>
              <w:rPr>
                <w:b/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DF2DD6">
            <w:pPr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Subtotal 3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02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20,75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22,75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364</w:t>
            </w:r>
          </w:p>
        </w:tc>
      </w:tr>
      <w:tr w:rsidR="00EB4956" w:rsidRPr="00EB4956" w:rsidTr="00EB4956">
        <w:tc>
          <w:tcPr>
            <w:tcW w:w="1260" w:type="dxa"/>
            <w:vMerge w:val="restart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Quadro Resumo</w:t>
            </w:r>
          </w:p>
        </w:tc>
        <w:tc>
          <w:tcPr>
            <w:tcW w:w="4552" w:type="dxa"/>
          </w:tcPr>
          <w:p w:rsidR="00E876F0" w:rsidRPr="00EB4956" w:rsidRDefault="00E876F0" w:rsidP="00DF2DD6">
            <w:pPr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Total (1+2+3)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b/>
                <w:snapToGrid w:val="0"/>
                <w:color w:val="000000"/>
                <w:szCs w:val="24"/>
              </w:rPr>
            </w:pPr>
            <w:r w:rsidRPr="00EB4956">
              <w:rPr>
                <w:b/>
                <w:snapToGrid w:val="0"/>
                <w:color w:val="000000"/>
                <w:szCs w:val="24"/>
              </w:rPr>
              <w:t>40</w:t>
            </w:r>
          </w:p>
        </w:tc>
        <w:tc>
          <w:tcPr>
            <w:tcW w:w="708" w:type="dxa"/>
          </w:tcPr>
          <w:p w:rsidR="00E876F0" w:rsidRPr="00EB4956" w:rsidRDefault="00E876F0" w:rsidP="00EB4956">
            <w:pPr>
              <w:jc w:val="center"/>
              <w:rPr>
                <w:b/>
                <w:snapToGrid w:val="0"/>
                <w:color w:val="000000"/>
                <w:szCs w:val="24"/>
              </w:rPr>
            </w:pPr>
            <w:r w:rsidRPr="00EB4956">
              <w:rPr>
                <w:b/>
                <w:snapToGrid w:val="0"/>
                <w:color w:val="000000"/>
                <w:szCs w:val="24"/>
              </w:rPr>
              <w:t>46,75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jc w:val="center"/>
              <w:rPr>
                <w:b/>
                <w:snapToGrid w:val="0"/>
                <w:color w:val="000000"/>
                <w:szCs w:val="24"/>
              </w:rPr>
            </w:pPr>
            <w:r w:rsidRPr="00EB4956">
              <w:rPr>
                <w:b/>
                <w:snapToGrid w:val="0"/>
                <w:color w:val="000000"/>
                <w:szCs w:val="24"/>
              </w:rPr>
              <w:t>90,75</w:t>
            </w:r>
          </w:p>
        </w:tc>
        <w:tc>
          <w:tcPr>
            <w:tcW w:w="992" w:type="dxa"/>
          </w:tcPr>
          <w:p w:rsidR="00E876F0" w:rsidRPr="00EB4956" w:rsidRDefault="00E876F0" w:rsidP="00EB4956">
            <w:pPr>
              <w:jc w:val="center"/>
              <w:rPr>
                <w:b/>
                <w:snapToGrid w:val="0"/>
                <w:color w:val="000000"/>
                <w:szCs w:val="24"/>
              </w:rPr>
            </w:pPr>
            <w:r w:rsidRPr="00EB4956">
              <w:rPr>
                <w:b/>
                <w:snapToGrid w:val="0"/>
                <w:color w:val="000000"/>
                <w:szCs w:val="24"/>
              </w:rPr>
              <w:t>1388</w:t>
            </w:r>
          </w:p>
        </w:tc>
      </w:tr>
      <w:tr w:rsidR="00EB4956" w:rsidRPr="00EB4956" w:rsidTr="00EB4956">
        <w:tc>
          <w:tcPr>
            <w:tcW w:w="1260" w:type="dxa"/>
            <w:vMerge/>
          </w:tcPr>
          <w:p w:rsidR="00E876F0" w:rsidRPr="00EB4956" w:rsidRDefault="00E876F0" w:rsidP="00EB4956">
            <w:pPr>
              <w:pStyle w:val="Ttulo5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4552" w:type="dxa"/>
          </w:tcPr>
          <w:p w:rsidR="00E876F0" w:rsidRPr="00EB4956" w:rsidRDefault="00E876F0" w:rsidP="00EB4956">
            <w:pPr>
              <w:pStyle w:val="Ttulo5"/>
              <w:spacing w:before="0" w:after="0"/>
              <w:rPr>
                <w:sz w:val="24"/>
                <w:szCs w:val="24"/>
              </w:rPr>
            </w:pPr>
            <w:r w:rsidRPr="00EB4956">
              <w:rPr>
                <w:sz w:val="24"/>
                <w:szCs w:val="24"/>
              </w:rPr>
              <w:t>Total Geral</w:t>
            </w:r>
          </w:p>
        </w:tc>
        <w:tc>
          <w:tcPr>
            <w:tcW w:w="851" w:type="dxa"/>
          </w:tcPr>
          <w:p w:rsidR="00E876F0" w:rsidRPr="00EB4956" w:rsidRDefault="00E876F0" w:rsidP="00EB4956">
            <w:pPr>
              <w:pStyle w:val="Ttulo5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876F0" w:rsidRPr="00EB4956" w:rsidRDefault="00E876F0" w:rsidP="00EB4956">
            <w:pPr>
              <w:pStyle w:val="Ttulo5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876F0" w:rsidRPr="00EB4956" w:rsidRDefault="00E876F0" w:rsidP="00EB4956">
            <w:pPr>
              <w:pStyle w:val="Ttulo5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1388h</w:t>
            </w:r>
          </w:p>
        </w:tc>
      </w:tr>
    </w:tbl>
    <w:p w:rsidR="00E876F0" w:rsidRPr="007869E5" w:rsidRDefault="00E876F0" w:rsidP="00E876F0">
      <w:pPr>
        <w:rPr>
          <w:szCs w:val="24"/>
        </w:rPr>
      </w:pPr>
    </w:p>
    <w:p w:rsidR="00E876F0" w:rsidRPr="007869E5" w:rsidRDefault="00E876F0" w:rsidP="00E876F0">
      <w:pPr>
        <w:pStyle w:val="Ttulo9"/>
        <w:rPr>
          <w:rFonts w:ascii="Times New Roman" w:hAnsi="Times New Roman"/>
          <w:b w:val="0"/>
          <w:bCs/>
          <w:sz w:val="24"/>
          <w:szCs w:val="24"/>
        </w:rPr>
      </w:pPr>
    </w:p>
    <w:p w:rsidR="00E876F0" w:rsidRPr="00D76166" w:rsidRDefault="00E876F0" w:rsidP="00E876F0">
      <w:pPr>
        <w:pStyle w:val="Ttulo9"/>
        <w:rPr>
          <w:rFonts w:ascii="Times New Roman" w:hAnsi="Times New Roman"/>
          <w:bCs/>
          <w:sz w:val="24"/>
          <w:szCs w:val="24"/>
        </w:rPr>
      </w:pPr>
      <w:r w:rsidRPr="007869E5">
        <w:rPr>
          <w:rFonts w:ascii="Times New Roman" w:hAnsi="Times New Roman"/>
          <w:b w:val="0"/>
          <w:bCs/>
          <w:sz w:val="24"/>
          <w:szCs w:val="24"/>
        </w:rPr>
        <w:br w:type="page"/>
      </w:r>
      <w:r w:rsidRPr="00D76166">
        <w:rPr>
          <w:rFonts w:ascii="Times New Roman" w:hAnsi="Times New Roman"/>
          <w:bCs/>
          <w:sz w:val="24"/>
          <w:szCs w:val="24"/>
        </w:rPr>
        <w:lastRenderedPageBreak/>
        <w:t>Anexo II</w:t>
      </w:r>
    </w:p>
    <w:p w:rsidR="00E876F0" w:rsidRPr="007869E5" w:rsidRDefault="00E876F0" w:rsidP="00E876F0">
      <w:pPr>
        <w:pStyle w:val="Ttulo9"/>
        <w:rPr>
          <w:rFonts w:ascii="Times New Roman" w:hAnsi="Times New Roman"/>
          <w:b w:val="0"/>
          <w:bCs/>
          <w:sz w:val="24"/>
          <w:szCs w:val="24"/>
        </w:rPr>
      </w:pPr>
      <w:r w:rsidRPr="00D76166">
        <w:rPr>
          <w:rFonts w:ascii="Times New Roman" w:hAnsi="Times New Roman"/>
          <w:bCs/>
          <w:sz w:val="24"/>
          <w:szCs w:val="24"/>
        </w:rPr>
        <w:t>PERIODIZAÇÃO Curricular</w:t>
      </w:r>
      <w:r w:rsidRPr="007869E5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E876F0" w:rsidRPr="007869E5" w:rsidRDefault="00E876F0" w:rsidP="00E876F0">
      <w:pPr>
        <w:ind w:left="180"/>
        <w:rPr>
          <w:b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997"/>
        <w:gridCol w:w="720"/>
        <w:gridCol w:w="720"/>
        <w:gridCol w:w="1080"/>
        <w:gridCol w:w="562"/>
      </w:tblGrid>
      <w:tr w:rsidR="00EB4956" w:rsidRPr="00EB4956" w:rsidTr="00EB4956">
        <w:tc>
          <w:tcPr>
            <w:tcW w:w="1101" w:type="dxa"/>
            <w:vMerge w:val="restart"/>
          </w:tcPr>
          <w:p w:rsidR="00E876F0" w:rsidRPr="00EB4956" w:rsidRDefault="00E876F0" w:rsidP="00DF2DD6">
            <w:pPr>
              <w:pStyle w:val="Subttulo"/>
              <w:rPr>
                <w:rFonts w:ascii="Times New Roman" w:hAnsi="Times New Roman"/>
                <w:sz w:val="24"/>
                <w:szCs w:val="24"/>
              </w:rPr>
            </w:pPr>
            <w:r w:rsidRPr="00EB4956">
              <w:rPr>
                <w:rFonts w:ascii="Times New Roman" w:hAnsi="Times New Roman"/>
                <w:sz w:val="24"/>
                <w:szCs w:val="24"/>
              </w:rPr>
              <w:t>MÓDULO</w:t>
            </w:r>
          </w:p>
        </w:tc>
        <w:tc>
          <w:tcPr>
            <w:tcW w:w="4997" w:type="dxa"/>
            <w:vMerge w:val="restart"/>
          </w:tcPr>
          <w:p w:rsidR="00E876F0" w:rsidRPr="00EB4956" w:rsidRDefault="00E876F0" w:rsidP="00DF2DD6">
            <w:pPr>
              <w:pStyle w:val="Ttulo6"/>
              <w:rPr>
                <w:rFonts w:ascii="Times New Roman" w:hAnsi="Times New Roman"/>
                <w:sz w:val="24"/>
                <w:szCs w:val="24"/>
              </w:rPr>
            </w:pPr>
            <w:r w:rsidRPr="00EB4956">
              <w:rPr>
                <w:rFonts w:ascii="Times New Roman" w:hAnsi="Times New Roman"/>
                <w:sz w:val="24"/>
                <w:szCs w:val="24"/>
              </w:rPr>
              <w:t>Disciplinas</w:t>
            </w:r>
          </w:p>
        </w:tc>
        <w:tc>
          <w:tcPr>
            <w:tcW w:w="3082" w:type="dxa"/>
            <w:gridSpan w:val="4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Carga Horária (h/a)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DF2DD6">
            <w:pPr>
              <w:rPr>
                <w:b/>
                <w:szCs w:val="24"/>
              </w:rPr>
            </w:pPr>
          </w:p>
        </w:tc>
        <w:tc>
          <w:tcPr>
            <w:tcW w:w="4997" w:type="dxa"/>
            <w:vMerge/>
          </w:tcPr>
          <w:p w:rsidR="00E876F0" w:rsidRPr="00EB4956" w:rsidRDefault="00E876F0" w:rsidP="00EB4956">
            <w:pPr>
              <w:ind w:left="57"/>
              <w:rPr>
                <w:b/>
                <w:szCs w:val="24"/>
              </w:rPr>
            </w:pPr>
          </w:p>
        </w:tc>
        <w:tc>
          <w:tcPr>
            <w:tcW w:w="2520" w:type="dxa"/>
            <w:gridSpan w:val="3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Semanal</w:t>
            </w:r>
          </w:p>
        </w:tc>
        <w:tc>
          <w:tcPr>
            <w:tcW w:w="562" w:type="dxa"/>
            <w:vMerge w:val="restart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Total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DF2DD6">
            <w:pPr>
              <w:rPr>
                <w:b/>
                <w:szCs w:val="24"/>
              </w:rPr>
            </w:pPr>
          </w:p>
        </w:tc>
        <w:tc>
          <w:tcPr>
            <w:tcW w:w="4997" w:type="dxa"/>
            <w:vMerge/>
          </w:tcPr>
          <w:p w:rsidR="00E876F0" w:rsidRPr="00EB4956" w:rsidRDefault="00E876F0" w:rsidP="00EB4956">
            <w:pPr>
              <w:ind w:left="57"/>
              <w:rPr>
                <w:b/>
                <w:szCs w:val="24"/>
              </w:rPr>
            </w:pPr>
          </w:p>
        </w:tc>
        <w:tc>
          <w:tcPr>
            <w:tcW w:w="720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Teórica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Prática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Prática Curricular</w:t>
            </w:r>
          </w:p>
        </w:tc>
        <w:tc>
          <w:tcPr>
            <w:tcW w:w="562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</w:p>
        </w:tc>
      </w:tr>
      <w:tr w:rsidR="00EB4956" w:rsidRPr="00EB4956" w:rsidTr="00EB4956">
        <w:tc>
          <w:tcPr>
            <w:tcW w:w="1101" w:type="dxa"/>
            <w:vMerge w:val="restart"/>
          </w:tcPr>
          <w:p w:rsidR="00E876F0" w:rsidRPr="00EB4956" w:rsidRDefault="00E876F0" w:rsidP="00EB4956">
            <w:pPr>
              <w:jc w:val="center"/>
              <w:rPr>
                <w:b/>
                <w:color w:val="000000"/>
                <w:szCs w:val="24"/>
              </w:rPr>
            </w:pPr>
            <w:r w:rsidRPr="00EB4956">
              <w:rPr>
                <w:b/>
                <w:color w:val="000000"/>
                <w:szCs w:val="24"/>
              </w:rPr>
              <w:t>1º</w:t>
            </w: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Anatomia do Aparelho Locomotor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32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32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Fundamentos da Educação Física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Atletismo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32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Handebol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32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tabs>
                <w:tab w:val="left" w:pos="1680"/>
              </w:tabs>
              <w:rPr>
                <w:szCs w:val="24"/>
              </w:rPr>
            </w:pPr>
            <w:r w:rsidRPr="00EB4956">
              <w:rPr>
                <w:szCs w:val="24"/>
              </w:rPr>
              <w:t xml:space="preserve"> Desenvolvimento Humano e Aprendizagem Motora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b/>
                <w:color w:val="000000"/>
                <w:szCs w:val="24"/>
              </w:rPr>
            </w:pPr>
            <w:r w:rsidRPr="00EB4956">
              <w:rPr>
                <w:b/>
                <w:color w:val="000000"/>
                <w:szCs w:val="24"/>
              </w:rPr>
              <w:t>Subtotal 1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224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64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32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320</w:t>
            </w:r>
          </w:p>
        </w:tc>
      </w:tr>
      <w:tr w:rsidR="00EB4956" w:rsidRPr="00EB4956" w:rsidTr="00EB4956">
        <w:tc>
          <w:tcPr>
            <w:tcW w:w="1101" w:type="dxa"/>
            <w:vMerge w:val="restart"/>
          </w:tcPr>
          <w:p w:rsidR="00E876F0" w:rsidRPr="00EB4956" w:rsidRDefault="00E876F0" w:rsidP="00EB4956">
            <w:pPr>
              <w:jc w:val="center"/>
              <w:rPr>
                <w:b/>
                <w:color w:val="000000"/>
                <w:szCs w:val="24"/>
              </w:rPr>
            </w:pPr>
            <w:r w:rsidRPr="00EB4956">
              <w:rPr>
                <w:b/>
                <w:color w:val="000000"/>
                <w:szCs w:val="24"/>
              </w:rPr>
              <w:t>2º</w:t>
            </w: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História da Educação Física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DF2DD6">
            <w:pPr>
              <w:rPr>
                <w:szCs w:val="24"/>
              </w:rPr>
            </w:pPr>
            <w:r w:rsidRPr="00EB4956">
              <w:rPr>
                <w:szCs w:val="24"/>
              </w:rPr>
              <w:t xml:space="preserve"> Recreação e Lazer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32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Fisiologia Aplicada à Educação Física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32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Ginástica e Dança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32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Voleibol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32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EB495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b/>
                <w:color w:val="000000"/>
                <w:szCs w:val="24"/>
              </w:rPr>
            </w:pPr>
            <w:r w:rsidRPr="00EB4956">
              <w:rPr>
                <w:b/>
                <w:color w:val="000000"/>
                <w:szCs w:val="24"/>
              </w:rPr>
              <w:t xml:space="preserve">Subtotal 2    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192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64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64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320</w:t>
            </w:r>
          </w:p>
        </w:tc>
      </w:tr>
      <w:tr w:rsidR="00EB4956" w:rsidRPr="00EB4956" w:rsidTr="00EB4956">
        <w:tc>
          <w:tcPr>
            <w:tcW w:w="1101" w:type="dxa"/>
            <w:vMerge w:val="restart"/>
          </w:tcPr>
          <w:p w:rsidR="00E876F0" w:rsidRPr="00EB4956" w:rsidRDefault="00E876F0" w:rsidP="00EB4956">
            <w:pPr>
              <w:jc w:val="center"/>
              <w:rPr>
                <w:b/>
                <w:color w:val="000000"/>
                <w:szCs w:val="24"/>
              </w:rPr>
            </w:pPr>
            <w:r w:rsidRPr="00EB4956">
              <w:rPr>
                <w:b/>
                <w:color w:val="000000"/>
                <w:szCs w:val="24"/>
              </w:rPr>
              <w:t>3º</w:t>
            </w: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Basquetebol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32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EB495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Didática da Educação Física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32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EB495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Medidas e Avaliações aplicadas à Educação Física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32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EB495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Linguagem Brasileira de Sinais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32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EB495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Estágio Curricular Obrigatório Supervisionado I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100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100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EB495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b/>
                <w:color w:val="000000"/>
                <w:szCs w:val="24"/>
              </w:rPr>
            </w:pPr>
            <w:r w:rsidRPr="00EB4956">
              <w:rPr>
                <w:b/>
                <w:color w:val="000000"/>
                <w:szCs w:val="24"/>
              </w:rPr>
              <w:t>Subtotal 3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128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164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64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356</w:t>
            </w:r>
          </w:p>
        </w:tc>
      </w:tr>
      <w:tr w:rsidR="00EB4956" w:rsidRPr="00EB4956" w:rsidTr="00EB4956">
        <w:tc>
          <w:tcPr>
            <w:tcW w:w="1101" w:type="dxa"/>
            <w:vMerge w:val="restart"/>
          </w:tcPr>
          <w:p w:rsidR="00E876F0" w:rsidRPr="00EB4956" w:rsidRDefault="00E876F0" w:rsidP="00EB4956">
            <w:pPr>
              <w:jc w:val="center"/>
              <w:rPr>
                <w:b/>
                <w:color w:val="000000"/>
                <w:szCs w:val="24"/>
              </w:rPr>
            </w:pPr>
            <w:r w:rsidRPr="00EB4956">
              <w:rPr>
                <w:b/>
                <w:color w:val="000000"/>
                <w:szCs w:val="24"/>
              </w:rPr>
              <w:t>4º</w:t>
            </w: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Natação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32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DF2DD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Futebol e Futsal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32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DF2DD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Educação Física Adaptada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32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snapToGrid w:val="0"/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16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64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DF2DD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szCs w:val="24"/>
              </w:rPr>
            </w:pPr>
            <w:r w:rsidRPr="00EB4956">
              <w:rPr>
                <w:szCs w:val="24"/>
              </w:rPr>
              <w:t>Estágio Curricular Obrigatório Supervisionado II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720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100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ind w:left="-212" w:firstLine="212"/>
              <w:jc w:val="center"/>
              <w:rPr>
                <w:szCs w:val="24"/>
              </w:rPr>
            </w:pP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szCs w:val="24"/>
              </w:rPr>
            </w:pPr>
            <w:r w:rsidRPr="00EB4956">
              <w:rPr>
                <w:szCs w:val="24"/>
              </w:rPr>
              <w:t>100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DF2DD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ind w:left="57"/>
              <w:rPr>
                <w:b/>
                <w:color w:val="000000"/>
                <w:szCs w:val="24"/>
              </w:rPr>
            </w:pPr>
            <w:r w:rsidRPr="00EB4956">
              <w:rPr>
                <w:b/>
                <w:color w:val="000000"/>
                <w:szCs w:val="24"/>
              </w:rPr>
              <w:t xml:space="preserve">Subtotal 4 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96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148</w:t>
            </w:r>
          </w:p>
        </w:tc>
        <w:tc>
          <w:tcPr>
            <w:tcW w:w="1080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48</w:t>
            </w: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292</w:t>
            </w:r>
          </w:p>
        </w:tc>
      </w:tr>
      <w:tr w:rsidR="00EB4956" w:rsidRPr="00EB4956" w:rsidTr="00EB4956">
        <w:tc>
          <w:tcPr>
            <w:tcW w:w="1101" w:type="dxa"/>
            <w:vMerge w:val="restart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Quadro Resumo</w:t>
            </w:r>
          </w:p>
        </w:tc>
        <w:tc>
          <w:tcPr>
            <w:tcW w:w="4997" w:type="dxa"/>
          </w:tcPr>
          <w:p w:rsidR="00E876F0" w:rsidRPr="00EB4956" w:rsidRDefault="00E876F0" w:rsidP="00EB4956">
            <w:pPr>
              <w:tabs>
                <w:tab w:val="left" w:pos="709"/>
                <w:tab w:val="left" w:pos="1418"/>
              </w:tabs>
              <w:ind w:left="57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Carga Horária Disciplinas (1+2+3+4)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ind w:left="57"/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1288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DF2DD6">
            <w:pPr>
              <w:rPr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pStyle w:val="Ttulo7"/>
              <w:spacing w:before="100" w:beforeAutospacing="1" w:after="100" w:afterAutospacing="1"/>
              <w:ind w:left="57"/>
              <w:rPr>
                <w:b/>
                <w:bCs/>
              </w:rPr>
            </w:pPr>
            <w:r w:rsidRPr="00EB4956">
              <w:rPr>
                <w:b/>
                <w:bCs/>
              </w:rPr>
              <w:t>Carga Horária das Atividades Complementares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spacing w:before="100" w:beforeAutospacing="1" w:after="100" w:afterAutospacing="1"/>
              <w:ind w:left="57"/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</w:tcPr>
          <w:p w:rsidR="00E876F0" w:rsidRPr="00EB4956" w:rsidRDefault="00E876F0" w:rsidP="00EB4956">
            <w:pPr>
              <w:spacing w:before="100" w:beforeAutospacing="1" w:after="100" w:afterAutospacing="1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</w:tcPr>
          <w:p w:rsidR="00E876F0" w:rsidRPr="00EB4956" w:rsidRDefault="00E876F0" w:rsidP="00EB4956">
            <w:pPr>
              <w:spacing w:before="100" w:beforeAutospacing="1" w:after="100" w:afterAutospacing="1"/>
              <w:jc w:val="center"/>
              <w:rPr>
                <w:b/>
                <w:szCs w:val="24"/>
              </w:rPr>
            </w:pPr>
          </w:p>
        </w:tc>
        <w:tc>
          <w:tcPr>
            <w:tcW w:w="562" w:type="dxa"/>
          </w:tcPr>
          <w:p w:rsidR="00E876F0" w:rsidRPr="00EB4956" w:rsidRDefault="00E876F0" w:rsidP="00EB4956">
            <w:pPr>
              <w:spacing w:before="100" w:beforeAutospacing="1" w:after="100" w:afterAutospacing="1"/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100</w:t>
            </w:r>
          </w:p>
        </w:tc>
      </w:tr>
      <w:tr w:rsidR="00EB4956" w:rsidRPr="00EB4956" w:rsidTr="00EB4956">
        <w:tc>
          <w:tcPr>
            <w:tcW w:w="1101" w:type="dxa"/>
            <w:vMerge/>
          </w:tcPr>
          <w:p w:rsidR="00E876F0" w:rsidRPr="00EB4956" w:rsidRDefault="00E876F0" w:rsidP="00DF2DD6">
            <w:pPr>
              <w:rPr>
                <w:szCs w:val="24"/>
              </w:rPr>
            </w:pPr>
          </w:p>
        </w:tc>
        <w:tc>
          <w:tcPr>
            <w:tcW w:w="4997" w:type="dxa"/>
          </w:tcPr>
          <w:p w:rsidR="00E876F0" w:rsidRPr="00EB4956" w:rsidRDefault="00E876F0" w:rsidP="00EB4956">
            <w:pPr>
              <w:pStyle w:val="Ttulo2"/>
              <w:ind w:left="57"/>
              <w:rPr>
                <w:sz w:val="24"/>
                <w:szCs w:val="24"/>
              </w:rPr>
            </w:pPr>
            <w:r w:rsidRPr="00EB4956">
              <w:rPr>
                <w:sz w:val="24"/>
                <w:szCs w:val="24"/>
              </w:rPr>
              <w:t>Carga Horária Total</w:t>
            </w:r>
          </w:p>
        </w:tc>
        <w:tc>
          <w:tcPr>
            <w:tcW w:w="720" w:type="dxa"/>
          </w:tcPr>
          <w:p w:rsidR="00E876F0" w:rsidRPr="00EB4956" w:rsidRDefault="00E876F0" w:rsidP="00EB4956">
            <w:pPr>
              <w:ind w:left="57"/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</w:p>
        </w:tc>
        <w:tc>
          <w:tcPr>
            <w:tcW w:w="562" w:type="dxa"/>
          </w:tcPr>
          <w:p w:rsidR="00E876F0" w:rsidRPr="00EB4956" w:rsidRDefault="00E876F0" w:rsidP="00EB4956">
            <w:pPr>
              <w:jc w:val="center"/>
              <w:rPr>
                <w:b/>
                <w:szCs w:val="24"/>
              </w:rPr>
            </w:pPr>
            <w:r w:rsidRPr="00EB4956">
              <w:rPr>
                <w:b/>
                <w:szCs w:val="24"/>
              </w:rPr>
              <w:t>1388</w:t>
            </w:r>
          </w:p>
        </w:tc>
      </w:tr>
    </w:tbl>
    <w:p w:rsidR="00E876F0" w:rsidRPr="007869E5" w:rsidRDefault="00E876F0" w:rsidP="00E876F0">
      <w:pPr>
        <w:jc w:val="center"/>
        <w:rPr>
          <w:b/>
          <w:bCs/>
          <w:szCs w:val="24"/>
        </w:rPr>
      </w:pPr>
    </w:p>
    <w:p w:rsidR="00E876F0" w:rsidRPr="007869E5" w:rsidRDefault="00E876F0" w:rsidP="00E876F0">
      <w:pPr>
        <w:jc w:val="center"/>
        <w:rPr>
          <w:b/>
          <w:szCs w:val="24"/>
        </w:rPr>
      </w:pPr>
      <w:r w:rsidRPr="007869E5">
        <w:rPr>
          <w:b/>
          <w:szCs w:val="24"/>
        </w:rPr>
        <w:br w:type="page"/>
      </w:r>
      <w:r w:rsidRPr="007869E5">
        <w:rPr>
          <w:b/>
          <w:szCs w:val="24"/>
        </w:rPr>
        <w:lastRenderedPageBreak/>
        <w:t xml:space="preserve">ANEXO III </w:t>
      </w:r>
    </w:p>
    <w:p w:rsidR="00E876F0" w:rsidRPr="007869E5" w:rsidRDefault="00E876F0" w:rsidP="00E876F0">
      <w:pPr>
        <w:jc w:val="center"/>
        <w:rPr>
          <w:b/>
          <w:szCs w:val="24"/>
        </w:rPr>
      </w:pPr>
      <w:r w:rsidRPr="007869E5">
        <w:rPr>
          <w:b/>
          <w:szCs w:val="24"/>
        </w:rPr>
        <w:t>Ementário</w:t>
      </w:r>
    </w:p>
    <w:p w:rsidR="00E876F0" w:rsidRPr="007869E5" w:rsidRDefault="00E876F0" w:rsidP="00E876F0">
      <w:pPr>
        <w:shd w:val="pct25" w:color="auto" w:fill="FFFFFF"/>
        <w:jc w:val="center"/>
        <w:rPr>
          <w:b/>
          <w:szCs w:val="24"/>
        </w:rPr>
      </w:pPr>
      <w:r w:rsidRPr="007869E5">
        <w:rPr>
          <w:b/>
          <w:szCs w:val="24"/>
        </w:rPr>
        <w:t>PRIMEIRO MÓDULO</w:t>
      </w:r>
    </w:p>
    <w:p w:rsidR="00E876F0" w:rsidRPr="007869E5" w:rsidRDefault="00E876F0" w:rsidP="00E876F0">
      <w:pPr>
        <w:jc w:val="both"/>
        <w:rPr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  <w:r w:rsidRPr="007869E5">
        <w:rPr>
          <w:b/>
          <w:szCs w:val="24"/>
        </w:rPr>
        <w:t>Anatomia do Aparelho Locomotor</w:t>
      </w:r>
    </w:p>
    <w:p w:rsidR="00E876F0" w:rsidRPr="007869E5" w:rsidRDefault="00E876F0" w:rsidP="00E876F0">
      <w:pPr>
        <w:jc w:val="both"/>
        <w:rPr>
          <w:szCs w:val="24"/>
        </w:rPr>
      </w:pPr>
      <w:r w:rsidRPr="007869E5">
        <w:rPr>
          <w:szCs w:val="24"/>
        </w:rPr>
        <w:t>Anatomia do corpo humano: ênfase no aparelho locomotor - Osteologia, Artrologia e Miologia.</w:t>
      </w:r>
    </w:p>
    <w:p w:rsidR="00E876F0" w:rsidRPr="007869E5" w:rsidRDefault="00E876F0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  <w:r w:rsidRPr="007869E5">
        <w:rPr>
          <w:b/>
          <w:szCs w:val="24"/>
        </w:rPr>
        <w:t xml:space="preserve">Fundamentos da Educação Física </w:t>
      </w:r>
    </w:p>
    <w:p w:rsidR="00E876F0" w:rsidRPr="007869E5" w:rsidRDefault="00E876F0" w:rsidP="00E876F0">
      <w:pPr>
        <w:jc w:val="both"/>
        <w:rPr>
          <w:szCs w:val="24"/>
        </w:rPr>
      </w:pPr>
      <w:r w:rsidRPr="007869E5">
        <w:rPr>
          <w:szCs w:val="24"/>
        </w:rPr>
        <w:t xml:space="preserve">Processo histórico-social da Educação Física e do esporte no Brasil. Educação Física e Educação; Educação Física e suas relações com o conhecimento científico e a cultura. Concepções de Educação Física: recreação e lazer; atividade física; qualidade de vida; manutenção da saúde. Esporte como fenômeno cultural. Profissional de Educação Física. Ética profissional. Educação Física e a mídia. </w:t>
      </w:r>
    </w:p>
    <w:p w:rsidR="00E876F0" w:rsidRPr="007869E5" w:rsidRDefault="00E876F0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  <w:r w:rsidRPr="007869E5">
        <w:rPr>
          <w:b/>
          <w:szCs w:val="24"/>
        </w:rPr>
        <w:t>Atletismo</w:t>
      </w:r>
    </w:p>
    <w:p w:rsidR="00E876F0" w:rsidRPr="007869E5" w:rsidRDefault="00E876F0" w:rsidP="00E876F0">
      <w:pPr>
        <w:jc w:val="both"/>
        <w:rPr>
          <w:szCs w:val="24"/>
        </w:rPr>
      </w:pPr>
      <w:r w:rsidRPr="007869E5">
        <w:rPr>
          <w:szCs w:val="24"/>
        </w:rPr>
        <w:t>Atletismo. Provas de pista: corridas rasas e revezamentos, corridas com barreiras e obstáculo</w:t>
      </w:r>
      <w:r w:rsidR="00D76166">
        <w:rPr>
          <w:szCs w:val="24"/>
        </w:rPr>
        <w:t>s,</w:t>
      </w:r>
      <w:r w:rsidRPr="007869E5">
        <w:rPr>
          <w:szCs w:val="24"/>
        </w:rPr>
        <w:t xml:space="preserve"> marcha. Provas de campo: saltos, arremessos. Compreensão na teoria e na prática das atividades e habilidades desenvolvidas durante a prática do atletismo.</w:t>
      </w:r>
    </w:p>
    <w:p w:rsidR="00E876F0" w:rsidRPr="007869E5" w:rsidRDefault="00E876F0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  <w:r w:rsidRPr="007869E5">
        <w:rPr>
          <w:b/>
          <w:szCs w:val="24"/>
        </w:rPr>
        <w:t xml:space="preserve">Handebol </w:t>
      </w:r>
    </w:p>
    <w:p w:rsidR="00E876F0" w:rsidRPr="007869E5" w:rsidRDefault="00E876F0" w:rsidP="00E876F0">
      <w:pPr>
        <w:jc w:val="both"/>
        <w:rPr>
          <w:szCs w:val="24"/>
        </w:rPr>
      </w:pPr>
      <w:r w:rsidRPr="007869E5">
        <w:rPr>
          <w:szCs w:val="24"/>
        </w:rPr>
        <w:t xml:space="preserve">Teoria e prática das atividades do Handebol como fator de desenvolvimento do ser humano. Desenvolvimento de competências para atuação profissional. Programas de ensino-aprendizagem do Handebol, do processo de desenvolvimento motor, dos elementos e meios técnicos, táticos e a interpretação do mecanismo do jogo. </w:t>
      </w:r>
    </w:p>
    <w:p w:rsidR="00E876F0" w:rsidRPr="007869E5" w:rsidRDefault="00E876F0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  <w:r w:rsidRPr="007869E5">
        <w:rPr>
          <w:b/>
          <w:szCs w:val="24"/>
        </w:rPr>
        <w:t>Desenvolvimento Humano e Aprendizagem Motora</w:t>
      </w:r>
    </w:p>
    <w:p w:rsidR="00E876F0" w:rsidRPr="007869E5" w:rsidRDefault="00E876F0" w:rsidP="00E876F0">
      <w:pPr>
        <w:jc w:val="both"/>
        <w:rPr>
          <w:szCs w:val="24"/>
        </w:rPr>
      </w:pPr>
      <w:r w:rsidRPr="007869E5">
        <w:rPr>
          <w:szCs w:val="24"/>
        </w:rPr>
        <w:t>Princípios filosóficos e bases teóricas da área de desenvolvimento humano e aprendizagem motora. Conceitos e teorizações sobre as fases de crescimento e desenvolvimento motor. Aspectos fundamentais da Aprendizagem Motora e problemas específicos dos aspectos motores. Implicações didático-metodológicas do processo ensino-aprendizagem de habilidades motoras.</w:t>
      </w:r>
    </w:p>
    <w:p w:rsidR="00E876F0" w:rsidRPr="007869E5" w:rsidRDefault="00E876F0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shd w:val="pct25" w:color="auto" w:fill="FFFFFF"/>
        <w:jc w:val="center"/>
        <w:rPr>
          <w:b/>
          <w:szCs w:val="24"/>
        </w:rPr>
      </w:pPr>
      <w:r w:rsidRPr="007869E5">
        <w:rPr>
          <w:b/>
          <w:szCs w:val="24"/>
        </w:rPr>
        <w:t>SEGUNDO MÓDULO</w:t>
      </w:r>
    </w:p>
    <w:p w:rsidR="00E876F0" w:rsidRPr="007869E5" w:rsidRDefault="00E876F0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  <w:r w:rsidRPr="007869E5">
        <w:rPr>
          <w:b/>
          <w:szCs w:val="24"/>
        </w:rPr>
        <w:t>História da Educação Física</w:t>
      </w:r>
    </w:p>
    <w:p w:rsidR="00E876F0" w:rsidRPr="007869E5" w:rsidRDefault="00E876F0" w:rsidP="00E876F0">
      <w:pPr>
        <w:jc w:val="both"/>
        <w:rPr>
          <w:szCs w:val="24"/>
        </w:rPr>
      </w:pPr>
      <w:r w:rsidRPr="007869E5">
        <w:rPr>
          <w:szCs w:val="24"/>
        </w:rPr>
        <w:t>Construção histórico-social da educação física na sociedade. Percurso histórico da educação física brasileira como construção da identidade social e cultural do homem. A educação física no decorrer da história. A educação física brasileira e seu processo de institucionalização histórica.</w:t>
      </w:r>
    </w:p>
    <w:p w:rsidR="00E876F0" w:rsidRPr="007869E5" w:rsidRDefault="00E876F0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  <w:r w:rsidRPr="007869E5">
        <w:rPr>
          <w:b/>
          <w:szCs w:val="24"/>
        </w:rPr>
        <w:t>Recreação e Lazer</w:t>
      </w:r>
    </w:p>
    <w:p w:rsidR="00E876F0" w:rsidRPr="007869E5" w:rsidRDefault="00E876F0" w:rsidP="00E876F0">
      <w:pPr>
        <w:jc w:val="both"/>
        <w:rPr>
          <w:szCs w:val="24"/>
        </w:rPr>
      </w:pPr>
      <w:r w:rsidRPr="007869E5">
        <w:rPr>
          <w:szCs w:val="24"/>
        </w:rPr>
        <w:t>Conceitos aplicados ao lazer e a recreação. Os conteúdos culturais do lazer e a atuação do profissional de Educação Física. Formação profissional para atuação nos diversos contextos do lazer. Aplicação das atividades recreativas à populações especiais. Técnicas de aplicação de jogos e brincadeiras.</w:t>
      </w:r>
    </w:p>
    <w:p w:rsidR="00D76166" w:rsidRDefault="00D76166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  <w:r w:rsidRPr="007869E5">
        <w:rPr>
          <w:b/>
          <w:szCs w:val="24"/>
        </w:rPr>
        <w:t>Fisiologia Aplicada à Educação Física</w:t>
      </w:r>
    </w:p>
    <w:p w:rsidR="00E876F0" w:rsidRPr="007869E5" w:rsidRDefault="00E876F0" w:rsidP="00E876F0">
      <w:pPr>
        <w:jc w:val="both"/>
        <w:rPr>
          <w:szCs w:val="24"/>
        </w:rPr>
      </w:pPr>
      <w:r w:rsidRPr="007869E5">
        <w:rPr>
          <w:szCs w:val="24"/>
        </w:rPr>
        <w:t xml:space="preserve">Introdução à fisiologia humana. Estudo da fisiologia humana, em repouso e quando em movimento e análise dos efeitos estruturais, bioquímicos e funcionais de adaptação ao esforço no homem e mulher sadios.  Sistemas fisiológicos humanos: sistema nervoso, cardiovascular, respiratório, renal, digestivo, endócrino e reprodutor.  Adaptações fisiológicas decorrentes do exercício físico. Estudos dos fatores limitantes do desempenho humano nas diferentes faixas etárias e diferentes condições ambientais. </w:t>
      </w:r>
    </w:p>
    <w:p w:rsidR="00D76166" w:rsidRDefault="00D76166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  <w:r w:rsidRPr="007869E5">
        <w:rPr>
          <w:b/>
          <w:szCs w:val="24"/>
        </w:rPr>
        <w:t>Ginástica e Dança</w:t>
      </w:r>
    </w:p>
    <w:p w:rsidR="00E876F0" w:rsidRPr="007869E5" w:rsidRDefault="00D76166" w:rsidP="00E876F0">
      <w:pPr>
        <w:jc w:val="both"/>
        <w:rPr>
          <w:szCs w:val="24"/>
        </w:rPr>
      </w:pPr>
      <w:r w:rsidRPr="007869E5">
        <w:rPr>
          <w:szCs w:val="24"/>
        </w:rPr>
        <w:t>Estudo das várias sistematizações da ginástica construído</w:t>
      </w:r>
      <w:r w:rsidR="00E876F0" w:rsidRPr="007869E5">
        <w:rPr>
          <w:szCs w:val="24"/>
        </w:rPr>
        <w:t xml:space="preserve"> historicamente no campo de Educação Física. O conhecimento e as manifestações da ginástica dentro do contexto educacional e sua importância no processo de ensino-aprendizagem. Estudo da dança e seus elementos básicos para educação física. Metodologia, procedimentos didáticos e benefícios da prática da dança escolar e bandinha rítmica. Expressão Corporal e consciência corporal. Danças Folclóricas.</w:t>
      </w:r>
    </w:p>
    <w:p w:rsidR="00D76166" w:rsidRDefault="00D76166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  <w:r w:rsidRPr="007869E5">
        <w:rPr>
          <w:b/>
          <w:szCs w:val="24"/>
        </w:rPr>
        <w:t>Voleibol</w:t>
      </w:r>
    </w:p>
    <w:p w:rsidR="00E876F0" w:rsidRPr="007869E5" w:rsidRDefault="00E876F0" w:rsidP="00E876F0">
      <w:pPr>
        <w:jc w:val="both"/>
        <w:rPr>
          <w:szCs w:val="24"/>
        </w:rPr>
      </w:pPr>
      <w:r w:rsidRPr="007869E5">
        <w:rPr>
          <w:szCs w:val="24"/>
        </w:rPr>
        <w:t>Conhecimento histórico da modalidade, organização e estrutura de competições, conhecimento das regras básicas e aprendizagem motora da modalidade desenvolvida.</w:t>
      </w:r>
    </w:p>
    <w:p w:rsidR="00E876F0" w:rsidRPr="007869E5" w:rsidRDefault="00E876F0" w:rsidP="00E876F0">
      <w:pPr>
        <w:jc w:val="both"/>
        <w:rPr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shd w:val="pct25" w:color="auto" w:fill="FFFFFF"/>
        <w:jc w:val="center"/>
        <w:rPr>
          <w:b/>
          <w:szCs w:val="24"/>
        </w:rPr>
      </w:pPr>
      <w:r w:rsidRPr="007869E5">
        <w:rPr>
          <w:b/>
          <w:szCs w:val="24"/>
        </w:rPr>
        <w:t>TERCEIRO MÓDULO</w:t>
      </w:r>
    </w:p>
    <w:p w:rsidR="00D76166" w:rsidRDefault="00D76166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  <w:r w:rsidRPr="007869E5">
        <w:rPr>
          <w:b/>
          <w:szCs w:val="24"/>
        </w:rPr>
        <w:t>Basquetebol</w:t>
      </w:r>
    </w:p>
    <w:p w:rsidR="00E876F0" w:rsidRPr="007869E5" w:rsidRDefault="00E876F0" w:rsidP="00E876F0">
      <w:pPr>
        <w:jc w:val="both"/>
        <w:rPr>
          <w:szCs w:val="24"/>
        </w:rPr>
      </w:pPr>
      <w:r w:rsidRPr="007869E5">
        <w:rPr>
          <w:szCs w:val="24"/>
        </w:rPr>
        <w:t>Apresentação da história e dos fundamentos técnicos e táticos do Basquetebol. Demonstração das suas regras e dos elementos culturais que se apresentam na prática desta modalidade de esporte.</w:t>
      </w:r>
    </w:p>
    <w:p w:rsidR="00D76166" w:rsidRDefault="00D76166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  <w:r w:rsidRPr="007869E5">
        <w:rPr>
          <w:b/>
          <w:szCs w:val="24"/>
        </w:rPr>
        <w:t xml:space="preserve">Didática da Educação Física </w:t>
      </w:r>
    </w:p>
    <w:p w:rsidR="00E876F0" w:rsidRPr="007869E5" w:rsidRDefault="00E876F0" w:rsidP="00E876F0">
      <w:pPr>
        <w:jc w:val="both"/>
        <w:rPr>
          <w:szCs w:val="24"/>
        </w:rPr>
      </w:pPr>
      <w:r w:rsidRPr="007869E5">
        <w:rPr>
          <w:szCs w:val="24"/>
        </w:rPr>
        <w:t>Estudo das políticas desenvolvidas no Brasil e a Educação Física no Ensino Fundamental, Médio e Superior. A escola, a universidade e a formação do profissional de Educação Física. Análise do currículo de graduação em Educação Física, considerando o esporte educacional e competitivo, a estrutura democrática e a organização da prática escolar.</w:t>
      </w:r>
    </w:p>
    <w:p w:rsidR="00D76166" w:rsidRDefault="00D76166" w:rsidP="00E876F0">
      <w:pPr>
        <w:jc w:val="both"/>
        <w:rPr>
          <w:b/>
          <w:bCs/>
          <w:iCs/>
          <w:szCs w:val="24"/>
        </w:rPr>
      </w:pPr>
    </w:p>
    <w:p w:rsidR="00E876F0" w:rsidRPr="007869E5" w:rsidRDefault="00E876F0" w:rsidP="00E876F0">
      <w:pPr>
        <w:jc w:val="both"/>
        <w:rPr>
          <w:b/>
          <w:bCs/>
          <w:iCs/>
          <w:szCs w:val="24"/>
        </w:rPr>
      </w:pPr>
      <w:r w:rsidRPr="007869E5">
        <w:rPr>
          <w:b/>
          <w:bCs/>
          <w:iCs/>
          <w:szCs w:val="24"/>
        </w:rPr>
        <w:t xml:space="preserve">Medidas e Avaliações Aplicados à Educação Física </w:t>
      </w:r>
    </w:p>
    <w:p w:rsidR="00E876F0" w:rsidRPr="007869E5" w:rsidRDefault="00E876F0" w:rsidP="00E876F0">
      <w:pPr>
        <w:jc w:val="both"/>
        <w:rPr>
          <w:szCs w:val="24"/>
        </w:rPr>
      </w:pPr>
      <w:r w:rsidRPr="007869E5">
        <w:rPr>
          <w:szCs w:val="24"/>
        </w:rPr>
        <w:t>Aptidão física relacionada à saúde; aptidão fisiológica: músculo-esquelética e cardiorrespiratória; terminologia da composição corporal; objetivos da avaliação física; métodos para avaliação da composição corporal; antropometria; diagnóstico do educador físico em síndrome metabólica e obesidade e doenças crônicas: teoria e aplicação da Escala de Frammingham; avaliação comportamental: tolerância ao estresse. Prática vivenciada – Integração ensino-serviço-comunidade: avaliação antropométrica para diagnósticos comunitários.</w:t>
      </w:r>
    </w:p>
    <w:p w:rsidR="00D76166" w:rsidRDefault="00D76166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  <w:r w:rsidRPr="007869E5">
        <w:rPr>
          <w:b/>
          <w:szCs w:val="24"/>
        </w:rPr>
        <w:t>Estágio Supervisionado I</w:t>
      </w:r>
    </w:p>
    <w:p w:rsidR="00E876F0" w:rsidRPr="007869E5" w:rsidRDefault="00E876F0" w:rsidP="00E876F0">
      <w:pPr>
        <w:jc w:val="both"/>
        <w:rPr>
          <w:szCs w:val="24"/>
        </w:rPr>
      </w:pPr>
      <w:r w:rsidRPr="007869E5">
        <w:rPr>
          <w:szCs w:val="24"/>
        </w:rPr>
        <w:t xml:space="preserve">Planejamento, execução e avaliação de atividades desenvolvidas: área do desporto, da recreação e do lazer no âmbito escolar. Projetos interdisciplinares para atuação e intervenção </w:t>
      </w:r>
      <w:r w:rsidRPr="007869E5">
        <w:rPr>
          <w:szCs w:val="24"/>
        </w:rPr>
        <w:lastRenderedPageBreak/>
        <w:t>em escolas da rede pública (estadual e municipal) e particular de ensino.</w:t>
      </w:r>
    </w:p>
    <w:p w:rsidR="00E876F0" w:rsidRPr="007869E5" w:rsidRDefault="00E876F0" w:rsidP="00E876F0">
      <w:pPr>
        <w:jc w:val="both"/>
        <w:rPr>
          <w:szCs w:val="24"/>
        </w:rPr>
      </w:pPr>
      <w:r w:rsidRPr="007869E5">
        <w:rPr>
          <w:szCs w:val="24"/>
        </w:rPr>
        <w:t>Bibliografia Básica e Complementar</w:t>
      </w:r>
    </w:p>
    <w:p w:rsidR="00D76166" w:rsidRDefault="00D76166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jc w:val="both"/>
        <w:rPr>
          <w:b/>
          <w:szCs w:val="24"/>
        </w:rPr>
      </w:pPr>
      <w:r w:rsidRPr="007869E5">
        <w:rPr>
          <w:b/>
          <w:szCs w:val="24"/>
        </w:rPr>
        <w:t>Libras - Linguagem Brasileira de Sinais</w:t>
      </w:r>
    </w:p>
    <w:p w:rsidR="00E876F0" w:rsidRPr="007869E5" w:rsidRDefault="00E876F0" w:rsidP="00E876F0">
      <w:pPr>
        <w:jc w:val="both"/>
        <w:rPr>
          <w:szCs w:val="24"/>
        </w:rPr>
      </w:pPr>
      <w:r w:rsidRPr="007869E5">
        <w:rPr>
          <w:szCs w:val="24"/>
        </w:rPr>
        <w:t>Linguagem brasileira de Sinais e a cultura do surdo. Níveis de formalidade e informalidade. Dactilologia e pronomes. Pronomes. Comparativos e verbos. Numeral monetário, ordinais e cardinais. Adjetivos. Advérbios. Tipos de negação. Expressão facial gramatical.</w:t>
      </w:r>
    </w:p>
    <w:p w:rsidR="00E876F0" w:rsidRPr="007869E5" w:rsidRDefault="00E876F0" w:rsidP="00E876F0">
      <w:pPr>
        <w:jc w:val="both"/>
        <w:rPr>
          <w:b/>
          <w:szCs w:val="24"/>
        </w:rPr>
      </w:pPr>
    </w:p>
    <w:p w:rsidR="00E876F0" w:rsidRPr="007869E5" w:rsidRDefault="00E876F0" w:rsidP="00E876F0">
      <w:pPr>
        <w:shd w:val="pct25" w:color="auto" w:fill="FFFFFF"/>
        <w:jc w:val="center"/>
        <w:rPr>
          <w:b/>
          <w:szCs w:val="24"/>
        </w:rPr>
      </w:pPr>
      <w:r w:rsidRPr="007869E5">
        <w:rPr>
          <w:b/>
          <w:szCs w:val="24"/>
        </w:rPr>
        <w:t>QUARTO MÓDULO</w:t>
      </w:r>
    </w:p>
    <w:p w:rsidR="00D76166" w:rsidRDefault="00D76166" w:rsidP="00D76166">
      <w:pPr>
        <w:pStyle w:val="Corpodetexto"/>
        <w:spacing w:after="0"/>
        <w:rPr>
          <w:b/>
          <w:bCs/>
          <w:iCs/>
        </w:rPr>
      </w:pPr>
    </w:p>
    <w:p w:rsidR="00E876F0" w:rsidRPr="007869E5" w:rsidRDefault="00E876F0" w:rsidP="00D76166">
      <w:pPr>
        <w:pStyle w:val="Corpodetexto"/>
        <w:spacing w:after="0"/>
        <w:rPr>
          <w:b/>
          <w:bCs/>
          <w:iCs/>
        </w:rPr>
      </w:pPr>
      <w:r w:rsidRPr="007869E5">
        <w:rPr>
          <w:b/>
          <w:bCs/>
          <w:iCs/>
        </w:rPr>
        <w:t xml:space="preserve">Natação </w:t>
      </w:r>
    </w:p>
    <w:p w:rsidR="00E876F0" w:rsidRPr="007869E5" w:rsidRDefault="00E876F0" w:rsidP="00D76166">
      <w:pPr>
        <w:pStyle w:val="Corpodetexto"/>
        <w:spacing w:after="0"/>
        <w:jc w:val="both"/>
        <w:rPr>
          <w:bCs/>
          <w:iCs/>
        </w:rPr>
      </w:pPr>
      <w:r w:rsidRPr="007869E5">
        <w:rPr>
          <w:bCs/>
          <w:iCs/>
        </w:rPr>
        <w:t>Evolução histórica e aspectos biopsicossociais da Nataçã</w:t>
      </w:r>
      <w:r w:rsidR="00D76166">
        <w:rPr>
          <w:bCs/>
          <w:iCs/>
        </w:rPr>
        <w:t xml:space="preserve">o. Teoria e prática dos nados. </w:t>
      </w:r>
      <w:r w:rsidRPr="007869E5">
        <w:rPr>
          <w:bCs/>
          <w:iCs/>
        </w:rPr>
        <w:t>Viradas e saídas segundo princípios técnicos e regulamentares. Salvamento aquático.</w:t>
      </w:r>
    </w:p>
    <w:p w:rsidR="00D76166" w:rsidRDefault="00D76166" w:rsidP="00D76166">
      <w:pPr>
        <w:pStyle w:val="Corpodetexto"/>
        <w:spacing w:after="0"/>
        <w:rPr>
          <w:b/>
          <w:bCs/>
          <w:iCs/>
        </w:rPr>
      </w:pPr>
    </w:p>
    <w:p w:rsidR="00E876F0" w:rsidRPr="007869E5" w:rsidRDefault="00E876F0" w:rsidP="00D76166">
      <w:pPr>
        <w:pStyle w:val="Corpodetexto"/>
        <w:spacing w:after="0"/>
        <w:rPr>
          <w:b/>
          <w:bCs/>
          <w:iCs/>
        </w:rPr>
      </w:pPr>
      <w:r w:rsidRPr="007869E5">
        <w:rPr>
          <w:b/>
          <w:bCs/>
          <w:iCs/>
        </w:rPr>
        <w:t>Futsal e Futebol</w:t>
      </w:r>
    </w:p>
    <w:p w:rsidR="00E876F0" w:rsidRPr="007869E5" w:rsidRDefault="00E876F0" w:rsidP="00D76166">
      <w:pPr>
        <w:pStyle w:val="Corpodetexto"/>
        <w:spacing w:after="0"/>
        <w:jc w:val="both"/>
        <w:rPr>
          <w:bCs/>
          <w:iCs/>
        </w:rPr>
      </w:pPr>
      <w:r w:rsidRPr="007869E5">
        <w:rPr>
          <w:bCs/>
          <w:iCs/>
        </w:rPr>
        <w:t xml:space="preserve">Contextualização do Futsal e Futebol; processo evolutivo e aplicabilidade no âmbito escolar e alto nível. Estudo dos elementos fundamentais das modalidades dentro de uma seqüência pedagógica. </w:t>
      </w:r>
    </w:p>
    <w:p w:rsidR="00D76166" w:rsidRDefault="00D76166" w:rsidP="00D76166">
      <w:pPr>
        <w:pStyle w:val="Corpodetexto"/>
        <w:spacing w:after="0"/>
        <w:rPr>
          <w:b/>
          <w:bCs/>
          <w:iCs/>
        </w:rPr>
      </w:pPr>
    </w:p>
    <w:p w:rsidR="00E876F0" w:rsidRPr="007869E5" w:rsidRDefault="00E876F0" w:rsidP="00D76166">
      <w:pPr>
        <w:pStyle w:val="Corpodetexto"/>
        <w:spacing w:after="0"/>
        <w:rPr>
          <w:b/>
          <w:bCs/>
          <w:iCs/>
        </w:rPr>
      </w:pPr>
      <w:r w:rsidRPr="007869E5">
        <w:rPr>
          <w:b/>
          <w:bCs/>
          <w:iCs/>
        </w:rPr>
        <w:t>Educação Física Adaptada</w:t>
      </w:r>
    </w:p>
    <w:p w:rsidR="00E876F0" w:rsidRPr="007869E5" w:rsidRDefault="00E876F0" w:rsidP="00D76166">
      <w:pPr>
        <w:pStyle w:val="Corpodetexto"/>
        <w:spacing w:after="0"/>
        <w:jc w:val="both"/>
        <w:rPr>
          <w:bCs/>
          <w:iCs/>
        </w:rPr>
      </w:pPr>
      <w:r w:rsidRPr="007869E5">
        <w:rPr>
          <w:bCs/>
          <w:iCs/>
        </w:rPr>
        <w:t>A Educação Física e os esportes adaptados aos contextos sócio-culturais. As deficiências: características e implicações para a elaboração e aplicação de programas de Educação Física e desportos na escola e na sociedade.</w:t>
      </w:r>
    </w:p>
    <w:p w:rsidR="00D76166" w:rsidRDefault="00D76166" w:rsidP="00D76166">
      <w:pPr>
        <w:pStyle w:val="Corpodetexto"/>
        <w:spacing w:after="0"/>
        <w:rPr>
          <w:b/>
          <w:bCs/>
          <w:iCs/>
        </w:rPr>
      </w:pPr>
    </w:p>
    <w:p w:rsidR="00E876F0" w:rsidRPr="007869E5" w:rsidRDefault="00E876F0" w:rsidP="00D76166">
      <w:pPr>
        <w:pStyle w:val="Corpodetexto"/>
        <w:spacing w:after="0"/>
        <w:rPr>
          <w:b/>
          <w:bCs/>
          <w:iCs/>
        </w:rPr>
      </w:pPr>
      <w:r w:rsidRPr="007869E5">
        <w:rPr>
          <w:b/>
          <w:bCs/>
          <w:iCs/>
        </w:rPr>
        <w:t>Estágio Supervisionado Licenciatura II</w:t>
      </w:r>
    </w:p>
    <w:p w:rsidR="00E876F0" w:rsidRPr="007869E5" w:rsidRDefault="00E876F0" w:rsidP="00D76166">
      <w:pPr>
        <w:pStyle w:val="Corpodetexto"/>
        <w:spacing w:after="0"/>
        <w:jc w:val="both"/>
        <w:rPr>
          <w:bCs/>
          <w:iCs/>
        </w:rPr>
      </w:pPr>
      <w:r w:rsidRPr="007869E5">
        <w:rPr>
          <w:bCs/>
          <w:iCs/>
        </w:rPr>
        <w:t>Planejamento, execução e avaliação de atividades desenvolvidas: área do desporto, da recreação e do lazer no âmbito escolar. Projetos interdisciplinares para atuação e intervenção em escolas da rede pública (estadual e municipal) e particular de ensino.</w:t>
      </w:r>
    </w:p>
    <w:p w:rsidR="00E876F0" w:rsidRPr="007869E5" w:rsidRDefault="00E876F0" w:rsidP="00D76166">
      <w:pPr>
        <w:pStyle w:val="Corpodetexto"/>
        <w:spacing w:after="0"/>
        <w:rPr>
          <w:b/>
          <w:bCs/>
          <w:iCs/>
        </w:rPr>
      </w:pPr>
    </w:p>
    <w:p w:rsidR="00E876F0" w:rsidRPr="007869E5" w:rsidRDefault="00E876F0" w:rsidP="00D76166">
      <w:pPr>
        <w:jc w:val="both"/>
        <w:rPr>
          <w:szCs w:val="24"/>
        </w:rPr>
      </w:pPr>
    </w:p>
    <w:p w:rsidR="00E876F0" w:rsidRPr="007869E5" w:rsidRDefault="00E876F0" w:rsidP="00D76166">
      <w:pPr>
        <w:rPr>
          <w:szCs w:val="24"/>
        </w:rPr>
      </w:pPr>
    </w:p>
    <w:p w:rsidR="000B0EDF" w:rsidRPr="007869E5" w:rsidRDefault="000B0EDF" w:rsidP="00D76166">
      <w:pPr>
        <w:tabs>
          <w:tab w:val="left" w:pos="709"/>
        </w:tabs>
        <w:rPr>
          <w:szCs w:val="24"/>
        </w:rPr>
      </w:pPr>
    </w:p>
    <w:sectPr w:rsidR="000B0EDF" w:rsidRPr="007869E5" w:rsidSect="00ED58AA">
      <w:headerReference w:type="default" r:id="rId8"/>
      <w:pgSz w:w="11906" w:h="16838"/>
      <w:pgMar w:top="1418" w:right="1134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370" w:rsidRDefault="00081370" w:rsidP="00947E3D">
      <w:r>
        <w:separator/>
      </w:r>
    </w:p>
  </w:endnote>
  <w:endnote w:type="continuationSeparator" w:id="1">
    <w:p w:rsidR="00081370" w:rsidRDefault="00081370" w:rsidP="0094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tzerlan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370" w:rsidRDefault="00081370" w:rsidP="00947E3D">
      <w:r>
        <w:separator/>
      </w:r>
    </w:p>
  </w:footnote>
  <w:footnote w:type="continuationSeparator" w:id="1">
    <w:p w:rsidR="00081370" w:rsidRDefault="00081370" w:rsidP="0094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E98" w:rsidRDefault="00E8799C" w:rsidP="00947E3D">
    <w:pPr>
      <w:ind w:left="1701"/>
      <w:jc w:val="both"/>
      <w:rPr>
        <w:szCs w:val="24"/>
      </w:rPr>
    </w:pPr>
    <w:r w:rsidRPr="00E8799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6145" type="#_x0000_t75" style="position:absolute;left:0;text-align:left;margin-left:186.8pt;margin-top:-19.9pt;width:71.65pt;height:69.05pt;z-index:1;visibility:visible">
          <v:imagedata r:id="rId1" o:title=""/>
        </v:shape>
      </w:pict>
    </w: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Pr="0079627A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MINISTÉRIO DA EDUCAÇÃO</w:t>
    </w:r>
  </w:p>
  <w:p w:rsidR="00834E98" w:rsidRPr="0079627A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E20"/>
    <w:multiLevelType w:val="hybridMultilevel"/>
    <w:tmpl w:val="366E8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1128"/>
    <w:multiLevelType w:val="hybridMultilevel"/>
    <w:tmpl w:val="EB34F14E"/>
    <w:lvl w:ilvl="0" w:tplc="84CAC2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5C6A"/>
    <w:multiLevelType w:val="hybridMultilevel"/>
    <w:tmpl w:val="55228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E1D92"/>
    <w:multiLevelType w:val="hybridMultilevel"/>
    <w:tmpl w:val="1DB4D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87A"/>
    <w:multiLevelType w:val="hybridMultilevel"/>
    <w:tmpl w:val="69E278A2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5F0D5A"/>
    <w:multiLevelType w:val="hybridMultilevel"/>
    <w:tmpl w:val="B222737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7BED"/>
    <w:multiLevelType w:val="hybridMultilevel"/>
    <w:tmpl w:val="AA889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20D78"/>
    <w:multiLevelType w:val="hybridMultilevel"/>
    <w:tmpl w:val="6A14DCD8"/>
    <w:lvl w:ilvl="0" w:tplc="0416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1E06E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3D046AC"/>
    <w:multiLevelType w:val="hybridMultilevel"/>
    <w:tmpl w:val="CA583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074F9"/>
    <w:multiLevelType w:val="hybridMultilevel"/>
    <w:tmpl w:val="10084A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0F6279"/>
    <w:multiLevelType w:val="hybridMultilevel"/>
    <w:tmpl w:val="22FC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95DAF"/>
    <w:multiLevelType w:val="hybridMultilevel"/>
    <w:tmpl w:val="54EA0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E5B35"/>
    <w:multiLevelType w:val="hybridMultilevel"/>
    <w:tmpl w:val="AB44FAEA"/>
    <w:lvl w:ilvl="0" w:tplc="7C2C1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25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81B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8A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83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C8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D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A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02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D4D5547"/>
    <w:multiLevelType w:val="hybridMultilevel"/>
    <w:tmpl w:val="BC6050D6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>
    <w:nsid w:val="222C23B7"/>
    <w:multiLevelType w:val="hybridMultilevel"/>
    <w:tmpl w:val="A7FA8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90CC0"/>
    <w:multiLevelType w:val="multilevel"/>
    <w:tmpl w:val="C85054DC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7F940A1"/>
    <w:multiLevelType w:val="hybridMultilevel"/>
    <w:tmpl w:val="41DCE9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8B24D5"/>
    <w:multiLevelType w:val="hybridMultilevel"/>
    <w:tmpl w:val="CE66B8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446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C813C0"/>
    <w:multiLevelType w:val="hybridMultilevel"/>
    <w:tmpl w:val="4686DBAC"/>
    <w:lvl w:ilvl="0" w:tplc="E2904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401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A56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6D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02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4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2D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4C5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A9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9D971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05C5D2A"/>
    <w:multiLevelType w:val="multilevel"/>
    <w:tmpl w:val="96861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11C1E27"/>
    <w:multiLevelType w:val="hybridMultilevel"/>
    <w:tmpl w:val="0026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7F745A"/>
    <w:multiLevelType w:val="hybridMultilevel"/>
    <w:tmpl w:val="FCB8A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73264"/>
    <w:multiLevelType w:val="hybridMultilevel"/>
    <w:tmpl w:val="C0F89A04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4AEA27CF"/>
    <w:multiLevelType w:val="hybridMultilevel"/>
    <w:tmpl w:val="BBBEFE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0E18BD"/>
    <w:multiLevelType w:val="hybridMultilevel"/>
    <w:tmpl w:val="A1E69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027E3"/>
    <w:multiLevelType w:val="hybridMultilevel"/>
    <w:tmpl w:val="BE729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92D13"/>
    <w:multiLevelType w:val="hybridMultilevel"/>
    <w:tmpl w:val="D682E4AE"/>
    <w:lvl w:ilvl="0" w:tplc="0BF05D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011FE"/>
    <w:multiLevelType w:val="hybridMultilevel"/>
    <w:tmpl w:val="FC3422D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207B4E"/>
    <w:multiLevelType w:val="hybridMultilevel"/>
    <w:tmpl w:val="C74408A2"/>
    <w:lvl w:ilvl="0" w:tplc="F88A6B3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31">
    <w:nsid w:val="5CB30E36"/>
    <w:multiLevelType w:val="multilevel"/>
    <w:tmpl w:val="DF12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21515B3"/>
    <w:multiLevelType w:val="hybridMultilevel"/>
    <w:tmpl w:val="5222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4C65E2"/>
    <w:multiLevelType w:val="hybridMultilevel"/>
    <w:tmpl w:val="B09CFBAA"/>
    <w:lvl w:ilvl="0" w:tplc="16422B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C66565D"/>
    <w:multiLevelType w:val="hybridMultilevel"/>
    <w:tmpl w:val="F558D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8C6FE7"/>
    <w:multiLevelType w:val="hybridMultilevel"/>
    <w:tmpl w:val="86444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B80512"/>
    <w:multiLevelType w:val="hybridMultilevel"/>
    <w:tmpl w:val="F6F823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E0707"/>
    <w:multiLevelType w:val="hybridMultilevel"/>
    <w:tmpl w:val="CD54A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74DBD"/>
    <w:multiLevelType w:val="hybridMultilevel"/>
    <w:tmpl w:val="5E44E518"/>
    <w:lvl w:ilvl="0" w:tplc="43044CB6">
      <w:start w:val="8"/>
      <w:numFmt w:val="bullet"/>
      <w:lvlText w:val="-"/>
      <w:lvlJc w:val="left"/>
      <w:pPr>
        <w:tabs>
          <w:tab w:val="num" w:pos="2409"/>
        </w:tabs>
        <w:ind w:left="2409" w:hanging="127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9">
    <w:nsid w:val="7F5A7B24"/>
    <w:multiLevelType w:val="hybridMultilevel"/>
    <w:tmpl w:val="6E985B58"/>
    <w:lvl w:ilvl="0" w:tplc="3116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B055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"/>
  </w:num>
  <w:num w:numId="3">
    <w:abstractNumId w:val="25"/>
  </w:num>
  <w:num w:numId="4">
    <w:abstractNumId w:val="20"/>
  </w:num>
  <w:num w:numId="5">
    <w:abstractNumId w:val="8"/>
  </w:num>
  <w:num w:numId="6">
    <w:abstractNumId w:val="34"/>
  </w:num>
  <w:num w:numId="7">
    <w:abstractNumId w:val="19"/>
  </w:num>
  <w:num w:numId="8">
    <w:abstractNumId w:val="13"/>
  </w:num>
  <w:num w:numId="9">
    <w:abstractNumId w:val="32"/>
  </w:num>
  <w:num w:numId="10">
    <w:abstractNumId w:val="10"/>
  </w:num>
  <w:num w:numId="11">
    <w:abstractNumId w:val="0"/>
  </w:num>
  <w:num w:numId="12">
    <w:abstractNumId w:val="23"/>
  </w:num>
  <w:num w:numId="13">
    <w:abstractNumId w:val="36"/>
  </w:num>
  <w:num w:numId="14">
    <w:abstractNumId w:val="28"/>
  </w:num>
  <w:num w:numId="15">
    <w:abstractNumId w:val="37"/>
  </w:num>
  <w:num w:numId="16">
    <w:abstractNumId w:val="11"/>
  </w:num>
  <w:num w:numId="17">
    <w:abstractNumId w:val="1"/>
  </w:num>
  <w:num w:numId="18">
    <w:abstractNumId w:val="12"/>
  </w:num>
  <w:num w:numId="19">
    <w:abstractNumId w:val="6"/>
  </w:num>
  <w:num w:numId="20">
    <w:abstractNumId w:val="15"/>
  </w:num>
  <w:num w:numId="21">
    <w:abstractNumId w:val="17"/>
  </w:num>
  <w:num w:numId="22">
    <w:abstractNumId w:val="35"/>
  </w:num>
  <w:num w:numId="23">
    <w:abstractNumId w:val="26"/>
  </w:num>
  <w:num w:numId="24">
    <w:abstractNumId w:val="9"/>
  </w:num>
  <w:num w:numId="25">
    <w:abstractNumId w:val="3"/>
  </w:num>
  <w:num w:numId="26">
    <w:abstractNumId w:val="22"/>
  </w:num>
  <w:num w:numId="27">
    <w:abstractNumId w:val="27"/>
  </w:num>
  <w:num w:numId="28">
    <w:abstractNumId w:val="2"/>
  </w:num>
  <w:num w:numId="29">
    <w:abstractNumId w:val="38"/>
  </w:num>
  <w:num w:numId="30">
    <w:abstractNumId w:val="16"/>
  </w:num>
  <w:num w:numId="31">
    <w:abstractNumId w:val="21"/>
  </w:num>
  <w:num w:numId="32">
    <w:abstractNumId w:val="14"/>
  </w:num>
  <w:num w:numId="33">
    <w:abstractNumId w:val="39"/>
  </w:num>
  <w:num w:numId="34">
    <w:abstractNumId w:val="30"/>
  </w:num>
  <w:num w:numId="35">
    <w:abstractNumId w:val="5"/>
  </w:num>
  <w:num w:numId="36">
    <w:abstractNumId w:val="29"/>
  </w:num>
  <w:num w:numId="37">
    <w:abstractNumId w:val="33"/>
  </w:num>
  <w:num w:numId="38">
    <w:abstractNumId w:val="31"/>
  </w:num>
  <w:num w:numId="39">
    <w:abstractNumId w:val="18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E5"/>
    <w:rsid w:val="00022386"/>
    <w:rsid w:val="00022958"/>
    <w:rsid w:val="00046B8C"/>
    <w:rsid w:val="0005019B"/>
    <w:rsid w:val="00062163"/>
    <w:rsid w:val="00065C15"/>
    <w:rsid w:val="000737C1"/>
    <w:rsid w:val="00075188"/>
    <w:rsid w:val="00081370"/>
    <w:rsid w:val="00083164"/>
    <w:rsid w:val="000879EE"/>
    <w:rsid w:val="00092476"/>
    <w:rsid w:val="00096566"/>
    <w:rsid w:val="000A0724"/>
    <w:rsid w:val="000A5525"/>
    <w:rsid w:val="000B0EDF"/>
    <w:rsid w:val="000B2471"/>
    <w:rsid w:val="000B25F4"/>
    <w:rsid w:val="000B2BCA"/>
    <w:rsid w:val="000E02C3"/>
    <w:rsid w:val="000E227D"/>
    <w:rsid w:val="00123355"/>
    <w:rsid w:val="001272DD"/>
    <w:rsid w:val="0013017A"/>
    <w:rsid w:val="001312E1"/>
    <w:rsid w:val="00141500"/>
    <w:rsid w:val="00145784"/>
    <w:rsid w:val="00153444"/>
    <w:rsid w:val="00154124"/>
    <w:rsid w:val="0015554C"/>
    <w:rsid w:val="00163DD3"/>
    <w:rsid w:val="0017159E"/>
    <w:rsid w:val="00175E17"/>
    <w:rsid w:val="001771CC"/>
    <w:rsid w:val="001835BD"/>
    <w:rsid w:val="001866CD"/>
    <w:rsid w:val="00186D70"/>
    <w:rsid w:val="001911B3"/>
    <w:rsid w:val="00191E9E"/>
    <w:rsid w:val="001972EC"/>
    <w:rsid w:val="001A5C7B"/>
    <w:rsid w:val="001B5E4C"/>
    <w:rsid w:val="001B6734"/>
    <w:rsid w:val="001C4004"/>
    <w:rsid w:val="001C6881"/>
    <w:rsid w:val="001D33DC"/>
    <w:rsid w:val="001D5F1D"/>
    <w:rsid w:val="001D6E4D"/>
    <w:rsid w:val="001E1A24"/>
    <w:rsid w:val="00202D98"/>
    <w:rsid w:val="00203A64"/>
    <w:rsid w:val="002161A7"/>
    <w:rsid w:val="002207F8"/>
    <w:rsid w:val="0022095D"/>
    <w:rsid w:val="00230A10"/>
    <w:rsid w:val="00232150"/>
    <w:rsid w:val="002329EC"/>
    <w:rsid w:val="00233853"/>
    <w:rsid w:val="00235BB7"/>
    <w:rsid w:val="00255684"/>
    <w:rsid w:val="002622C8"/>
    <w:rsid w:val="00275150"/>
    <w:rsid w:val="00287F69"/>
    <w:rsid w:val="00292398"/>
    <w:rsid w:val="002929A2"/>
    <w:rsid w:val="00297D75"/>
    <w:rsid w:val="002A2D93"/>
    <w:rsid w:val="002A4C23"/>
    <w:rsid w:val="002A7932"/>
    <w:rsid w:val="002B6F8A"/>
    <w:rsid w:val="002C5622"/>
    <w:rsid w:val="002D0658"/>
    <w:rsid w:val="002D317F"/>
    <w:rsid w:val="002D627A"/>
    <w:rsid w:val="002E768B"/>
    <w:rsid w:val="002F11DF"/>
    <w:rsid w:val="003023A7"/>
    <w:rsid w:val="00303CF1"/>
    <w:rsid w:val="00305E41"/>
    <w:rsid w:val="0031325A"/>
    <w:rsid w:val="0031612F"/>
    <w:rsid w:val="0032189A"/>
    <w:rsid w:val="0032196E"/>
    <w:rsid w:val="00322E2F"/>
    <w:rsid w:val="00325FAE"/>
    <w:rsid w:val="00327843"/>
    <w:rsid w:val="00350334"/>
    <w:rsid w:val="00354CB5"/>
    <w:rsid w:val="0037341C"/>
    <w:rsid w:val="00373FAC"/>
    <w:rsid w:val="0038520F"/>
    <w:rsid w:val="003919C0"/>
    <w:rsid w:val="0039546F"/>
    <w:rsid w:val="00395D52"/>
    <w:rsid w:val="003A18DF"/>
    <w:rsid w:val="003A4B79"/>
    <w:rsid w:val="003A4C98"/>
    <w:rsid w:val="003A553E"/>
    <w:rsid w:val="003D3C98"/>
    <w:rsid w:val="003E4E22"/>
    <w:rsid w:val="003F2D77"/>
    <w:rsid w:val="00401E67"/>
    <w:rsid w:val="00404A2D"/>
    <w:rsid w:val="00407BD2"/>
    <w:rsid w:val="00414057"/>
    <w:rsid w:val="0041581E"/>
    <w:rsid w:val="00416A1A"/>
    <w:rsid w:val="00435086"/>
    <w:rsid w:val="0044500A"/>
    <w:rsid w:val="00445DB0"/>
    <w:rsid w:val="004465F6"/>
    <w:rsid w:val="00453B23"/>
    <w:rsid w:val="0046036C"/>
    <w:rsid w:val="00464EDA"/>
    <w:rsid w:val="00472358"/>
    <w:rsid w:val="00475F58"/>
    <w:rsid w:val="004829A2"/>
    <w:rsid w:val="00491460"/>
    <w:rsid w:val="0049285C"/>
    <w:rsid w:val="004A0DA5"/>
    <w:rsid w:val="004B0364"/>
    <w:rsid w:val="004B14E9"/>
    <w:rsid w:val="004B1795"/>
    <w:rsid w:val="004B706C"/>
    <w:rsid w:val="004C0115"/>
    <w:rsid w:val="004C7563"/>
    <w:rsid w:val="004D0185"/>
    <w:rsid w:val="004D624F"/>
    <w:rsid w:val="004E0F6A"/>
    <w:rsid w:val="005140B3"/>
    <w:rsid w:val="00516DB0"/>
    <w:rsid w:val="0052454C"/>
    <w:rsid w:val="005251BF"/>
    <w:rsid w:val="005257C1"/>
    <w:rsid w:val="0053174D"/>
    <w:rsid w:val="005328CD"/>
    <w:rsid w:val="00533A0F"/>
    <w:rsid w:val="005401C6"/>
    <w:rsid w:val="00553E22"/>
    <w:rsid w:val="00563B16"/>
    <w:rsid w:val="00571A5F"/>
    <w:rsid w:val="00571D62"/>
    <w:rsid w:val="00576947"/>
    <w:rsid w:val="00580230"/>
    <w:rsid w:val="0058132B"/>
    <w:rsid w:val="00585CB4"/>
    <w:rsid w:val="005875AF"/>
    <w:rsid w:val="00591749"/>
    <w:rsid w:val="00595184"/>
    <w:rsid w:val="0059576E"/>
    <w:rsid w:val="005B10E5"/>
    <w:rsid w:val="005C0533"/>
    <w:rsid w:val="005C0CC8"/>
    <w:rsid w:val="005C23E5"/>
    <w:rsid w:val="005D42E2"/>
    <w:rsid w:val="005D4B3F"/>
    <w:rsid w:val="005D761C"/>
    <w:rsid w:val="005E52DE"/>
    <w:rsid w:val="005E57B2"/>
    <w:rsid w:val="005F4497"/>
    <w:rsid w:val="005F78EA"/>
    <w:rsid w:val="00610EDB"/>
    <w:rsid w:val="00631068"/>
    <w:rsid w:val="0063176D"/>
    <w:rsid w:val="0063264D"/>
    <w:rsid w:val="00633FF6"/>
    <w:rsid w:val="00643F60"/>
    <w:rsid w:val="006448BA"/>
    <w:rsid w:val="00647759"/>
    <w:rsid w:val="00647896"/>
    <w:rsid w:val="00655A2A"/>
    <w:rsid w:val="00656138"/>
    <w:rsid w:val="00662624"/>
    <w:rsid w:val="00670D42"/>
    <w:rsid w:val="00676503"/>
    <w:rsid w:val="0068108C"/>
    <w:rsid w:val="00687DB9"/>
    <w:rsid w:val="00695E45"/>
    <w:rsid w:val="006A3B88"/>
    <w:rsid w:val="006A7AEB"/>
    <w:rsid w:val="006B2DB8"/>
    <w:rsid w:val="006C5A87"/>
    <w:rsid w:val="006C60C8"/>
    <w:rsid w:val="006D71FA"/>
    <w:rsid w:val="006D78C5"/>
    <w:rsid w:val="006E19B5"/>
    <w:rsid w:val="006E2E53"/>
    <w:rsid w:val="006E6983"/>
    <w:rsid w:val="006F0B24"/>
    <w:rsid w:val="006F25F2"/>
    <w:rsid w:val="006F36FF"/>
    <w:rsid w:val="006F4D57"/>
    <w:rsid w:val="00700DB0"/>
    <w:rsid w:val="0070119C"/>
    <w:rsid w:val="007076FA"/>
    <w:rsid w:val="007154AF"/>
    <w:rsid w:val="007221FE"/>
    <w:rsid w:val="00730301"/>
    <w:rsid w:val="0073589F"/>
    <w:rsid w:val="00741562"/>
    <w:rsid w:val="0075003B"/>
    <w:rsid w:val="00762A69"/>
    <w:rsid w:val="00780002"/>
    <w:rsid w:val="00783509"/>
    <w:rsid w:val="00785671"/>
    <w:rsid w:val="007869E5"/>
    <w:rsid w:val="0078741F"/>
    <w:rsid w:val="00793AA4"/>
    <w:rsid w:val="0079627A"/>
    <w:rsid w:val="007966CA"/>
    <w:rsid w:val="007A06CB"/>
    <w:rsid w:val="007A4CEE"/>
    <w:rsid w:val="007B02A4"/>
    <w:rsid w:val="007B035D"/>
    <w:rsid w:val="007C0DC4"/>
    <w:rsid w:val="007D076C"/>
    <w:rsid w:val="007D43FB"/>
    <w:rsid w:val="007E0F1D"/>
    <w:rsid w:val="007E5DC5"/>
    <w:rsid w:val="007E68AA"/>
    <w:rsid w:val="007E7F43"/>
    <w:rsid w:val="007F01F3"/>
    <w:rsid w:val="007F31C5"/>
    <w:rsid w:val="0080169B"/>
    <w:rsid w:val="00804FDF"/>
    <w:rsid w:val="00823426"/>
    <w:rsid w:val="0083421D"/>
    <w:rsid w:val="00834E98"/>
    <w:rsid w:val="00841520"/>
    <w:rsid w:val="00844F64"/>
    <w:rsid w:val="00854648"/>
    <w:rsid w:val="008616F3"/>
    <w:rsid w:val="00872CF2"/>
    <w:rsid w:val="00883502"/>
    <w:rsid w:val="008C566E"/>
    <w:rsid w:val="008D4C16"/>
    <w:rsid w:val="008D4FA6"/>
    <w:rsid w:val="008D6B43"/>
    <w:rsid w:val="008F4832"/>
    <w:rsid w:val="00901C39"/>
    <w:rsid w:val="009054D6"/>
    <w:rsid w:val="00907D3F"/>
    <w:rsid w:val="009112F9"/>
    <w:rsid w:val="009249C0"/>
    <w:rsid w:val="00932194"/>
    <w:rsid w:val="009405C0"/>
    <w:rsid w:val="0094109E"/>
    <w:rsid w:val="009479D8"/>
    <w:rsid w:val="00947E3D"/>
    <w:rsid w:val="00965FB4"/>
    <w:rsid w:val="00966338"/>
    <w:rsid w:val="00972EB6"/>
    <w:rsid w:val="0098286C"/>
    <w:rsid w:val="009B2E54"/>
    <w:rsid w:val="009B60C6"/>
    <w:rsid w:val="009C7010"/>
    <w:rsid w:val="009D148B"/>
    <w:rsid w:val="009D2D1C"/>
    <w:rsid w:val="009D32DA"/>
    <w:rsid w:val="00A00B27"/>
    <w:rsid w:val="00A04340"/>
    <w:rsid w:val="00A215D9"/>
    <w:rsid w:val="00A2464E"/>
    <w:rsid w:val="00A251B7"/>
    <w:rsid w:val="00A3513D"/>
    <w:rsid w:val="00A4567C"/>
    <w:rsid w:val="00A467D0"/>
    <w:rsid w:val="00A47830"/>
    <w:rsid w:val="00A57D95"/>
    <w:rsid w:val="00A60E56"/>
    <w:rsid w:val="00A612C7"/>
    <w:rsid w:val="00A75907"/>
    <w:rsid w:val="00A76284"/>
    <w:rsid w:val="00A76B1C"/>
    <w:rsid w:val="00A76C05"/>
    <w:rsid w:val="00A80EDD"/>
    <w:rsid w:val="00A90880"/>
    <w:rsid w:val="00A977A8"/>
    <w:rsid w:val="00AA0961"/>
    <w:rsid w:val="00AA348C"/>
    <w:rsid w:val="00AA5149"/>
    <w:rsid w:val="00AB7030"/>
    <w:rsid w:val="00AD066F"/>
    <w:rsid w:val="00AD25F3"/>
    <w:rsid w:val="00AE2869"/>
    <w:rsid w:val="00AE5EE4"/>
    <w:rsid w:val="00AF0A00"/>
    <w:rsid w:val="00AF54BB"/>
    <w:rsid w:val="00AF6B6E"/>
    <w:rsid w:val="00B003BE"/>
    <w:rsid w:val="00B12057"/>
    <w:rsid w:val="00B326D0"/>
    <w:rsid w:val="00B32A37"/>
    <w:rsid w:val="00B3569D"/>
    <w:rsid w:val="00B361AE"/>
    <w:rsid w:val="00B37876"/>
    <w:rsid w:val="00B41D51"/>
    <w:rsid w:val="00B57236"/>
    <w:rsid w:val="00B637BD"/>
    <w:rsid w:val="00B6397D"/>
    <w:rsid w:val="00B71E6F"/>
    <w:rsid w:val="00B743A2"/>
    <w:rsid w:val="00B769AF"/>
    <w:rsid w:val="00B775F5"/>
    <w:rsid w:val="00B80F14"/>
    <w:rsid w:val="00B84F03"/>
    <w:rsid w:val="00B92D85"/>
    <w:rsid w:val="00B94297"/>
    <w:rsid w:val="00B94CA5"/>
    <w:rsid w:val="00BA1909"/>
    <w:rsid w:val="00BA338A"/>
    <w:rsid w:val="00BA718E"/>
    <w:rsid w:val="00BB0213"/>
    <w:rsid w:val="00BC0F56"/>
    <w:rsid w:val="00BC7515"/>
    <w:rsid w:val="00BC7E10"/>
    <w:rsid w:val="00BE7DA7"/>
    <w:rsid w:val="00C1249C"/>
    <w:rsid w:val="00C234B3"/>
    <w:rsid w:val="00C27034"/>
    <w:rsid w:val="00C278C7"/>
    <w:rsid w:val="00C33ABD"/>
    <w:rsid w:val="00C35E4D"/>
    <w:rsid w:val="00C37DA1"/>
    <w:rsid w:val="00C40DA4"/>
    <w:rsid w:val="00C44873"/>
    <w:rsid w:val="00C44FD8"/>
    <w:rsid w:val="00C45D7D"/>
    <w:rsid w:val="00C5320A"/>
    <w:rsid w:val="00C54799"/>
    <w:rsid w:val="00C6541A"/>
    <w:rsid w:val="00C666E6"/>
    <w:rsid w:val="00C70C2C"/>
    <w:rsid w:val="00C73ACA"/>
    <w:rsid w:val="00C91AC1"/>
    <w:rsid w:val="00CA0160"/>
    <w:rsid w:val="00CA05B2"/>
    <w:rsid w:val="00CA56A6"/>
    <w:rsid w:val="00CB49CF"/>
    <w:rsid w:val="00CD4885"/>
    <w:rsid w:val="00D133D6"/>
    <w:rsid w:val="00D15090"/>
    <w:rsid w:val="00D15891"/>
    <w:rsid w:val="00D224FC"/>
    <w:rsid w:val="00D23FB7"/>
    <w:rsid w:val="00D300F4"/>
    <w:rsid w:val="00D409CF"/>
    <w:rsid w:val="00D40A7C"/>
    <w:rsid w:val="00D55806"/>
    <w:rsid w:val="00D56F40"/>
    <w:rsid w:val="00D76166"/>
    <w:rsid w:val="00D8408F"/>
    <w:rsid w:val="00D8505B"/>
    <w:rsid w:val="00D87BC6"/>
    <w:rsid w:val="00D9265C"/>
    <w:rsid w:val="00D976DD"/>
    <w:rsid w:val="00DA39C2"/>
    <w:rsid w:val="00DB7E7C"/>
    <w:rsid w:val="00DC1F4B"/>
    <w:rsid w:val="00DC54CA"/>
    <w:rsid w:val="00DD4399"/>
    <w:rsid w:val="00DE4E38"/>
    <w:rsid w:val="00E062F8"/>
    <w:rsid w:val="00E15472"/>
    <w:rsid w:val="00E230BB"/>
    <w:rsid w:val="00E244EB"/>
    <w:rsid w:val="00E67E87"/>
    <w:rsid w:val="00E741E8"/>
    <w:rsid w:val="00E803DA"/>
    <w:rsid w:val="00E81629"/>
    <w:rsid w:val="00E86717"/>
    <w:rsid w:val="00E876F0"/>
    <w:rsid w:val="00E8799C"/>
    <w:rsid w:val="00E931BB"/>
    <w:rsid w:val="00EA1996"/>
    <w:rsid w:val="00EA53D7"/>
    <w:rsid w:val="00EA6924"/>
    <w:rsid w:val="00EB34C0"/>
    <w:rsid w:val="00EB44FA"/>
    <w:rsid w:val="00EB4956"/>
    <w:rsid w:val="00EB58B2"/>
    <w:rsid w:val="00EC3B87"/>
    <w:rsid w:val="00ED0A59"/>
    <w:rsid w:val="00ED319D"/>
    <w:rsid w:val="00ED58AA"/>
    <w:rsid w:val="00EF30DF"/>
    <w:rsid w:val="00EF43F4"/>
    <w:rsid w:val="00F150CA"/>
    <w:rsid w:val="00F15359"/>
    <w:rsid w:val="00F22214"/>
    <w:rsid w:val="00F326A0"/>
    <w:rsid w:val="00F35E27"/>
    <w:rsid w:val="00F4229E"/>
    <w:rsid w:val="00F51400"/>
    <w:rsid w:val="00F51C1F"/>
    <w:rsid w:val="00F61A42"/>
    <w:rsid w:val="00F65FF3"/>
    <w:rsid w:val="00F75CBC"/>
    <w:rsid w:val="00F75CFE"/>
    <w:rsid w:val="00F83697"/>
    <w:rsid w:val="00F954A1"/>
    <w:rsid w:val="00FA001A"/>
    <w:rsid w:val="00FB07E6"/>
    <w:rsid w:val="00FC1AF2"/>
    <w:rsid w:val="00FC3470"/>
    <w:rsid w:val="00FF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aliases w:val="artigo"/>
    <w:basedOn w:val="Normal"/>
    <w:link w:val="Ttulo1Char"/>
    <w:uiPriority w:val="9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artigo Char"/>
    <w:basedOn w:val="Fontepargpadro"/>
    <w:link w:val="Ttulo1"/>
    <w:uiPriority w:val="9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uiPriority w:val="99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uiPriority w:val="9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uiPriority w:val="9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uiPriority w:val="99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uiPriority w:val="99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uiPriority w:val="99"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uiPriority w:val="99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99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uiPriority w:val="99"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uiPriority w:val="34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uiPriority w:val="99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uiPriority w:val="99"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Heading2">
    <w:name w:val="Heading 2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2BCA"/>
    <w:rPr>
      <w:rFonts w:ascii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3023A7"/>
    <w:rPr>
      <w:color w:val="800080"/>
      <w:u w:val="single"/>
    </w:rPr>
  </w:style>
  <w:style w:type="character" w:customStyle="1" w:styleId="Ttulo1Char1">
    <w:name w:val="Título 1 Char1"/>
    <w:aliases w:val="artigo Char1"/>
    <w:basedOn w:val="Fontepargpadro"/>
    <w:uiPriority w:val="99"/>
    <w:locked/>
    <w:rsid w:val="003023A7"/>
    <w:rPr>
      <w:rFonts w:ascii="Times New Roman" w:eastAsia="Times New Roman" w:hAnsi="Times New Roman"/>
      <w:sz w:val="44"/>
      <w:szCs w:val="44"/>
      <w:lang w:val="pt-PT"/>
    </w:rPr>
  </w:style>
  <w:style w:type="paragraph" w:styleId="NormalWeb">
    <w:name w:val="Normal (Web)"/>
    <w:basedOn w:val="Normal"/>
    <w:uiPriority w:val="99"/>
    <w:unhideWhenUsed/>
    <w:rsid w:val="003023A7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Sumrio1">
    <w:name w:val="toc 1"/>
    <w:basedOn w:val="Normal"/>
    <w:next w:val="Normal"/>
    <w:autoRedefine/>
    <w:uiPriority w:val="99"/>
    <w:semiHidden/>
    <w:unhideWhenUsed/>
    <w:rsid w:val="003023A7"/>
    <w:pPr>
      <w:tabs>
        <w:tab w:val="right" w:leader="dot" w:pos="8648"/>
      </w:tabs>
      <w:suppressAutoHyphens w:val="0"/>
      <w:overflowPunct/>
      <w:adjustRightInd/>
      <w:jc w:val="both"/>
    </w:pPr>
    <w:rPr>
      <w:color w:val="0000FF"/>
      <w:sz w:val="28"/>
      <w:szCs w:val="28"/>
    </w:rPr>
  </w:style>
  <w:style w:type="paragraph" w:styleId="Textoembloco">
    <w:name w:val="Block Text"/>
    <w:basedOn w:val="Normal"/>
    <w:uiPriority w:val="99"/>
    <w:unhideWhenUsed/>
    <w:rsid w:val="003023A7"/>
    <w:pPr>
      <w:widowControl/>
      <w:suppressAutoHyphens w:val="0"/>
      <w:overflowPunct/>
      <w:adjustRightInd/>
      <w:ind w:left="3240" w:right="786"/>
      <w:jc w:val="both"/>
    </w:pPr>
    <w:rPr>
      <w:szCs w:val="24"/>
    </w:rPr>
  </w:style>
  <w:style w:type="paragraph" w:customStyle="1" w:styleId="reference">
    <w:name w:val="reference"/>
    <w:basedOn w:val="Normal"/>
    <w:uiPriority w:val="99"/>
    <w:rsid w:val="003023A7"/>
    <w:pPr>
      <w:keepLines/>
      <w:widowControl/>
      <w:suppressAutoHyphens w:val="0"/>
      <w:spacing w:after="120"/>
      <w:ind w:left="567" w:hanging="567"/>
      <w:jc w:val="both"/>
    </w:pPr>
    <w:rPr>
      <w:szCs w:val="24"/>
      <w:lang w:val="en-US"/>
    </w:rPr>
  </w:style>
  <w:style w:type="paragraph" w:customStyle="1" w:styleId="Padro">
    <w:name w:val="Padrão"/>
    <w:uiPriority w:val="99"/>
    <w:rsid w:val="003023A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TextosemFormatao1">
    <w:name w:val="Texto sem Formatação1"/>
    <w:basedOn w:val="Normal"/>
    <w:uiPriority w:val="99"/>
    <w:rsid w:val="003023A7"/>
    <w:pPr>
      <w:widowControl/>
      <w:suppressAutoHyphens w:val="0"/>
      <w:overflowPunct/>
      <w:autoSpaceDE/>
      <w:autoSpaceDN/>
      <w:adjustRightInd/>
    </w:pPr>
    <w:rPr>
      <w:rFonts w:ascii="Courier New" w:hAnsi="Courier New" w:cs="Courier New"/>
      <w:sz w:val="20"/>
    </w:rPr>
  </w:style>
  <w:style w:type="paragraph" w:customStyle="1" w:styleId="Quadro">
    <w:name w:val="Quadro"/>
    <w:basedOn w:val="Normal"/>
    <w:uiPriority w:val="99"/>
    <w:rsid w:val="003023A7"/>
    <w:pPr>
      <w:widowControl/>
      <w:suppressAutoHyphens w:val="0"/>
      <w:overflowPunct/>
      <w:autoSpaceDE/>
      <w:autoSpaceDN/>
      <w:adjustRightInd/>
      <w:jc w:val="center"/>
    </w:pPr>
    <w:rPr>
      <w:rFonts w:ascii="Arial" w:hAnsi="Arial" w:cs="Arial"/>
      <w:b/>
      <w:bCs/>
      <w:szCs w:val="24"/>
    </w:rPr>
  </w:style>
  <w:style w:type="paragraph" w:customStyle="1" w:styleId="Recuodecorpodetexto310">
    <w:name w:val="Recuo de corpo de texto 31"/>
    <w:basedOn w:val="Normal"/>
    <w:uiPriority w:val="99"/>
    <w:rsid w:val="003023A7"/>
    <w:pPr>
      <w:widowControl/>
      <w:suppressAutoHyphens w:val="0"/>
      <w:overflowPunct/>
      <w:autoSpaceDE/>
      <w:autoSpaceDN/>
      <w:adjustRightInd/>
      <w:spacing w:line="312" w:lineRule="auto"/>
      <w:ind w:firstLine="709"/>
    </w:pPr>
    <w:rPr>
      <w:rFonts w:ascii="Bookman Old Style" w:hAnsi="Bookman Old Style"/>
      <w:color w:val="000000"/>
    </w:rPr>
  </w:style>
  <w:style w:type="character" w:styleId="Refdecomentrio">
    <w:name w:val="annotation reference"/>
    <w:basedOn w:val="Fontepargpadro"/>
    <w:semiHidden/>
    <w:unhideWhenUsed/>
    <w:rsid w:val="003023A7"/>
    <w:rPr>
      <w:sz w:val="16"/>
      <w:szCs w:val="16"/>
    </w:rPr>
  </w:style>
  <w:style w:type="character" w:customStyle="1" w:styleId="Ttulo2Char1">
    <w:name w:val="Título 2 Char1"/>
    <w:basedOn w:val="Fontepargpadro"/>
    <w:uiPriority w:val="99"/>
    <w:locked/>
    <w:rsid w:val="003023A7"/>
    <w:rPr>
      <w:rFonts w:ascii="Times New Roman" w:eastAsia="Times New Roman" w:hAnsi="Times New Roman"/>
      <w:sz w:val="36"/>
      <w:szCs w:val="36"/>
      <w:lang w:val="pt-PT"/>
    </w:rPr>
  </w:style>
  <w:style w:type="character" w:customStyle="1" w:styleId="Ttulo3Char1">
    <w:name w:val="Título 3 Char1"/>
    <w:basedOn w:val="Fontepargpadro"/>
    <w:uiPriority w:val="99"/>
    <w:semiHidden/>
    <w:locked/>
    <w:rsid w:val="003023A7"/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customStyle="1" w:styleId="FootnoteTextChar">
    <w:name w:val="Footnote Text Char"/>
    <w:rsid w:val="003023A7"/>
    <w:rPr>
      <w:sz w:val="24"/>
      <w:szCs w:val="24"/>
      <w:lang w:val="pt-BR"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locked/>
    <w:rsid w:val="003023A7"/>
    <w:rPr>
      <w:rFonts w:ascii="Times New Roman" w:eastAsia="Times New Roman" w:hAnsi="Times New Roman"/>
      <w:sz w:val="24"/>
      <w:szCs w:val="24"/>
    </w:rPr>
  </w:style>
  <w:style w:type="character" w:customStyle="1" w:styleId="autor">
    <w:name w:val="autor"/>
    <w:basedOn w:val="Fontepargpadro"/>
    <w:rsid w:val="003023A7"/>
  </w:style>
  <w:style w:type="character" w:customStyle="1" w:styleId="CharChar61">
    <w:name w:val="Char Char61"/>
    <w:basedOn w:val="Fontepargpadro"/>
    <w:rsid w:val="003023A7"/>
    <w:rPr>
      <w:b/>
      <w:bCs/>
      <w:color w:val="000000"/>
      <w:sz w:val="24"/>
      <w:szCs w:val="24"/>
      <w:lang w:val="en-US" w:eastAsia="pt-BR"/>
    </w:rPr>
  </w:style>
  <w:style w:type="character" w:customStyle="1" w:styleId="CharChar51">
    <w:name w:val="Char Char51"/>
    <w:basedOn w:val="Fontepargpadro"/>
    <w:uiPriority w:val="99"/>
    <w:semiHidden/>
    <w:rsid w:val="003023A7"/>
    <w:rPr>
      <w:rFonts w:ascii="Cambria" w:hAnsi="Cambria" w:cs="Cambria" w:hint="default"/>
      <w:b/>
      <w:bCs/>
      <w:sz w:val="26"/>
      <w:szCs w:val="26"/>
      <w:lang w:val="pt-BR" w:eastAsia="pt-BR"/>
    </w:rPr>
  </w:style>
  <w:style w:type="character" w:customStyle="1" w:styleId="CharChar1">
    <w:name w:val="Char Char1"/>
    <w:basedOn w:val="Fontepargpadro"/>
    <w:rsid w:val="003023A7"/>
    <w:rPr>
      <w:lang w:val="pt-BR" w:eastAsia="pt-BR"/>
    </w:rPr>
  </w:style>
  <w:style w:type="character" w:customStyle="1" w:styleId="CharChar2">
    <w:name w:val="Char Char2"/>
    <w:basedOn w:val="Fontepargpadro"/>
    <w:rsid w:val="003023A7"/>
    <w:rPr>
      <w:rFonts w:ascii="Times New Roman" w:hAnsi="Times New Roman" w:cs="Times New Roman" w:hint="default"/>
      <w:b/>
      <w:bCs/>
      <w:snapToGrid w:val="0"/>
      <w:color w:val="000000"/>
      <w:sz w:val="20"/>
      <w:szCs w:val="20"/>
      <w:lang w:val="en-US" w:eastAsia="pt-BR"/>
    </w:rPr>
  </w:style>
  <w:style w:type="character" w:customStyle="1" w:styleId="CharChar11">
    <w:name w:val="Char Char11"/>
    <w:basedOn w:val="Fontepargpadro"/>
    <w:rsid w:val="003023A7"/>
    <w:rPr>
      <w:rFonts w:ascii="Arial" w:hAnsi="Arial" w:cs="Arial" w:hint="default"/>
      <w:b/>
      <w:bCs/>
      <w:sz w:val="26"/>
      <w:szCs w:val="26"/>
      <w:lang w:eastAsia="pt-BR"/>
    </w:rPr>
  </w:style>
  <w:style w:type="character" w:customStyle="1" w:styleId="CharChar4">
    <w:name w:val="Char Char4"/>
    <w:basedOn w:val="Fontepargpadro"/>
    <w:rsid w:val="003023A7"/>
    <w:rPr>
      <w:rFonts w:ascii="Times New Roman" w:hAnsi="Times New Roman" w:cs="Times New Roman" w:hint="default"/>
      <w:b/>
      <w:bCs/>
      <w:snapToGrid w:val="0"/>
      <w:color w:val="000000"/>
      <w:sz w:val="20"/>
      <w:szCs w:val="20"/>
      <w:lang w:val="en-US" w:eastAsia="pt-BR"/>
    </w:rPr>
  </w:style>
  <w:style w:type="character" w:customStyle="1" w:styleId="CharChar3">
    <w:name w:val="Char Char3"/>
    <w:basedOn w:val="Fontepargpadro"/>
    <w:rsid w:val="003023A7"/>
    <w:rPr>
      <w:rFonts w:ascii="Arial" w:hAnsi="Arial" w:cs="Arial" w:hint="default"/>
      <w:b/>
      <w:bCs/>
      <w:sz w:val="26"/>
      <w:szCs w:val="26"/>
      <w:lang w:eastAsia="pt-BR"/>
    </w:rPr>
  </w:style>
  <w:style w:type="character" w:customStyle="1" w:styleId="CharChar18">
    <w:name w:val="Char Char18"/>
    <w:basedOn w:val="Fontepargpadro"/>
    <w:locked/>
    <w:rsid w:val="003023A7"/>
    <w:rPr>
      <w:sz w:val="36"/>
      <w:szCs w:val="36"/>
      <w:lang w:val="pt-PT" w:eastAsia="pt-BR" w:bidi="ar-SA"/>
    </w:rPr>
  </w:style>
  <w:style w:type="character" w:customStyle="1" w:styleId="artigoCharChar">
    <w:name w:val="artigo Char Char"/>
    <w:basedOn w:val="Fontepargpadro"/>
    <w:locked/>
    <w:rsid w:val="003023A7"/>
    <w:rPr>
      <w:sz w:val="44"/>
      <w:szCs w:val="44"/>
      <w:lang w:val="pt-PT" w:eastAsia="pt-BR" w:bidi="ar-SA"/>
    </w:rPr>
  </w:style>
  <w:style w:type="table" w:styleId="Tabelacomgrade">
    <w:name w:val="Table Grid"/>
    <w:basedOn w:val="Tabelanormal"/>
    <w:uiPriority w:val="59"/>
    <w:rsid w:val="003023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Uu">
    <w:name w:val="04Uu"/>
    <w:basedOn w:val="Normal"/>
    <w:uiPriority w:val="99"/>
    <w:rsid w:val="000B0EDF"/>
    <w:pPr>
      <w:widowControl/>
      <w:suppressAutoHyphens w:val="0"/>
      <w:overflowPunct/>
      <w:autoSpaceDE/>
      <w:autoSpaceDN/>
      <w:adjustRightInd/>
      <w:jc w:val="both"/>
    </w:pPr>
    <w:rPr>
      <w:szCs w:val="24"/>
      <w:lang w:val="pt-PT"/>
    </w:rPr>
  </w:style>
  <w:style w:type="paragraph" w:styleId="Legenda">
    <w:name w:val="caption"/>
    <w:basedOn w:val="Normal"/>
    <w:next w:val="Normal"/>
    <w:uiPriority w:val="99"/>
    <w:qFormat/>
    <w:rsid w:val="000B0EDF"/>
    <w:pPr>
      <w:widowControl/>
      <w:suppressAutoHyphens w:val="0"/>
      <w:overflowPunct/>
      <w:autoSpaceDE/>
      <w:autoSpaceDN/>
      <w:adjustRightInd/>
      <w:jc w:val="center"/>
    </w:pPr>
    <w:rPr>
      <w:rFonts w:ascii="Tahoma" w:hAnsi="Tahoma" w:cs="Tahoma"/>
      <w:b/>
      <w:bCs/>
      <w:sz w:val="28"/>
      <w:szCs w:val="28"/>
    </w:rPr>
  </w:style>
  <w:style w:type="character" w:styleId="Nmerodepgina">
    <w:name w:val="page number"/>
    <w:basedOn w:val="Fontepargpadro"/>
    <w:uiPriority w:val="99"/>
    <w:rsid w:val="000B0EDF"/>
  </w:style>
  <w:style w:type="character" w:customStyle="1" w:styleId="SubtitleChar1">
    <w:name w:val="Subtitle Char1"/>
    <w:basedOn w:val="Fontepargpadro"/>
    <w:uiPriority w:val="11"/>
    <w:rsid w:val="000B0EDF"/>
    <w:rPr>
      <w:rFonts w:ascii="Cambria" w:eastAsia="Times New Roman" w:hAnsi="Cambria" w:cs="Times New Roman"/>
      <w:sz w:val="24"/>
      <w:szCs w:val="24"/>
      <w:lang w:val="pt-PT"/>
    </w:rPr>
  </w:style>
  <w:style w:type="paragraph" w:customStyle="1" w:styleId="western">
    <w:name w:val="western"/>
    <w:basedOn w:val="Normal"/>
    <w:uiPriority w:val="99"/>
    <w:rsid w:val="000B0EDF"/>
    <w:pPr>
      <w:spacing w:before="280" w:after="119"/>
    </w:pPr>
    <w:rPr>
      <w:szCs w:val="24"/>
    </w:rPr>
  </w:style>
  <w:style w:type="paragraph" w:customStyle="1" w:styleId="cptexto">
    <w:name w:val="cptexto"/>
    <w:basedOn w:val="Normal"/>
    <w:uiPriority w:val="99"/>
    <w:rsid w:val="000B0EDF"/>
    <w:pPr>
      <w:widowControl/>
      <w:tabs>
        <w:tab w:val="left" w:pos="5250"/>
      </w:tabs>
      <w:suppressAutoHyphens w:val="0"/>
      <w:overflowPunct/>
      <w:autoSpaceDE/>
      <w:autoSpaceDN/>
      <w:adjustRightInd/>
      <w:spacing w:line="360" w:lineRule="auto"/>
      <w:jc w:val="both"/>
    </w:pPr>
    <w:rPr>
      <w:szCs w:val="24"/>
    </w:rPr>
  </w:style>
  <w:style w:type="paragraph" w:customStyle="1" w:styleId="WW-Recuodecorpodetexto3">
    <w:name w:val="WW-Recuo de corpo de texto 3"/>
    <w:basedOn w:val="Normal"/>
    <w:uiPriority w:val="99"/>
    <w:rsid w:val="000B0EDF"/>
    <w:pPr>
      <w:overflowPunct/>
      <w:autoSpaceDE/>
      <w:autoSpaceDN/>
      <w:adjustRightInd/>
      <w:ind w:left="360" w:firstLine="1"/>
      <w:jc w:val="both"/>
    </w:pPr>
    <w:rPr>
      <w:rFonts w:ascii="Arial" w:hAnsi="Arial" w:cs="Arial"/>
      <w:szCs w:val="24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B15D9-B6AC-4D8E-8165-59C88996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Neiva</cp:lastModifiedBy>
  <cp:revision>3</cp:revision>
  <cp:lastPrinted>2013-02-26T18:52:00Z</cp:lastPrinted>
  <dcterms:created xsi:type="dcterms:W3CDTF">2013-05-15T12:02:00Z</dcterms:created>
  <dcterms:modified xsi:type="dcterms:W3CDTF">2013-05-15T12:44:00Z</dcterms:modified>
</cp:coreProperties>
</file>