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EC" w:rsidRPr="00F126C5" w:rsidRDefault="00C879EC" w:rsidP="00FC6D98">
      <w:pPr>
        <w:ind w:left="1701" w:right="-852"/>
        <w:jc w:val="both"/>
        <w:rPr>
          <w:b/>
          <w:sz w:val="24"/>
          <w:szCs w:val="24"/>
        </w:rPr>
      </w:pPr>
      <w:r w:rsidRPr="00F126C5">
        <w:rPr>
          <w:b/>
          <w:sz w:val="24"/>
          <w:szCs w:val="24"/>
        </w:rPr>
        <w:t xml:space="preserve">RESOLUÇÃO CONSUNI N.º </w:t>
      </w:r>
      <w:r w:rsidR="009C7F0B">
        <w:rPr>
          <w:b/>
          <w:sz w:val="24"/>
          <w:szCs w:val="24"/>
        </w:rPr>
        <w:t>2</w:t>
      </w:r>
      <w:r w:rsidR="00171D04">
        <w:rPr>
          <w:b/>
          <w:sz w:val="24"/>
          <w:szCs w:val="24"/>
        </w:rPr>
        <w:t>7</w:t>
      </w:r>
      <w:r w:rsidRPr="00F126C5">
        <w:rPr>
          <w:b/>
          <w:sz w:val="24"/>
          <w:szCs w:val="24"/>
        </w:rPr>
        <w:t xml:space="preserve">, DE </w:t>
      </w:r>
      <w:r w:rsidR="00DF0D8F">
        <w:rPr>
          <w:b/>
          <w:sz w:val="24"/>
          <w:szCs w:val="24"/>
        </w:rPr>
        <w:t>05</w:t>
      </w:r>
      <w:r w:rsidRPr="00F126C5">
        <w:rPr>
          <w:b/>
          <w:sz w:val="24"/>
          <w:szCs w:val="24"/>
        </w:rPr>
        <w:t xml:space="preserve"> DE </w:t>
      </w:r>
      <w:r w:rsidR="00624358">
        <w:rPr>
          <w:b/>
          <w:sz w:val="24"/>
          <w:szCs w:val="24"/>
        </w:rPr>
        <w:t>DEZEMBRO</w:t>
      </w:r>
      <w:r w:rsidRPr="00F126C5">
        <w:rPr>
          <w:b/>
          <w:sz w:val="24"/>
          <w:szCs w:val="24"/>
        </w:rPr>
        <w:t xml:space="preserve"> DE 201</w:t>
      </w:r>
      <w:r w:rsidR="00EC512C" w:rsidRPr="00F126C5">
        <w:rPr>
          <w:b/>
          <w:sz w:val="24"/>
          <w:szCs w:val="24"/>
        </w:rPr>
        <w:t>3</w:t>
      </w:r>
      <w:r w:rsidR="0041510A" w:rsidRPr="00F126C5">
        <w:rPr>
          <w:b/>
          <w:sz w:val="24"/>
          <w:szCs w:val="24"/>
        </w:rPr>
        <w:t>.</w:t>
      </w:r>
    </w:p>
    <w:p w:rsidR="002F510A" w:rsidRDefault="002F510A" w:rsidP="002F510A">
      <w:pPr>
        <w:spacing w:after="120"/>
        <w:ind w:left="993" w:right="283" w:firstLine="708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Dispõe sobre posse de discente da pós-graduação no Consuni.</w:t>
      </w:r>
    </w:p>
    <w:p w:rsidR="002F510A" w:rsidRDefault="002F510A" w:rsidP="002F510A">
      <w:pPr>
        <w:ind w:left="1800" w:right="283"/>
        <w:jc w:val="both"/>
        <w:rPr>
          <w:sz w:val="24"/>
          <w:szCs w:val="24"/>
        </w:rPr>
      </w:pPr>
    </w:p>
    <w:p w:rsidR="002F510A" w:rsidRDefault="002F510A" w:rsidP="002F510A">
      <w:pPr>
        <w:ind w:left="1800" w:right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 CONSELHO UNIVERSITÁRIO DA UNIVERSIDADE FEDERAL DE MATO GROSSO, </w:t>
      </w:r>
      <w:r>
        <w:rPr>
          <w:sz w:val="24"/>
          <w:szCs w:val="24"/>
        </w:rPr>
        <w:t>no uso de  suas atribuições legais, e</w:t>
      </w:r>
    </w:p>
    <w:p w:rsidR="002F510A" w:rsidRDefault="002F510A" w:rsidP="002F510A">
      <w:pPr>
        <w:ind w:left="1800" w:right="283"/>
        <w:jc w:val="both"/>
        <w:rPr>
          <w:sz w:val="24"/>
          <w:szCs w:val="24"/>
        </w:rPr>
      </w:pPr>
    </w:p>
    <w:p w:rsidR="002F510A" w:rsidRDefault="002F510A" w:rsidP="002F510A">
      <w:pPr>
        <w:ind w:left="1800" w:right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CONSIDERANDO </w:t>
      </w:r>
      <w:r>
        <w:rPr>
          <w:sz w:val="24"/>
          <w:szCs w:val="24"/>
        </w:rPr>
        <w:t>o que consta no Processo n.º 23108.064094/13-2 e 23108.048129/13-1;</w:t>
      </w:r>
    </w:p>
    <w:p w:rsidR="002F510A" w:rsidRDefault="002F510A" w:rsidP="002F510A">
      <w:pPr>
        <w:ind w:left="1800" w:right="283"/>
        <w:jc w:val="both"/>
        <w:rPr>
          <w:b/>
          <w:sz w:val="24"/>
          <w:szCs w:val="24"/>
        </w:rPr>
      </w:pPr>
    </w:p>
    <w:p w:rsidR="002F510A" w:rsidRDefault="002F510A" w:rsidP="002F510A">
      <w:pPr>
        <w:ind w:left="1800" w:right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CONSIDERANDO </w:t>
      </w:r>
      <w:r>
        <w:rPr>
          <w:sz w:val="24"/>
          <w:szCs w:val="24"/>
        </w:rPr>
        <w:t>a decisão do plenário em sessão realizada no dia 05 de dezembro de 2013.</w:t>
      </w:r>
    </w:p>
    <w:p w:rsidR="002F510A" w:rsidRDefault="002F510A" w:rsidP="002F510A">
      <w:pPr>
        <w:ind w:left="1800" w:right="283"/>
        <w:jc w:val="both"/>
        <w:rPr>
          <w:b/>
          <w:sz w:val="24"/>
          <w:szCs w:val="24"/>
        </w:rPr>
      </w:pPr>
    </w:p>
    <w:p w:rsidR="002F510A" w:rsidRDefault="002F510A" w:rsidP="002F510A">
      <w:pPr>
        <w:ind w:left="1800" w:right="283"/>
        <w:jc w:val="both"/>
        <w:rPr>
          <w:sz w:val="24"/>
          <w:szCs w:val="24"/>
        </w:rPr>
      </w:pPr>
    </w:p>
    <w:p w:rsidR="002F510A" w:rsidRDefault="002F510A" w:rsidP="002F510A">
      <w:pPr>
        <w:ind w:left="1800" w:right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 E S O L V E :</w:t>
      </w:r>
    </w:p>
    <w:p w:rsidR="002F510A" w:rsidRDefault="002F510A" w:rsidP="002F510A">
      <w:pPr>
        <w:ind w:left="1800" w:right="283" w:firstLine="1701"/>
        <w:jc w:val="both"/>
        <w:rPr>
          <w:b/>
          <w:sz w:val="24"/>
          <w:szCs w:val="24"/>
        </w:rPr>
      </w:pPr>
    </w:p>
    <w:p w:rsidR="002F510A" w:rsidRDefault="002F510A" w:rsidP="002F510A">
      <w:pPr>
        <w:ind w:right="283" w:firstLine="1701"/>
        <w:jc w:val="both"/>
        <w:rPr>
          <w:b/>
          <w:sz w:val="24"/>
          <w:szCs w:val="24"/>
        </w:rPr>
      </w:pPr>
    </w:p>
    <w:p w:rsidR="002F510A" w:rsidRDefault="002F510A" w:rsidP="002F510A">
      <w:pPr>
        <w:pStyle w:val="Textoembloco"/>
        <w:suppressAutoHyphens/>
        <w:ind w:left="0" w:firstLine="1701"/>
        <w:rPr>
          <w:b w:val="0"/>
          <w:i w:val="0"/>
          <w:szCs w:val="24"/>
        </w:rPr>
      </w:pPr>
      <w:r>
        <w:rPr>
          <w:i w:val="0"/>
          <w:szCs w:val="24"/>
        </w:rPr>
        <w:t>Artigo 1.°</w:t>
      </w:r>
      <w:r>
        <w:rPr>
          <w:b w:val="0"/>
          <w:i w:val="0"/>
          <w:szCs w:val="24"/>
        </w:rPr>
        <w:t xml:space="preserve"> - Empossar a discente </w:t>
      </w:r>
      <w:r>
        <w:rPr>
          <w:i w:val="0"/>
          <w:szCs w:val="24"/>
        </w:rPr>
        <w:t>Jéssika Barbosa Belém</w:t>
      </w:r>
      <w:r>
        <w:rPr>
          <w:b w:val="0"/>
          <w:i w:val="0"/>
          <w:szCs w:val="24"/>
        </w:rPr>
        <w:t>, para compor o Conselho Universitário da Universidade Federal de Mato Grosso, como representante dos discentes da pós-graduação, com mandato de um ano a contar desta data.</w:t>
      </w:r>
      <w:r w:rsidRPr="0018332E">
        <w:rPr>
          <w:b w:val="0"/>
          <w:i w:val="0"/>
          <w:szCs w:val="24"/>
        </w:rPr>
        <w:t xml:space="preserve"> </w:t>
      </w:r>
    </w:p>
    <w:p w:rsidR="002F510A" w:rsidRDefault="002F510A" w:rsidP="002F510A">
      <w:pPr>
        <w:pStyle w:val="Textoembloco"/>
        <w:suppressAutoHyphens/>
        <w:ind w:left="1701" w:firstLine="1701"/>
        <w:rPr>
          <w:b w:val="0"/>
          <w:i w:val="0"/>
          <w:szCs w:val="24"/>
        </w:rPr>
      </w:pPr>
    </w:p>
    <w:p w:rsidR="002F510A" w:rsidRDefault="002F510A" w:rsidP="002F510A">
      <w:pPr>
        <w:pStyle w:val="Textoembloco"/>
        <w:suppressAutoHyphens/>
        <w:ind w:left="0" w:firstLine="1701"/>
        <w:rPr>
          <w:b w:val="0"/>
          <w:i w:val="0"/>
          <w:szCs w:val="24"/>
        </w:rPr>
      </w:pPr>
      <w:r>
        <w:rPr>
          <w:i w:val="0"/>
          <w:szCs w:val="24"/>
        </w:rPr>
        <w:t>Artigo 2.° -</w:t>
      </w:r>
      <w:r>
        <w:rPr>
          <w:b w:val="0"/>
          <w:i w:val="0"/>
          <w:szCs w:val="24"/>
        </w:rPr>
        <w:t xml:space="preserve">  Esta Resolução entra em vigor nesta data, revogando-se as disposições em contrário.</w:t>
      </w:r>
    </w:p>
    <w:p w:rsidR="00EC4E2A" w:rsidRPr="00FC6D98" w:rsidRDefault="00EC4E2A" w:rsidP="00FC6D98">
      <w:pPr>
        <w:pStyle w:val="Textoembloco"/>
        <w:suppressAutoHyphens/>
        <w:ind w:left="0" w:right="-852" w:firstLine="1701"/>
        <w:rPr>
          <w:b w:val="0"/>
          <w:i w:val="0"/>
          <w:szCs w:val="24"/>
        </w:rPr>
      </w:pPr>
    </w:p>
    <w:p w:rsidR="00EC4E2A" w:rsidRPr="00FC6D98" w:rsidRDefault="00EC4E2A" w:rsidP="002F510A">
      <w:pPr>
        <w:pStyle w:val="Textoembloco"/>
        <w:suppressAutoHyphens/>
        <w:ind w:left="0" w:right="-1" w:firstLine="1701"/>
        <w:rPr>
          <w:b w:val="0"/>
          <w:i w:val="0"/>
          <w:szCs w:val="24"/>
        </w:rPr>
      </w:pPr>
      <w:r w:rsidRPr="00FC6D98">
        <w:rPr>
          <w:i w:val="0"/>
          <w:szCs w:val="24"/>
        </w:rPr>
        <w:t>SALA DE SESSÕES DO CONSELHO UNIVERSITÁRIO</w:t>
      </w:r>
      <w:r w:rsidRPr="00FC6D98">
        <w:rPr>
          <w:b w:val="0"/>
          <w:i w:val="0"/>
          <w:szCs w:val="24"/>
        </w:rPr>
        <w:t xml:space="preserve">, em Cuiabá, </w:t>
      </w:r>
      <w:r w:rsidR="0026046B">
        <w:rPr>
          <w:b w:val="0"/>
          <w:i w:val="0"/>
          <w:szCs w:val="24"/>
        </w:rPr>
        <w:t>05</w:t>
      </w:r>
      <w:r w:rsidRPr="00FC6D98">
        <w:rPr>
          <w:b w:val="0"/>
          <w:i w:val="0"/>
          <w:szCs w:val="24"/>
        </w:rPr>
        <w:t xml:space="preserve"> de </w:t>
      </w:r>
      <w:r w:rsidR="004F5FB3">
        <w:rPr>
          <w:b w:val="0"/>
          <w:i w:val="0"/>
          <w:szCs w:val="24"/>
        </w:rPr>
        <w:t>dezembro</w:t>
      </w:r>
      <w:r w:rsidRPr="00FC6D98">
        <w:rPr>
          <w:b w:val="0"/>
          <w:i w:val="0"/>
          <w:szCs w:val="24"/>
        </w:rPr>
        <w:t xml:space="preserve"> de 201</w:t>
      </w:r>
      <w:r w:rsidR="0026046B">
        <w:rPr>
          <w:b w:val="0"/>
          <w:i w:val="0"/>
          <w:szCs w:val="24"/>
        </w:rPr>
        <w:t>3</w:t>
      </w:r>
      <w:r w:rsidRPr="00FC6D98">
        <w:rPr>
          <w:b w:val="0"/>
          <w:i w:val="0"/>
          <w:szCs w:val="24"/>
        </w:rPr>
        <w:t>.</w:t>
      </w:r>
    </w:p>
    <w:p w:rsidR="00EC4E2A" w:rsidRPr="00FC6D98" w:rsidRDefault="00EC4E2A" w:rsidP="00FC6D98">
      <w:pPr>
        <w:pStyle w:val="Textoembloco"/>
        <w:suppressAutoHyphens/>
        <w:ind w:left="1701" w:right="-852"/>
        <w:rPr>
          <w:b w:val="0"/>
          <w:i w:val="0"/>
          <w:szCs w:val="24"/>
        </w:rPr>
      </w:pPr>
    </w:p>
    <w:p w:rsidR="00EC4E2A" w:rsidRDefault="00EC4E2A" w:rsidP="00FC6D98">
      <w:pPr>
        <w:pStyle w:val="Textoembloco"/>
        <w:suppressAutoHyphens/>
        <w:ind w:left="1701" w:right="-852"/>
        <w:rPr>
          <w:b w:val="0"/>
          <w:i w:val="0"/>
          <w:szCs w:val="24"/>
        </w:rPr>
      </w:pPr>
    </w:p>
    <w:p w:rsidR="00EC4E2A" w:rsidRDefault="00EC4E2A" w:rsidP="00FC6D98">
      <w:pPr>
        <w:pStyle w:val="Textoembloco"/>
        <w:suppressAutoHyphens/>
        <w:ind w:left="0" w:right="-852"/>
        <w:jc w:val="center"/>
        <w:rPr>
          <w:i w:val="0"/>
          <w:szCs w:val="24"/>
        </w:rPr>
      </w:pPr>
      <w:r>
        <w:rPr>
          <w:i w:val="0"/>
          <w:szCs w:val="24"/>
        </w:rPr>
        <w:t>MARIA LÚCIA CAVALLI NEDER</w:t>
      </w:r>
    </w:p>
    <w:p w:rsidR="00EC4E2A" w:rsidRDefault="00EC4E2A" w:rsidP="00FC6D98">
      <w:pPr>
        <w:pStyle w:val="Textoembloco"/>
        <w:suppressAutoHyphens/>
        <w:ind w:left="0" w:right="-852"/>
        <w:jc w:val="center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PRESIDENTE DO CONSUNI</w:t>
      </w:r>
    </w:p>
    <w:p w:rsidR="00EC4E2A" w:rsidRDefault="00EC4E2A" w:rsidP="00FC6D98">
      <w:pPr>
        <w:pStyle w:val="Textoembloco"/>
        <w:suppressAutoHyphens/>
        <w:ind w:left="0" w:right="-852" w:firstLine="1560"/>
        <w:rPr>
          <w:b w:val="0"/>
          <w:i w:val="0"/>
          <w:szCs w:val="24"/>
        </w:rPr>
      </w:pPr>
    </w:p>
    <w:p w:rsidR="00EC4E2A" w:rsidRDefault="00EC4E2A" w:rsidP="00FC6D98">
      <w:pPr>
        <w:pStyle w:val="Textoembloco"/>
        <w:suppressAutoHyphens/>
        <w:ind w:left="0" w:right="-852" w:firstLine="1560"/>
        <w:rPr>
          <w:b w:val="0"/>
          <w:szCs w:val="24"/>
        </w:rPr>
      </w:pPr>
    </w:p>
    <w:p w:rsidR="00EC4E2A" w:rsidRDefault="00EC4E2A" w:rsidP="00FC6D98">
      <w:pPr>
        <w:pStyle w:val="Textoembloco"/>
        <w:suppressAutoHyphens/>
        <w:ind w:left="0" w:right="-852" w:firstLine="1560"/>
        <w:rPr>
          <w:b w:val="0"/>
          <w:szCs w:val="24"/>
        </w:rPr>
      </w:pPr>
    </w:p>
    <w:p w:rsidR="00EC4E2A" w:rsidRDefault="00EC4E2A" w:rsidP="00FC6D98">
      <w:pPr>
        <w:ind w:left="1701" w:right="-852"/>
        <w:jc w:val="both"/>
        <w:rPr>
          <w:sz w:val="24"/>
          <w:szCs w:val="24"/>
        </w:rPr>
      </w:pPr>
    </w:p>
    <w:p w:rsidR="00EC4E2A" w:rsidRDefault="00EC4E2A" w:rsidP="00FC6D98">
      <w:pPr>
        <w:ind w:left="1701" w:right="-852"/>
        <w:jc w:val="both"/>
        <w:rPr>
          <w:sz w:val="24"/>
          <w:szCs w:val="24"/>
        </w:rPr>
      </w:pPr>
    </w:p>
    <w:p w:rsidR="00B41D68" w:rsidRDefault="00B41D68" w:rsidP="00156F26">
      <w:pPr>
        <w:ind w:left="-27" w:right="-596"/>
        <w:jc w:val="center"/>
        <w:rPr>
          <w:sz w:val="24"/>
          <w:szCs w:val="24"/>
        </w:rPr>
      </w:pPr>
    </w:p>
    <w:sectPr w:rsidR="00B41D68" w:rsidSect="00875790">
      <w:headerReference w:type="default" r:id="rId7"/>
      <w:pgSz w:w="11906" w:h="16838"/>
      <w:pgMar w:top="20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FE0" w:rsidRDefault="00056FE0" w:rsidP="00875790">
      <w:r>
        <w:separator/>
      </w:r>
    </w:p>
  </w:endnote>
  <w:endnote w:type="continuationSeparator" w:id="1">
    <w:p w:rsidR="00056FE0" w:rsidRDefault="00056FE0" w:rsidP="00875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FE0" w:rsidRDefault="00056FE0" w:rsidP="00875790">
      <w:r>
        <w:separator/>
      </w:r>
    </w:p>
  </w:footnote>
  <w:footnote w:type="continuationSeparator" w:id="1">
    <w:p w:rsidR="00056FE0" w:rsidRDefault="00056FE0" w:rsidP="00875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E41" w:rsidRDefault="004F3E41" w:rsidP="00875790">
    <w:pPr>
      <w:pStyle w:val="Cabealho"/>
      <w:rPr>
        <w:sz w:val="24"/>
        <w:szCs w:val="24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6.25pt;margin-top:-1.55pt;width:59.4pt;height:63pt;z-index:1">
          <v:imagedata r:id="rId1" o:title=""/>
        </v:shape>
      </w:pict>
    </w:r>
  </w:p>
  <w:p w:rsidR="004F3E41" w:rsidRDefault="004F3E41" w:rsidP="00875790">
    <w:pPr>
      <w:pStyle w:val="Cabealho"/>
      <w:rPr>
        <w:sz w:val="24"/>
        <w:szCs w:val="24"/>
      </w:rPr>
    </w:pPr>
  </w:p>
  <w:p w:rsidR="00875790" w:rsidRPr="00620D42" w:rsidRDefault="00875790" w:rsidP="00875790">
    <w:pPr>
      <w:pStyle w:val="Cabealho"/>
      <w:rPr>
        <w:sz w:val="24"/>
        <w:szCs w:val="24"/>
      </w:rPr>
    </w:pPr>
  </w:p>
  <w:p w:rsidR="00875790" w:rsidRDefault="00875790" w:rsidP="00875790">
    <w:pPr>
      <w:pStyle w:val="Cabealho"/>
      <w:jc w:val="center"/>
      <w:rPr>
        <w:sz w:val="24"/>
        <w:szCs w:val="24"/>
      </w:rPr>
    </w:pPr>
  </w:p>
  <w:p w:rsidR="00875790" w:rsidRDefault="00875790" w:rsidP="00875790">
    <w:pPr>
      <w:pStyle w:val="Cabealho"/>
      <w:jc w:val="center"/>
      <w:rPr>
        <w:sz w:val="24"/>
        <w:szCs w:val="24"/>
      </w:rPr>
    </w:pPr>
  </w:p>
  <w:p w:rsidR="00875790" w:rsidRPr="00620D42" w:rsidRDefault="00875790" w:rsidP="00875790">
    <w:pPr>
      <w:pStyle w:val="Cabealho"/>
      <w:jc w:val="center"/>
      <w:rPr>
        <w:sz w:val="24"/>
        <w:szCs w:val="24"/>
      </w:rPr>
    </w:pPr>
    <w:r w:rsidRPr="00620D42">
      <w:rPr>
        <w:sz w:val="24"/>
        <w:szCs w:val="24"/>
      </w:rPr>
      <w:t>MINISTÉRIO DA EDUCAÇÃO</w:t>
    </w:r>
  </w:p>
  <w:p w:rsidR="00875790" w:rsidRPr="00620D42" w:rsidRDefault="00875790" w:rsidP="00875790">
    <w:pPr>
      <w:pStyle w:val="Cabealho"/>
      <w:jc w:val="center"/>
      <w:rPr>
        <w:sz w:val="24"/>
        <w:szCs w:val="24"/>
      </w:rPr>
    </w:pPr>
    <w:r w:rsidRPr="00620D42">
      <w:rPr>
        <w:sz w:val="24"/>
        <w:szCs w:val="24"/>
      </w:rPr>
      <w:t>UNIVERSIDADE FEDERAL DE MATO GROSSO</w:t>
    </w:r>
  </w:p>
  <w:p w:rsidR="00875790" w:rsidRDefault="0087579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32364"/>
    <w:multiLevelType w:val="hybridMultilevel"/>
    <w:tmpl w:val="AA46D7E4"/>
    <w:lvl w:ilvl="0" w:tplc="CEFE963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152074"/>
    <w:multiLevelType w:val="hybridMultilevel"/>
    <w:tmpl w:val="B85C320A"/>
    <w:lvl w:ilvl="0" w:tplc="256ABC8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5E4F15"/>
    <w:multiLevelType w:val="hybridMultilevel"/>
    <w:tmpl w:val="A560D2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6E1214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9C55F0"/>
    <w:multiLevelType w:val="hybridMultilevel"/>
    <w:tmpl w:val="C332FAFA"/>
    <w:lvl w:ilvl="0" w:tplc="D5CED7D8">
      <w:start w:val="1"/>
      <w:numFmt w:val="lowerLetter"/>
      <w:lvlText w:val="%1)"/>
      <w:lvlJc w:val="left"/>
      <w:pPr>
        <w:ind w:left="54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260" w:hanging="360"/>
      </w:pPr>
    </w:lvl>
    <w:lvl w:ilvl="2" w:tplc="F3989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7D45C3"/>
    <w:multiLevelType w:val="hybridMultilevel"/>
    <w:tmpl w:val="923216D6"/>
    <w:lvl w:ilvl="0" w:tplc="51B4FB6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641317"/>
    <w:multiLevelType w:val="hybridMultilevel"/>
    <w:tmpl w:val="2B1E630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stylePaneFormatFilter w:val="3F01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06B"/>
    <w:rsid w:val="0000204C"/>
    <w:rsid w:val="00007BC5"/>
    <w:rsid w:val="000433EE"/>
    <w:rsid w:val="00046C5E"/>
    <w:rsid w:val="00056FE0"/>
    <w:rsid w:val="000617ED"/>
    <w:rsid w:val="00070CD7"/>
    <w:rsid w:val="00071FD6"/>
    <w:rsid w:val="00073820"/>
    <w:rsid w:val="00097C65"/>
    <w:rsid w:val="000B29B0"/>
    <w:rsid w:val="000C098A"/>
    <w:rsid w:val="000E1BF5"/>
    <w:rsid w:val="000E4EC7"/>
    <w:rsid w:val="00113E6C"/>
    <w:rsid w:val="001233F8"/>
    <w:rsid w:val="00156F26"/>
    <w:rsid w:val="00164A51"/>
    <w:rsid w:val="00171D04"/>
    <w:rsid w:val="001728DF"/>
    <w:rsid w:val="001A0CD1"/>
    <w:rsid w:val="001A5AEB"/>
    <w:rsid w:val="001C3DD0"/>
    <w:rsid w:val="001D4F89"/>
    <w:rsid w:val="001F3E05"/>
    <w:rsid w:val="00214007"/>
    <w:rsid w:val="00227864"/>
    <w:rsid w:val="0024027B"/>
    <w:rsid w:val="00242F4B"/>
    <w:rsid w:val="00253792"/>
    <w:rsid w:val="0026046B"/>
    <w:rsid w:val="002713AC"/>
    <w:rsid w:val="0029500A"/>
    <w:rsid w:val="002E7127"/>
    <w:rsid w:val="002F292E"/>
    <w:rsid w:val="002F510A"/>
    <w:rsid w:val="002F5F8E"/>
    <w:rsid w:val="0032597D"/>
    <w:rsid w:val="0033729D"/>
    <w:rsid w:val="00341470"/>
    <w:rsid w:val="003456FA"/>
    <w:rsid w:val="003457A7"/>
    <w:rsid w:val="003478BD"/>
    <w:rsid w:val="0035286A"/>
    <w:rsid w:val="00363009"/>
    <w:rsid w:val="00370C4D"/>
    <w:rsid w:val="0038473C"/>
    <w:rsid w:val="003A45B8"/>
    <w:rsid w:val="003C384B"/>
    <w:rsid w:val="003C5360"/>
    <w:rsid w:val="003E6307"/>
    <w:rsid w:val="0041510A"/>
    <w:rsid w:val="00454AA9"/>
    <w:rsid w:val="004579ED"/>
    <w:rsid w:val="00466948"/>
    <w:rsid w:val="004A59FF"/>
    <w:rsid w:val="004B306B"/>
    <w:rsid w:val="004D4E7E"/>
    <w:rsid w:val="004F3554"/>
    <w:rsid w:val="004F3E41"/>
    <w:rsid w:val="004F5FB3"/>
    <w:rsid w:val="00502EE8"/>
    <w:rsid w:val="005329CC"/>
    <w:rsid w:val="005335B3"/>
    <w:rsid w:val="00584A37"/>
    <w:rsid w:val="00586ADD"/>
    <w:rsid w:val="00590A8D"/>
    <w:rsid w:val="005A718D"/>
    <w:rsid w:val="005E010E"/>
    <w:rsid w:val="00601FC4"/>
    <w:rsid w:val="00604B71"/>
    <w:rsid w:val="00611624"/>
    <w:rsid w:val="00624358"/>
    <w:rsid w:val="006518BD"/>
    <w:rsid w:val="0067288E"/>
    <w:rsid w:val="00682751"/>
    <w:rsid w:val="0069415A"/>
    <w:rsid w:val="007306D5"/>
    <w:rsid w:val="0078667E"/>
    <w:rsid w:val="00797617"/>
    <w:rsid w:val="007A2A05"/>
    <w:rsid w:val="007E21F4"/>
    <w:rsid w:val="007E5BA0"/>
    <w:rsid w:val="007F4BDC"/>
    <w:rsid w:val="0084793A"/>
    <w:rsid w:val="00850C26"/>
    <w:rsid w:val="00873021"/>
    <w:rsid w:val="00875790"/>
    <w:rsid w:val="00880E2D"/>
    <w:rsid w:val="00885420"/>
    <w:rsid w:val="008E367C"/>
    <w:rsid w:val="009214FE"/>
    <w:rsid w:val="009678AC"/>
    <w:rsid w:val="009C7F0B"/>
    <w:rsid w:val="00A21D59"/>
    <w:rsid w:val="00A41DE9"/>
    <w:rsid w:val="00A5760B"/>
    <w:rsid w:val="00A758E8"/>
    <w:rsid w:val="00A81659"/>
    <w:rsid w:val="00AA3771"/>
    <w:rsid w:val="00AC3C7C"/>
    <w:rsid w:val="00AD6075"/>
    <w:rsid w:val="00AE475A"/>
    <w:rsid w:val="00AF222F"/>
    <w:rsid w:val="00B00DFC"/>
    <w:rsid w:val="00B25176"/>
    <w:rsid w:val="00B41D68"/>
    <w:rsid w:val="00B41F85"/>
    <w:rsid w:val="00B46ADE"/>
    <w:rsid w:val="00B57D2E"/>
    <w:rsid w:val="00BE3B61"/>
    <w:rsid w:val="00BE6F5C"/>
    <w:rsid w:val="00BF08CB"/>
    <w:rsid w:val="00BF7F4C"/>
    <w:rsid w:val="00C32DBA"/>
    <w:rsid w:val="00C556A5"/>
    <w:rsid w:val="00C65F50"/>
    <w:rsid w:val="00C879EC"/>
    <w:rsid w:val="00C9021D"/>
    <w:rsid w:val="00CA1853"/>
    <w:rsid w:val="00CA5479"/>
    <w:rsid w:val="00CC75D4"/>
    <w:rsid w:val="00CE4574"/>
    <w:rsid w:val="00CE7655"/>
    <w:rsid w:val="00CF1BA5"/>
    <w:rsid w:val="00CF7692"/>
    <w:rsid w:val="00D231DD"/>
    <w:rsid w:val="00D8060E"/>
    <w:rsid w:val="00D93C9F"/>
    <w:rsid w:val="00DD137B"/>
    <w:rsid w:val="00DD664C"/>
    <w:rsid w:val="00DF0D8F"/>
    <w:rsid w:val="00E02445"/>
    <w:rsid w:val="00E53583"/>
    <w:rsid w:val="00E70C6D"/>
    <w:rsid w:val="00E80B6D"/>
    <w:rsid w:val="00E95721"/>
    <w:rsid w:val="00EA1F1E"/>
    <w:rsid w:val="00EA51BB"/>
    <w:rsid w:val="00EB7561"/>
    <w:rsid w:val="00EC4E2A"/>
    <w:rsid w:val="00EC512C"/>
    <w:rsid w:val="00EC7764"/>
    <w:rsid w:val="00ED2B2B"/>
    <w:rsid w:val="00EE76AE"/>
    <w:rsid w:val="00EF0305"/>
    <w:rsid w:val="00EF4840"/>
    <w:rsid w:val="00EF4B71"/>
    <w:rsid w:val="00EF76CE"/>
    <w:rsid w:val="00F02A77"/>
    <w:rsid w:val="00F07A9C"/>
    <w:rsid w:val="00F126C5"/>
    <w:rsid w:val="00F13944"/>
    <w:rsid w:val="00F36740"/>
    <w:rsid w:val="00F5278A"/>
    <w:rsid w:val="00F576B8"/>
    <w:rsid w:val="00FA02B5"/>
    <w:rsid w:val="00FA54FC"/>
    <w:rsid w:val="00FC6D98"/>
    <w:rsid w:val="00FE5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06B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4B306B"/>
    <w:pPr>
      <w:keepNext/>
      <w:suppressAutoHyphens w:val="0"/>
      <w:outlineLvl w:val="0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link w:val="RecuodecorpodetextoChar"/>
    <w:rsid w:val="00C879EC"/>
    <w:pPr>
      <w:suppressAutoHyphens w:val="0"/>
      <w:ind w:firstLine="1701"/>
      <w:jc w:val="both"/>
    </w:pPr>
    <w:rPr>
      <w:sz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879EC"/>
    <w:rPr>
      <w:sz w:val="24"/>
      <w:lang w:val="pt-PT"/>
    </w:rPr>
  </w:style>
  <w:style w:type="paragraph" w:styleId="Cabealho">
    <w:name w:val="header"/>
    <w:basedOn w:val="Normal"/>
    <w:link w:val="CabealhoChar"/>
    <w:rsid w:val="008757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5790"/>
    <w:rPr>
      <w:lang w:eastAsia="ar-SA"/>
    </w:rPr>
  </w:style>
  <w:style w:type="paragraph" w:styleId="Rodap">
    <w:name w:val="footer"/>
    <w:basedOn w:val="Normal"/>
    <w:link w:val="RodapChar"/>
    <w:rsid w:val="008757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5790"/>
    <w:rPr>
      <w:lang w:eastAsia="ar-SA"/>
    </w:rPr>
  </w:style>
  <w:style w:type="paragraph" w:styleId="Textoembloco">
    <w:name w:val="Block Text"/>
    <w:basedOn w:val="Normal"/>
    <w:unhideWhenUsed/>
    <w:rsid w:val="00C556A5"/>
    <w:pPr>
      <w:suppressAutoHyphens w:val="0"/>
      <w:ind w:left="1560" w:right="283"/>
      <w:jc w:val="both"/>
    </w:pPr>
    <w:rPr>
      <w:b/>
      <w:i/>
      <w:sz w:val="24"/>
      <w:lang w:eastAsia="zh-CN"/>
    </w:rPr>
  </w:style>
  <w:style w:type="paragraph" w:styleId="Corpodetexto2">
    <w:name w:val="Body Text 2"/>
    <w:basedOn w:val="Normal"/>
    <w:link w:val="Corpodetexto2Char"/>
    <w:rsid w:val="0021400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14007"/>
    <w:rPr>
      <w:lang w:eastAsia="ar-SA"/>
    </w:rPr>
  </w:style>
  <w:style w:type="paragraph" w:styleId="PargrafodaLista">
    <w:name w:val="List Paragraph"/>
    <w:basedOn w:val="Normal"/>
    <w:uiPriority w:val="34"/>
    <w:qFormat/>
    <w:rsid w:val="0021400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">
    <w:name w:val="texto"/>
    <w:basedOn w:val="Normal"/>
    <w:rsid w:val="00214007"/>
    <w:pPr>
      <w:suppressAutoHyphens w:val="0"/>
      <w:spacing w:before="100" w:beforeAutospacing="1" w:after="100" w:afterAutospacing="1"/>
    </w:pPr>
    <w:rPr>
      <w:rFonts w:ascii="Verdana" w:hAnsi="Verdana"/>
      <w:color w:val="000000"/>
      <w:sz w:val="17"/>
      <w:szCs w:val="17"/>
      <w:lang w:eastAsia="pt-BR"/>
    </w:rPr>
  </w:style>
  <w:style w:type="character" w:customStyle="1" w:styleId="texto1">
    <w:name w:val="texto1"/>
    <w:basedOn w:val="Fontepargpadro"/>
    <w:rsid w:val="00214007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</vt:lpstr>
    </vt:vector>
  </TitlesOfParts>
  <Company>Hewlett-Packard Company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</dc:title>
  <dc:subject/>
  <dc:creator>SECRETARIA</dc:creator>
  <cp:keywords/>
  <dc:description/>
  <cp:lastModifiedBy>Neiva</cp:lastModifiedBy>
  <cp:revision>3</cp:revision>
  <cp:lastPrinted>2013-12-05T17:16:00Z</cp:lastPrinted>
  <dcterms:created xsi:type="dcterms:W3CDTF">2013-12-09T17:14:00Z</dcterms:created>
  <dcterms:modified xsi:type="dcterms:W3CDTF">2013-12-09T17:23:00Z</dcterms:modified>
</cp:coreProperties>
</file>