
<file path=[Content_Types].xml><?xml version="1.0" encoding="utf-8"?>
<Types xmlns="http://schemas.openxmlformats.org/package/2006/content-types"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-properties+xml" PartName="/docProps/custom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custom-properties" Target="docProps/custom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ind w:left="1701" w:firstLine="0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ind w:left="1701" w:firstLine="0"/>
        <w:jc w:val="both"/>
        <w:rPr>
          <w:b w:val="1"/>
          <w:bCs w:val="1"/>
          <w:sz w:val="22"/>
          <w:szCs w:val="22"/>
          <w:vertAlign w:val="baseline"/>
        </w:rPr>
      </w:pP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RESOLUÇÃO CONSEPE-UFMT N.</w:t>
      </w:r>
      <w:r w:rsidDel="00000000" w:rsidR="00000000" w:rsidRPr="00000000">
        <w:rPr>
          <w:b w:val="1"/>
          <w:bCs w:val="1"/>
          <w:sz w:val="22"/>
          <w:szCs w:val="22"/>
          <w:vertAlign w:val="superscript"/>
          <w:rtl w:val="0"/>
        </w:rPr>
        <w:t xml:space="preserve">o 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5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98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, DE 2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9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DE 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SETEMBRO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 DE 202</w:t>
      </w:r>
      <w:r w:rsidDel="00000000" w:rsidR="00000000" w:rsidRPr="00000000">
        <w:rPr>
          <w:b w:val="1"/>
          <w:bCs w:val="1"/>
          <w:sz w:val="22"/>
          <w:szCs w:val="22"/>
          <w:rtl w:val="0"/>
        </w:rPr>
        <w:t xml:space="preserve">5</w:t>
      </w:r>
      <w:r w:rsidDel="00000000" w:rsidR="00000000" w:rsidRPr="00000000">
        <w:rPr>
          <w:b w:val="1"/>
          <w:bCs w:val="1"/>
          <w:sz w:val="22"/>
          <w:szCs w:val="22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03">
      <w:pPr>
        <w:ind w:left="1701" w:firstLine="0"/>
        <w:jc w:val="both"/>
        <w:rPr>
          <w:b w:val="1"/>
          <w:bCs w:val="1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ind w:left="5102.362204724409" w:right="145.8661417322844" w:firstLine="0"/>
        <w:jc w:val="both"/>
        <w:rPr>
          <w:strike w:val="1"/>
        </w:rPr>
      </w:pPr>
      <w:r w:rsidDel="00000000" w:rsidR="00000000" w:rsidRPr="00000000">
        <w:rPr>
          <w:strike w:val="1"/>
          <w:rtl w:val="0"/>
        </w:rPr>
        <w:t xml:space="preserve">Dispõe sobre alteração da Resolução Consepe nº 32/2013, que trata do Regimento Interno do Consepe.</w:t>
      </w:r>
    </w:p>
    <w:p w:rsidR="00000000" w:rsidDel="00000000" w:rsidP="00000000" w:rsidRDefault="00000000" w:rsidRPr="00000000" w14:paraId="00000005">
      <w:pPr>
        <w:spacing w:after="240" w:before="240" w:lineRule="auto"/>
        <w:ind w:left="5100" w:firstLine="0"/>
        <w:jc w:val="both"/>
        <w:rPr>
          <w:color w:val="ff0000"/>
        </w:rPr>
      </w:pPr>
      <w:r w:rsidDel="00000000" w:rsidR="00000000" w:rsidRPr="00000000">
        <w:rPr>
          <w:rtl w:val="0"/>
        </w:rPr>
        <w:t xml:space="preserve">Dispõe sobre retificação da Resolução Consepe n.º 598/2025. </w:t>
      </w:r>
      <w:r w:rsidDel="00000000" w:rsidR="00000000" w:rsidRPr="00000000">
        <w:rPr>
          <w:color w:val="ff0000"/>
          <w:rtl w:val="0"/>
        </w:rPr>
        <w:t xml:space="preserve">(Alterado pela Resolução 606/2025)</w:t>
      </w:r>
    </w:p>
    <w:p w:rsidR="00000000" w:rsidDel="00000000" w:rsidP="00000000" w:rsidRDefault="00000000" w:rsidRPr="00000000" w14:paraId="00000006">
      <w:pPr>
        <w:ind w:left="4320" w:right="145.8661417322844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tabs>
          <w:tab w:val="left" w:leader="none" w:pos="0"/>
        </w:tabs>
        <w:ind w:left="1701" w:firstLine="0"/>
        <w:rPr>
          <w:b w:val="0"/>
          <w:bCs w:val="0"/>
          <w:color w:val="00000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8">
      <w:pPr>
        <w:ind w:left="1700" w:right="0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O CONSELHO DE ENSINO, PESQUISA E EXTENSÃO DA UNIVERSIDADE FEDERAL DE MATO GROSSO</w:t>
      </w:r>
      <w:r w:rsidDel="00000000" w:rsidR="00000000" w:rsidRPr="00000000">
        <w:rPr>
          <w:rtl w:val="0"/>
        </w:rPr>
        <w:t xml:space="preserve">, no uso de suas atribuições legais,</w:t>
      </w:r>
    </w:p>
    <w:p w:rsidR="00000000" w:rsidDel="00000000" w:rsidP="00000000" w:rsidRDefault="00000000" w:rsidRPr="00000000" w14:paraId="00000009">
      <w:pPr>
        <w:ind w:left="1700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A">
      <w:pPr>
        <w:ind w:left="1700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CONSIDERANDO</w:t>
      </w:r>
      <w:r w:rsidDel="00000000" w:rsidR="00000000" w:rsidRPr="00000000">
        <w:rPr>
          <w:rtl w:val="0"/>
        </w:rPr>
        <w:t xml:space="preserve"> a decisão do Plenário em sessão realizada no dia 29 de setembro de 2025;</w:t>
      </w:r>
    </w:p>
    <w:p w:rsidR="00000000" w:rsidDel="00000000" w:rsidP="00000000" w:rsidRDefault="00000000" w:rsidRPr="00000000" w14:paraId="0000000B">
      <w:pPr>
        <w:ind w:left="1701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C">
      <w:pPr>
        <w:ind w:left="1700" w:firstLine="0"/>
        <w:jc w:val="both"/>
        <w:rPr>
          <w:color w:val="ff0000"/>
        </w:rPr>
      </w:pPr>
      <w:r w:rsidDel="00000000" w:rsidR="00000000" w:rsidRPr="00000000">
        <w:rPr>
          <w:b w:val="1"/>
          <w:bCs w:val="1"/>
          <w:strike w:val="1"/>
          <w:rtl w:val="0"/>
        </w:rPr>
        <w:t xml:space="preserve">CONSIDERANDO </w:t>
      </w:r>
      <w:r w:rsidDel="00000000" w:rsidR="00000000" w:rsidRPr="00000000">
        <w:rPr>
          <w:strike w:val="1"/>
          <w:rtl w:val="0"/>
        </w:rPr>
        <w:t xml:space="preserve">o que consta no processo n.º 23108.014306/2014-26; . </w:t>
      </w:r>
      <w:r w:rsidDel="00000000" w:rsidR="00000000" w:rsidRPr="00000000">
        <w:rPr>
          <w:color w:val="ff0000"/>
          <w:rtl w:val="0"/>
        </w:rPr>
        <w:t xml:space="preserve">(Retificado pela Resolução Consepe nº 606/2025)</w:t>
      </w:r>
    </w:p>
    <w:p w:rsidR="00000000" w:rsidDel="00000000" w:rsidP="00000000" w:rsidRDefault="00000000" w:rsidRPr="00000000" w14:paraId="0000000D">
      <w:pPr>
        <w:ind w:left="1700" w:firstLine="0"/>
        <w:jc w:val="both"/>
        <w:rPr/>
      </w:pPr>
      <w:r w:rsidDel="00000000" w:rsidR="00000000" w:rsidRPr="00000000">
        <w:rPr>
          <w:rtl w:val="0"/>
        </w:rPr>
        <w:t xml:space="preserve"> </w:t>
      </w:r>
    </w:p>
    <w:p w:rsidR="00000000" w:rsidDel="00000000" w:rsidP="00000000" w:rsidRDefault="00000000" w:rsidRPr="00000000" w14:paraId="0000000E">
      <w:pPr>
        <w:ind w:left="170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2268" w:hanging="566.9999999999999"/>
        <w:jc w:val="both"/>
        <w:rPr>
          <w:b w:val="1"/>
          <w:bCs w:val="1"/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RESOLVE: </w:t>
      </w:r>
    </w:p>
    <w:p w:rsidR="00000000" w:rsidDel="00000000" w:rsidP="00000000" w:rsidRDefault="00000000" w:rsidRPr="00000000" w14:paraId="00000010">
      <w:pPr>
        <w:ind w:left="2268" w:hanging="566.9999999999999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spacing w:after="240" w:before="240" w:lineRule="auto"/>
        <w:ind w:right="4.133858267717301" w:firstLine="1700.7874015748032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Art. 1º</w:t>
      </w:r>
      <w:r w:rsidDel="00000000" w:rsidR="00000000" w:rsidRPr="00000000">
        <w:rPr>
          <w:rtl w:val="0"/>
        </w:rPr>
        <w:t xml:space="preserve">. – Aprovar as alterações do art. 2º no inciso IV da Resolução Consepe nº 32, de 15 de abril de 2013 que aprovou o Regimento Interno do Conselho de Ensino, Pesquisa Extensão da Universidade Federal de Mato Grosso.</w:t>
      </w:r>
    </w:p>
    <w:p w:rsidR="00000000" w:rsidDel="00000000" w:rsidP="00000000" w:rsidRDefault="00000000" w:rsidRPr="00000000" w14:paraId="00000012">
      <w:pPr>
        <w:widowControl w:val="1"/>
        <w:ind w:firstLine="170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Onde se lê: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widowControl w:val="1"/>
        <w:ind w:firstLine="170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Art. 2º</w:t>
      </w:r>
      <w:r w:rsidDel="00000000" w:rsidR="00000000" w:rsidRPr="00000000">
        <w:rPr>
          <w:rtl w:val="0"/>
        </w:rPr>
        <w:t xml:space="preserve"> - O Consepe será composto de acordo com o Estatuto da UFMT e a Lei 9.394/96 por: </w:t>
      </w:r>
    </w:p>
    <w:p w:rsidR="00000000" w:rsidDel="00000000" w:rsidP="00000000" w:rsidRDefault="00000000" w:rsidRPr="00000000" w14:paraId="00000015">
      <w:pPr>
        <w:widowControl w:val="1"/>
        <w:ind w:firstLine="170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widowControl w:val="1"/>
        <w:spacing w:line="276" w:lineRule="auto"/>
        <w:ind w:left="1700" w:right="4.133858267717301" w:firstLine="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IV  -</w:t>
      </w:r>
      <w:r w:rsidDel="00000000" w:rsidR="00000000" w:rsidRPr="00000000">
        <w:rPr>
          <w:sz w:val="14"/>
          <w:szCs w:val="14"/>
          <w:rtl w:val="0"/>
        </w:rPr>
        <w:t xml:space="preserve">   </w:t>
      </w:r>
      <w:r w:rsidDel="00000000" w:rsidR="00000000" w:rsidRPr="00000000">
        <w:rPr>
          <w:rtl w:val="0"/>
        </w:rPr>
        <w:t xml:space="preserve">Representante docente de Instituto ou Faculdade, eleito entre seus pares.</w:t>
      </w:r>
    </w:p>
    <w:p w:rsidR="00000000" w:rsidDel="00000000" w:rsidP="00000000" w:rsidRDefault="00000000" w:rsidRPr="00000000" w14:paraId="00000017">
      <w:pPr>
        <w:widowControl w:val="1"/>
        <w:ind w:firstLine="170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widowControl w:val="1"/>
        <w:spacing w:line="276" w:lineRule="auto"/>
        <w:ind w:left="1700" w:right="-560" w:firstLine="0"/>
        <w:jc w:val="both"/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Leia-se:</w:t>
      </w:r>
    </w:p>
    <w:p w:rsidR="00000000" w:rsidDel="00000000" w:rsidP="00000000" w:rsidRDefault="00000000" w:rsidRPr="00000000" w14:paraId="00000019">
      <w:pPr>
        <w:widowControl w:val="1"/>
        <w:spacing w:line="276" w:lineRule="auto"/>
        <w:ind w:left="1700" w:right="-560" w:firstLine="0"/>
        <w:jc w:val="both"/>
        <w:rPr>
          <w:b w:val="1"/>
          <w:bCs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widowControl w:val="1"/>
        <w:ind w:firstLine="1700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Art. 2º</w:t>
      </w:r>
      <w:r w:rsidDel="00000000" w:rsidR="00000000" w:rsidRPr="00000000">
        <w:rPr>
          <w:rtl w:val="0"/>
        </w:rPr>
        <w:t xml:space="preserve"> - O Consepe será composto de acordo com o Estatuto da UFMT e a Lei 9.394/96 por: </w:t>
      </w:r>
    </w:p>
    <w:p w:rsidR="00000000" w:rsidDel="00000000" w:rsidP="00000000" w:rsidRDefault="00000000" w:rsidRPr="00000000" w14:paraId="0000001B">
      <w:pPr>
        <w:widowControl w:val="1"/>
        <w:spacing w:line="276" w:lineRule="auto"/>
        <w:ind w:left="1700" w:right="-560" w:firstLine="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widowControl w:val="1"/>
        <w:spacing w:line="276" w:lineRule="auto"/>
        <w:ind w:left="0" w:right="4.133858267717301" w:firstLine="1700.7874015748032"/>
        <w:jc w:val="both"/>
        <w:rPr/>
      </w:pPr>
      <w:r w:rsidDel="00000000" w:rsidR="00000000" w:rsidRPr="00000000">
        <w:rPr>
          <w:b w:val="1"/>
          <w:bCs w:val="1"/>
          <w:rtl w:val="0"/>
        </w:rPr>
        <w:t xml:space="preserve">IV -</w:t>
      </w:r>
      <w:r w:rsidDel="00000000" w:rsidR="00000000" w:rsidRPr="00000000">
        <w:rPr>
          <w:rtl w:val="0"/>
        </w:rPr>
        <w:t xml:space="preserve"> Representante docente de Instituto ou Faculdade, eleito entre os membros docentes, técnicos-administrativos e discentes do respectivo Instituto ou Faculdade. A definição da proporcionalidade dos votos fica a cargo da Congregação ou Comissão Eleitoral constituída de cada Instituto e Faculdade.</w:t>
      </w:r>
    </w:p>
    <w:p w:rsidR="00000000" w:rsidDel="00000000" w:rsidP="00000000" w:rsidRDefault="00000000" w:rsidRPr="00000000" w14:paraId="0000001D">
      <w:pPr>
        <w:widowControl w:val="1"/>
        <w:ind w:firstLine="60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1701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Art. 2º  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Esta resolução entra em vigor nesta data.</w:t>
      </w:r>
    </w:p>
    <w:p w:rsidR="00000000" w:rsidDel="00000000" w:rsidP="00000000" w:rsidRDefault="00000000" w:rsidRPr="00000000" w14:paraId="00000020">
      <w:p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ind w:firstLine="2268"/>
        <w:jc w:val="both"/>
        <w:rPr>
          <w:b w:val="0"/>
          <w:bCs w:val="0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ind w:firstLine="1701"/>
        <w:jc w:val="both"/>
        <w:rPr>
          <w:vertAlign w:val="baseline"/>
        </w:rPr>
      </w:pPr>
      <w:r w:rsidDel="00000000" w:rsidR="00000000" w:rsidRPr="00000000">
        <w:rPr>
          <w:b w:val="1"/>
          <w:bCs w:val="1"/>
          <w:vertAlign w:val="baseline"/>
          <w:rtl w:val="0"/>
        </w:rPr>
        <w:t xml:space="preserve">SALA DAS SESSÕES DO CONSELHO DE ENSINO, PESQUISA E EXTENSÃO DA UNIVERSIDADE FEDERAL DE MATO GROSSO</w:t>
      </w:r>
      <w:r w:rsidDel="00000000" w:rsidR="00000000" w:rsidRPr="00000000">
        <w:rPr>
          <w:vertAlign w:val="baseline"/>
          <w:rtl w:val="0"/>
        </w:rPr>
        <w:t xml:space="preserve">, em Cuiabá, 2</w:t>
      </w:r>
      <w:r w:rsidDel="00000000" w:rsidR="00000000" w:rsidRPr="00000000">
        <w:rPr>
          <w:rtl w:val="0"/>
        </w:rPr>
        <w:t xml:space="preserve">9</w:t>
      </w:r>
      <w:r w:rsidDel="00000000" w:rsidR="00000000" w:rsidRPr="00000000">
        <w:rPr>
          <w:vertAlign w:val="baseline"/>
          <w:rtl w:val="0"/>
        </w:rPr>
        <w:t xml:space="preserve"> de </w:t>
      </w:r>
      <w:r w:rsidDel="00000000" w:rsidR="00000000" w:rsidRPr="00000000">
        <w:rPr>
          <w:rtl w:val="0"/>
        </w:rPr>
        <w:t xml:space="preserve">setembro</w:t>
      </w:r>
      <w:r w:rsidDel="00000000" w:rsidR="00000000" w:rsidRPr="00000000">
        <w:rPr>
          <w:vertAlign w:val="baseline"/>
          <w:rtl w:val="0"/>
        </w:rPr>
        <w:t xml:space="preserve"> de 202</w:t>
      </w:r>
      <w:r w:rsidDel="00000000" w:rsidR="00000000" w:rsidRPr="00000000">
        <w:rPr>
          <w:rtl w:val="0"/>
        </w:rPr>
        <w:t xml:space="preserve">5</w:t>
      </w:r>
      <w:r w:rsidDel="00000000" w:rsidR="00000000" w:rsidRPr="00000000">
        <w:rPr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2">
      <w:pPr>
        <w:ind w:firstLine="156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ind w:firstLine="1560"/>
        <w:jc w:val="both"/>
        <w:rPr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Silvano Macedo Galvão</w:t>
      </w:r>
    </w:p>
    <w:p w:rsidR="00000000" w:rsidDel="00000000" w:rsidP="00000000" w:rsidRDefault="00000000" w:rsidRPr="00000000" w14:paraId="0000002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Presidente do Consepe em exercício</w:t>
      </w:r>
      <w:r w:rsidDel="00000000" w:rsidR="00000000" w:rsidRPr="00000000">
        <w:rPr>
          <w:rtl w:val="0"/>
        </w:rPr>
      </w:r>
    </w:p>
    <w:sectPr>
      <w:headerReference r:id="rId7" w:type="default"/>
      <w:pgSz w:h="16840" w:w="11907" w:orient="portrait"/>
      <w:pgMar w:bottom="1134" w:top="1701" w:left="1701" w:right="1134" w:header="709" w:footer="709"/>
      <w:pgNumType w:start="0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6">
    <w:pPr>
      <w:ind w:left="1701" w:firstLine="0"/>
      <w:jc w:val="both"/>
      <w:rPr>
        <w:vertAlign w:val="baseline"/>
      </w:rPr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114300" distR="114300" hidden="0" layoutInCell="1" locked="0" relativeHeight="0" simplePos="0">
          <wp:simplePos x="0" y="0"/>
          <wp:positionH relativeFrom="column">
            <wp:posOffset>2496185</wp:posOffset>
          </wp:positionH>
          <wp:positionV relativeFrom="paragraph">
            <wp:posOffset>-252721</wp:posOffset>
          </wp:positionV>
          <wp:extent cx="909955" cy="876935"/>
          <wp:effectExtent b="0" l="0" r="0" t="0"/>
          <wp:wrapNone/>
          <wp:docPr id="5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909955" cy="876935"/>
                  </a:xfrm>
                  <a:prstGeom prst="rect"/>
                  <a:ln/>
                </pic:spPr>
              </pic:pic>
            </a:graphicData>
          </a:graphic>
        </wp:anchor>
      </w:drawing>
    </w:r>
  </w:p>
  <w:p w:rsidR="00000000" w:rsidDel="00000000" w:rsidP="00000000" w:rsidRDefault="00000000" w:rsidRPr="00000000" w14:paraId="00000027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8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9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Arial" w:cs="Arial" w:eastAsia="Arial" w:hAnsi="Arial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02A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MINISTÉRIO DA EDUCAÇÃO</w:t>
    </w:r>
  </w:p>
  <w:p w:rsidR="00000000" w:rsidDel="00000000" w:rsidP="00000000" w:rsidRDefault="00000000" w:rsidRPr="00000000" w14:paraId="0000002B">
    <w:pPr>
      <w:keepNext w:val="0"/>
      <w:keepLines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right" w:leader="none" w:pos="10773"/>
      </w:tabs>
      <w:spacing w:after="0" w:before="0" w:line="240" w:lineRule="auto"/>
      <w:ind w:left="-1134" w:right="-1134" w:firstLine="0"/>
      <w:jc w:val="center"/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</w:pPr>
    <w:r w:rsidDel="00000000" w:rsidR="00000000" w:rsidRPr="00000000">
      <w:rPr>
        <w:rFonts w:ascii="Times New Roman" w:cs="Times New Roman" w:eastAsia="Times New Roman" w:hAnsi="Times New Roman"/>
        <w:b w:val="0"/>
        <w:bCs w:val="0"/>
        <w:i w:val="0"/>
        <w:iCs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  <w:rtl w:val="0"/>
      </w:rPr>
      <w:t xml:space="preserve">UNIVERSIDADE FEDERAL DE MATO GROSSO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sz w:val="24"/>
        <w:szCs w:val="24"/>
        <w:lang w:val="pt_BR"/>
      </w:rPr>
    </w:rPrDefault>
    <w:pPrDefault>
      <w:pPr>
        <w:widowControl w:val="0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24"/>
      <w:szCs w:val="24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Título1,artigo">
    <w:name w:val="Título 1,artigo"/>
    <w:basedOn w:val="Normal"/>
    <w:next w:val="Título1,artig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 w:bidi="ar-SA" w:eastAsia="pt-BR" w:val="pt-BR"/>
    </w:rPr>
  </w:style>
  <w:style w:type="paragraph" w:styleId="Título2">
    <w:name w:val="Título 2"/>
    <w:basedOn w:val="Normal"/>
    <w:next w:val="Títul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1"/>
    </w:pPr>
    <w:rPr>
      <w:rFonts w:ascii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BR"/>
    </w:rPr>
  </w:style>
  <w:style w:type="paragraph" w:styleId="Título3">
    <w:name w:val="Título 3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2"/>
    </w:pPr>
    <w:rPr>
      <w:rFonts w:ascii="Arial" w:eastAsia="Times New Roman" w:hAnsi="Arial"/>
      <w:b w:val="1"/>
      <w:w w:val="100"/>
      <w:position w:val="-1"/>
      <w:sz w:val="28"/>
      <w:u w:val="single"/>
      <w:effect w:val="none"/>
      <w:vertAlign w:val="baseline"/>
      <w:cs w:val="0"/>
      <w:em w:val="none"/>
      <w:lang w:bidi="ar-SA" w:eastAsia="pt-BR" w:val="pt-BR"/>
    </w:rPr>
  </w:style>
  <w:style w:type="paragraph" w:styleId="Título4">
    <w:name w:val="Título 4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3"/>
    </w:pPr>
    <w:rPr>
      <w:rFonts w:ascii="Arial" w:eastAsia="Times New Roman" w:hAnsi="Arial"/>
      <w:b w:val="1"/>
      <w:i w:val="1"/>
      <w:w w:val="100"/>
      <w:position w:val="-1"/>
      <w:sz w:val="28"/>
      <w:effect w:val="none"/>
      <w:vertAlign w:val="baseline"/>
      <w:cs w:val="0"/>
      <w:em w:val="none"/>
      <w:lang w:bidi="ar-SA" w:eastAsia="pt-BR" w:val="pt-BR"/>
    </w:rPr>
  </w:style>
  <w:style w:type="paragraph" w:styleId="Título5">
    <w:name w:val="Título 5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eastAsia="Times New Roman" w:hAnsi="Times New Roman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 w:bidi="ar-SA" w:eastAsia="pt-BR" w:val="pt-BR"/>
    </w:rPr>
  </w:style>
  <w:style w:type="paragraph" w:styleId="Título6">
    <w:name w:val="Título 6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5"/>
    </w:pPr>
    <w:rPr>
      <w:rFonts w:ascii="Switzerland" w:eastAsia="Times New Roman" w:hAnsi="Switzerland"/>
      <w:b w:val="1"/>
      <w:snapToGrid w:val="0"/>
      <w:color w:val="00000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Título7">
    <w:name w:val="Título 7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60" w:before="240" w:line="1" w:lineRule="atLeast"/>
      <w:ind w:leftChars="-1" w:rightChars="0" w:firstLineChars="-1"/>
      <w:textDirection w:val="btLr"/>
      <w:textAlignment w:val="top"/>
      <w:outlineLvl w:val="6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ítulo8">
    <w:name w:val="Título 8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7"/>
    </w:pPr>
    <w:rPr>
      <w:rFonts w:ascii="Switzerland" w:eastAsia="Times New Roman" w:hAnsi="Switzerland"/>
      <w:b w:val="1"/>
      <w:snapToGrid w:val="0"/>
      <w:color w:val="000000"/>
      <w:w w:val="100"/>
      <w:position w:val="-1"/>
      <w:sz w:val="14"/>
      <w:effect w:val="none"/>
      <w:vertAlign w:val="baseline"/>
      <w:cs w:val="0"/>
      <w:em w:val="none"/>
      <w:lang w:bidi="ar-SA" w:eastAsia="pt-BR" w:val="pt-BR"/>
    </w:rPr>
  </w:style>
  <w:style w:type="paragraph" w:styleId="Título9">
    <w:name w:val="Título 9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8"/>
    </w:pPr>
    <w:rPr>
      <w:rFonts w:ascii="Switzerland" w:eastAsia="Times New Roman" w:hAnsi="Switzerland"/>
      <w:b w:val="1"/>
      <w:caps w:val="1"/>
      <w:snapToGrid w:val="0"/>
      <w:color w:val="000000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Fonteparág.padrão">
    <w:name w:val="Fonte parág. padrão"/>
    <w:next w:val="Fonteparág.padrão"/>
    <w:autoRedefine w:val="0"/>
    <w:hidden w:val="0"/>
    <w:qFormat w:val="1"/>
    <w:rPr>
      <w:w w:val="100"/>
      <w:position w:val="-1"/>
      <w:effect w:val="none"/>
      <w:vertAlign w:val="baseline"/>
      <w:cs w:val="0"/>
      <w:em w:val="none"/>
      <w:lang/>
    </w:rPr>
  </w:style>
  <w:style w:type="table" w:styleId="Tabelanormal">
    <w:name w:val="Tabela normal"/>
    <w:next w:val="Tabelanormal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effect w:val="none"/>
      <w:vertAlign w:val="baseline"/>
      <w:cs w:val="0"/>
      <w:em w:val="none"/>
      <w:lang/>
    </w:rPr>
    <w:tblPr>
      <w:jc w:val="left"/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Semlista">
    <w:name w:val="Sem lista"/>
    <w:next w:val="Semlista"/>
    <w:autoRedefine w:val="0"/>
    <w:hidden w:val="0"/>
    <w:qFormat w:val="1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</w:style>
  <w:style w:type="character" w:styleId="Título1Char,artigoChar">
    <w:name w:val="Título 1 Char,artigo Char"/>
    <w:next w:val="Título1Char,artig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kern w:val="36"/>
      <w:position w:val="-1"/>
      <w:sz w:val="48"/>
      <w:szCs w:val="48"/>
      <w:effect w:val="none"/>
      <w:vertAlign w:val="baseline"/>
      <w:cs w:val="0"/>
      <w:em w:val="none"/>
      <w:lang/>
    </w:rPr>
  </w:style>
  <w:style w:type="character" w:styleId="Título2Char">
    <w:name w:val="Título 2 Char"/>
    <w:next w:val="Título2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36"/>
      <w:szCs w:val="36"/>
      <w:effect w:val="none"/>
      <w:vertAlign w:val="baseline"/>
      <w:cs w:val="0"/>
      <w:em w:val="none"/>
      <w:lang/>
    </w:rPr>
  </w:style>
  <w:style w:type="character" w:styleId="Título3Char">
    <w:name w:val="Título 3 Char"/>
    <w:next w:val="Título3Char"/>
    <w:autoRedefine w:val="0"/>
    <w:hidden w:val="0"/>
    <w:qFormat w:val="0"/>
    <w:rPr>
      <w:rFonts w:ascii="Arial" w:eastAsia="Times New Roman" w:hAnsi="Arial"/>
      <w:b w:val="1"/>
      <w:w w:val="100"/>
      <w:position w:val="-1"/>
      <w:sz w:val="28"/>
      <w:u w:val="single"/>
      <w:effect w:val="none"/>
      <w:vertAlign w:val="baseline"/>
      <w:cs w:val="0"/>
      <w:em w:val="none"/>
      <w:lang/>
    </w:rPr>
  </w:style>
  <w:style w:type="character" w:styleId="Título4Char">
    <w:name w:val="Título 4 Char"/>
    <w:next w:val="Título4Char"/>
    <w:autoRedefine w:val="0"/>
    <w:hidden w:val="0"/>
    <w:qFormat w:val="0"/>
    <w:rPr>
      <w:rFonts w:ascii="Arial" w:eastAsia="Times New Roman" w:hAnsi="Arial"/>
      <w:b w:val="1"/>
      <w:i w:val="1"/>
      <w:w w:val="100"/>
      <w:position w:val="-1"/>
      <w:sz w:val="28"/>
      <w:effect w:val="none"/>
      <w:vertAlign w:val="baseline"/>
      <w:cs w:val="0"/>
      <w:em w:val="none"/>
      <w:lang/>
    </w:rPr>
  </w:style>
  <w:style w:type="character" w:styleId="Título5Char">
    <w:name w:val="Título 5 Char"/>
    <w:next w:val="Título5Char"/>
    <w:autoRedefine w:val="0"/>
    <w:hidden w:val="0"/>
    <w:qFormat w:val="0"/>
    <w:rPr>
      <w:rFonts w:ascii="Times New Roman" w:eastAsia="Times New Roman" w:hAnsi="Times New Roman"/>
      <w:b w:val="1"/>
      <w:bCs w:val="1"/>
      <w:i w:val="1"/>
      <w:iCs w:val="1"/>
      <w:w w:val="100"/>
      <w:position w:val="-1"/>
      <w:sz w:val="26"/>
      <w:szCs w:val="26"/>
      <w:effect w:val="none"/>
      <w:vertAlign w:val="baseline"/>
      <w:cs w:val="0"/>
      <w:em w:val="none"/>
      <w:lang/>
    </w:rPr>
  </w:style>
  <w:style w:type="character" w:styleId="Título6Char">
    <w:name w:val="Título 6 Char"/>
    <w:next w:val="Título6Char"/>
    <w:autoRedefine w:val="0"/>
    <w:hidden w:val="0"/>
    <w:qFormat w:val="0"/>
    <w:rPr>
      <w:rFonts w:ascii="Switzerland" w:eastAsia="Times New Roman" w:hAnsi="Switzerland"/>
      <w:b w:val="1"/>
      <w:snapToGrid w:val="0"/>
      <w:color w:val="000000"/>
      <w:w w:val="100"/>
      <w:position w:val="-1"/>
      <w:effect w:val="none"/>
      <w:vertAlign w:val="baseline"/>
      <w:cs w:val="0"/>
      <w:em w:val="none"/>
      <w:lang/>
    </w:rPr>
  </w:style>
  <w:style w:type="character" w:styleId="Título7Char">
    <w:name w:val="Título 7 Char"/>
    <w:next w:val="Título7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Título8Char">
    <w:name w:val="Título 8 Char"/>
    <w:next w:val="Título8Char"/>
    <w:autoRedefine w:val="0"/>
    <w:hidden w:val="0"/>
    <w:qFormat w:val="0"/>
    <w:rPr>
      <w:rFonts w:ascii="Switzerland" w:eastAsia="Times New Roman" w:hAnsi="Switzerland"/>
      <w:b w:val="1"/>
      <w:snapToGrid w:val="0"/>
      <w:color w:val="000000"/>
      <w:w w:val="100"/>
      <w:position w:val="-1"/>
      <w:sz w:val="14"/>
      <w:effect w:val="none"/>
      <w:vertAlign w:val="baseline"/>
      <w:cs w:val="0"/>
      <w:em w:val="none"/>
      <w:lang/>
    </w:rPr>
  </w:style>
  <w:style w:type="character" w:styleId="Título9Char">
    <w:name w:val="Título 9 Char"/>
    <w:next w:val="Título9Char"/>
    <w:autoRedefine w:val="0"/>
    <w:hidden w:val="0"/>
    <w:qFormat w:val="0"/>
    <w:rPr>
      <w:rFonts w:ascii="Switzerland" w:eastAsia="Times New Roman" w:hAnsi="Switzerland"/>
      <w:b w:val="1"/>
      <w:caps w:val="1"/>
      <w:snapToGrid w:val="0"/>
      <w:color w:val="000000"/>
      <w:w w:val="100"/>
      <w:position w:val="-1"/>
      <w:sz w:val="16"/>
      <w:effect w:val="none"/>
      <w:vertAlign w:val="baseline"/>
      <w:cs w:val="0"/>
      <w:em w:val="none"/>
      <w:lang/>
    </w:rPr>
  </w:style>
  <w:style w:type="character" w:styleId="Forte">
    <w:name w:val="Forte"/>
    <w:next w:val="Forte"/>
    <w:autoRedefine w:val="0"/>
    <w:hidden w:val="0"/>
    <w:qFormat w:val="0"/>
    <w:rPr>
      <w:b w:val="1"/>
      <w:bCs w:val="1"/>
      <w:w w:val="100"/>
      <w:position w:val="-1"/>
      <w:effect w:val="none"/>
      <w:vertAlign w:val="baseline"/>
      <w:cs w:val="0"/>
      <w:em w:val="none"/>
      <w:lang/>
    </w:rPr>
  </w:style>
  <w:style w:type="character" w:styleId="Ênfase">
    <w:name w:val="Ênfase"/>
    <w:next w:val="Ênfase"/>
    <w:autoRedefine w:val="0"/>
    <w:hidden w:val="0"/>
    <w:qFormat w:val="0"/>
    <w:rPr>
      <w:i w:val="1"/>
      <w:iCs w:val="1"/>
      <w:w w:val="100"/>
      <w:position w:val="-1"/>
      <w:effect w:val="none"/>
      <w:vertAlign w:val="baseline"/>
      <w:cs w:val="0"/>
      <w:em w:val="none"/>
      <w:lang/>
    </w:rPr>
  </w:style>
  <w:style w:type="paragraph" w:styleId="Cabeçalho">
    <w:name w:val="Cabeçalho"/>
    <w:basedOn w:val="Normal"/>
    <w:next w:val="Cabeçalho"/>
    <w:autoRedefine w:val="0"/>
    <w:hidden w:val="0"/>
    <w:qFormat w:val="1"/>
    <w:pPr>
      <w:widowControl w:val="0"/>
      <w:suppressLineNumbers w:val="1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abeçalhoChar">
    <w:name w:val="Cabeçalho Char"/>
    <w:next w:val="Cabeçalh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xtosemFormatação">
    <w:name w:val="Texto sem Formatação"/>
    <w:basedOn w:val="Normal"/>
    <w:next w:val="TextosemFormatação"/>
    <w:autoRedefine w:val="0"/>
    <w:hidden w:val="0"/>
    <w:qFormat w:val="1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semFormataçãoChar">
    <w:name w:val="Texto sem Formatação Char"/>
    <w:next w:val="TextosemFormataçã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Textodebalão">
    <w:name w:val="Texto de balão"/>
    <w:basedOn w:val="Normal"/>
    <w:next w:val="Textodebalão"/>
    <w:autoRedefine w:val="0"/>
    <w:hidden w:val="0"/>
    <w:qFormat w:val="1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character" w:styleId="TextodebalãoChar">
    <w:name w:val="Texto de balão Char"/>
    <w:next w:val="TextodebalãoChar"/>
    <w:autoRedefine w:val="0"/>
    <w:hidden w:val="0"/>
    <w:qFormat w:val="0"/>
    <w:rPr>
      <w:rFonts w:ascii="Tahoma" w:cs="Tahoma" w:eastAsia="Times New Roman" w:hAnsi="Tahoma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Rodapé">
    <w:name w:val="Rodapé"/>
    <w:basedOn w:val="Normal"/>
    <w:next w:val="Rodapé"/>
    <w:autoRedefine w:val="0"/>
    <w:hidden w:val="0"/>
    <w:qFormat w:val="1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odapéChar">
    <w:name w:val="Rodapé Char"/>
    <w:next w:val="Rodapé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BodyText21">
    <w:name w:val="Body Text 21"/>
    <w:basedOn w:val="Normal"/>
    <w:next w:val="BodyText2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3">
    <w:name w:val="Corpo de texto 3"/>
    <w:basedOn w:val="Normal"/>
    <w:next w:val="Corpodetexto3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Arial" w:eastAsia="Times New Roman" w:hAnsi="Arial"/>
      <w:bCs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orpodetexto3Char">
    <w:name w:val="Corpo de texto 3 Char"/>
    <w:next w:val="Corpodetexto3Char"/>
    <w:autoRedefine w:val="0"/>
    <w:hidden w:val="0"/>
    <w:qFormat w:val="0"/>
    <w:rPr>
      <w:rFonts w:ascii="Arial" w:eastAsia="Times New Roman" w:hAnsi="Arial"/>
      <w:bCs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extodenotaderodapé">
    <w:name w:val="Texto de nota de rodapé"/>
    <w:basedOn w:val="Normal"/>
    <w:next w:val="Textodenotaderodapé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TextodenotaderodapéChar">
    <w:name w:val="Texto de nota de rodapé Char"/>
    <w:next w:val="TextodenotaderodapéChar"/>
    <w:autoRedefine w:val="0"/>
    <w:hidden w:val="0"/>
    <w:qFormat w:val="0"/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</w:style>
  <w:style w:type="paragraph" w:styleId="Tabela2/texto">
    <w:name w:val="Tabela2/texto"/>
    <w:basedOn w:val="Normal"/>
    <w:next w:val="Tabela2/texto"/>
    <w:autoRedefine w:val="0"/>
    <w:hidden w:val="0"/>
    <w:qFormat w:val="0"/>
    <w:pPr>
      <w:keepLines w:val="1"/>
      <w:widowControl w:val="0"/>
      <w:suppressAutoHyphens w:val="0"/>
      <w:overflowPunct w:val="1"/>
      <w:autoSpaceDE w:val="1"/>
      <w:autoSpaceDN w:val="1"/>
      <w:adjustRightInd w:val="1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rFonts w:ascii="Arial Narrow" w:eastAsia="Times New Roman" w:hAnsi="Arial Narrow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Subtítulo">
    <w:name w:val="Subtítulo"/>
    <w:basedOn w:val="Normal"/>
    <w:next w:val="Subtítul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Switzerland" w:eastAsia="Times New Roman" w:hAnsi="Switzerland"/>
      <w:b w:val="1"/>
      <w:caps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SubtítuloChar">
    <w:name w:val="Subtítulo Char"/>
    <w:next w:val="SubtítuloChar"/>
    <w:autoRedefine w:val="0"/>
    <w:hidden w:val="0"/>
    <w:qFormat w:val="0"/>
    <w:rPr>
      <w:rFonts w:ascii="Switzerland" w:eastAsia="Times New Roman" w:hAnsi="Switzerland"/>
      <w:b w:val="1"/>
      <w:caps w:val="1"/>
      <w:w w:val="100"/>
      <w:position w:val="-1"/>
      <w:effect w:val="none"/>
      <w:vertAlign w:val="baseline"/>
      <w:cs w:val="0"/>
      <w:em w:val="none"/>
      <w:lang/>
    </w:rPr>
  </w:style>
  <w:style w:type="paragraph" w:styleId="Tabela/texto">
    <w:name w:val="Tabela /texto"/>
    <w:next w:val="Tabela/texto"/>
    <w:autoRedefine w:val="0"/>
    <w:hidden w:val="0"/>
    <w:qFormat w:val="0"/>
    <w:pPr>
      <w:keepLines w:val="1"/>
      <w:widowControl w:val="0"/>
      <w:suppressAutoHyphens w:val="0"/>
      <w:spacing w:after="60" w:before="60"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snapToGrid w:val="0"/>
      <w:w w:val="100"/>
      <w:position w:val="-1"/>
      <w:sz w:val="16"/>
      <w:effect w:val="none"/>
      <w:vertAlign w:val="baseline"/>
      <w:cs w:val="0"/>
      <w:em w:val="none"/>
      <w:lang w:bidi="ar-SA" w:eastAsia="pt-BR" w:val="pt-BR"/>
    </w:rPr>
  </w:style>
  <w:style w:type="character" w:styleId="Recuodecorpodetexto2Char">
    <w:name w:val="Recuo de corpo de texto 2 Char"/>
    <w:next w:val="Recuodecorpodetexto2Char"/>
    <w:autoRedefine w:val="0"/>
    <w:hidden w:val="0"/>
    <w:qFormat w:val="0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Recuodecorpodetexto2">
    <w:name w:val="Recuo de corpo de texto 2"/>
    <w:basedOn w:val="Normal"/>
    <w:next w:val="Recuodecorpodetext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="816" w:firstLineChars="-1"/>
      <w:jc w:val="both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">
    <w:name w:val="Recuo de corpo de texto"/>
    <w:basedOn w:val="Normal"/>
    <w:next w:val="Recuodecorpode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ecuodecorpodetextoChar">
    <w:name w:val="Recuo de corpo de texto Char"/>
    <w:next w:val="RecuodecorpodetextoChar"/>
    <w:autoRedefine w:val="0"/>
    <w:hidden w:val="0"/>
    <w:qFormat w:val="0"/>
    <w:rPr>
      <w:rFonts w:ascii="Arial" w:eastAsia="Times New Roman" w:hAnsi="Arial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Título">
    <w:name w:val="Título"/>
    <w:basedOn w:val="Normal"/>
    <w:next w:val="Títul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TítuloChar">
    <w:name w:val="Título Char"/>
    <w:next w:val="TítuloChar"/>
    <w:autoRedefine w:val="0"/>
    <w:hidden w:val="0"/>
    <w:qFormat w:val="0"/>
    <w:rPr>
      <w:rFonts w:ascii="Times New Roman" w:eastAsia="Times New Roman" w:hAnsi="Times New Roman"/>
      <w:b w:val="1"/>
      <w:w w:val="100"/>
      <w:position w:val="-1"/>
      <w:sz w:val="24"/>
      <w:effect w:val="none"/>
      <w:vertAlign w:val="baseline"/>
      <w:cs w:val="0"/>
      <w:em w:val="none"/>
      <w:lang/>
    </w:rPr>
  </w:style>
  <w:style w:type="paragraph" w:styleId="Recuodecorpodetexto310">
    <w:name w:val="Recuo de corpo de texto 31"/>
    <w:basedOn w:val="Normal"/>
    <w:next w:val="Recuodecorpodetexto310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="36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11">
    <w:name w:val="Corpo de texto 21"/>
    <w:basedOn w:val="Normal"/>
    <w:next w:val="Corpodetexto21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eastAsia="Times New Roman" w:hAnsi="Comic Sans MS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Corpodetexto2">
    <w:name w:val="Corpo de texto 2"/>
    <w:basedOn w:val="Normal"/>
    <w:next w:val="Corpodetexto2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480" w:lineRule="auto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rpodetexto2Char">
    <w:name w:val="Corpo de texto 2 Char"/>
    <w:next w:val="Corpodetexto2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paragraph" w:styleId="Corpodetexto">
    <w:name w:val="Corpo de texto"/>
    <w:basedOn w:val="Normal"/>
    <w:next w:val="Corpode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orpodetextoChar">
    <w:name w:val="Corpo de texto Char"/>
    <w:next w:val="CorpodetextoChar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Recuodecorpodetexto3Char">
    <w:name w:val="Recuo de corpo de texto 3 Char"/>
    <w:next w:val="Recuodecorpodetexto3Char"/>
    <w:autoRedefine w:val="0"/>
    <w:hidden w:val="0"/>
    <w:qFormat w:val="0"/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paragraph" w:styleId="Recuodecorpodetexto3">
    <w:name w:val="Recuo de corpo de texto 3"/>
    <w:basedOn w:val="Normal"/>
    <w:next w:val="Recuodecorpodetexto3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20" w:line="1" w:lineRule="atLeast"/>
      <w:ind w:left="283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16"/>
      <w:szCs w:val="16"/>
      <w:effect w:val="none"/>
      <w:vertAlign w:val="baseline"/>
      <w:cs w:val="0"/>
      <w:em w:val="none"/>
      <w:lang w:bidi="ar-SA" w:eastAsia="pt-BR" w:val="pt-BR"/>
    </w:rPr>
  </w:style>
  <w:style w:type="paragraph" w:styleId="Corpodetexto21">
    <w:name w:val="Corpo de texto 21"/>
    <w:basedOn w:val="Normal"/>
    <w:next w:val="Corpodetexto2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Comic Sans MS" w:eastAsia="Times New Roman" w:hAnsi="Comic Sans MS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Default">
    <w:name w:val="Default"/>
    <w:next w:val="Default"/>
    <w:autoRedefine w:val="0"/>
    <w:hidden w:val="0"/>
    <w:qFormat w:val="0"/>
    <w:pPr>
      <w:suppressAutoHyphens w:val="1"/>
      <w:autoSpaceDE w:val="0"/>
      <w:autoSpaceDN w:val="0"/>
      <w:adjustRightInd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1AutoList1">
    <w:name w:val="1AutoList1"/>
    <w:next w:val="1AutoList1"/>
    <w:autoRedefine w:val="0"/>
    <w:hidden w:val="0"/>
    <w:qFormat w:val="0"/>
    <w:pPr>
      <w:widowControl w:val="0"/>
      <w:tabs>
        <w:tab w:val="left" w:leader="none" w:pos="720"/>
      </w:tabs>
      <w:suppressAutoHyphens w:val="1"/>
      <w:overflowPunct w:val="0"/>
      <w:autoSpaceDE w:val="0"/>
      <w:autoSpaceDN w:val="0"/>
      <w:adjustRightInd w:val="0"/>
      <w:spacing w:line="1" w:lineRule="atLeast"/>
      <w:ind w:left="720" w:leftChars="-1" w:rightChars="0" w:hanging="720" w:firstLineChars="-1"/>
      <w:jc w:val="both"/>
      <w:textDirection w:val="btLr"/>
      <w:textAlignment w:val="baseline"/>
      <w:outlineLvl w:val="0"/>
    </w:pPr>
    <w:rPr>
      <w:rFonts w:ascii="Verdana" w:eastAsia="Times New Roman" w:hAnsi="Verdana"/>
      <w:w w:val="100"/>
      <w:position w:val="-1"/>
      <w:effect w:val="none"/>
      <w:vertAlign w:val="baseline"/>
      <w:cs w:val="0"/>
      <w:em w:val="none"/>
      <w:lang w:bidi="ar-SA" w:eastAsia="pt-BR" w:val="pt-BR"/>
    </w:rPr>
  </w:style>
  <w:style w:type="paragraph" w:styleId="ParágrafodaLista">
    <w:name w:val="Parágrafo da Lista"/>
    <w:basedOn w:val="Normal"/>
    <w:next w:val="ParágrafodaLista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200" w:line="276" w:lineRule="auto"/>
      <w:ind w:left="720" w:leftChars="-1" w:rightChars="0" w:firstLineChars="-1"/>
      <w:contextualSpacing w:val="1"/>
      <w:textDirection w:val="btLr"/>
      <w:textAlignment w:val="top"/>
      <w:outlineLvl w:val="0"/>
    </w:pPr>
    <w:rPr>
      <w:rFonts w:ascii="Calibri" w:eastAsia="Calibri" w:hAnsi="Calibri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character" w:styleId="Pré-formataçãoHTMLChar">
    <w:name w:val="Pré-formatação HTML Char"/>
    <w:next w:val="Pré-formataçãoHTMLChar"/>
    <w:autoRedefine w:val="0"/>
    <w:hidden w:val="0"/>
    <w:qFormat w:val="0"/>
    <w:rPr>
      <w:rFonts w:ascii="Courier New" w:eastAsia="Courier New" w:hAnsi="Courier New"/>
      <w:w w:val="100"/>
      <w:position w:val="-1"/>
      <w:effect w:val="none"/>
      <w:vertAlign w:val="baseline"/>
      <w:cs w:val="0"/>
      <w:em w:val="none"/>
      <w:lang/>
    </w:rPr>
  </w:style>
  <w:style w:type="paragraph" w:styleId="Pré-formataçãoHTML">
    <w:name w:val="Pré-formatação HTML"/>
    <w:basedOn w:val="Normal"/>
    <w:next w:val="Pré-formataçãoHTM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Courier New" w:hAnsi="Courier New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H4">
    <w:name w:val="H4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4"/>
    </w:pPr>
    <w:rPr>
      <w:rFonts w:ascii="Times New Roman" w:eastAsia="Times New Roman" w:hAnsi="Times New Roman"/>
      <w:snapToGrid w:val="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Preformatted">
    <w:name w:val="Preformatted"/>
    <w:basedOn w:val="Normal"/>
    <w:next w:val="Preformatted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eastAsia="Times New Roman" w:hAnsi="Courier New"/>
      <w:b w:val="1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H5">
    <w:name w:val="H5"/>
    <w:basedOn w:val="Normal"/>
    <w:next w:val="Normal"/>
    <w:autoRedefine w:val="0"/>
    <w:hidden w:val="0"/>
    <w:qFormat w:val="0"/>
    <w:pPr>
      <w:keepNext w:val="1"/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5"/>
    </w:pPr>
    <w:rPr>
      <w:rFonts w:ascii="Times New Roman" w:eastAsia="Times New Roman" w:hAnsi="Times New Roman"/>
      <w:snapToGrid w:val="0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.texto">
    <w:name w:val=".texto"/>
    <w:basedOn w:val="Normal"/>
    <w:next w:val=".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TextodecomentárioChar">
    <w:name w:val="Texto de comentário Char"/>
    <w:next w:val="TextodecomentárioChar"/>
    <w:autoRedefine w:val="0"/>
    <w:hidden w:val="0"/>
    <w:qFormat w:val="0"/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paragraph" w:styleId="Textodecomentário">
    <w:name w:val="Texto de comentário"/>
    <w:basedOn w:val="Normal"/>
    <w:next w:val="Textodecomentári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Arial" w:eastAsia="Times New Roman" w:hAnsi="Arial"/>
      <w:w w:val="100"/>
      <w:position w:val="-1"/>
      <w:sz w:val="22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subnome1">
    <w:name w:val="subnome1"/>
    <w:next w:val="subnome1"/>
    <w:autoRedefine w:val="0"/>
    <w:hidden w:val="0"/>
    <w:qFormat w:val="0"/>
    <w:rPr>
      <w:rFonts w:ascii="Verdana" w:hAnsi="Verdana" w:hint="default"/>
      <w:b w:val="1"/>
      <w:bCs w:val="1"/>
      <w:color w:val="444444"/>
      <w:w w:val="100"/>
      <w:position w:val="-1"/>
      <w:sz w:val="24"/>
      <w:szCs w:val="24"/>
      <w:u w:val="none"/>
      <w:effect w:val="none"/>
      <w:vertAlign w:val="baseline"/>
      <w:cs w:val="0"/>
      <w:em w:val="none"/>
      <w:lang/>
    </w:rPr>
  </w:style>
  <w:style w:type="character" w:styleId="Hyperlink">
    <w:name w:val="Hyperlink"/>
    <w:next w:val="Hyperlink"/>
    <w:autoRedefine w:val="0"/>
    <w:hidden w:val="0"/>
    <w:qFormat w:val="0"/>
    <w:rPr>
      <w:color w:val="0000ff"/>
      <w:w w:val="100"/>
      <w:position w:val="-1"/>
      <w:u w:val="single"/>
      <w:effect w:val="none"/>
      <w:vertAlign w:val="baseline"/>
      <w:cs w:val="0"/>
      <w:em w:val="none"/>
      <w:lang/>
    </w:rPr>
  </w:style>
  <w:style w:type="paragraph" w:styleId="Estilo1">
    <w:name w:val="Estilo1"/>
    <w:basedOn w:val="Normal"/>
    <w:next w:val="Estilo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b w:val="1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character" w:styleId="prodnome">
    <w:name w:val="prodnome"/>
    <w:basedOn w:val="Fonteparág.padrão"/>
    <w:next w:val="prodnom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MapadoDocumentoChar">
    <w:name w:val="Mapa do Documento Char"/>
    <w:next w:val="MapadoDocumentoChar"/>
    <w:autoRedefine w:val="0"/>
    <w:hidden w:val="0"/>
    <w:qFormat w:val="0"/>
    <w:rPr>
      <w:rFonts w:ascii="Tahoma" w:cs="Tahoma" w:eastAsia="Times New Roman" w:hAnsi="Tahoma"/>
      <w:w w:val="100"/>
      <w:position w:val="-1"/>
      <w:sz w:val="24"/>
      <w:effect w:val="none"/>
      <w:shd w:color="auto" w:fill="000080" w:val="clear"/>
      <w:vertAlign w:val="baseline"/>
      <w:cs w:val="0"/>
      <w:em w:val="none"/>
      <w:lang/>
    </w:rPr>
  </w:style>
  <w:style w:type="paragraph" w:styleId="MapadoDocumento">
    <w:name w:val="Mapa do Documento"/>
    <w:basedOn w:val="Normal"/>
    <w:next w:val="MapadoDocumento"/>
    <w:autoRedefine w:val="0"/>
    <w:hidden w:val="0"/>
    <w:qFormat w:val="0"/>
    <w:pPr>
      <w:widowControl w:val="1"/>
      <w:shd w:color="auto" w:fill="000080" w:val="clear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ahoma" w:cs="Tahoma" w:eastAsia="Times New Roman" w:hAnsi="Tahoma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AssuntodocomentárioChar">
    <w:name w:val="Assunto do comentário Char"/>
    <w:next w:val="AssuntodocomentárioChar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2"/>
      <w:szCs w:val="24"/>
      <w:effect w:val="none"/>
      <w:vertAlign w:val="baseline"/>
      <w:cs w:val="0"/>
      <w:em w:val="none"/>
      <w:lang/>
    </w:rPr>
  </w:style>
  <w:style w:type="paragraph" w:styleId="Assuntodocomentário">
    <w:name w:val="Assunto do comentário"/>
    <w:basedOn w:val="Textodecomentário"/>
    <w:next w:val="Textodecomentári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b w:val="1"/>
      <w:bCs w:val="1"/>
      <w:w w:val="100"/>
      <w:position w:val="-1"/>
      <w:sz w:val="20"/>
      <w:szCs w:val="20"/>
      <w:effect w:val="none"/>
      <w:vertAlign w:val="baseline"/>
      <w:cs w:val="0"/>
      <w:em w:val="none"/>
      <w:lang w:bidi="ar-SA" w:eastAsia="pt-BR" w:val="pt-BR"/>
    </w:rPr>
  </w:style>
  <w:style w:type="character" w:styleId="CharChar2">
    <w:name w:val="Char Char"/>
    <w:next w:val="CharChar2"/>
    <w:autoRedefine w:val="0"/>
    <w:hidden w:val="0"/>
    <w:qFormat w:val="0"/>
    <w:rPr>
      <w:rFonts w:ascii="AvantGarde Bk BT" w:hAnsi="AvantGarde Bk BT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Revisão">
    <w:name w:val="Revisão"/>
    <w:next w:val="Revisã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CharChar">
    <w:name w:val="Char Char"/>
    <w:next w:val="CharChar"/>
    <w:autoRedefine w:val="0"/>
    <w:hidden w:val="0"/>
    <w:qFormat w:val="0"/>
    <w:rPr>
      <w:rFonts w:ascii="AvantGarde Bk BT" w:hAnsi="AvantGarde Bk BT"/>
      <w:b w:val="1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CaracteresdeNotadeRodapé">
    <w:name w:val="Caracteres de Nota de Rodapé"/>
    <w:next w:val="Caracteres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Ref.denotaderodapé">
    <w:name w:val="Ref. de nota de rodapé"/>
    <w:next w:val="Ref.denotaderodapé"/>
    <w:autoRedefine w:val="0"/>
    <w:hidden w:val="0"/>
    <w:qFormat w:val="0"/>
    <w:rPr>
      <w:w w:val="100"/>
      <w:position w:val="-1"/>
      <w:effect w:val="none"/>
      <w:vertAlign w:val="superscript"/>
      <w:cs w:val="0"/>
      <w:em w:val="none"/>
      <w:lang/>
    </w:rPr>
  </w:style>
  <w:style w:type="character" w:styleId="WW-Absatz-Standardschriftart">
    <w:name w:val="WW-Absatz-Standardschriftart"/>
    <w:next w:val="WW-Absatz-Standardschriftart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Blockquote">
    <w:name w:val="Blockquote"/>
    <w:basedOn w:val="Normal"/>
    <w:next w:val="Blockquote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before="100" w:line="1" w:lineRule="atLeast"/>
      <w:ind w:left="360" w:right="360"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paragraph" w:styleId="xl65">
    <w:name w:val="xl65"/>
    <w:basedOn w:val="Normal"/>
    <w:next w:val="xl65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6">
    <w:name w:val="xl66"/>
    <w:basedOn w:val="Normal"/>
    <w:next w:val="xl66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7">
    <w:name w:val="xl67"/>
    <w:basedOn w:val="Normal"/>
    <w:next w:val="xl67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8">
    <w:name w:val="xl68"/>
    <w:basedOn w:val="Normal"/>
    <w:next w:val="xl68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69">
    <w:name w:val="xl69"/>
    <w:basedOn w:val="Normal"/>
    <w:next w:val="xl69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0">
    <w:name w:val="xl70"/>
    <w:basedOn w:val="Normal"/>
    <w:next w:val="xl70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1">
    <w:name w:val="xl71"/>
    <w:basedOn w:val="Normal"/>
    <w:next w:val="xl71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2">
    <w:name w:val="xl72"/>
    <w:basedOn w:val="Normal"/>
    <w:next w:val="xl72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3">
    <w:name w:val="xl73"/>
    <w:basedOn w:val="Normal"/>
    <w:next w:val="xl73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4">
    <w:name w:val="xl74"/>
    <w:basedOn w:val="Normal"/>
    <w:next w:val="xl74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5">
    <w:name w:val="xl75"/>
    <w:basedOn w:val="Normal"/>
    <w:next w:val="xl75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6">
    <w:name w:val="xl76"/>
    <w:basedOn w:val="Normal"/>
    <w:next w:val="xl76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7">
    <w:name w:val="xl77"/>
    <w:basedOn w:val="Normal"/>
    <w:next w:val="xl77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78">
    <w:name w:val="xl78"/>
    <w:basedOn w:val="Normal"/>
    <w:next w:val="xl78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79">
    <w:name w:val="xl79"/>
    <w:basedOn w:val="Normal"/>
    <w:next w:val="xl79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0">
    <w:name w:val="xl80"/>
    <w:basedOn w:val="Normal"/>
    <w:next w:val="xl80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1">
    <w:name w:val="xl81"/>
    <w:basedOn w:val="Normal"/>
    <w:next w:val="xl81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2">
    <w:name w:val="xl82"/>
    <w:basedOn w:val="Normal"/>
    <w:next w:val="xl82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3">
    <w:name w:val="xl83"/>
    <w:basedOn w:val="Normal"/>
    <w:next w:val="xl83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4">
    <w:name w:val="xl84"/>
    <w:basedOn w:val="Normal"/>
    <w:next w:val="xl84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5">
    <w:name w:val="xl85"/>
    <w:basedOn w:val="Normal"/>
    <w:next w:val="xl85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6">
    <w:name w:val="xl86"/>
    <w:basedOn w:val="Normal"/>
    <w:next w:val="xl86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7">
    <w:name w:val="xl87"/>
    <w:basedOn w:val="Normal"/>
    <w:next w:val="xl87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88">
    <w:name w:val="xl88"/>
    <w:basedOn w:val="Normal"/>
    <w:next w:val="xl88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89">
    <w:name w:val="xl89"/>
    <w:basedOn w:val="Normal"/>
    <w:next w:val="xl89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0">
    <w:name w:val="xl90"/>
    <w:basedOn w:val="Normal"/>
    <w:next w:val="xl90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1">
    <w:name w:val="xl91"/>
    <w:basedOn w:val="Normal"/>
    <w:next w:val="xl91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2">
    <w:name w:val="xl92"/>
    <w:basedOn w:val="Normal"/>
    <w:next w:val="xl92"/>
    <w:autoRedefine w:val="0"/>
    <w:hidden w:val="0"/>
    <w:qFormat w:val="0"/>
    <w:pPr>
      <w:widowControl w:val="1"/>
      <w:pBdr>
        <w:bottom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3">
    <w:name w:val="xl93"/>
    <w:basedOn w:val="Normal"/>
    <w:next w:val="xl93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4">
    <w:name w:val="xl94"/>
    <w:basedOn w:val="Normal"/>
    <w:next w:val="xl94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5">
    <w:name w:val="xl95"/>
    <w:basedOn w:val="Normal"/>
    <w:next w:val="xl95"/>
    <w:autoRedefine w:val="0"/>
    <w:hidden w:val="0"/>
    <w:qFormat w:val="0"/>
    <w:pPr>
      <w:widowControl w:val="1"/>
      <w:pBdr>
        <w:bottom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96">
    <w:name w:val="xl96"/>
    <w:basedOn w:val="Normal"/>
    <w:next w:val="xl96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7">
    <w:name w:val="xl97"/>
    <w:basedOn w:val="Normal"/>
    <w:next w:val="xl97"/>
    <w:autoRedefine w:val="0"/>
    <w:hidden w:val="0"/>
    <w:qFormat w:val="0"/>
    <w:pPr>
      <w:widowControl w:val="1"/>
      <w:pBdr>
        <w:top w:color="auto" w:space="0" w:sz="8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98">
    <w:name w:val="xl98"/>
    <w:basedOn w:val="Normal"/>
    <w:next w:val="xl98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99">
    <w:name w:val="xl99"/>
    <w:basedOn w:val="Normal"/>
    <w:next w:val="xl99"/>
    <w:autoRedefine w:val="0"/>
    <w:hidden w:val="0"/>
    <w:qFormat w:val="0"/>
    <w:pPr>
      <w:widowControl w:val="1"/>
      <w:pBdr>
        <w:bottom w:color="auto" w:space="0" w:sz="8" w:val="single"/>
        <w:right w:color="auto" w:space="0" w:sz="8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100">
    <w:name w:val="xl100"/>
    <w:basedOn w:val="Normal"/>
    <w:next w:val="xl100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1">
    <w:name w:val="xl101"/>
    <w:basedOn w:val="Normal"/>
    <w:next w:val="xl101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2">
    <w:name w:val="xl102"/>
    <w:basedOn w:val="Normal"/>
    <w:next w:val="xl102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3">
    <w:name w:val="xl103"/>
    <w:basedOn w:val="Normal"/>
    <w:next w:val="xl103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4">
    <w:name w:val="xl104"/>
    <w:basedOn w:val="Normal"/>
    <w:next w:val="xl104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5">
    <w:name w:val="xl105"/>
    <w:basedOn w:val="Normal"/>
    <w:next w:val="xl105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6">
    <w:name w:val="xl106"/>
    <w:basedOn w:val="Normal"/>
    <w:next w:val="xl106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7">
    <w:name w:val="xl107"/>
    <w:basedOn w:val="Normal"/>
    <w:next w:val="xl107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8">
    <w:name w:val="xl108"/>
    <w:basedOn w:val="Normal"/>
    <w:next w:val="xl108"/>
    <w:autoRedefine w:val="0"/>
    <w:hidden w:val="0"/>
    <w:qFormat w:val="0"/>
    <w:pPr>
      <w:widowControl w:val="1"/>
      <w:pBdr>
        <w:top w:color="auto" w:space="0" w:sz="8" w:val="single"/>
        <w:left w:color="auto" w:space="0" w:sz="8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09">
    <w:name w:val="xl109"/>
    <w:basedOn w:val="Normal"/>
    <w:next w:val="xl109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0">
    <w:name w:val="xl110"/>
    <w:basedOn w:val="Normal"/>
    <w:next w:val="xl110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1">
    <w:name w:val="xl111"/>
    <w:basedOn w:val="Normal"/>
    <w:next w:val="xl111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ff00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2">
    <w:name w:val="xl112"/>
    <w:basedOn w:val="Normal"/>
    <w:next w:val="xl112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3">
    <w:name w:val="xl113"/>
    <w:basedOn w:val="Normal"/>
    <w:next w:val="xl113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4">
    <w:name w:val="xl114"/>
    <w:basedOn w:val="Normal"/>
    <w:next w:val="xl114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5">
    <w:name w:val="xl115"/>
    <w:basedOn w:val="Normal"/>
    <w:next w:val="xl115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6">
    <w:name w:val="xl116"/>
    <w:basedOn w:val="Normal"/>
    <w:next w:val="xl116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xl117">
    <w:name w:val="xl117"/>
    <w:basedOn w:val="Normal"/>
    <w:next w:val="xl117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18">
    <w:name w:val="xl118"/>
    <w:basedOn w:val="Normal"/>
    <w:next w:val="xl118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4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19">
    <w:name w:val="xl119"/>
    <w:basedOn w:val="Normal"/>
    <w:next w:val="xl119"/>
    <w:autoRedefine w:val="0"/>
    <w:hidden w:val="0"/>
    <w:qFormat w:val="0"/>
    <w:pPr>
      <w:widowControl w:val="1"/>
      <w:pBdr>
        <w:top w:color="auto" w:space="0" w:sz="8" w:val="single"/>
        <w:left w:color="auto" w:space="0" w:sz="4" w:val="single"/>
        <w:bottom w:color="auto" w:space="0" w:sz="8" w:val="single"/>
        <w:right w:color="auto" w:space="0" w:sz="8" w:val="single"/>
      </w:pBdr>
      <w:shd w:color="auto" w:fill="00ff00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0">
    <w:name w:val="xl120"/>
    <w:basedOn w:val="Normal"/>
    <w:next w:val="xl120"/>
    <w:autoRedefine w:val="0"/>
    <w:hidden w:val="0"/>
    <w:qFormat w:val="0"/>
    <w:pPr>
      <w:widowControl w:val="1"/>
      <w:pBdr>
        <w:left w:color="auto" w:space="0" w:sz="8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1">
    <w:name w:val="xl121"/>
    <w:basedOn w:val="Normal"/>
    <w:next w:val="xl121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2">
    <w:name w:val="xl122"/>
    <w:basedOn w:val="Normal"/>
    <w:next w:val="xl122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4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123">
    <w:name w:val="xl123"/>
    <w:basedOn w:val="Normal"/>
    <w:next w:val="xl123"/>
    <w:autoRedefine w:val="0"/>
    <w:hidden w:val="0"/>
    <w:qFormat w:val="0"/>
    <w:pPr>
      <w:widowControl w:val="1"/>
      <w:pBdr>
        <w:left w:color="auto" w:space="0" w:sz="4" w:val="single"/>
        <w:bottom w:color="auto" w:space="0" w:sz="8" w:val="single"/>
        <w:right w:color="auto" w:space="0" w:sz="8" w:val="single"/>
      </w:pBdr>
      <w:shd w:color="auto" w:fill="00ffff" w:val="clear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 Unicode MS" w:cs="Arial Unicode MS" w:eastAsia="Arial Unicode MS" w:hAnsi="Arial Unicode MS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paragraph" w:styleId="xl24">
    <w:name w:val="xl24"/>
    <w:basedOn w:val="Normal"/>
    <w:next w:val="xl24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5">
    <w:name w:val="xl25"/>
    <w:basedOn w:val="Normal"/>
    <w:next w:val="xl25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Arial Unicode MS" w:hAnsi="Arial"/>
      <w:color w:val="ff0000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6">
    <w:name w:val="xl26"/>
    <w:basedOn w:val="Normal"/>
    <w:next w:val="xl26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7">
    <w:name w:val="xl27"/>
    <w:basedOn w:val="Normal"/>
    <w:next w:val="xl27"/>
    <w:autoRedefine w:val="0"/>
    <w:hidden w:val="0"/>
    <w:qFormat w:val="0"/>
    <w:pPr>
      <w:widowControl w:val="1"/>
      <w:pBdr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color w:val="ff0000"/>
      <w:w w:val="100"/>
      <w:position w:val="-1"/>
      <w:sz w:val="14"/>
      <w:szCs w:val="14"/>
      <w:effect w:val="none"/>
      <w:vertAlign w:val="baseline"/>
      <w:cs w:val="0"/>
      <w:em w:val="none"/>
      <w:lang w:bidi="ar-SA" w:eastAsia="pt-BR" w:val="pt-BR"/>
    </w:rPr>
  </w:style>
  <w:style w:type="paragraph" w:styleId="xl28">
    <w:name w:val="xl28"/>
    <w:basedOn w:val="Normal"/>
    <w:next w:val="xl28"/>
    <w:autoRedefine w:val="0"/>
    <w:hidden w:val="0"/>
    <w:qFormat w:val="0"/>
    <w:pPr>
      <w:widowControl w:val="1"/>
      <w:pBdr>
        <w:left w:color="auto" w:space="0" w:sz="4" w:val="single"/>
        <w:bottom w:color="auto" w:space="0" w:sz="4" w:val="single"/>
        <w:right w:color="auto" w:space="0" w:sz="4" w:val="single"/>
      </w:pBdr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Arial" w:cs="Arial" w:eastAsia="Arial Unicode MS" w:hAnsi="Arial"/>
      <w:b w:val="1"/>
      <w:bCs w:val="1"/>
      <w:w w:val="100"/>
      <w:position w:val="-1"/>
      <w:sz w:val="18"/>
      <w:szCs w:val="18"/>
      <w:effect w:val="none"/>
      <w:vertAlign w:val="baseline"/>
      <w:cs w:val="0"/>
      <w:em w:val="none"/>
      <w:lang w:bidi="ar-SA" w:eastAsia="pt-BR" w:val="pt-BR"/>
    </w:rPr>
  </w:style>
  <w:style w:type="character" w:styleId="HiperlinkVisitado">
    <w:name w:val="HiperlinkVisitado"/>
    <w:next w:val="HiperlinkVisitado"/>
    <w:autoRedefine w:val="0"/>
    <w:hidden w:val="0"/>
    <w:qFormat w:val="1"/>
    <w:rPr>
      <w:color w:val="800080"/>
      <w:w w:val="100"/>
      <w:position w:val="-1"/>
      <w:u w:val="single"/>
      <w:effect w:val="none"/>
      <w:vertAlign w:val="baseline"/>
      <w:cs w:val="0"/>
      <w:em w:val="none"/>
      <w:lang/>
    </w:rPr>
  </w:style>
  <w:style w:type="character" w:styleId="Título1Char1,artigoChar1">
    <w:name w:val="Título 1 Char1,artigo Char1"/>
    <w:next w:val="Título1Char1,artigo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44"/>
      <w:szCs w:val="44"/>
      <w:effect w:val="none"/>
      <w:vertAlign w:val="baseline"/>
      <w:cs w:val="0"/>
      <w:em w:val="none"/>
      <w:lang w:val="pt-PT"/>
    </w:rPr>
  </w:style>
  <w:style w:type="paragraph" w:styleId="Normal(Web)">
    <w:name w:val="Normal (Web)"/>
    <w:basedOn w:val="Normal"/>
    <w:next w:val="Normal(Web)"/>
    <w:autoRedefine w:val="0"/>
    <w:hidden w:val="0"/>
    <w:qFormat w:val="1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Sumário1">
    <w:name w:val="Sumário 1"/>
    <w:basedOn w:val="Normal"/>
    <w:next w:val="Normal"/>
    <w:autoRedefine w:val="0"/>
    <w:hidden w:val="0"/>
    <w:qFormat w:val="1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color w:val="0000ff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paragraph" w:styleId="Textoembloco">
    <w:name w:val="Texto em bloco"/>
    <w:basedOn w:val="Normal"/>
    <w:next w:val="Textoembloco"/>
    <w:autoRedefine w:val="0"/>
    <w:hidden w:val="0"/>
    <w:qFormat w:val="1"/>
    <w:pPr>
      <w:widowControl w:val="1"/>
      <w:suppressAutoHyphens w:val="1"/>
      <w:overflowPunct w:val="1"/>
      <w:autoSpaceDE w:val="0"/>
      <w:autoSpaceDN w:val="0"/>
      <w:adjustRightInd w:val="1"/>
      <w:spacing w:line="1" w:lineRule="atLeast"/>
      <w:ind w:left="3240" w:right="786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ference">
    <w:name w:val="reference"/>
    <w:basedOn w:val="Normal"/>
    <w:next w:val="reference"/>
    <w:autoRedefine w:val="0"/>
    <w:hidden w:val="0"/>
    <w:qFormat w:val="0"/>
    <w:pPr>
      <w:keepLines w:val="1"/>
      <w:widowControl w:val="1"/>
      <w:suppressAutoHyphens w:val="1"/>
      <w:overflowPunct w:val="0"/>
      <w:autoSpaceDE w:val="0"/>
      <w:autoSpaceDN w:val="0"/>
      <w:adjustRightInd w:val="0"/>
      <w:spacing w:after="120" w:line="1" w:lineRule="atLeast"/>
      <w:ind w:left="567" w:leftChars="-1" w:rightChars="0" w:hanging="567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en-US"/>
    </w:rPr>
  </w:style>
  <w:style w:type="paragraph" w:styleId="Padrão">
    <w:name w:val="Padrão"/>
    <w:next w:val="Padrão"/>
    <w:autoRedefine w:val="0"/>
    <w:hidden w:val="0"/>
    <w:qFormat w:val="0"/>
    <w:pPr>
      <w:widowControl w:val="0"/>
      <w:suppressAutoHyphens w:val="1"/>
      <w:autoSpaceDE w:val="0"/>
      <w:autoSpaceDN w:val="0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TextosemFormatação1">
    <w:name w:val="Texto sem Formatação1"/>
    <w:basedOn w:val="Normal"/>
    <w:next w:val="TextosemFormatação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Courier New" w:cs="Courier New" w:eastAsia="Times New Roman" w:hAnsi="Courier New"/>
      <w:w w:val="100"/>
      <w:position w:val="-1"/>
      <w:sz w:val="20"/>
      <w:effect w:val="none"/>
      <w:vertAlign w:val="baseline"/>
      <w:cs w:val="0"/>
      <w:em w:val="none"/>
      <w:lang w:bidi="ar-SA" w:eastAsia="pt-BR" w:val="pt-BR"/>
    </w:rPr>
  </w:style>
  <w:style w:type="paragraph" w:styleId="Quadro">
    <w:name w:val="Quadro"/>
    <w:basedOn w:val="Normal"/>
    <w:next w:val="Quadr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Arial" w:cs="Arial" w:eastAsia="Times New Roman" w:hAnsi="Arial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Recuodecorpodetexto31">
    <w:name w:val="Recuo de corpo de texto 31"/>
    <w:basedOn w:val="Normal"/>
    <w:next w:val="Recuodecorpodetexto31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12" w:lineRule="auto"/>
      <w:ind w:leftChars="-1" w:rightChars="0" w:firstLine="709" w:firstLineChars="-1"/>
      <w:textDirection w:val="btLr"/>
      <w:textAlignment w:val="top"/>
      <w:outlineLvl w:val="0"/>
    </w:pPr>
    <w:rPr>
      <w:rFonts w:ascii="Bookman Old Style" w:eastAsia="Times New Roman" w:hAnsi="Bookman Old Style"/>
      <w:color w:val="000000"/>
      <w:w w:val="100"/>
      <w:position w:val="-1"/>
      <w:sz w:val="24"/>
      <w:effect w:val="none"/>
      <w:vertAlign w:val="baseline"/>
      <w:cs w:val="0"/>
      <w:em w:val="none"/>
      <w:lang w:bidi="ar-SA" w:eastAsia="pt-BR" w:val="pt-BR"/>
    </w:rPr>
  </w:style>
  <w:style w:type="character" w:styleId="Ref.decomentário">
    <w:name w:val="Ref. de comentário"/>
    <w:next w:val="Ref.decomentário"/>
    <w:autoRedefine w:val="0"/>
    <w:hidden w:val="0"/>
    <w:qFormat w:val="1"/>
    <w:rPr>
      <w:w w:val="100"/>
      <w:position w:val="-1"/>
      <w:sz w:val="16"/>
      <w:szCs w:val="16"/>
      <w:effect w:val="none"/>
      <w:vertAlign w:val="baseline"/>
      <w:cs w:val="0"/>
      <w:em w:val="none"/>
      <w:lang/>
    </w:rPr>
  </w:style>
  <w:style w:type="character" w:styleId="Título2Char1">
    <w:name w:val="Título 2 Char1"/>
    <w:next w:val="Título2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36"/>
      <w:szCs w:val="36"/>
      <w:effect w:val="none"/>
      <w:vertAlign w:val="baseline"/>
      <w:cs w:val="0"/>
      <w:em w:val="none"/>
      <w:lang w:val="pt-PT"/>
    </w:rPr>
  </w:style>
  <w:style w:type="character" w:styleId="Título3Char1">
    <w:name w:val="Título 3 Char1"/>
    <w:next w:val="Título3Char1"/>
    <w:autoRedefine w:val="0"/>
    <w:hidden w:val="0"/>
    <w:qFormat w:val="0"/>
    <w:rPr>
      <w:rFonts w:ascii="Times New Roman" w:eastAsia="Times New Roman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character" w:styleId="FootnoteTextChar">
    <w:name w:val="Footnote Text Char"/>
    <w:next w:val="FootnoteTextChar"/>
    <w:autoRedefine w:val="0"/>
    <w:hidden w:val="0"/>
    <w:qFormat w:val="0"/>
    <w:rPr>
      <w:w w:val="100"/>
      <w:position w:val="-1"/>
      <w:sz w:val="24"/>
      <w:szCs w:val="24"/>
      <w:effect w:val="none"/>
      <w:vertAlign w:val="baseline"/>
      <w:cs w:val="0"/>
      <w:em w:val="none"/>
      <w:lang w:eastAsia="pt-BR" w:val="pt-BR"/>
    </w:rPr>
  </w:style>
  <w:style w:type="character" w:styleId="TextodenotaderodapéChar1">
    <w:name w:val="Texto de nota de rodapé Char1"/>
    <w:next w:val="TextodenotaderodapéChar1"/>
    <w:autoRedefine w:val="0"/>
    <w:hidden w:val="0"/>
    <w:qFormat w:val="0"/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/>
    </w:rPr>
  </w:style>
  <w:style w:type="character" w:styleId="autor">
    <w:name w:val="autor"/>
    <w:basedOn w:val="Fonteparág.padrão"/>
    <w:next w:val="autor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CharChar61">
    <w:name w:val="Char Char61"/>
    <w:next w:val="CharChar61"/>
    <w:autoRedefine w:val="0"/>
    <w:hidden w:val="0"/>
    <w:qFormat w:val="0"/>
    <w:rPr>
      <w:b w:val="1"/>
      <w:bCs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eastAsia="pt-BR" w:val="en-US"/>
    </w:rPr>
  </w:style>
  <w:style w:type="character" w:styleId="CharChar51">
    <w:name w:val="Char Char51"/>
    <w:next w:val="CharChar51"/>
    <w:autoRedefine w:val="0"/>
    <w:hidden w:val="0"/>
    <w:qFormat w:val="0"/>
    <w:rPr>
      <w:rFonts w:ascii="Cambria" w:cs="Cambria" w:hAnsi="Cambria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 w:val="pt-BR"/>
    </w:rPr>
  </w:style>
  <w:style w:type="character" w:styleId="CharChar1">
    <w:name w:val="Char Char1"/>
    <w:next w:val="CharChar1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 w:eastAsia="pt-BR" w:val="pt-BR"/>
    </w:rPr>
  </w:style>
  <w:style w:type="character" w:styleId="CharChar23">
    <w:name w:val="Char Char2"/>
    <w:next w:val="CharChar23"/>
    <w:autoRedefine w:val="0"/>
    <w:hidden w:val="0"/>
    <w:qFormat w:val="0"/>
    <w:rPr>
      <w:rFonts w:ascii="Times New Roman" w:cs="Times New Roman" w:hAnsi="Times New Roman" w:hint="default"/>
      <w:b w:val="1"/>
      <w:bCs w:val="1"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pt-BR" w:val="en-US"/>
    </w:rPr>
  </w:style>
  <w:style w:type="character" w:styleId="CharChar11">
    <w:name w:val="Char Char11"/>
    <w:next w:val="CharChar11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styleId="CharChar4">
    <w:name w:val="Char Char4"/>
    <w:next w:val="CharChar4"/>
    <w:autoRedefine w:val="0"/>
    <w:hidden w:val="0"/>
    <w:qFormat w:val="0"/>
    <w:rPr>
      <w:rFonts w:ascii="Times New Roman" w:cs="Times New Roman" w:hAnsi="Times New Roman" w:hint="default"/>
      <w:b w:val="1"/>
      <w:bCs w:val="1"/>
      <w:snapToGrid w:val="0"/>
      <w:color w:val="000000"/>
      <w:w w:val="100"/>
      <w:position w:val="-1"/>
      <w:sz w:val="20"/>
      <w:szCs w:val="20"/>
      <w:effect w:val="none"/>
      <w:vertAlign w:val="baseline"/>
      <w:cs w:val="0"/>
      <w:em w:val="none"/>
      <w:lang w:eastAsia="pt-BR" w:val="en-US"/>
    </w:rPr>
  </w:style>
  <w:style w:type="character" w:styleId="CharChar3">
    <w:name w:val="Char Char3"/>
    <w:next w:val="CharChar3"/>
    <w:autoRedefine w:val="0"/>
    <w:hidden w:val="0"/>
    <w:qFormat w:val="0"/>
    <w:rPr>
      <w:rFonts w:ascii="Arial" w:cs="Arial" w:hAnsi="Arial" w:hint="default"/>
      <w:b w:val="1"/>
      <w:bCs w:val="1"/>
      <w:w w:val="100"/>
      <w:position w:val="-1"/>
      <w:sz w:val="26"/>
      <w:szCs w:val="26"/>
      <w:effect w:val="none"/>
      <w:vertAlign w:val="baseline"/>
      <w:cs w:val="0"/>
      <w:em w:val="none"/>
      <w:lang w:eastAsia="pt-BR"/>
    </w:rPr>
  </w:style>
  <w:style w:type="character" w:styleId="CharChar18">
    <w:name w:val="Char Char18"/>
    <w:next w:val="CharChar18"/>
    <w:autoRedefine w:val="0"/>
    <w:hidden w:val="0"/>
    <w:qFormat w:val="0"/>
    <w:rPr>
      <w:w w:val="100"/>
      <w:position w:val="-1"/>
      <w:sz w:val="36"/>
      <w:szCs w:val="36"/>
      <w:effect w:val="none"/>
      <w:vertAlign w:val="baseline"/>
      <w:cs w:val="0"/>
      <w:em w:val="none"/>
      <w:lang w:bidi="ar-SA" w:eastAsia="pt-BR" w:val="pt-PT"/>
    </w:rPr>
  </w:style>
  <w:style w:type="character" w:styleId="artigoCharChar">
    <w:name w:val="artigo Char Char"/>
    <w:next w:val="artigoCharChar"/>
    <w:autoRedefine w:val="0"/>
    <w:hidden w:val="0"/>
    <w:qFormat w:val="0"/>
    <w:rPr>
      <w:w w:val="100"/>
      <w:position w:val="-1"/>
      <w:sz w:val="44"/>
      <w:szCs w:val="44"/>
      <w:effect w:val="none"/>
      <w:vertAlign w:val="baseline"/>
      <w:cs w:val="0"/>
      <w:em w:val="none"/>
      <w:lang w:bidi="ar-SA" w:eastAsia="pt-BR" w:val="pt-PT"/>
    </w:rPr>
  </w:style>
  <w:style w:type="table" w:styleId="Tabelacomgrade">
    <w:name w:val="Tabela com grade"/>
    <w:basedOn w:val="Tabelanormal"/>
    <w:next w:val="Tabelacomgrade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effect w:val="none"/>
      <w:vertAlign w:val="baseline"/>
      <w:cs w:val="0"/>
      <w:em w:val="none"/>
      <w:lang/>
    </w:rPr>
    <w:tblPr>
      <w:tblStyle w:val="Tabelacomgrade"/>
      <w:jc w:val="left"/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04Uu">
    <w:name w:val="04Uu"/>
    <w:basedOn w:val="Normal"/>
    <w:next w:val="04Uu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PT"/>
    </w:rPr>
  </w:style>
  <w:style w:type="paragraph" w:styleId="Legenda">
    <w:name w:val="Legenda"/>
    <w:basedOn w:val="Normal"/>
    <w:next w:val="Normal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ahoma" w:cs="Tahoma" w:eastAsia="Times New Roman" w:hAnsi="Tahoma"/>
      <w:b w:val="1"/>
      <w:bCs w:val="1"/>
      <w:w w:val="100"/>
      <w:position w:val="-1"/>
      <w:sz w:val="28"/>
      <w:szCs w:val="28"/>
      <w:effect w:val="none"/>
      <w:vertAlign w:val="baseline"/>
      <w:cs w:val="0"/>
      <w:em w:val="none"/>
      <w:lang w:bidi="ar-SA" w:eastAsia="pt-BR" w:val="pt-BR"/>
    </w:rPr>
  </w:style>
  <w:style w:type="character" w:styleId="Númerodepágina">
    <w:name w:val="Número de página"/>
    <w:basedOn w:val="Fonteparág.padrão"/>
    <w:next w:val="Númerodepágina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SubtitleChar1">
    <w:name w:val="Subtitle Char1"/>
    <w:next w:val="SubtitleChar1"/>
    <w:autoRedefine w:val="0"/>
    <w:hidden w:val="0"/>
    <w:qFormat w:val="0"/>
    <w:rPr>
      <w:rFonts w:ascii="Cambria" w:cs="Times New Roman" w:eastAsia="Times New Roman" w:hAnsi="Cambria"/>
      <w:w w:val="100"/>
      <w:position w:val="-1"/>
      <w:sz w:val="24"/>
      <w:szCs w:val="24"/>
      <w:effect w:val="none"/>
      <w:vertAlign w:val="baseline"/>
      <w:cs w:val="0"/>
      <w:em w:val="none"/>
      <w:lang w:val="pt-PT"/>
    </w:rPr>
  </w:style>
  <w:style w:type="paragraph" w:styleId="western">
    <w:name w:val="western"/>
    <w:basedOn w:val="Normal"/>
    <w:next w:val="western"/>
    <w:autoRedefine w:val="0"/>
    <w:hidden w:val="0"/>
    <w:qFormat w:val="0"/>
    <w:pPr>
      <w:widowControl w:val="0"/>
      <w:suppressAutoHyphens w:val="0"/>
      <w:overflowPunct w:val="0"/>
      <w:autoSpaceDE w:val="0"/>
      <w:autoSpaceDN w:val="0"/>
      <w:adjustRightInd w:val="0"/>
      <w:spacing w:after="119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cptexto">
    <w:name w:val="cptexto"/>
    <w:basedOn w:val="Normal"/>
    <w:next w:val="cptexto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line="360" w:lineRule="auto"/>
      <w:ind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paragraph" w:styleId="WW-Recuodecorpodetexto3">
    <w:name w:val="WW-Recuo de corpo de texto 3"/>
    <w:basedOn w:val="Normal"/>
    <w:next w:val="WW-Recuodecorpodetexto3"/>
    <w:autoRedefine w:val="0"/>
    <w:hidden w:val="0"/>
    <w:qFormat w:val="0"/>
    <w:pPr>
      <w:widowControl w:val="0"/>
      <w:suppressAutoHyphens w:val="0"/>
      <w:overflowPunct w:val="1"/>
      <w:autoSpaceDE w:val="1"/>
      <w:autoSpaceDN w:val="1"/>
      <w:adjustRightInd w:val="1"/>
      <w:spacing w:line="1" w:lineRule="atLeast"/>
      <w:ind w:left="360" w:leftChars="-1" w:rightChars="0" w:firstLine="1" w:firstLineChars="-1"/>
      <w:jc w:val="both"/>
      <w:textDirection w:val="btLr"/>
      <w:textAlignment w:val="top"/>
      <w:outlineLvl w:val="0"/>
    </w:pPr>
    <w:rPr>
      <w:rFonts w:ascii="Arial" w:cs="Arial" w:eastAsia="Times New Roman" w:hAnsi="Arial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es-ES"/>
    </w:rPr>
  </w:style>
  <w:style w:type="paragraph" w:styleId="WW-Normal(Web)">
    <w:name w:val="WW-Normal (Web)"/>
    <w:basedOn w:val="Normal"/>
    <w:next w:val="WW-Normal(Web)"/>
    <w:autoRedefine w:val="0"/>
    <w:hidden w:val="0"/>
    <w:qFormat w:val="0"/>
    <w:pPr>
      <w:widowControl w:val="0"/>
      <w:suppressAutoHyphens w:val="0"/>
      <w:overflowPunct w:val="1"/>
      <w:autoSpaceDE w:val="1"/>
      <w:autoSpaceDN w:val="1"/>
      <w:adjustRightInd w:val="1"/>
      <w:spacing w:after="280" w:before="280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Lucida Sans Unicode" w:hAnsi="Times New Roman"/>
      <w:color w:val="008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-minutaChar">
    <w:name w:val="Normal - minuta Char"/>
    <w:next w:val="Normal-minutaChar"/>
    <w:autoRedefine w:val="0"/>
    <w:hidden w:val="0"/>
    <w:qFormat w:val="0"/>
    <w:rPr>
      <w:rFonts w:ascii="Times New Roman" w:eastAsia="Times New Roman" w:hAnsi="Times New Roman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val="und"/>
    </w:rPr>
  </w:style>
  <w:style w:type="paragraph" w:styleId="Normal-minuta">
    <w:name w:val="Normal - minuta"/>
    <w:basedOn w:val="Normal"/>
    <w:next w:val="Normal-minuta"/>
    <w:autoRedefine w:val="0"/>
    <w:hidden w:val="0"/>
    <w:qFormat w:val="0"/>
    <w:pPr>
      <w:widowControl w:val="0"/>
      <w:suppressAutoHyphens w:val="0"/>
      <w:overflowPunct w:val="0"/>
      <w:autoSpaceDE w:val="0"/>
      <w:autoSpaceDN w:val="0"/>
      <w:adjustRightInd w:val="0"/>
      <w:spacing w:line="1" w:lineRule="atLeast"/>
      <w:ind w:left="1701" w:right="-1" w:leftChars="-1" w:rightChars="0" w:firstLineChars="-1"/>
      <w:jc w:val="both"/>
      <w:textDirection w:val="btLr"/>
      <w:textAlignment w:val="top"/>
      <w:outlineLvl w:val="0"/>
    </w:pPr>
    <w:rPr>
      <w:rFonts w:ascii="Times New Roman" w:eastAsia="Times New Roman" w:hAnsi="Times New Roman"/>
      <w:b w:val="1"/>
      <w:color w:val="000000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und"/>
    </w:rPr>
  </w:style>
  <w:style w:type="paragraph" w:styleId="paragraph">
    <w:name w:val="paragraph"/>
    <w:basedOn w:val="Normal"/>
    <w:next w:val="paragraph"/>
    <w:autoRedefine w:val="0"/>
    <w:hidden w:val="0"/>
    <w:qFormat w:val="0"/>
    <w:pPr>
      <w:widowControl w:val="1"/>
      <w:suppressAutoHyphens w:val="1"/>
      <w:overflowPunct w:val="1"/>
      <w:autoSpaceDE w:val="1"/>
      <w:autoSpaceDN w:val="1"/>
      <w:adjustRightInd w:val="1"/>
      <w:spacing w:after="100" w:afterAutospacing="1" w:before="100" w:beforeAutospacing="1"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4"/>
      <w:szCs w:val="24"/>
      <w:effect w:val="none"/>
      <w:vertAlign w:val="baseline"/>
      <w:cs w:val="0"/>
      <w:em w:val="none"/>
      <w:lang w:bidi="ar-SA" w:eastAsia="pt-BR" w:val="pt-BR"/>
    </w:rPr>
  </w:style>
  <w:style w:type="character" w:styleId="normaltextrun">
    <w:name w:val="normaltextrun"/>
    <w:next w:val="normaltextrun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character" w:styleId="eop">
    <w:name w:val="eop"/>
    <w:next w:val="eop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SemEspaçamento">
    <w:name w:val="Sem Espaçamento"/>
    <w:next w:val="SemEspaçamento"/>
    <w:autoRedefine w:val="0"/>
    <w:hidden w:val="0"/>
    <w:qFormat w:val="0"/>
    <w:pPr>
      <w:suppressAutoHyphens w:val="1"/>
      <w:spacing w:line="1" w:lineRule="atLeast"/>
      <w:ind w:leftChars="-1" w:rightChars="0" w:firstLineChars="-1"/>
      <w:textDirection w:val="btLr"/>
      <w:textAlignment w:val="top"/>
      <w:outlineLvl w:val="0"/>
    </w:pPr>
    <w:rPr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BR"/>
    </w:rPr>
  </w:style>
  <w:style w:type="paragraph" w:styleId="TableParagraph">
    <w:name w:val="Table Paragraph"/>
    <w:basedOn w:val="Normal"/>
    <w:next w:val="TableParagraph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textDirection w:val="btLr"/>
      <w:textAlignment w:val="top"/>
      <w:outlineLvl w:val="0"/>
    </w:pPr>
    <w:rPr>
      <w:rFonts w:ascii="Times New Roman" w:eastAsia="Times New Roman" w:hAnsi="Times New Roman"/>
      <w:w w:val="100"/>
      <w:position w:val="-1"/>
      <w:sz w:val="22"/>
      <w:szCs w:val="22"/>
      <w:effect w:val="none"/>
      <w:vertAlign w:val="baseline"/>
      <w:cs w:val="0"/>
      <w:em w:val="none"/>
      <w:lang w:bidi="pt-PT" w:eastAsia="pt-PT" w:val="pt-PT"/>
    </w:rPr>
  </w:style>
  <w:style w:type="character" w:styleId="apple-converted-space">
    <w:name w:val="apple-converted-space"/>
    <w:next w:val="apple-converted-space"/>
    <w:autoRedefine w:val="0"/>
    <w:hidden w:val="0"/>
    <w:qFormat w:val="0"/>
    <w:rPr>
      <w:w w:val="100"/>
      <w:position w:val="-1"/>
      <w:effect w:val="none"/>
      <w:vertAlign w:val="baseline"/>
      <w:cs w:val="0"/>
      <w:em w:val="none"/>
      <w:lang/>
    </w:rPr>
  </w:style>
  <w:style w:type="paragraph" w:styleId="A-TITULO">
    <w:name w:val="A-TITULO"/>
    <w:basedOn w:val="Normal"/>
    <w:next w:val="A-TITUL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line="1" w:lineRule="atLeast"/>
      <w:ind w:leftChars="-1" w:rightChars="0" w:firstLineChars="-1"/>
      <w:jc w:val="center"/>
      <w:textDirection w:val="btLr"/>
      <w:textAlignment w:val="top"/>
      <w:outlineLvl w:val="0"/>
    </w:pPr>
    <w:rPr>
      <w:rFonts w:ascii="Times New Roman" w:eastAsia="Carlito" w:hAnsi="Times New Roman"/>
      <w:b w:val="1"/>
      <w:bCs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table" w:styleId="A-ANEXO">
    <w:name w:val="A - ANEXO"/>
    <w:basedOn w:val="Tabelanormal"/>
    <w:next w:val="A-ANEXO"/>
    <w:autoRedefine w:val="0"/>
    <w:hidden w:val="0"/>
    <w:qFormat w:val="0"/>
    <w:pPr>
      <w:suppressAutoHyphens w:val="1"/>
      <w:spacing w:after="20" w:before="4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Times New Roman" w:eastAsia="Calibri" w:hAnsi="Calibri"/>
      <w:color w:val="404040"/>
      <w:w w:val="100"/>
      <w:position w:val="-1"/>
      <w:sz w:val="22"/>
      <w:szCs w:val="22"/>
      <w:effect w:val="none"/>
      <w:vertAlign w:val="baseline"/>
      <w:cs w:val="0"/>
      <w:em w:val="none"/>
      <w:lang w:eastAsia="en-US"/>
    </w:rPr>
    <w:tblPr>
      <w:tblStyle w:val="A-ANEXO"/>
      <w:tblStyleRowBandSize w:val="1"/>
      <w:jc w:val="left"/>
      <w:tblBorders>
        <w:top w:color="7f7f7f" w:space="0" w:sz="2" w:val="single"/>
        <w:left w:color="7f7f7f" w:space="0" w:sz="2" w:val="single"/>
        <w:bottom w:color="7f7f7f" w:space="0" w:sz="2" w:val="single"/>
        <w:right w:color="7f7f7f" w:space="0" w:sz="2" w:val="single"/>
        <w:insideH w:color="7f7f7f" w:space="0" w:sz="2" w:val="single"/>
        <w:insideV w:color="7f7f7f" w:space="0" w:sz="2" w:val="single"/>
      </w:tblBorders>
    </w:tblPr>
  </w:style>
  <w:style w:type="paragraph" w:styleId="A-ANEXOTEXTO">
    <w:name w:val="A-ANEXO TEXTO"/>
    <w:basedOn w:val="Normal"/>
    <w:next w:val="A-ANEXOTEXT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4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Cs w:val="1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A-ANEXOtitulotabela">
    <w:name w:val="A - ANEXO titulo tabela"/>
    <w:basedOn w:val="Normal"/>
    <w:next w:val="A-ANEXOtitulotabela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120" w:line="1" w:lineRule="atLeast"/>
      <w:ind w:right="-142"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 w:val="1"/>
      <w:w w:val="100"/>
      <w:position w:val="-1"/>
      <w:sz w:val="24"/>
      <w:szCs w:val="24"/>
      <w:effect w:val="none"/>
      <w:vertAlign w:val="baseline"/>
      <w:cs w:val="0"/>
      <w:em w:val="none"/>
      <w:lang w:bidi="ar-SA" w:eastAsia="en-US" w:val="pt-PT"/>
    </w:rPr>
  </w:style>
  <w:style w:type="paragraph" w:styleId="A-ANEXOcabeçalho">
    <w:name w:val="A - ANEXO cabeçalho"/>
    <w:basedOn w:val="A-ANEXOTEXTO"/>
    <w:next w:val="A-ANEXOcabeçalho"/>
    <w:autoRedefine w:val="0"/>
    <w:hidden w:val="0"/>
    <w:qFormat w:val="0"/>
    <w:pPr>
      <w:widowControl w:val="0"/>
      <w:suppressAutoHyphens w:val="1"/>
      <w:overflowPunct w:val="1"/>
      <w:autoSpaceDE w:val="0"/>
      <w:autoSpaceDN w:val="0"/>
      <w:adjustRightInd w:val="1"/>
      <w:spacing w:after="40" w:before="120" w:line="1" w:lineRule="atLeast"/>
      <w:ind w:leftChars="-1" w:rightChars="0" w:firstLineChars="-1"/>
      <w:textDirection w:val="btLr"/>
      <w:textAlignment w:val="top"/>
      <w:outlineLvl w:val="0"/>
    </w:pPr>
    <w:rPr>
      <w:rFonts w:ascii="Calibri" w:cs="Calibri" w:eastAsia="Times New Roman" w:hAnsi="Calibri"/>
      <w:b w:val="1"/>
      <w:bCs w:val="1"/>
      <w:color w:val="ffffff"/>
      <w:w w:val="100"/>
      <w:position w:val="-1"/>
      <w:sz w:val="22"/>
      <w:szCs w:val="22"/>
      <w:effect w:val="none"/>
      <w:vertAlign w:val="baseline"/>
      <w:cs w:val="0"/>
      <w:em w:val="none"/>
      <w:lang w:bidi="ar-SA" w:eastAsia="en-US" w:val="pt-PT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1.xml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TU/624ITa+tge7D7eqXR7G7MCg==">CgMxLjA4AHIhMXp5UXRfLWFlNFBLaW5WajJmNENsSFVlMklkNWVTeFZp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2024-11-26T13:02:00Z</dcterms:created>
  <dc:creator>.</dc:creator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str>0x0101006B1A3B968983DF4DAC26E0CBF90F781F</vt:lpstr>
  </property>
  <property fmtid="{D5CDD505-2E9C-101B-9397-08002B2CF9AE}" pid="3" name="_activity">
    <vt:lpstr/>
  </property>
</Properties>
</file>