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102AA7EF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 w:rsidR="00015915">
        <w:rPr>
          <w:b/>
          <w:bCs/>
          <w:color w:val="000000"/>
          <w:sz w:val="23"/>
          <w:szCs w:val="23"/>
        </w:rPr>
        <w:t>1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29BA28EE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AB1140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015915">
        <w:rPr>
          <w:color w:val="000000"/>
          <w:sz w:val="24"/>
          <w:szCs w:val="24"/>
          <w:lang w:val="pt-PT"/>
        </w:rPr>
        <w:t>Vanessa Stefani dos Santos</w:t>
      </w:r>
      <w:r w:rsidR="001A36AA" w:rsidRPr="001A36AA">
        <w:rPr>
          <w:color w:val="000000"/>
          <w:sz w:val="24"/>
          <w:szCs w:val="24"/>
          <w:lang w:val="pt-PT"/>
        </w:rPr>
        <w:t>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>do Curso de</w:t>
      </w:r>
      <w:r w:rsidR="00C801C6">
        <w:rPr>
          <w:color w:val="000000"/>
          <w:sz w:val="24"/>
          <w:szCs w:val="24"/>
          <w:lang w:val="pt-PT"/>
        </w:rPr>
        <w:t xml:space="preserve"> </w:t>
      </w:r>
      <w:r w:rsidR="00015915">
        <w:rPr>
          <w:color w:val="000000"/>
          <w:sz w:val="24"/>
          <w:szCs w:val="24"/>
          <w:lang w:val="pt-PT"/>
        </w:rPr>
        <w:t>Administração</w:t>
      </w:r>
      <w:r w:rsidR="00AB1140">
        <w:rPr>
          <w:color w:val="000000"/>
          <w:sz w:val="24"/>
          <w:szCs w:val="24"/>
          <w:lang w:val="pt-PT"/>
        </w:rPr>
        <w:t xml:space="preserve"> </w:t>
      </w:r>
      <w:r w:rsidR="00204315">
        <w:rPr>
          <w:color w:val="000000"/>
          <w:sz w:val="24"/>
          <w:szCs w:val="24"/>
          <w:lang w:val="pt-PT"/>
        </w:rPr>
        <w:t>–</w:t>
      </w:r>
      <w:r w:rsidR="006314B7">
        <w:rPr>
          <w:color w:val="000000"/>
          <w:sz w:val="24"/>
          <w:szCs w:val="24"/>
          <w:lang w:val="pt-PT"/>
        </w:rPr>
        <w:t xml:space="preserve"> </w:t>
      </w:r>
      <w:r w:rsidR="00015915">
        <w:rPr>
          <w:color w:val="000000"/>
          <w:sz w:val="24"/>
          <w:szCs w:val="24"/>
          <w:lang w:val="pt-PT"/>
        </w:rPr>
        <w:t>FACC</w:t>
      </w:r>
      <w:r w:rsidR="001A36AA" w:rsidRPr="001A36AA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02D91852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704D9B">
        <w:rPr>
          <w:sz w:val="24"/>
          <w:szCs w:val="24"/>
        </w:rPr>
        <w:t>0</w:t>
      </w:r>
      <w:r w:rsidR="00015915">
        <w:rPr>
          <w:sz w:val="24"/>
          <w:szCs w:val="24"/>
        </w:rPr>
        <w:t>17335/2026-10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55D797C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015915">
        <w:rPr>
          <w:rFonts w:ascii="Quintessential" w:eastAsia="Quintessential" w:hAnsi="Quintessential" w:cs="Quintessential"/>
          <w:b/>
          <w:bCs/>
          <w:sz w:val="24"/>
          <w:szCs w:val="24"/>
        </w:rPr>
        <w:t>Vanessa Stefani dos Santos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</w:t>
      </w:r>
      <w:r w:rsidR="00015915">
        <w:rPr>
          <w:color w:val="000000"/>
          <w:sz w:val="24"/>
          <w:szCs w:val="24"/>
          <w:lang w:val="pt-PT"/>
        </w:rPr>
        <w:t>Administração</w:t>
      </w:r>
      <w:r>
        <w:rPr>
          <w:color w:val="000000"/>
          <w:sz w:val="24"/>
          <w:szCs w:val="24"/>
        </w:rPr>
        <w:t>, d</w:t>
      </w:r>
      <w:r w:rsidR="00015915">
        <w:rPr>
          <w:sz w:val="24"/>
          <w:szCs w:val="24"/>
        </w:rPr>
        <w:t xml:space="preserve">a Faculdade de Administração e Ciências Contábeis,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77B2E" w14:textId="77777777" w:rsidR="009C6445" w:rsidRDefault="009C6445">
      <w:r>
        <w:separator/>
      </w:r>
    </w:p>
  </w:endnote>
  <w:endnote w:type="continuationSeparator" w:id="0">
    <w:p w14:paraId="5FD7E1E1" w14:textId="77777777" w:rsidR="009C6445" w:rsidRDefault="009C6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298F41-9D2C-4B84-AFA0-21816C7E5E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A3F715E-E46A-4756-898E-4E3DB092C78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C81F8064-72E4-4AE4-A0E5-1C43CDAF23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9099873-8BE2-4964-A2EF-E28DD89B2981}"/>
  </w:font>
  <w:font w:name="Quintessential">
    <w:altName w:val="Calibri"/>
    <w:charset w:val="00"/>
    <w:family w:val="auto"/>
    <w:pitch w:val="default"/>
    <w:embedRegular r:id="rId5" w:fontKey="{430243CC-1AA4-46C2-A8BF-315FC9ED0BA5}"/>
    <w:embedBold r:id="rId6" w:fontKey="{B96EA39C-5379-47C5-BA51-51971E9BB5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20D4ED-8C3D-427A-A9B4-64A94099FB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C94D3" w14:textId="77777777" w:rsidR="009C6445" w:rsidRDefault="009C6445">
      <w:r>
        <w:separator/>
      </w:r>
    </w:p>
  </w:footnote>
  <w:footnote w:type="continuationSeparator" w:id="0">
    <w:p w14:paraId="4205B37A" w14:textId="77777777" w:rsidR="009C6445" w:rsidRDefault="009C6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B5618"/>
    <w:rsid w:val="00165D6F"/>
    <w:rsid w:val="001A36AA"/>
    <w:rsid w:val="00204315"/>
    <w:rsid w:val="00270F84"/>
    <w:rsid w:val="00274F50"/>
    <w:rsid w:val="00287531"/>
    <w:rsid w:val="00351095"/>
    <w:rsid w:val="003F2E0C"/>
    <w:rsid w:val="00441190"/>
    <w:rsid w:val="004A6F05"/>
    <w:rsid w:val="00533307"/>
    <w:rsid w:val="005723D4"/>
    <w:rsid w:val="00595FBF"/>
    <w:rsid w:val="005B5E25"/>
    <w:rsid w:val="00602E9E"/>
    <w:rsid w:val="006314B7"/>
    <w:rsid w:val="00656580"/>
    <w:rsid w:val="00660B5F"/>
    <w:rsid w:val="006A5B0B"/>
    <w:rsid w:val="00704D9B"/>
    <w:rsid w:val="007C3B74"/>
    <w:rsid w:val="007C5241"/>
    <w:rsid w:val="00810C08"/>
    <w:rsid w:val="00965E7F"/>
    <w:rsid w:val="009672D4"/>
    <w:rsid w:val="00992D1F"/>
    <w:rsid w:val="009C6445"/>
    <w:rsid w:val="009D61F1"/>
    <w:rsid w:val="00A67287"/>
    <w:rsid w:val="00A773B1"/>
    <w:rsid w:val="00AB1140"/>
    <w:rsid w:val="00AC5A50"/>
    <w:rsid w:val="00C75A30"/>
    <w:rsid w:val="00C801C6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30</cp:revision>
  <dcterms:created xsi:type="dcterms:W3CDTF">2025-10-28T13:43:00Z</dcterms:created>
  <dcterms:modified xsi:type="dcterms:W3CDTF">2026-04-02T18:29:00Z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