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67FE" w14:textId="77777777" w:rsidR="002D015C" w:rsidRDefault="002D015C" w:rsidP="008959CE">
      <w:pPr>
        <w:pStyle w:val="Normal-minuta"/>
        <w:ind w:left="709" w:right="0"/>
        <w:rPr>
          <w:color w:val="auto"/>
        </w:rPr>
      </w:pPr>
    </w:p>
    <w:p w14:paraId="0F9325B4" w14:textId="2AD286F0" w:rsidR="008959CE" w:rsidRPr="003B4D65" w:rsidRDefault="008959CE" w:rsidP="008959CE">
      <w:pPr>
        <w:pStyle w:val="Normal-minuta"/>
        <w:ind w:left="709" w:right="0"/>
        <w:rPr>
          <w:color w:val="auto"/>
          <w:vertAlign w:val="superscript"/>
        </w:rPr>
      </w:pPr>
      <w:r w:rsidRPr="003B4D65">
        <w:rPr>
          <w:color w:val="auto"/>
        </w:rPr>
        <w:t>RESOLUÇÃO CONSEPE N</w:t>
      </w:r>
      <w:r w:rsidRPr="003B4D65">
        <w:rPr>
          <w:color w:val="auto"/>
          <w:vertAlign w:val="superscript"/>
        </w:rPr>
        <w:t xml:space="preserve">o </w:t>
      </w:r>
      <w:r w:rsidR="002D015C">
        <w:rPr>
          <w:color w:val="auto"/>
        </w:rPr>
        <w:t>649</w:t>
      </w:r>
      <w:r w:rsidR="005804D3" w:rsidRPr="003B4D65">
        <w:rPr>
          <w:color w:val="auto"/>
        </w:rPr>
        <w:t xml:space="preserve">, DE </w:t>
      </w:r>
      <w:r w:rsidR="002D015C">
        <w:rPr>
          <w:color w:val="auto"/>
        </w:rPr>
        <w:t>28 DE ABRIL</w:t>
      </w:r>
      <w:r w:rsidR="00DE34A5" w:rsidRPr="003B4D65">
        <w:rPr>
          <w:color w:val="auto"/>
        </w:rPr>
        <w:t xml:space="preserve"> </w:t>
      </w:r>
      <w:r w:rsidR="005804D3" w:rsidRPr="003B4D65">
        <w:rPr>
          <w:color w:val="auto"/>
        </w:rPr>
        <w:t xml:space="preserve">DE </w:t>
      </w:r>
      <w:r w:rsidR="002D015C">
        <w:rPr>
          <w:color w:val="auto"/>
        </w:rPr>
        <w:t>2026</w:t>
      </w:r>
      <w:r w:rsidR="005804D3" w:rsidRPr="003B4D65">
        <w:rPr>
          <w:color w:val="auto"/>
        </w:rPr>
        <w:t>.</w:t>
      </w:r>
    </w:p>
    <w:p w14:paraId="4549C02F" w14:textId="77777777" w:rsidR="005804D3" w:rsidRPr="003B4D65" w:rsidRDefault="005804D3" w:rsidP="008959CE">
      <w:pPr>
        <w:pStyle w:val="Normal-minuta"/>
        <w:ind w:left="709" w:right="0"/>
        <w:rPr>
          <w:b w:val="0"/>
          <w:color w:val="auto"/>
        </w:rPr>
      </w:pPr>
    </w:p>
    <w:p w14:paraId="56B04006" w14:textId="09A768E9" w:rsidR="008959CE" w:rsidRPr="003B4D65" w:rsidRDefault="008959CE" w:rsidP="007E4138">
      <w:pPr>
        <w:pStyle w:val="Normal-minuta"/>
        <w:ind w:left="4820"/>
        <w:rPr>
          <w:b w:val="0"/>
          <w:bCs/>
          <w:color w:val="auto"/>
        </w:rPr>
      </w:pPr>
      <w:r w:rsidRPr="003B4D65">
        <w:rPr>
          <w:b w:val="0"/>
          <w:color w:val="auto"/>
        </w:rPr>
        <w:t>Dispõe sobre a</w:t>
      </w:r>
      <w:r w:rsidR="005804D3" w:rsidRPr="003B4D65">
        <w:rPr>
          <w:b w:val="0"/>
          <w:color w:val="auto"/>
        </w:rPr>
        <w:t xml:space="preserve"> </w:t>
      </w:r>
      <w:r w:rsidR="00507AB9" w:rsidRPr="003B4D65">
        <w:rPr>
          <w:b w:val="0"/>
          <w:color w:val="auto"/>
        </w:rPr>
        <w:t>alteração</w:t>
      </w:r>
      <w:r w:rsidR="002D015C">
        <w:rPr>
          <w:b w:val="0"/>
          <w:color w:val="auto"/>
        </w:rPr>
        <w:t xml:space="preserve">, </w:t>
      </w:r>
      <w:r w:rsidR="002D015C" w:rsidRPr="002D015C">
        <w:rPr>
          <w:b w:val="0"/>
          <w:i/>
          <w:color w:val="auto"/>
        </w:rPr>
        <w:t>ad referendum</w:t>
      </w:r>
      <w:r w:rsidR="002D015C">
        <w:rPr>
          <w:b w:val="0"/>
          <w:color w:val="auto"/>
        </w:rPr>
        <w:t>,</w:t>
      </w:r>
      <w:r w:rsidR="00507AB9" w:rsidRPr="003B4D65">
        <w:rPr>
          <w:b w:val="0"/>
          <w:color w:val="auto"/>
        </w:rPr>
        <w:t xml:space="preserve"> </w:t>
      </w:r>
      <w:r w:rsidRPr="003B4D65">
        <w:rPr>
          <w:b w:val="0"/>
          <w:color w:val="auto"/>
        </w:rPr>
        <w:t xml:space="preserve">do Projeto Pedagógico do </w:t>
      </w:r>
      <w:bookmarkStart w:id="0" w:name="_Hlk223415736"/>
      <w:r w:rsidRPr="003B4D65">
        <w:rPr>
          <w:b w:val="0"/>
          <w:color w:val="auto"/>
        </w:rPr>
        <w:t>Curso de Graduação em</w:t>
      </w:r>
      <w:r w:rsidR="006D4085" w:rsidRPr="003B4D65">
        <w:rPr>
          <w:b w:val="0"/>
          <w:color w:val="auto"/>
        </w:rPr>
        <w:t xml:space="preserve"> Ciências Biológicas - Licenciatura</w:t>
      </w:r>
      <w:r w:rsidRPr="003B4D65">
        <w:rPr>
          <w:b w:val="0"/>
          <w:color w:val="auto"/>
        </w:rPr>
        <w:t>, presencial, d</w:t>
      </w:r>
      <w:r w:rsidR="006D4085" w:rsidRPr="003B4D65">
        <w:rPr>
          <w:b w:val="0"/>
          <w:color w:val="auto"/>
        </w:rPr>
        <w:t>o Instituto de Biociência</w:t>
      </w:r>
      <w:r w:rsidRPr="003B4D65">
        <w:rPr>
          <w:b w:val="0"/>
          <w:bCs/>
          <w:color w:val="auto"/>
        </w:rPr>
        <w:t xml:space="preserve"> do </w:t>
      </w:r>
      <w:r w:rsidRPr="003B4D65">
        <w:rPr>
          <w:b w:val="0"/>
          <w:bCs/>
          <w:i/>
          <w:color w:val="auto"/>
        </w:rPr>
        <w:t>campus</w:t>
      </w:r>
      <w:r w:rsidRPr="003B4D65">
        <w:rPr>
          <w:b w:val="0"/>
          <w:bCs/>
          <w:color w:val="auto"/>
        </w:rPr>
        <w:t xml:space="preserve"> Universitário de </w:t>
      </w:r>
      <w:r w:rsidR="006D4085" w:rsidRPr="003B4D65">
        <w:rPr>
          <w:b w:val="0"/>
          <w:bCs/>
          <w:color w:val="auto"/>
        </w:rPr>
        <w:t>Cuiabá</w:t>
      </w:r>
      <w:r w:rsidRPr="003B4D65">
        <w:rPr>
          <w:b w:val="0"/>
          <w:bCs/>
          <w:color w:val="auto"/>
        </w:rPr>
        <w:t>, da Universidade Federal de Mato Grosso</w:t>
      </w:r>
      <w:bookmarkEnd w:id="0"/>
      <w:r w:rsidRPr="003B4D65">
        <w:rPr>
          <w:b w:val="0"/>
          <w:bCs/>
          <w:color w:val="auto"/>
        </w:rPr>
        <w:t xml:space="preserve">, criada pela </w:t>
      </w:r>
      <w:r w:rsidR="007E4138" w:rsidRPr="003B4D65">
        <w:rPr>
          <w:b w:val="0"/>
          <w:bCs/>
          <w:color w:val="auto"/>
        </w:rPr>
        <w:t xml:space="preserve">Resolução </w:t>
      </w:r>
      <w:proofErr w:type="spellStart"/>
      <w:r w:rsidR="007E4138" w:rsidRPr="003B4D65">
        <w:rPr>
          <w:b w:val="0"/>
          <w:bCs/>
          <w:color w:val="auto"/>
        </w:rPr>
        <w:t>Consepe</w:t>
      </w:r>
      <w:proofErr w:type="spellEnd"/>
      <w:r w:rsidR="007E4138" w:rsidRPr="003B4D65">
        <w:rPr>
          <w:b w:val="0"/>
          <w:bCs/>
          <w:color w:val="auto"/>
        </w:rPr>
        <w:t xml:space="preserve"> n°53, de 28 de abril de 2014 </w:t>
      </w:r>
      <w:r w:rsidR="00DC063F" w:rsidRPr="003B4D65">
        <w:rPr>
          <w:b w:val="0"/>
          <w:bCs/>
          <w:color w:val="auto"/>
        </w:rPr>
        <w:t xml:space="preserve">e alterada pela </w:t>
      </w:r>
      <w:bookmarkStart w:id="1" w:name="_Hlk223422380"/>
      <w:r w:rsidR="00075B97">
        <w:rPr>
          <w:b w:val="0"/>
          <w:bCs/>
          <w:color w:val="auto"/>
        </w:rPr>
        <w:t xml:space="preserve">Resolução </w:t>
      </w:r>
      <w:proofErr w:type="spellStart"/>
      <w:r w:rsidR="00075B97">
        <w:rPr>
          <w:b w:val="0"/>
          <w:bCs/>
          <w:color w:val="auto"/>
        </w:rPr>
        <w:t>Consepe</w:t>
      </w:r>
      <w:proofErr w:type="spellEnd"/>
      <w:r w:rsidR="006D4085" w:rsidRPr="003B4D65">
        <w:rPr>
          <w:b w:val="0"/>
          <w:bCs/>
          <w:color w:val="auto"/>
        </w:rPr>
        <w:t xml:space="preserve"> nº 602</w:t>
      </w:r>
      <w:r w:rsidR="007E4138" w:rsidRPr="003B4D65">
        <w:rPr>
          <w:b w:val="0"/>
          <w:bCs/>
          <w:color w:val="auto"/>
        </w:rPr>
        <w:t xml:space="preserve">, de 03 de novembro de </w:t>
      </w:r>
      <w:r w:rsidR="006D4085" w:rsidRPr="003B4D65">
        <w:rPr>
          <w:b w:val="0"/>
          <w:bCs/>
          <w:color w:val="auto"/>
        </w:rPr>
        <w:t>2025</w:t>
      </w:r>
      <w:bookmarkEnd w:id="1"/>
      <w:r w:rsidR="006D4085" w:rsidRPr="003B4D65">
        <w:rPr>
          <w:b w:val="0"/>
          <w:bCs/>
          <w:color w:val="auto"/>
        </w:rPr>
        <w:t>.</w:t>
      </w:r>
    </w:p>
    <w:p w14:paraId="7432E743" w14:textId="77777777" w:rsidR="00DC063F" w:rsidRPr="003B4D65" w:rsidRDefault="00DC063F" w:rsidP="008959CE">
      <w:pPr>
        <w:pStyle w:val="Normal-minuta"/>
        <w:ind w:left="709" w:right="0"/>
        <w:rPr>
          <w:b w:val="0"/>
          <w:color w:val="auto"/>
        </w:rPr>
      </w:pPr>
    </w:p>
    <w:p w14:paraId="4294FFB8" w14:textId="77777777" w:rsidR="008959CE" w:rsidRPr="003B4D65" w:rsidRDefault="008959CE" w:rsidP="008959CE">
      <w:pPr>
        <w:pStyle w:val="Normal-minuta"/>
        <w:ind w:left="709" w:right="0"/>
        <w:rPr>
          <w:b w:val="0"/>
          <w:color w:val="auto"/>
        </w:rPr>
      </w:pPr>
      <w:r w:rsidRPr="003B4D65">
        <w:rPr>
          <w:color w:val="auto"/>
        </w:rPr>
        <w:t>O CONSELHO DE ENSINO, PESQUISA E EXTENSÃO DA UNIVERSIDADE FEDERAL DE MATO GROSSO</w:t>
      </w:r>
      <w:r w:rsidRPr="003B4D65">
        <w:rPr>
          <w:b w:val="0"/>
          <w:color w:val="auto"/>
        </w:rPr>
        <w:t>, no uso de suas atribuições legais, e</w:t>
      </w:r>
    </w:p>
    <w:p w14:paraId="69231201" w14:textId="77777777" w:rsidR="008959CE" w:rsidRPr="003B4D65" w:rsidRDefault="008959CE" w:rsidP="008959CE">
      <w:pPr>
        <w:pStyle w:val="Normal-minuta"/>
        <w:ind w:left="709" w:right="0"/>
        <w:rPr>
          <w:b w:val="0"/>
          <w:color w:val="auto"/>
        </w:rPr>
      </w:pPr>
    </w:p>
    <w:p w14:paraId="08EBD93E" w14:textId="29C2B16B" w:rsidR="005804D3" w:rsidRPr="003B4D65" w:rsidRDefault="008959CE" w:rsidP="008959CE">
      <w:pPr>
        <w:pStyle w:val="Normal-minuta"/>
        <w:ind w:left="709" w:right="0"/>
        <w:rPr>
          <w:b w:val="0"/>
          <w:color w:val="auto"/>
        </w:rPr>
      </w:pPr>
      <w:r w:rsidRPr="003B4D65">
        <w:rPr>
          <w:color w:val="auto"/>
        </w:rPr>
        <w:t>CONSIDERANDO</w:t>
      </w:r>
      <w:r w:rsidRPr="003B4D65">
        <w:rPr>
          <w:b w:val="0"/>
          <w:color w:val="auto"/>
        </w:rPr>
        <w:t xml:space="preserve"> o que consta nos Processos n.º</w:t>
      </w:r>
      <w:r w:rsidR="00907299">
        <w:rPr>
          <w:b w:val="0"/>
          <w:color w:val="auto"/>
        </w:rPr>
        <w:t xml:space="preserve"> </w:t>
      </w:r>
      <w:r w:rsidR="006D4085" w:rsidRPr="003B4D65">
        <w:rPr>
          <w:b w:val="0"/>
          <w:color w:val="auto"/>
        </w:rPr>
        <w:t>23108.049331/2025-10</w:t>
      </w:r>
      <w:r w:rsidRPr="003B4D65">
        <w:rPr>
          <w:b w:val="0"/>
          <w:color w:val="auto"/>
        </w:rPr>
        <w:t xml:space="preserve"> </w:t>
      </w:r>
    </w:p>
    <w:p w14:paraId="5061E454" w14:textId="77777777" w:rsidR="008959CE" w:rsidRPr="003B4D65" w:rsidRDefault="008959CE" w:rsidP="008959CE">
      <w:pPr>
        <w:pStyle w:val="Normal-minuta"/>
        <w:ind w:left="709" w:right="0"/>
        <w:rPr>
          <w:b w:val="0"/>
          <w:color w:val="auto"/>
        </w:rPr>
      </w:pPr>
    </w:p>
    <w:p w14:paraId="56814E65" w14:textId="77777777" w:rsidR="008959CE" w:rsidRPr="003B4D65" w:rsidRDefault="008959CE" w:rsidP="008959CE">
      <w:pPr>
        <w:pStyle w:val="Normal-minuta"/>
        <w:ind w:left="709" w:right="0"/>
        <w:rPr>
          <w:color w:val="auto"/>
        </w:rPr>
      </w:pPr>
      <w:r w:rsidRPr="003B4D65">
        <w:rPr>
          <w:color w:val="auto"/>
        </w:rPr>
        <w:t>RESOLVE:</w:t>
      </w:r>
    </w:p>
    <w:p w14:paraId="39A95767" w14:textId="77777777" w:rsidR="008959CE" w:rsidRPr="003B4D65" w:rsidRDefault="008959CE" w:rsidP="008959CE">
      <w:pPr>
        <w:pStyle w:val="Normal-minuta"/>
        <w:ind w:left="0" w:right="0"/>
        <w:rPr>
          <w:b w:val="0"/>
          <w:color w:val="auto"/>
        </w:rPr>
      </w:pPr>
    </w:p>
    <w:p w14:paraId="308AD4AC" w14:textId="3B86E6BC" w:rsidR="008959CE" w:rsidRPr="003B4D65" w:rsidRDefault="008959CE" w:rsidP="008959CE">
      <w:pPr>
        <w:pStyle w:val="Normal-minuta"/>
        <w:ind w:left="0" w:right="0" w:firstLine="709"/>
        <w:rPr>
          <w:b w:val="0"/>
          <w:color w:val="auto"/>
        </w:rPr>
      </w:pPr>
      <w:r w:rsidRPr="003B4D65">
        <w:rPr>
          <w:color w:val="auto"/>
        </w:rPr>
        <w:t>Artigo 1º</w:t>
      </w:r>
      <w:r w:rsidRPr="003B4D65">
        <w:rPr>
          <w:b w:val="0"/>
          <w:color w:val="auto"/>
        </w:rPr>
        <w:t xml:space="preserve"> –</w:t>
      </w:r>
      <w:r w:rsidR="007B3AA4" w:rsidRPr="003B4D65">
        <w:rPr>
          <w:b w:val="0"/>
          <w:color w:val="auto"/>
        </w:rPr>
        <w:t xml:space="preserve"> </w:t>
      </w:r>
      <w:r w:rsidR="003F695F" w:rsidRPr="003B4D65">
        <w:rPr>
          <w:b w:val="0"/>
          <w:color w:val="auto"/>
        </w:rPr>
        <w:t>Alterar</w:t>
      </w:r>
      <w:r w:rsidR="002D015C">
        <w:rPr>
          <w:b w:val="0"/>
          <w:color w:val="auto"/>
        </w:rPr>
        <w:t xml:space="preserve">, </w:t>
      </w:r>
      <w:r w:rsidR="002D015C" w:rsidRPr="002D015C">
        <w:rPr>
          <w:b w:val="0"/>
          <w:i/>
          <w:color w:val="auto"/>
        </w:rPr>
        <w:t>ad referendum</w:t>
      </w:r>
      <w:r w:rsidR="002D015C">
        <w:rPr>
          <w:b w:val="0"/>
          <w:color w:val="auto"/>
        </w:rPr>
        <w:t>,</w:t>
      </w:r>
      <w:r w:rsidR="003F695F" w:rsidRPr="003B4D65">
        <w:rPr>
          <w:b w:val="0"/>
          <w:color w:val="auto"/>
        </w:rPr>
        <w:t xml:space="preserve"> o </w:t>
      </w:r>
      <w:r w:rsidRPr="003B4D65">
        <w:rPr>
          <w:b w:val="0"/>
          <w:color w:val="auto"/>
        </w:rPr>
        <w:t xml:space="preserve">Projeto Pedagógico do </w:t>
      </w:r>
      <w:r w:rsidR="003F695F" w:rsidRPr="003B4D65">
        <w:rPr>
          <w:b w:val="0"/>
          <w:color w:val="auto"/>
        </w:rPr>
        <w:t>Curso de Graduação</w:t>
      </w:r>
      <w:r w:rsidR="006D4085" w:rsidRPr="003B4D65">
        <w:rPr>
          <w:b w:val="0"/>
          <w:color w:val="auto"/>
        </w:rPr>
        <w:t xml:space="preserve"> em Ciências Biológicas - Licenciatura, presencial, do Instituto de Biociência do campus Universitário de Cuiabá, da Universidade Federal de Mato Grosso,</w:t>
      </w:r>
      <w:r w:rsidR="001A6C48" w:rsidRPr="003B4D65">
        <w:rPr>
          <w:rFonts w:eastAsiaTheme="minorHAnsi"/>
          <w:bCs/>
          <w:color w:val="auto"/>
        </w:rPr>
        <w:t xml:space="preserve"> </w:t>
      </w:r>
      <w:r w:rsidR="001A6C48" w:rsidRPr="003B4D65">
        <w:rPr>
          <w:b w:val="0"/>
          <w:bCs/>
          <w:color w:val="auto"/>
        </w:rPr>
        <w:t xml:space="preserve">criada pela Resolução </w:t>
      </w:r>
      <w:proofErr w:type="spellStart"/>
      <w:r w:rsidR="001A6C48" w:rsidRPr="003B4D65">
        <w:rPr>
          <w:b w:val="0"/>
          <w:bCs/>
          <w:color w:val="auto"/>
        </w:rPr>
        <w:t>Consepe</w:t>
      </w:r>
      <w:proofErr w:type="spellEnd"/>
      <w:r w:rsidR="001A6C48" w:rsidRPr="003B4D65">
        <w:rPr>
          <w:b w:val="0"/>
          <w:bCs/>
          <w:color w:val="auto"/>
        </w:rPr>
        <w:t xml:space="preserve"> n°53, de 28 de abril de 2014 e</w:t>
      </w:r>
      <w:r w:rsidR="006D4085" w:rsidRPr="003B4D65">
        <w:rPr>
          <w:b w:val="0"/>
          <w:color w:val="auto"/>
        </w:rPr>
        <w:t xml:space="preserve"> </w:t>
      </w:r>
      <w:r w:rsidR="002D015C">
        <w:rPr>
          <w:b w:val="0"/>
          <w:color w:val="auto"/>
        </w:rPr>
        <w:t xml:space="preserve">aprovado pela Resolução </w:t>
      </w:r>
      <w:proofErr w:type="spellStart"/>
      <w:r w:rsidR="002D015C">
        <w:rPr>
          <w:b w:val="0"/>
          <w:color w:val="auto"/>
        </w:rPr>
        <w:t>Consepe</w:t>
      </w:r>
      <w:proofErr w:type="spellEnd"/>
      <w:r w:rsidR="005804D3" w:rsidRPr="003B4D65">
        <w:rPr>
          <w:b w:val="0"/>
          <w:color w:val="auto"/>
        </w:rPr>
        <w:t xml:space="preserve">-UFMT </w:t>
      </w:r>
      <w:r w:rsidR="003F695F" w:rsidRPr="003B4D65">
        <w:rPr>
          <w:b w:val="0"/>
          <w:color w:val="auto"/>
        </w:rPr>
        <w:t>n</w:t>
      </w:r>
      <w:r w:rsidR="005804D3" w:rsidRPr="003B4D65">
        <w:rPr>
          <w:b w:val="0"/>
          <w:color w:val="auto"/>
        </w:rPr>
        <w:t>°</w:t>
      </w:r>
      <w:r w:rsidR="007E4138" w:rsidRPr="003B4D65">
        <w:rPr>
          <w:b w:val="0"/>
          <w:color w:val="auto"/>
        </w:rPr>
        <w:t xml:space="preserve"> 602, de 03 de novembro de 2025</w:t>
      </w:r>
      <w:r w:rsidR="003F695F" w:rsidRPr="003B4D65">
        <w:rPr>
          <w:b w:val="0"/>
          <w:color w:val="auto"/>
        </w:rPr>
        <w:t xml:space="preserve">, </w:t>
      </w:r>
      <w:r w:rsidR="003F695F" w:rsidRPr="003B4D65">
        <w:rPr>
          <w:b w:val="0"/>
          <w:bCs/>
          <w:color w:val="auto"/>
        </w:rPr>
        <w:t>nos termos dos artigos abaixo</w:t>
      </w:r>
      <w:r w:rsidR="005804D3" w:rsidRPr="003B4D65">
        <w:rPr>
          <w:b w:val="0"/>
          <w:color w:val="auto"/>
        </w:rPr>
        <w:t>.</w:t>
      </w:r>
    </w:p>
    <w:p w14:paraId="7D9F206C" w14:textId="77777777" w:rsidR="005804D3" w:rsidRPr="003B4D65" w:rsidRDefault="005804D3" w:rsidP="008959CE">
      <w:pPr>
        <w:pStyle w:val="Normal-minuta"/>
        <w:ind w:left="0" w:right="0" w:firstLine="709"/>
        <w:rPr>
          <w:b w:val="0"/>
          <w:color w:val="auto"/>
        </w:rPr>
      </w:pPr>
    </w:p>
    <w:p w14:paraId="03F8D81B" w14:textId="0EE1CF81" w:rsidR="003F695F" w:rsidRPr="003B4D65" w:rsidRDefault="003F695F" w:rsidP="0081566C">
      <w:pPr>
        <w:pStyle w:val="Normal-minuta"/>
        <w:ind w:left="0" w:firstLine="709"/>
        <w:rPr>
          <w:color w:val="auto"/>
        </w:rPr>
      </w:pPr>
      <w:r w:rsidRPr="003B4D65">
        <w:rPr>
          <w:color w:val="auto"/>
        </w:rPr>
        <w:t>Artigo 2º –</w:t>
      </w:r>
      <w:r w:rsidRPr="003B4D65">
        <w:rPr>
          <w:b w:val="0"/>
          <w:bCs/>
          <w:color w:val="auto"/>
        </w:rPr>
        <w:t>Alterar</w:t>
      </w:r>
      <w:r w:rsidR="00A64C49" w:rsidRPr="003B4D65">
        <w:rPr>
          <w:b w:val="0"/>
          <w:bCs/>
          <w:color w:val="auto"/>
        </w:rPr>
        <w:t xml:space="preserve"> o nome da disciplina História e Filosofia do Pensamento Biológico para História e Filosofia do Conhecimento Biológico</w:t>
      </w:r>
      <w:r w:rsidR="007B5782" w:rsidRPr="003B4D65">
        <w:rPr>
          <w:color w:val="auto"/>
        </w:rPr>
        <w:t xml:space="preserve"> </w:t>
      </w:r>
      <w:r w:rsidR="007B5782" w:rsidRPr="003B4D65">
        <w:rPr>
          <w:b w:val="0"/>
          <w:bCs/>
          <w:color w:val="auto"/>
        </w:rPr>
        <w:t xml:space="preserve">e substituir a disciplina Meio Ambiente e Sociedade pela disciplina Educação Ambiental, </w:t>
      </w:r>
      <w:r w:rsidRPr="003B4D65">
        <w:rPr>
          <w:b w:val="0"/>
          <w:bCs/>
          <w:color w:val="auto"/>
        </w:rPr>
        <w:t>conforme indicado nos</w:t>
      </w:r>
      <w:r w:rsidRPr="003B4D65">
        <w:rPr>
          <w:color w:val="auto"/>
        </w:rPr>
        <w:t xml:space="preserve"> </w:t>
      </w:r>
      <w:r w:rsidRPr="003B4D65">
        <w:rPr>
          <w:b w:val="0"/>
          <w:bCs/>
          <w:color w:val="auto"/>
        </w:rPr>
        <w:t xml:space="preserve">Anexos </w:t>
      </w:r>
      <w:r w:rsidR="007B5782" w:rsidRPr="003B4D65">
        <w:rPr>
          <w:b w:val="0"/>
          <w:bCs/>
          <w:color w:val="auto"/>
        </w:rPr>
        <w:t>I, II</w:t>
      </w:r>
      <w:r w:rsidR="00105968" w:rsidRPr="003B4D65">
        <w:rPr>
          <w:b w:val="0"/>
          <w:bCs/>
          <w:color w:val="auto"/>
        </w:rPr>
        <w:t>,</w:t>
      </w:r>
      <w:r w:rsidR="007B5782" w:rsidRPr="003B4D65">
        <w:rPr>
          <w:b w:val="0"/>
          <w:bCs/>
          <w:color w:val="auto"/>
        </w:rPr>
        <w:t xml:space="preserve"> III</w:t>
      </w:r>
      <w:r w:rsidRPr="003B4D65">
        <w:rPr>
          <w:b w:val="0"/>
          <w:bCs/>
          <w:color w:val="auto"/>
        </w:rPr>
        <w:t>,</w:t>
      </w:r>
      <w:r w:rsidR="00105968" w:rsidRPr="003B4D65">
        <w:rPr>
          <w:b w:val="0"/>
          <w:bCs/>
          <w:color w:val="auto"/>
        </w:rPr>
        <w:t xml:space="preserve"> IV e V</w:t>
      </w:r>
      <w:r w:rsidRPr="003B4D65">
        <w:rPr>
          <w:b w:val="0"/>
          <w:bCs/>
          <w:color w:val="auto"/>
        </w:rPr>
        <w:t xml:space="preserve"> respectivamente Artigos </w:t>
      </w:r>
      <w:r w:rsidR="00C848FD" w:rsidRPr="003B4D65">
        <w:rPr>
          <w:b w:val="0"/>
          <w:bCs/>
          <w:color w:val="auto"/>
        </w:rPr>
        <w:t xml:space="preserve">3º, </w:t>
      </w:r>
      <w:r w:rsidR="007B5782" w:rsidRPr="003B4D65">
        <w:rPr>
          <w:b w:val="0"/>
          <w:bCs/>
          <w:color w:val="auto"/>
        </w:rPr>
        <w:t>4º</w:t>
      </w:r>
      <w:r w:rsidR="0081566C" w:rsidRPr="003B4D65">
        <w:rPr>
          <w:b w:val="0"/>
          <w:bCs/>
          <w:color w:val="auto"/>
        </w:rPr>
        <w:t xml:space="preserve">, </w:t>
      </w:r>
      <w:r w:rsidR="007B5782" w:rsidRPr="003B4D65">
        <w:rPr>
          <w:b w:val="0"/>
          <w:bCs/>
          <w:color w:val="auto"/>
        </w:rPr>
        <w:t>5</w:t>
      </w:r>
      <w:r w:rsidR="007B5782" w:rsidRPr="003B4D65">
        <w:rPr>
          <w:b w:val="0"/>
          <w:bCs/>
          <w:color w:val="auto"/>
          <w:sz w:val="26"/>
          <w:szCs w:val="26"/>
        </w:rPr>
        <w:t>º</w:t>
      </w:r>
      <w:r w:rsidR="00105968" w:rsidRPr="003B4D65">
        <w:rPr>
          <w:b w:val="0"/>
          <w:bCs/>
          <w:color w:val="auto"/>
          <w:sz w:val="26"/>
          <w:szCs w:val="26"/>
        </w:rPr>
        <w:t>,</w:t>
      </w:r>
      <w:r w:rsidR="002822F1" w:rsidRPr="003B4D65">
        <w:rPr>
          <w:b w:val="0"/>
          <w:bCs/>
          <w:color w:val="auto"/>
          <w:sz w:val="26"/>
          <w:szCs w:val="26"/>
        </w:rPr>
        <w:t xml:space="preserve"> 6º</w:t>
      </w:r>
      <w:r w:rsidR="00105968" w:rsidRPr="003B4D65">
        <w:rPr>
          <w:b w:val="0"/>
          <w:bCs/>
          <w:color w:val="auto"/>
          <w:sz w:val="26"/>
          <w:szCs w:val="26"/>
        </w:rPr>
        <w:t>, 7º, 8º,9º</w:t>
      </w:r>
      <w:r w:rsidR="004757EA" w:rsidRPr="003B4D65">
        <w:rPr>
          <w:b w:val="0"/>
          <w:bCs/>
          <w:color w:val="auto"/>
          <w:sz w:val="26"/>
          <w:szCs w:val="26"/>
        </w:rPr>
        <w:t xml:space="preserve">, </w:t>
      </w:r>
      <w:r w:rsidR="00105968" w:rsidRPr="003B4D65">
        <w:rPr>
          <w:b w:val="0"/>
          <w:bCs/>
          <w:color w:val="auto"/>
          <w:sz w:val="26"/>
          <w:szCs w:val="26"/>
        </w:rPr>
        <w:t>10º</w:t>
      </w:r>
      <w:r w:rsidR="004757EA" w:rsidRPr="003B4D65">
        <w:rPr>
          <w:b w:val="0"/>
          <w:bCs/>
          <w:color w:val="auto"/>
          <w:sz w:val="26"/>
          <w:szCs w:val="26"/>
        </w:rPr>
        <w:t xml:space="preserve"> e 11º</w:t>
      </w:r>
      <w:r w:rsidRPr="003B4D65">
        <w:rPr>
          <w:b w:val="0"/>
          <w:bCs/>
          <w:color w:val="auto"/>
        </w:rPr>
        <w:t xml:space="preserve"> desta Minuta.</w:t>
      </w:r>
    </w:p>
    <w:p w14:paraId="7430922F" w14:textId="77777777" w:rsidR="00930376" w:rsidRPr="003B4D65" w:rsidRDefault="00930376" w:rsidP="00D725B8">
      <w:pPr>
        <w:pStyle w:val="Normal-minuta"/>
        <w:ind w:left="0"/>
        <w:rPr>
          <w:bCs/>
          <w:color w:val="auto"/>
        </w:rPr>
      </w:pPr>
    </w:p>
    <w:p w14:paraId="6B30E1AE" w14:textId="58E95D0E" w:rsidR="00930376" w:rsidRPr="003B4D65" w:rsidRDefault="00F5383B" w:rsidP="00F5383B">
      <w:pPr>
        <w:pStyle w:val="Normal-minuta"/>
        <w:ind w:left="0"/>
        <w:rPr>
          <w:bCs/>
          <w:color w:val="auto"/>
        </w:rPr>
      </w:pPr>
      <w:r w:rsidRPr="003B4D65">
        <w:rPr>
          <w:bCs/>
          <w:color w:val="auto"/>
        </w:rPr>
        <w:tab/>
        <w:t>Artigo 3º -</w:t>
      </w:r>
      <w:r w:rsidRPr="003B4D65">
        <w:rPr>
          <w:b w:val="0"/>
          <w:color w:val="auto"/>
        </w:rPr>
        <w:t xml:space="preserve"> Alterar</w:t>
      </w:r>
      <w:r w:rsidR="004757EA" w:rsidRPr="003B4D65">
        <w:rPr>
          <w:b w:val="0"/>
          <w:color w:val="auto"/>
        </w:rPr>
        <w:t xml:space="preserve"> o item 1.6.3.5 Demais conteúdos obrigatórios, da seguinte forma:</w:t>
      </w:r>
    </w:p>
    <w:p w14:paraId="42486C20" w14:textId="12DF4FBA" w:rsidR="004757EA" w:rsidRPr="003B4D65" w:rsidRDefault="004757EA" w:rsidP="00D725B8">
      <w:pPr>
        <w:spacing w:after="0"/>
        <w:ind w:firstLine="0"/>
        <w:rPr>
          <w:rFonts w:ascii="Arial" w:eastAsia="Arial" w:hAnsi="Arial" w:cs="Arial"/>
          <w:color w:val="auto"/>
          <w:lang w:eastAsia="pt-BR"/>
        </w:rPr>
      </w:pPr>
      <w:bookmarkStart w:id="2" w:name="_Hlk224656700"/>
    </w:p>
    <w:p w14:paraId="25146A1D" w14:textId="1F3E7834" w:rsidR="004757EA" w:rsidRPr="003B4D65" w:rsidRDefault="004757EA" w:rsidP="002D015C">
      <w:pPr>
        <w:spacing w:after="0" w:line="240" w:lineRule="auto"/>
        <w:ind w:firstLine="720"/>
        <w:rPr>
          <w:rFonts w:eastAsia="Arial"/>
          <w:color w:val="auto"/>
          <w:lang w:eastAsia="pt-BR"/>
        </w:rPr>
      </w:pPr>
      <w:r w:rsidRPr="003B4D65">
        <w:rPr>
          <w:rFonts w:eastAsia="Arial"/>
          <w:b/>
          <w:bCs/>
          <w:color w:val="auto"/>
          <w:lang w:eastAsia="pt-BR"/>
        </w:rPr>
        <w:t>Onde se lê</w:t>
      </w:r>
      <w:r w:rsidRPr="003B4D65">
        <w:rPr>
          <w:rFonts w:eastAsia="Arial"/>
          <w:color w:val="auto"/>
          <w:lang w:eastAsia="pt-BR"/>
        </w:rPr>
        <w:t>:</w:t>
      </w:r>
    </w:p>
    <w:p w14:paraId="3A9626B4" w14:textId="77777777" w:rsidR="004757EA" w:rsidRPr="003B4D65" w:rsidRDefault="004757EA" w:rsidP="002D015C">
      <w:pPr>
        <w:spacing w:after="0" w:line="240" w:lineRule="auto"/>
        <w:ind w:firstLine="720"/>
        <w:rPr>
          <w:rFonts w:eastAsia="Arial"/>
          <w:color w:val="auto"/>
          <w:lang w:eastAsia="pt-BR"/>
        </w:rPr>
      </w:pPr>
    </w:p>
    <w:p w14:paraId="3C832A44" w14:textId="75654AF3" w:rsidR="00930376" w:rsidRPr="003B4D65" w:rsidRDefault="00F5383B" w:rsidP="002D015C">
      <w:pPr>
        <w:spacing w:after="0" w:line="240" w:lineRule="auto"/>
        <w:ind w:firstLine="720"/>
        <w:rPr>
          <w:rFonts w:eastAsia="Arial"/>
          <w:color w:val="auto"/>
          <w:lang w:eastAsia="pt-BR"/>
        </w:rPr>
      </w:pPr>
      <w:bookmarkStart w:id="3" w:name="_Hlk224657978"/>
      <w:r w:rsidRPr="003B4D65">
        <w:rPr>
          <w:rFonts w:eastAsia="Arial"/>
          <w:color w:val="auto"/>
          <w:lang w:eastAsia="pt-BR"/>
        </w:rPr>
        <w:t>Em atendimento a Lei nº 9.795, de 27 de abril de 1999 e Decreto nº 4.281, de 25 de junho de 2002, a temática educação ambiental será tratada de modo transversal nos componentes curriculares Educação para Saúde, Parasitologia para o Ensino de Ciências, Fundamentos de Ecologia I e II e Meio Ambiente e Sociedade componente curricular obrigatório nomeado.</w:t>
      </w:r>
      <w:bookmarkEnd w:id="2"/>
      <w:bookmarkEnd w:id="3"/>
    </w:p>
    <w:p w14:paraId="0BACD12C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008F9626" w14:textId="4C7BDB81" w:rsidR="004757EA" w:rsidRPr="003B4D65" w:rsidRDefault="004757EA" w:rsidP="002D015C">
      <w:pPr>
        <w:spacing w:after="0" w:line="240" w:lineRule="auto"/>
        <w:ind w:firstLine="720"/>
        <w:rPr>
          <w:rFonts w:eastAsia="Arial"/>
          <w:b/>
          <w:bCs/>
          <w:color w:val="auto"/>
          <w:lang w:eastAsia="pt-BR"/>
        </w:rPr>
      </w:pPr>
      <w:r w:rsidRPr="003B4D65">
        <w:rPr>
          <w:rFonts w:eastAsia="Arial"/>
          <w:b/>
          <w:bCs/>
          <w:color w:val="auto"/>
          <w:lang w:eastAsia="pt-BR"/>
        </w:rPr>
        <w:t>Leia-se:</w:t>
      </w:r>
    </w:p>
    <w:p w14:paraId="46A0BB4E" w14:textId="77777777" w:rsidR="004757EA" w:rsidRPr="003B4D65" w:rsidRDefault="004757EA" w:rsidP="002D015C">
      <w:pPr>
        <w:spacing w:after="0" w:line="240" w:lineRule="auto"/>
        <w:ind w:firstLine="720"/>
        <w:rPr>
          <w:rFonts w:eastAsia="Arial"/>
          <w:color w:val="auto"/>
          <w:lang w:eastAsia="pt-BR"/>
        </w:rPr>
      </w:pPr>
    </w:p>
    <w:p w14:paraId="6B180A86" w14:textId="73E159E7" w:rsidR="004757EA" w:rsidRPr="003B4D65" w:rsidRDefault="004757EA" w:rsidP="002D015C">
      <w:pPr>
        <w:spacing w:after="0" w:line="240" w:lineRule="auto"/>
        <w:ind w:firstLine="720"/>
        <w:rPr>
          <w:rFonts w:eastAsia="Arial"/>
          <w:color w:val="auto"/>
          <w:lang w:eastAsia="pt-BR"/>
        </w:rPr>
      </w:pPr>
      <w:r w:rsidRPr="003B4D65">
        <w:rPr>
          <w:rFonts w:eastAsia="Arial"/>
          <w:color w:val="auto"/>
          <w:lang w:eastAsia="pt-BR"/>
        </w:rPr>
        <w:t>Em atendimento a Lei nº 9.795, de 27 de abril de 1999 e Decreto nº 4.281, de 25 de junho de 2002, a temática de educação ambiental será tratada dentro de um componente curricular específico nomeado Educação Ambiental, e de modo transversal nos componentes curriculares Práticas de Educação e Saúde, Parasitologia para o Ensino de Ciências, Fundamentos de Ecologia I e II</w:t>
      </w:r>
      <w:r w:rsidR="00D56078" w:rsidRPr="003B4D65">
        <w:rPr>
          <w:rFonts w:eastAsia="Arial"/>
          <w:color w:val="auto"/>
          <w:lang w:eastAsia="pt-BR"/>
        </w:rPr>
        <w:t>.</w:t>
      </w:r>
      <w:r w:rsidRPr="003B4D65">
        <w:rPr>
          <w:rFonts w:eastAsia="Arial"/>
          <w:color w:val="auto"/>
          <w:lang w:eastAsia="pt-BR"/>
        </w:rPr>
        <w:t xml:space="preserve"> </w:t>
      </w:r>
    </w:p>
    <w:p w14:paraId="00D4FACC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30462421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1D7A7B93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7625259D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2C14229A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1F9D063E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61DC0065" w14:textId="77777777" w:rsidR="00930376" w:rsidRPr="003B4D65" w:rsidRDefault="00930376" w:rsidP="002822F1">
      <w:pPr>
        <w:pStyle w:val="Normal-minuta"/>
        <w:rPr>
          <w:bCs/>
          <w:color w:val="auto"/>
        </w:rPr>
        <w:sectPr w:rsidR="00930376" w:rsidRPr="003B4D65" w:rsidSect="00930376">
          <w:headerReference w:type="default" r:id="rId11"/>
          <w:pgSz w:w="11906" w:h="16838"/>
          <w:pgMar w:top="851" w:right="1134" w:bottom="1134" w:left="1276" w:header="709" w:footer="709" w:gutter="0"/>
          <w:cols w:space="708"/>
          <w:docGrid w:linePitch="360"/>
        </w:sectPr>
      </w:pPr>
    </w:p>
    <w:p w14:paraId="715B97D0" w14:textId="77777777" w:rsidR="00930376" w:rsidRPr="003B4D65" w:rsidRDefault="00930376" w:rsidP="002822F1">
      <w:pPr>
        <w:pStyle w:val="Normal-minuta"/>
        <w:rPr>
          <w:bCs/>
          <w:color w:val="auto"/>
        </w:rPr>
      </w:pPr>
    </w:p>
    <w:p w14:paraId="5796BE0B" w14:textId="0CE8CBD5" w:rsidR="00A64C49" w:rsidRPr="003B4D65" w:rsidRDefault="004076B5" w:rsidP="002822F1">
      <w:pPr>
        <w:spacing w:line="240" w:lineRule="auto"/>
        <w:ind w:left="-23" w:right="-23"/>
        <w:rPr>
          <w:rFonts w:eastAsia="Times New Roman"/>
          <w:bCs/>
          <w:color w:val="auto"/>
        </w:rPr>
      </w:pPr>
      <w:r w:rsidRPr="003B4D65">
        <w:rPr>
          <w:b/>
          <w:color w:val="auto"/>
        </w:rPr>
        <w:t xml:space="preserve">Artigo </w:t>
      </w:r>
      <w:r w:rsidR="004757EA" w:rsidRPr="003B4D65">
        <w:rPr>
          <w:b/>
          <w:color w:val="auto"/>
        </w:rPr>
        <w:t>4</w:t>
      </w:r>
      <w:r w:rsidRPr="003B4D65">
        <w:rPr>
          <w:b/>
          <w:color w:val="auto"/>
        </w:rPr>
        <w:t xml:space="preserve">º – </w:t>
      </w:r>
      <w:r w:rsidRPr="003B4D65">
        <w:rPr>
          <w:bCs/>
          <w:color w:val="auto"/>
        </w:rPr>
        <w:t xml:space="preserve">Alterar a </w:t>
      </w:r>
      <w:r w:rsidRPr="003B4D65">
        <w:rPr>
          <w:b/>
          <w:color w:val="auto"/>
        </w:rPr>
        <w:t>Matriz Curricular – Anexo I da</w:t>
      </w:r>
      <w:r w:rsidRPr="003B4D65">
        <w:rPr>
          <w:b/>
          <w:bCs/>
          <w:color w:val="auto"/>
        </w:rPr>
        <w:t xml:space="preserve"> </w:t>
      </w:r>
      <w:r w:rsidRPr="003B4D65">
        <w:rPr>
          <w:b/>
          <w:color w:val="auto"/>
        </w:rPr>
        <w:t xml:space="preserve">Resolução CONSEPE nº </w:t>
      </w:r>
      <w:r w:rsidR="00A64C49" w:rsidRPr="003B4D65">
        <w:rPr>
          <w:b/>
          <w:color w:val="auto"/>
        </w:rPr>
        <w:t>602</w:t>
      </w:r>
      <w:r w:rsidRPr="003B4D65">
        <w:rPr>
          <w:b/>
          <w:color w:val="auto"/>
        </w:rPr>
        <w:t xml:space="preserve">, de </w:t>
      </w:r>
      <w:r w:rsidR="00A64C49" w:rsidRPr="003B4D65">
        <w:rPr>
          <w:b/>
          <w:color w:val="auto"/>
        </w:rPr>
        <w:t>03</w:t>
      </w:r>
      <w:r w:rsidRPr="003B4D65">
        <w:rPr>
          <w:b/>
          <w:color w:val="auto"/>
        </w:rPr>
        <w:t xml:space="preserve"> de </w:t>
      </w:r>
      <w:r w:rsidR="00A64C49" w:rsidRPr="003B4D65">
        <w:rPr>
          <w:b/>
          <w:color w:val="auto"/>
        </w:rPr>
        <w:t>novembro</w:t>
      </w:r>
      <w:r w:rsidRPr="003B4D65">
        <w:rPr>
          <w:b/>
          <w:color w:val="auto"/>
        </w:rPr>
        <w:t xml:space="preserve"> de </w:t>
      </w:r>
      <w:r w:rsidR="00A64C49" w:rsidRPr="003B4D65">
        <w:rPr>
          <w:b/>
          <w:color w:val="auto"/>
        </w:rPr>
        <w:t>2025</w:t>
      </w:r>
      <w:r w:rsidRPr="003B4D65">
        <w:rPr>
          <w:b/>
          <w:color w:val="auto"/>
        </w:rPr>
        <w:t xml:space="preserve">, </w:t>
      </w:r>
      <w:r w:rsidRPr="003B4D65">
        <w:rPr>
          <w:bCs/>
          <w:color w:val="auto"/>
        </w:rPr>
        <w:t>da seguinte forma</w:t>
      </w:r>
      <w:r w:rsidRPr="003B4D65">
        <w:rPr>
          <w:b/>
          <w:color w:val="auto"/>
        </w:rPr>
        <w:t>:</w:t>
      </w:r>
      <w:r w:rsidR="00A64C49" w:rsidRPr="003B4D65">
        <w:rPr>
          <w:b/>
          <w:color w:val="auto"/>
        </w:rPr>
        <w:t xml:space="preserve"> </w:t>
      </w:r>
    </w:p>
    <w:p w14:paraId="3C0D96A1" w14:textId="77777777" w:rsidR="002822F1" w:rsidRPr="003B4D65" w:rsidRDefault="002822F1" w:rsidP="00D42362">
      <w:pPr>
        <w:pStyle w:val="Legenda"/>
        <w:keepNext/>
        <w:ind w:firstLine="686"/>
        <w:rPr>
          <w:b/>
          <w:sz w:val="24"/>
          <w:szCs w:val="24"/>
        </w:rPr>
      </w:pPr>
    </w:p>
    <w:p w14:paraId="7EF44D6D" w14:textId="67E07BD3" w:rsidR="003F620B" w:rsidRPr="003B4D65" w:rsidRDefault="003F620B" w:rsidP="003F620B">
      <w:pPr>
        <w:spacing w:line="240" w:lineRule="auto"/>
        <w:ind w:left="-23" w:right="-23"/>
        <w:rPr>
          <w:rFonts w:eastAsia="Times New Roman"/>
          <w:bCs/>
          <w:color w:val="auto"/>
        </w:rPr>
      </w:pPr>
      <w:r w:rsidRPr="003B4D65">
        <w:rPr>
          <w:noProof/>
          <w:color w:val="auto"/>
          <w:lang w:eastAsia="pt-BR"/>
        </w:rPr>
        <w:drawing>
          <wp:inline distT="0" distB="0" distL="0" distR="0" wp14:anchorId="7CD4A386" wp14:editId="79DE7FF9">
            <wp:extent cx="5400675" cy="247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9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2413"/>
        <w:gridCol w:w="1277"/>
        <w:gridCol w:w="1844"/>
        <w:gridCol w:w="709"/>
        <w:gridCol w:w="567"/>
        <w:gridCol w:w="567"/>
        <w:gridCol w:w="567"/>
        <w:gridCol w:w="567"/>
        <w:gridCol w:w="710"/>
        <w:gridCol w:w="993"/>
        <w:gridCol w:w="1568"/>
        <w:gridCol w:w="1271"/>
      </w:tblGrid>
      <w:tr w:rsidR="00935E33" w:rsidRPr="003B4D65" w14:paraId="4A8E1082" w14:textId="77777777" w:rsidTr="003F620B">
        <w:trPr>
          <w:cantSplit/>
          <w:trHeight w:val="397"/>
          <w:tblHeader/>
        </w:trPr>
        <w:tc>
          <w:tcPr>
            <w:tcW w:w="852" w:type="dxa"/>
            <w:vMerge w:val="restart"/>
            <w:shd w:val="clear" w:color="auto" w:fill="F2F2F2"/>
            <w:textDirection w:val="btLr"/>
            <w:vAlign w:val="center"/>
          </w:tcPr>
          <w:p w14:paraId="7D4B3F10" w14:textId="77777777" w:rsidR="003F620B" w:rsidRPr="003B4D65" w:rsidRDefault="003F620B" w:rsidP="003F620B">
            <w:pPr>
              <w:spacing w:after="0" w:line="240" w:lineRule="auto"/>
              <w:ind w:left="113" w:right="113"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Núcleos *</w:t>
            </w:r>
          </w:p>
        </w:tc>
        <w:tc>
          <w:tcPr>
            <w:tcW w:w="2413" w:type="dxa"/>
            <w:vMerge w:val="restart"/>
            <w:shd w:val="clear" w:color="auto" w:fill="F2F2F2"/>
            <w:vAlign w:val="center"/>
          </w:tcPr>
          <w:p w14:paraId="4ABF3B61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Componente Curricular Obrigatório</w:t>
            </w:r>
          </w:p>
        </w:tc>
        <w:tc>
          <w:tcPr>
            <w:tcW w:w="1277" w:type="dxa"/>
            <w:shd w:val="clear" w:color="auto" w:fill="F2F2F2"/>
            <w:vAlign w:val="center"/>
          </w:tcPr>
          <w:p w14:paraId="2555C7BD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Natureza</w:t>
            </w:r>
          </w:p>
        </w:tc>
        <w:tc>
          <w:tcPr>
            <w:tcW w:w="1844" w:type="dxa"/>
            <w:vMerge w:val="restart"/>
            <w:shd w:val="clear" w:color="auto" w:fill="F2F2F2"/>
            <w:vAlign w:val="center"/>
          </w:tcPr>
          <w:p w14:paraId="66DC6CC8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U.A.</w:t>
            </w:r>
          </w:p>
        </w:tc>
        <w:tc>
          <w:tcPr>
            <w:tcW w:w="3687" w:type="dxa"/>
            <w:gridSpan w:val="6"/>
            <w:shd w:val="clear" w:color="auto" w:fill="F2F2F2"/>
            <w:vAlign w:val="center"/>
          </w:tcPr>
          <w:p w14:paraId="31462DAB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14:paraId="6C52BA02" w14:textId="77777777" w:rsidR="003F620B" w:rsidRPr="003B4D65" w:rsidRDefault="003F620B" w:rsidP="003F620B">
            <w:pPr>
              <w:spacing w:after="0" w:line="240" w:lineRule="auto"/>
              <w:ind w:right="-85"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 xml:space="preserve">Créditos </w:t>
            </w:r>
            <w:r w:rsidRPr="003B4D65">
              <w:rPr>
                <w:rFonts w:eastAsia="Arial"/>
                <w:b/>
                <w:i/>
                <w:iCs/>
                <w:color w:val="auto"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2839" w:type="dxa"/>
            <w:gridSpan w:val="2"/>
            <w:shd w:val="clear" w:color="auto" w:fill="F2F2F2"/>
            <w:vAlign w:val="center"/>
          </w:tcPr>
          <w:p w14:paraId="3CB6C41B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Requisitos</w:t>
            </w:r>
          </w:p>
        </w:tc>
      </w:tr>
      <w:tr w:rsidR="00935E33" w:rsidRPr="003B4D65" w14:paraId="4439C94D" w14:textId="77777777" w:rsidTr="003F620B">
        <w:trPr>
          <w:trHeight w:val="557"/>
          <w:tblHeader/>
        </w:trPr>
        <w:tc>
          <w:tcPr>
            <w:tcW w:w="852" w:type="dxa"/>
            <w:vMerge/>
            <w:shd w:val="clear" w:color="auto" w:fill="F2F2F2"/>
            <w:vAlign w:val="center"/>
          </w:tcPr>
          <w:p w14:paraId="471C16C1" w14:textId="77777777" w:rsidR="003F620B" w:rsidRPr="003B4D65" w:rsidRDefault="003F620B" w:rsidP="003F6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2413" w:type="dxa"/>
            <w:vMerge/>
            <w:shd w:val="clear" w:color="auto" w:fill="F2F2F2"/>
            <w:vAlign w:val="center"/>
          </w:tcPr>
          <w:p w14:paraId="1BA1C78D" w14:textId="77777777" w:rsidR="003F620B" w:rsidRPr="003B4D65" w:rsidRDefault="003F620B" w:rsidP="003F6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277" w:type="dxa"/>
            <w:shd w:val="clear" w:color="auto" w:fill="F2F2F2"/>
            <w:vAlign w:val="center"/>
          </w:tcPr>
          <w:p w14:paraId="2871331B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Optativo/ Obrigatório</w:t>
            </w:r>
          </w:p>
        </w:tc>
        <w:tc>
          <w:tcPr>
            <w:tcW w:w="1844" w:type="dxa"/>
            <w:vMerge/>
            <w:shd w:val="clear" w:color="auto" w:fill="F2F2F2"/>
            <w:vAlign w:val="center"/>
          </w:tcPr>
          <w:p w14:paraId="19C26635" w14:textId="77777777" w:rsidR="003F620B" w:rsidRPr="003B4D65" w:rsidRDefault="003F620B" w:rsidP="003F6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51D7B919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BE4D69D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50A1967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PAC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F7D727D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ECS***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A9DF8CF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AAE**</w:t>
            </w:r>
          </w:p>
        </w:tc>
        <w:tc>
          <w:tcPr>
            <w:tcW w:w="710" w:type="dxa"/>
            <w:shd w:val="clear" w:color="auto" w:fill="F2F2F2"/>
            <w:vAlign w:val="center"/>
          </w:tcPr>
          <w:p w14:paraId="095ED70C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TOT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14:paraId="166CA388" w14:textId="77777777" w:rsidR="003F620B" w:rsidRPr="003B4D65" w:rsidRDefault="003F620B" w:rsidP="003F6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568" w:type="dxa"/>
            <w:shd w:val="clear" w:color="auto" w:fill="F2F2F2"/>
            <w:vAlign w:val="center"/>
          </w:tcPr>
          <w:p w14:paraId="60CA4669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Pré-requisito</w:t>
            </w:r>
          </w:p>
        </w:tc>
        <w:tc>
          <w:tcPr>
            <w:tcW w:w="1271" w:type="dxa"/>
            <w:shd w:val="clear" w:color="auto" w:fill="F2F2F2"/>
            <w:vAlign w:val="center"/>
          </w:tcPr>
          <w:p w14:paraId="4AFC1837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proofErr w:type="spellStart"/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Correquisito</w:t>
            </w:r>
            <w:proofErr w:type="spellEnd"/>
          </w:p>
        </w:tc>
      </w:tr>
      <w:tr w:rsidR="00935E33" w:rsidRPr="003B4D65" w14:paraId="4A7019D5" w14:textId="77777777" w:rsidTr="003F620B">
        <w:trPr>
          <w:trHeight w:val="559"/>
        </w:trPr>
        <w:tc>
          <w:tcPr>
            <w:tcW w:w="852" w:type="dxa"/>
            <w:vMerge/>
            <w:shd w:val="clear" w:color="auto" w:fill="F2F2F2"/>
            <w:vAlign w:val="center"/>
          </w:tcPr>
          <w:p w14:paraId="1A262A49" w14:textId="77777777" w:rsidR="003F620B" w:rsidRPr="003B4D65" w:rsidRDefault="003F620B" w:rsidP="003F6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413" w:type="dxa"/>
            <w:vAlign w:val="center"/>
          </w:tcPr>
          <w:p w14:paraId="45310251" w14:textId="77777777" w:rsidR="003F620B" w:rsidRPr="003B4D65" w:rsidRDefault="003F620B" w:rsidP="003F620B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Pensamento Biológico</w:t>
            </w:r>
          </w:p>
        </w:tc>
        <w:tc>
          <w:tcPr>
            <w:tcW w:w="1277" w:type="dxa"/>
            <w:vAlign w:val="center"/>
          </w:tcPr>
          <w:p w14:paraId="0432C86D" w14:textId="77777777" w:rsidR="003F620B" w:rsidRPr="003B4D65" w:rsidRDefault="003F620B" w:rsidP="003F620B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4" w:type="dxa"/>
            <w:vAlign w:val="center"/>
          </w:tcPr>
          <w:p w14:paraId="2B3FBFC3" w14:textId="77777777" w:rsidR="003F620B" w:rsidRPr="003B4D65" w:rsidRDefault="003F620B" w:rsidP="003F620B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IB/Departamento de Biologia e Zoologia</w:t>
            </w:r>
          </w:p>
        </w:tc>
        <w:tc>
          <w:tcPr>
            <w:tcW w:w="709" w:type="dxa"/>
            <w:vAlign w:val="center"/>
          </w:tcPr>
          <w:p w14:paraId="47AC5E3A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567" w:type="dxa"/>
            <w:vAlign w:val="center"/>
          </w:tcPr>
          <w:p w14:paraId="3AA7AE5D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4DD8F0B7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16976889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49921142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10" w:type="dxa"/>
            <w:vAlign w:val="center"/>
          </w:tcPr>
          <w:p w14:paraId="03ACE161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993" w:type="dxa"/>
            <w:vAlign w:val="center"/>
          </w:tcPr>
          <w:p w14:paraId="1A4EF5E5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68" w:type="dxa"/>
            <w:vAlign w:val="center"/>
          </w:tcPr>
          <w:p w14:paraId="623C19BF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71" w:type="dxa"/>
            <w:vAlign w:val="center"/>
          </w:tcPr>
          <w:p w14:paraId="36B4A022" w14:textId="77777777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  <w:tr w:rsidR="00935E33" w:rsidRPr="003B4D65" w14:paraId="2A26DB10" w14:textId="77777777" w:rsidTr="003F620B">
        <w:trPr>
          <w:trHeight w:val="315"/>
        </w:trPr>
        <w:tc>
          <w:tcPr>
            <w:tcW w:w="852" w:type="dxa"/>
            <w:vMerge/>
            <w:shd w:val="clear" w:color="auto" w:fill="F2F2F2"/>
            <w:vAlign w:val="center"/>
          </w:tcPr>
          <w:p w14:paraId="499BE648" w14:textId="77777777" w:rsidR="003F620B" w:rsidRPr="003B4D65" w:rsidRDefault="003F620B" w:rsidP="003F6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413" w:type="dxa"/>
            <w:vAlign w:val="center"/>
          </w:tcPr>
          <w:p w14:paraId="7CDE3331" w14:textId="6F8CF138" w:rsidR="003F620B" w:rsidRPr="003B4D65" w:rsidRDefault="003F620B" w:rsidP="003F620B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Meio Ambiente e Sociedade</w:t>
            </w:r>
          </w:p>
        </w:tc>
        <w:tc>
          <w:tcPr>
            <w:tcW w:w="1277" w:type="dxa"/>
            <w:vAlign w:val="center"/>
          </w:tcPr>
          <w:p w14:paraId="735ED33D" w14:textId="1232AF94" w:rsidR="003F620B" w:rsidRPr="003B4D65" w:rsidRDefault="003F620B" w:rsidP="003F620B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4" w:type="dxa"/>
            <w:vAlign w:val="center"/>
          </w:tcPr>
          <w:p w14:paraId="17DAAF7E" w14:textId="688572F2" w:rsidR="003F620B" w:rsidRPr="003B4D65" w:rsidRDefault="003F620B" w:rsidP="003F620B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IB/Departamento de Botânica e Ecologia</w:t>
            </w:r>
          </w:p>
        </w:tc>
        <w:tc>
          <w:tcPr>
            <w:tcW w:w="709" w:type="dxa"/>
            <w:vAlign w:val="center"/>
          </w:tcPr>
          <w:p w14:paraId="3B8B30A4" w14:textId="6D7E8368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567" w:type="dxa"/>
            <w:vAlign w:val="center"/>
          </w:tcPr>
          <w:p w14:paraId="65D5E26F" w14:textId="4E6B351E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595CBAE0" w14:textId="4982BA6C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557A1B8F" w14:textId="46B6DBC1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48802446" w14:textId="197D880E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10" w:type="dxa"/>
            <w:vAlign w:val="center"/>
          </w:tcPr>
          <w:p w14:paraId="76FC7DC6" w14:textId="49E7D3D0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993" w:type="dxa"/>
            <w:vAlign w:val="center"/>
          </w:tcPr>
          <w:p w14:paraId="4F7207CB" w14:textId="1E89B2BF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68" w:type="dxa"/>
            <w:vAlign w:val="center"/>
          </w:tcPr>
          <w:p w14:paraId="64A1E21E" w14:textId="0E2821D6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71" w:type="dxa"/>
            <w:vAlign w:val="center"/>
          </w:tcPr>
          <w:p w14:paraId="316C7DE7" w14:textId="7E1F1CDF" w:rsidR="003F620B" w:rsidRPr="003B4D65" w:rsidRDefault="003F620B" w:rsidP="003F620B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</w:tbl>
    <w:p w14:paraId="0B77B26D" w14:textId="77777777" w:rsidR="003F620B" w:rsidRPr="003B4D65" w:rsidRDefault="003F620B" w:rsidP="003F620B">
      <w:pPr>
        <w:rPr>
          <w:color w:val="auto"/>
        </w:rPr>
      </w:pPr>
    </w:p>
    <w:p w14:paraId="706D34B6" w14:textId="5A807337" w:rsidR="00831C0D" w:rsidRPr="003B4D65" w:rsidRDefault="00831C0D" w:rsidP="00D42362">
      <w:pPr>
        <w:pStyle w:val="Legenda"/>
        <w:keepNext/>
        <w:ind w:firstLine="686"/>
        <w:rPr>
          <w:b/>
          <w:sz w:val="24"/>
          <w:szCs w:val="24"/>
        </w:rPr>
      </w:pPr>
    </w:p>
    <w:p w14:paraId="7A87ED07" w14:textId="72DDA8E2" w:rsidR="00831C0D" w:rsidRPr="003B4D65" w:rsidRDefault="00831C0D" w:rsidP="0044308A">
      <w:pPr>
        <w:pStyle w:val="Normal-minuta"/>
        <w:ind w:left="1440" w:firstLine="720"/>
        <w:rPr>
          <w:color w:val="auto"/>
        </w:rPr>
      </w:pPr>
      <w:r w:rsidRPr="003B4D65">
        <w:rPr>
          <w:color w:val="auto"/>
        </w:rPr>
        <w:t>Leia-se:</w:t>
      </w:r>
    </w:p>
    <w:p w14:paraId="53F6C7F6" w14:textId="77777777" w:rsidR="00A64C49" w:rsidRPr="003B4D65" w:rsidRDefault="00A64C49" w:rsidP="00831C0D">
      <w:pPr>
        <w:pStyle w:val="Normal-minuta"/>
        <w:ind w:left="720" w:firstLine="720"/>
        <w:rPr>
          <w:color w:val="auto"/>
        </w:rPr>
      </w:pPr>
    </w:p>
    <w:tbl>
      <w:tblPr>
        <w:tblW w:w="13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411"/>
        <w:gridCol w:w="1276"/>
        <w:gridCol w:w="1843"/>
        <w:gridCol w:w="708"/>
        <w:gridCol w:w="567"/>
        <w:gridCol w:w="567"/>
        <w:gridCol w:w="567"/>
        <w:gridCol w:w="567"/>
        <w:gridCol w:w="709"/>
        <w:gridCol w:w="992"/>
        <w:gridCol w:w="1567"/>
        <w:gridCol w:w="1270"/>
      </w:tblGrid>
      <w:tr w:rsidR="00935E33" w:rsidRPr="003B4D65" w14:paraId="61EAD8D5" w14:textId="77777777" w:rsidTr="003F620B">
        <w:trPr>
          <w:cantSplit/>
          <w:trHeight w:val="397"/>
          <w:tblHeader/>
        </w:trPr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7ECF0BFC" w14:textId="77777777" w:rsidR="00A64C49" w:rsidRPr="003B4D65" w:rsidRDefault="00A64C49" w:rsidP="00A64C49">
            <w:pPr>
              <w:spacing w:after="0" w:line="240" w:lineRule="auto"/>
              <w:ind w:left="113" w:right="113"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Núcleos *</w:t>
            </w:r>
          </w:p>
        </w:tc>
        <w:tc>
          <w:tcPr>
            <w:tcW w:w="2411" w:type="dxa"/>
            <w:vMerge w:val="restart"/>
            <w:shd w:val="clear" w:color="auto" w:fill="F2F2F2"/>
            <w:vAlign w:val="center"/>
          </w:tcPr>
          <w:p w14:paraId="680BC5AB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Componente Curricular Obrigatório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6AB2C88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Natureza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0FD8171B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U.A.</w:t>
            </w:r>
          </w:p>
        </w:tc>
        <w:tc>
          <w:tcPr>
            <w:tcW w:w="3685" w:type="dxa"/>
            <w:gridSpan w:val="6"/>
            <w:shd w:val="clear" w:color="auto" w:fill="F2F2F2"/>
            <w:vAlign w:val="center"/>
          </w:tcPr>
          <w:p w14:paraId="6FFB1509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14:paraId="0E62FD3F" w14:textId="77777777" w:rsidR="00A64C49" w:rsidRPr="003B4D65" w:rsidRDefault="00A64C49" w:rsidP="00A64C49">
            <w:pPr>
              <w:spacing w:after="0" w:line="240" w:lineRule="auto"/>
              <w:ind w:right="-85"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 xml:space="preserve">Créditos </w:t>
            </w:r>
            <w:r w:rsidRPr="003B4D65">
              <w:rPr>
                <w:rFonts w:eastAsia="Arial"/>
                <w:b/>
                <w:i/>
                <w:iCs/>
                <w:color w:val="auto"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2837" w:type="dxa"/>
            <w:gridSpan w:val="2"/>
            <w:shd w:val="clear" w:color="auto" w:fill="F2F2F2"/>
            <w:vAlign w:val="center"/>
          </w:tcPr>
          <w:p w14:paraId="069A20D9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Requisitos</w:t>
            </w:r>
          </w:p>
        </w:tc>
      </w:tr>
      <w:tr w:rsidR="00935E33" w:rsidRPr="003B4D65" w14:paraId="772AC0B1" w14:textId="77777777" w:rsidTr="003F620B">
        <w:trPr>
          <w:trHeight w:val="557"/>
          <w:tblHeader/>
        </w:trPr>
        <w:tc>
          <w:tcPr>
            <w:tcW w:w="850" w:type="dxa"/>
            <w:vMerge/>
            <w:shd w:val="clear" w:color="auto" w:fill="F2F2F2"/>
            <w:vAlign w:val="center"/>
          </w:tcPr>
          <w:p w14:paraId="098D3F78" w14:textId="77777777" w:rsidR="00A64C49" w:rsidRPr="003B4D65" w:rsidRDefault="00A64C49" w:rsidP="00A6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2411" w:type="dxa"/>
            <w:vMerge/>
            <w:shd w:val="clear" w:color="auto" w:fill="F2F2F2"/>
            <w:vAlign w:val="center"/>
          </w:tcPr>
          <w:p w14:paraId="0AC89B24" w14:textId="77777777" w:rsidR="00A64C49" w:rsidRPr="003B4D65" w:rsidRDefault="00A64C49" w:rsidP="00A6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shd w:val="clear" w:color="auto" w:fill="F2F2F2"/>
            <w:vAlign w:val="center"/>
          </w:tcPr>
          <w:p w14:paraId="4CF45E90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Optativo/ Obrigatório</w:t>
            </w: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14:paraId="55DC93C7" w14:textId="77777777" w:rsidR="00A64C49" w:rsidRPr="003B4D65" w:rsidRDefault="00A64C49" w:rsidP="00A6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shd w:val="clear" w:color="auto" w:fill="F2F2F2"/>
            <w:vAlign w:val="center"/>
          </w:tcPr>
          <w:p w14:paraId="0A1E0E7D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E1E990B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6E20759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PAC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840BEB2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ECS***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6E07295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AAE**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6B986F48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TOT</w:t>
            </w:r>
          </w:p>
        </w:tc>
        <w:tc>
          <w:tcPr>
            <w:tcW w:w="992" w:type="dxa"/>
            <w:vMerge/>
            <w:shd w:val="clear" w:color="auto" w:fill="F2F2F2"/>
            <w:vAlign w:val="center"/>
          </w:tcPr>
          <w:p w14:paraId="51F1FCFD" w14:textId="77777777" w:rsidR="00A64C49" w:rsidRPr="003B4D65" w:rsidRDefault="00A64C49" w:rsidP="00A6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567" w:type="dxa"/>
            <w:shd w:val="clear" w:color="auto" w:fill="F2F2F2"/>
            <w:vAlign w:val="center"/>
          </w:tcPr>
          <w:p w14:paraId="4B835C09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Pré-requisito</w:t>
            </w:r>
          </w:p>
        </w:tc>
        <w:tc>
          <w:tcPr>
            <w:tcW w:w="1270" w:type="dxa"/>
            <w:shd w:val="clear" w:color="auto" w:fill="F2F2F2"/>
            <w:vAlign w:val="center"/>
          </w:tcPr>
          <w:p w14:paraId="096EB537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proofErr w:type="spellStart"/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Correquisito</w:t>
            </w:r>
            <w:proofErr w:type="spellEnd"/>
          </w:p>
        </w:tc>
      </w:tr>
      <w:tr w:rsidR="00935E33" w:rsidRPr="003B4D65" w14:paraId="4CF1FDB6" w14:textId="77777777" w:rsidTr="003F620B">
        <w:trPr>
          <w:trHeight w:val="559"/>
        </w:trPr>
        <w:tc>
          <w:tcPr>
            <w:tcW w:w="850" w:type="dxa"/>
            <w:vMerge/>
            <w:shd w:val="clear" w:color="auto" w:fill="F2F2F2"/>
            <w:vAlign w:val="center"/>
          </w:tcPr>
          <w:p w14:paraId="20D9CF35" w14:textId="77777777" w:rsidR="00A64C49" w:rsidRPr="003B4D65" w:rsidRDefault="00A64C49" w:rsidP="00A6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411" w:type="dxa"/>
            <w:vAlign w:val="center"/>
          </w:tcPr>
          <w:p w14:paraId="0F6069DF" w14:textId="174F748C" w:rsidR="00A64C49" w:rsidRPr="003B4D65" w:rsidRDefault="00A64C49" w:rsidP="002822F1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Conhecimento Biológico</w:t>
            </w:r>
          </w:p>
        </w:tc>
        <w:tc>
          <w:tcPr>
            <w:tcW w:w="1276" w:type="dxa"/>
            <w:vAlign w:val="center"/>
          </w:tcPr>
          <w:p w14:paraId="00CA4943" w14:textId="77777777" w:rsidR="00A64C49" w:rsidRPr="003B4D65" w:rsidRDefault="00A64C49" w:rsidP="00A64C49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3" w:type="dxa"/>
            <w:vAlign w:val="center"/>
          </w:tcPr>
          <w:p w14:paraId="6B693A1F" w14:textId="77777777" w:rsidR="00A64C49" w:rsidRPr="003B4D65" w:rsidRDefault="00A64C49" w:rsidP="00A64C49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IB/Departamento de Biologia e Zoologia</w:t>
            </w:r>
          </w:p>
        </w:tc>
        <w:tc>
          <w:tcPr>
            <w:tcW w:w="708" w:type="dxa"/>
            <w:vAlign w:val="center"/>
          </w:tcPr>
          <w:p w14:paraId="3EE7AC9A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567" w:type="dxa"/>
            <w:vAlign w:val="center"/>
          </w:tcPr>
          <w:p w14:paraId="58D56031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0CD82640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5B400EAF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43803A92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9" w:type="dxa"/>
            <w:vAlign w:val="center"/>
          </w:tcPr>
          <w:p w14:paraId="2953DB91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992" w:type="dxa"/>
            <w:vAlign w:val="center"/>
          </w:tcPr>
          <w:p w14:paraId="111B0C11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67" w:type="dxa"/>
            <w:vAlign w:val="center"/>
          </w:tcPr>
          <w:p w14:paraId="55AA991A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70" w:type="dxa"/>
            <w:vAlign w:val="center"/>
          </w:tcPr>
          <w:p w14:paraId="0CC06BBE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  <w:tr w:rsidR="00935E33" w:rsidRPr="003B4D65" w14:paraId="793DEDBF" w14:textId="77777777" w:rsidTr="003F620B">
        <w:trPr>
          <w:trHeight w:val="315"/>
        </w:trPr>
        <w:tc>
          <w:tcPr>
            <w:tcW w:w="850" w:type="dxa"/>
            <w:vMerge/>
            <w:shd w:val="clear" w:color="auto" w:fill="F2F2F2"/>
            <w:vAlign w:val="center"/>
          </w:tcPr>
          <w:p w14:paraId="03EDD551" w14:textId="77777777" w:rsidR="00A64C49" w:rsidRPr="003B4D65" w:rsidRDefault="00A64C49" w:rsidP="00A6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411" w:type="dxa"/>
            <w:vAlign w:val="center"/>
          </w:tcPr>
          <w:p w14:paraId="561D3E7F" w14:textId="3D7D3EA1" w:rsidR="00A64C49" w:rsidRPr="003B4D65" w:rsidRDefault="00A64C49" w:rsidP="00A64C49">
            <w:pPr>
              <w:spacing w:after="0" w:line="240" w:lineRule="auto"/>
              <w:ind w:firstLine="0"/>
              <w:jc w:val="left"/>
              <w:rPr>
                <w:rFonts w:eastAsia="Arial"/>
                <w:b/>
                <w:bCs/>
                <w:color w:val="auto"/>
                <w:sz w:val="22"/>
                <w:szCs w:val="22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 xml:space="preserve">Educação Ambiental </w:t>
            </w:r>
          </w:p>
          <w:p w14:paraId="3AF35F36" w14:textId="77777777" w:rsidR="00A64C49" w:rsidRPr="003B4D65" w:rsidRDefault="00A64C49" w:rsidP="00A64C49">
            <w:pPr>
              <w:spacing w:after="0" w:line="240" w:lineRule="auto"/>
              <w:ind w:firstLine="0"/>
              <w:jc w:val="left"/>
              <w:rPr>
                <w:rFonts w:eastAsia="Arial"/>
                <w:strike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Align w:val="center"/>
          </w:tcPr>
          <w:p w14:paraId="259862A0" w14:textId="77777777" w:rsidR="00A64C49" w:rsidRPr="003B4D65" w:rsidRDefault="00A64C49" w:rsidP="00A64C49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3" w:type="dxa"/>
            <w:vAlign w:val="center"/>
          </w:tcPr>
          <w:p w14:paraId="620C5CF4" w14:textId="77777777" w:rsidR="00A64C49" w:rsidRPr="003B4D65" w:rsidRDefault="00A64C49" w:rsidP="00A64C49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IB/Departamento de Botânica e Ecologia</w:t>
            </w:r>
          </w:p>
        </w:tc>
        <w:tc>
          <w:tcPr>
            <w:tcW w:w="708" w:type="dxa"/>
            <w:vAlign w:val="center"/>
          </w:tcPr>
          <w:p w14:paraId="0F56EBC3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567" w:type="dxa"/>
            <w:vAlign w:val="center"/>
          </w:tcPr>
          <w:p w14:paraId="149F59A1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403E3B66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2E797D97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vAlign w:val="center"/>
          </w:tcPr>
          <w:p w14:paraId="05D3D2EA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9" w:type="dxa"/>
            <w:vAlign w:val="center"/>
          </w:tcPr>
          <w:p w14:paraId="2A4F124E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992" w:type="dxa"/>
            <w:vAlign w:val="center"/>
          </w:tcPr>
          <w:p w14:paraId="367E1620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67" w:type="dxa"/>
            <w:vAlign w:val="center"/>
          </w:tcPr>
          <w:p w14:paraId="1E2390A9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70" w:type="dxa"/>
            <w:vAlign w:val="center"/>
          </w:tcPr>
          <w:p w14:paraId="55715E5D" w14:textId="77777777" w:rsidR="00A64C49" w:rsidRPr="003B4D65" w:rsidRDefault="00A64C49" w:rsidP="00A64C49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</w:tbl>
    <w:p w14:paraId="022F5D2C" w14:textId="77777777" w:rsidR="007B5782" w:rsidRPr="003B4D65" w:rsidRDefault="007B5782" w:rsidP="00D42362">
      <w:pPr>
        <w:pStyle w:val="Legenda"/>
        <w:keepNext/>
        <w:ind w:firstLine="686"/>
        <w:rPr>
          <w:b/>
          <w:sz w:val="24"/>
          <w:szCs w:val="24"/>
        </w:rPr>
      </w:pPr>
    </w:p>
    <w:p w14:paraId="610779EF" w14:textId="77777777" w:rsidR="002822F1" w:rsidRPr="003B4D65" w:rsidRDefault="002822F1" w:rsidP="002822F1">
      <w:pPr>
        <w:rPr>
          <w:color w:val="auto"/>
        </w:rPr>
      </w:pPr>
    </w:p>
    <w:p w14:paraId="756C606D" w14:textId="77777777" w:rsidR="002822F1" w:rsidRPr="003B4D65" w:rsidRDefault="002822F1" w:rsidP="002822F1">
      <w:pPr>
        <w:rPr>
          <w:color w:val="auto"/>
        </w:rPr>
      </w:pPr>
    </w:p>
    <w:p w14:paraId="7EA3A95A" w14:textId="77777777" w:rsidR="002822F1" w:rsidRPr="003B4D65" w:rsidRDefault="002822F1" w:rsidP="002822F1">
      <w:pPr>
        <w:rPr>
          <w:color w:val="auto"/>
        </w:rPr>
      </w:pPr>
    </w:p>
    <w:p w14:paraId="48D26EBB" w14:textId="111599DF" w:rsidR="002822F1" w:rsidRPr="003B4D65" w:rsidRDefault="002822F1" w:rsidP="002822F1">
      <w:pPr>
        <w:pStyle w:val="Legenda"/>
        <w:keepNext/>
        <w:ind w:firstLine="686"/>
        <w:rPr>
          <w:b/>
          <w:sz w:val="24"/>
          <w:szCs w:val="24"/>
        </w:rPr>
      </w:pPr>
      <w:r w:rsidRPr="003B4D65">
        <w:rPr>
          <w:b/>
          <w:sz w:val="24"/>
          <w:szCs w:val="24"/>
        </w:rPr>
        <w:t xml:space="preserve">Artigo </w:t>
      </w:r>
      <w:r w:rsidR="004757EA" w:rsidRPr="003B4D65">
        <w:rPr>
          <w:b/>
          <w:sz w:val="24"/>
          <w:szCs w:val="24"/>
        </w:rPr>
        <w:t>5</w:t>
      </w:r>
      <w:r w:rsidRPr="003B4D65">
        <w:rPr>
          <w:b/>
          <w:sz w:val="24"/>
          <w:szCs w:val="24"/>
        </w:rPr>
        <w:t xml:space="preserve">º – </w:t>
      </w:r>
      <w:r w:rsidRPr="003B4D65">
        <w:rPr>
          <w:bCs/>
          <w:sz w:val="24"/>
          <w:szCs w:val="24"/>
        </w:rPr>
        <w:t xml:space="preserve">Alterar o </w:t>
      </w:r>
      <w:r w:rsidRPr="003B4D65">
        <w:rPr>
          <w:b/>
          <w:sz w:val="24"/>
          <w:szCs w:val="24"/>
        </w:rPr>
        <w:t>Fluxo Curricular – Anexo II da</w:t>
      </w:r>
      <w:r w:rsidRPr="003B4D65">
        <w:rPr>
          <w:b/>
          <w:bCs/>
          <w:sz w:val="24"/>
          <w:szCs w:val="24"/>
        </w:rPr>
        <w:t xml:space="preserve"> </w:t>
      </w:r>
      <w:r w:rsidRPr="003B4D65">
        <w:rPr>
          <w:b/>
          <w:sz w:val="24"/>
          <w:szCs w:val="24"/>
        </w:rPr>
        <w:t xml:space="preserve">Resolução CONSEPE nº 602, de 03 de novembro de 2025, </w:t>
      </w:r>
      <w:r w:rsidRPr="003B4D65">
        <w:rPr>
          <w:bCs/>
          <w:sz w:val="24"/>
          <w:szCs w:val="24"/>
        </w:rPr>
        <w:t>da seguinte forma</w:t>
      </w:r>
      <w:r w:rsidRPr="003B4D65">
        <w:rPr>
          <w:b/>
          <w:sz w:val="24"/>
          <w:szCs w:val="24"/>
        </w:rPr>
        <w:t>:</w:t>
      </w:r>
    </w:p>
    <w:p w14:paraId="27717D3D" w14:textId="77777777" w:rsidR="002822F1" w:rsidRPr="003B4D65" w:rsidRDefault="002822F1" w:rsidP="002822F1">
      <w:pPr>
        <w:spacing w:line="240" w:lineRule="auto"/>
        <w:rPr>
          <w:color w:val="auto"/>
        </w:rPr>
      </w:pPr>
    </w:p>
    <w:p w14:paraId="0B53924F" w14:textId="49F954DF" w:rsidR="002822F1" w:rsidRPr="003B4D65" w:rsidRDefault="002822F1" w:rsidP="003B4D65">
      <w:pPr>
        <w:spacing w:line="240" w:lineRule="auto"/>
        <w:ind w:left="1440"/>
        <w:rPr>
          <w:b/>
          <w:bCs/>
          <w:color w:val="auto"/>
        </w:rPr>
      </w:pPr>
      <w:r w:rsidRPr="003B4D65">
        <w:rPr>
          <w:b/>
          <w:bCs/>
          <w:color w:val="auto"/>
        </w:rPr>
        <w:t xml:space="preserve">Onde se lê: </w:t>
      </w:r>
    </w:p>
    <w:tbl>
      <w:tblPr>
        <w:tblW w:w="13763" w:type="dxa"/>
        <w:tblInd w:w="2" w:type="dxa"/>
        <w:tblLayout w:type="fixed"/>
        <w:tblLook w:val="0400" w:firstRow="0" w:lastRow="0" w:firstColumn="0" w:lastColumn="0" w:noHBand="0" w:noVBand="1"/>
      </w:tblPr>
      <w:tblGrid>
        <w:gridCol w:w="425"/>
        <w:gridCol w:w="2639"/>
        <w:gridCol w:w="1455"/>
        <w:gridCol w:w="1848"/>
        <w:gridCol w:w="709"/>
        <w:gridCol w:w="622"/>
        <w:gridCol w:w="704"/>
        <w:gridCol w:w="705"/>
        <w:gridCol w:w="724"/>
        <w:gridCol w:w="707"/>
        <w:gridCol w:w="707"/>
        <w:gridCol w:w="1333"/>
        <w:gridCol w:w="1185"/>
      </w:tblGrid>
      <w:tr w:rsidR="00935E33" w:rsidRPr="003B4D65" w14:paraId="0624FD78" w14:textId="77777777" w:rsidTr="00C27332">
        <w:trPr>
          <w:trHeight w:val="315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0F70FAF7" w14:textId="77777777" w:rsidR="002822F1" w:rsidRPr="003B4D65" w:rsidRDefault="002822F1" w:rsidP="002822F1">
            <w:pPr>
              <w:spacing w:after="0" w:line="240" w:lineRule="auto"/>
              <w:ind w:left="113" w:right="113"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SEMESTRE</w:t>
            </w:r>
          </w:p>
        </w:tc>
        <w:tc>
          <w:tcPr>
            <w:tcW w:w="26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892B8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Componente Curricular Obrigatório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D019780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Natureza</w:t>
            </w:r>
          </w:p>
        </w:tc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DF0AC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U.A.</w:t>
            </w:r>
          </w:p>
        </w:tc>
        <w:tc>
          <w:tcPr>
            <w:tcW w:w="41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A6FB56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504C7AB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Créditos</w:t>
            </w:r>
          </w:p>
          <w:p w14:paraId="136CB228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2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B6380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Requisitos</w:t>
            </w:r>
          </w:p>
        </w:tc>
      </w:tr>
      <w:tr w:rsidR="00935E33" w:rsidRPr="003B4D65" w14:paraId="0AD62DA8" w14:textId="77777777" w:rsidTr="00C27332">
        <w:trPr>
          <w:trHeight w:val="836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1CA182" w14:textId="77777777" w:rsidR="002822F1" w:rsidRPr="003B4D65" w:rsidRDefault="002822F1" w:rsidP="0028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26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CEBEA" w14:textId="77777777" w:rsidR="002822F1" w:rsidRPr="003B4D65" w:rsidRDefault="002822F1" w:rsidP="0028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2A35B3C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Optativo/ Obrigatório</w:t>
            </w:r>
          </w:p>
        </w:tc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EFBD81" w14:textId="77777777" w:rsidR="002822F1" w:rsidRPr="003B4D65" w:rsidRDefault="002822F1" w:rsidP="0028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Cs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45B3E3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2E3E1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BD1578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PAC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ED5131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ECS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50B244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AAE**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3E970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TOT</w:t>
            </w:r>
          </w:p>
        </w:tc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4AF6EF0" w14:textId="77777777" w:rsidR="002822F1" w:rsidRPr="003B4D65" w:rsidRDefault="002822F1" w:rsidP="0028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FD3C5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Pré-requisito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ABD34D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proofErr w:type="spellStart"/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Correquisito</w:t>
            </w:r>
            <w:proofErr w:type="spellEnd"/>
          </w:p>
        </w:tc>
      </w:tr>
      <w:tr w:rsidR="00935E33" w:rsidRPr="003B4D65" w14:paraId="40814D0D" w14:textId="77777777" w:rsidTr="00C27332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A24319" w14:textId="75C5E912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3°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4F158" w14:textId="5C2671F4" w:rsidR="00930376" w:rsidRPr="003B4D65" w:rsidRDefault="00930376" w:rsidP="00930376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Pensamento Biológico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B9FF2" w14:textId="601950EF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940517" w14:textId="0D556B83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  <w:t>IB/Departamento de Biologia e Zoologia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43F10" w14:textId="227E9F31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41E62" w14:textId="1DF47E47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4E59B6" w14:textId="71A6AFAB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4793B" w14:textId="0BC0B945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3B854F" w14:textId="69DF5246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75D601" w14:textId="1CFA6514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9FC7F2" w14:textId="3E0B6F55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651BF" w14:textId="371E1B1B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B0D7D" w14:textId="1588F09F" w:rsidR="00930376" w:rsidRPr="003B4D65" w:rsidRDefault="00930376" w:rsidP="00930376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  <w:tr w:rsidR="00935E33" w:rsidRPr="003B4D65" w14:paraId="26D9A462" w14:textId="77777777" w:rsidTr="00C27332">
        <w:trPr>
          <w:trHeight w:val="315"/>
        </w:trPr>
        <w:tc>
          <w:tcPr>
            <w:tcW w:w="63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8777FD8" w14:textId="2DF6088D" w:rsidR="002822F1" w:rsidRPr="003B4D65" w:rsidRDefault="002822F1" w:rsidP="002822F1">
            <w:pPr>
              <w:spacing w:after="0" w:line="240" w:lineRule="auto"/>
              <w:ind w:firstLine="0"/>
              <w:jc w:val="left"/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051F1" w14:textId="1870799C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46789" w14:textId="581428DD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04DC91" w14:textId="23178348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8E92CC" w14:textId="310189FD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27A12" w14:textId="548943F9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31D5D6" w14:textId="7E45BDA4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E54FA8" w14:textId="766AE7A6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2D9C80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</w:p>
        </w:tc>
      </w:tr>
      <w:tr w:rsidR="00935E33" w:rsidRPr="003B4D65" w14:paraId="324FB82D" w14:textId="77777777" w:rsidTr="00C27332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54BA98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8°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8728F1" w14:textId="012AAC1B" w:rsidR="002822F1" w:rsidRPr="003B4D65" w:rsidRDefault="002822F1" w:rsidP="002822F1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Meio Ambiente e Sociedade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A8995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CDF6A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  <w:t>IB/Departamento de Botânica e Ecologia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D3A784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CE7422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9F585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CDFDC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4E506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2D273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05340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6B768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17060B" w14:textId="77777777" w:rsidR="002822F1" w:rsidRPr="003B4D65" w:rsidRDefault="002822F1" w:rsidP="002822F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</w:tbl>
    <w:p w14:paraId="21C8297C" w14:textId="77777777" w:rsidR="002822F1" w:rsidRPr="003B4D65" w:rsidRDefault="002822F1" w:rsidP="002822F1">
      <w:pPr>
        <w:rPr>
          <w:color w:val="auto"/>
        </w:rPr>
      </w:pPr>
    </w:p>
    <w:p w14:paraId="7F5E8B0B" w14:textId="35B869E7" w:rsidR="002822F1" w:rsidRPr="003B4D65" w:rsidRDefault="002822F1" w:rsidP="0044308A">
      <w:pPr>
        <w:spacing w:line="240" w:lineRule="auto"/>
        <w:ind w:left="1440"/>
        <w:rPr>
          <w:b/>
          <w:bCs/>
          <w:color w:val="auto"/>
        </w:rPr>
      </w:pPr>
      <w:r w:rsidRPr="003B4D65">
        <w:rPr>
          <w:b/>
          <w:bCs/>
          <w:color w:val="auto"/>
        </w:rPr>
        <w:t xml:space="preserve">Leia-se: </w:t>
      </w:r>
    </w:p>
    <w:tbl>
      <w:tblPr>
        <w:tblW w:w="13763" w:type="dxa"/>
        <w:tblInd w:w="2" w:type="dxa"/>
        <w:tblLayout w:type="fixed"/>
        <w:tblLook w:val="0400" w:firstRow="0" w:lastRow="0" w:firstColumn="0" w:lastColumn="0" w:noHBand="0" w:noVBand="1"/>
      </w:tblPr>
      <w:tblGrid>
        <w:gridCol w:w="425"/>
        <w:gridCol w:w="2639"/>
        <w:gridCol w:w="1455"/>
        <w:gridCol w:w="1848"/>
        <w:gridCol w:w="709"/>
        <w:gridCol w:w="622"/>
        <w:gridCol w:w="704"/>
        <w:gridCol w:w="705"/>
        <w:gridCol w:w="724"/>
        <w:gridCol w:w="707"/>
        <w:gridCol w:w="707"/>
        <w:gridCol w:w="1333"/>
        <w:gridCol w:w="1185"/>
      </w:tblGrid>
      <w:tr w:rsidR="00935E33" w:rsidRPr="003B4D65" w14:paraId="46A464F2" w14:textId="77777777" w:rsidTr="00742C84">
        <w:trPr>
          <w:trHeight w:val="315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030934E4" w14:textId="77777777" w:rsidR="00930376" w:rsidRPr="003B4D65" w:rsidRDefault="00930376" w:rsidP="00742C84">
            <w:pPr>
              <w:spacing w:after="0" w:line="240" w:lineRule="auto"/>
              <w:ind w:left="113" w:right="113"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SEMESTRE</w:t>
            </w:r>
          </w:p>
        </w:tc>
        <w:tc>
          <w:tcPr>
            <w:tcW w:w="26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EC18F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Componente Curricular Obrigatório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9943D4D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Natureza</w:t>
            </w:r>
          </w:p>
        </w:tc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00A636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U.A.</w:t>
            </w:r>
          </w:p>
        </w:tc>
        <w:tc>
          <w:tcPr>
            <w:tcW w:w="41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54D64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3A6E532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Créditos</w:t>
            </w:r>
          </w:p>
          <w:p w14:paraId="44B39059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2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5705D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Requisitos</w:t>
            </w:r>
          </w:p>
        </w:tc>
      </w:tr>
      <w:tr w:rsidR="00935E33" w:rsidRPr="003B4D65" w14:paraId="36729D1B" w14:textId="77777777" w:rsidTr="00742C84">
        <w:trPr>
          <w:trHeight w:val="836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C1647E" w14:textId="77777777" w:rsidR="00930376" w:rsidRPr="003B4D65" w:rsidRDefault="00930376" w:rsidP="00742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26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901AD" w14:textId="77777777" w:rsidR="00930376" w:rsidRPr="003B4D65" w:rsidRDefault="00930376" w:rsidP="00742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70223C2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Optativo/ Obrigatório</w:t>
            </w:r>
          </w:p>
        </w:tc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22C87B" w14:textId="77777777" w:rsidR="00930376" w:rsidRPr="003B4D65" w:rsidRDefault="00930376" w:rsidP="00742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Cs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1EBF4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5BE3E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018C1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PAC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9281DA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ECS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C4497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AAE**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017C4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TOT</w:t>
            </w:r>
          </w:p>
        </w:tc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50C9BE9" w14:textId="77777777" w:rsidR="00930376" w:rsidRPr="003B4D65" w:rsidRDefault="00930376" w:rsidP="00742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60E16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Pré-requisito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75708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proofErr w:type="spellStart"/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Correquisito</w:t>
            </w:r>
            <w:proofErr w:type="spellEnd"/>
          </w:p>
        </w:tc>
      </w:tr>
      <w:tr w:rsidR="00935E33" w:rsidRPr="003B4D65" w14:paraId="292AD316" w14:textId="77777777" w:rsidTr="00742C84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1EE6C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3°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4885D" w14:textId="341DA475" w:rsidR="00930376" w:rsidRPr="003B4D65" w:rsidRDefault="00930376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Conhecimento Biológico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03D89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95A462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  <w:t>IB/Departamento de Biologia e Zoologia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D027DB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5D7C0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829667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D0A2FD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9BF3F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A869D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0B0DC1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B5AFC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7E6664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  <w:tr w:rsidR="00935E33" w:rsidRPr="003B4D65" w14:paraId="1444B968" w14:textId="77777777" w:rsidTr="00742C84">
        <w:trPr>
          <w:trHeight w:val="315"/>
        </w:trPr>
        <w:tc>
          <w:tcPr>
            <w:tcW w:w="63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AF0B4C7" w14:textId="72CD66F0" w:rsidR="00930376" w:rsidRPr="003B4D65" w:rsidRDefault="00930376" w:rsidP="00742C84">
            <w:pPr>
              <w:spacing w:after="0" w:line="240" w:lineRule="auto"/>
              <w:ind w:firstLine="0"/>
              <w:jc w:val="left"/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42291" w14:textId="5C744023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BEDA49" w14:textId="4060CBB9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C8F28B" w14:textId="337C3DEF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0D9808" w14:textId="369955C5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E6D6F" w14:textId="2B1097B9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08FEFD" w14:textId="2FE97A96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2AE436" w14:textId="52B2C983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1BD37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6"/>
                <w:szCs w:val="16"/>
                <w:lang w:eastAsia="pt-BR"/>
              </w:rPr>
            </w:pPr>
          </w:p>
        </w:tc>
      </w:tr>
      <w:tr w:rsidR="00935E33" w:rsidRPr="003B4D65" w14:paraId="646CE549" w14:textId="77777777" w:rsidTr="00742C84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976C4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  <w:t>8°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9E0895" w14:textId="1B8360B2" w:rsidR="00930376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Educação Ambiental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C0BA0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Obrigatório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16EE9C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Cs/>
                <w:color w:val="auto"/>
                <w:sz w:val="20"/>
                <w:szCs w:val="20"/>
                <w:lang w:eastAsia="pt-BR"/>
              </w:rPr>
              <w:t>IB/Departamento de Botânica e Ecologia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CCFAD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82D89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07CD31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7A459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48B21E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E5DCD3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55FC5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47EF99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BF6AB1" w14:textId="77777777" w:rsidR="00930376" w:rsidRPr="003B4D65" w:rsidRDefault="00930376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6"/>
                <w:szCs w:val="16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</w:tr>
    </w:tbl>
    <w:p w14:paraId="2D043500" w14:textId="77777777" w:rsidR="00930376" w:rsidRPr="003B4D65" w:rsidRDefault="00930376" w:rsidP="002822F1">
      <w:pPr>
        <w:spacing w:line="240" w:lineRule="auto"/>
        <w:rPr>
          <w:color w:val="auto"/>
        </w:rPr>
      </w:pPr>
    </w:p>
    <w:p w14:paraId="5E31EC92" w14:textId="54B7A5AB" w:rsidR="002822F1" w:rsidRPr="003B4D65" w:rsidRDefault="002822F1" w:rsidP="002822F1">
      <w:pPr>
        <w:pStyle w:val="Legenda"/>
        <w:keepNext/>
        <w:ind w:firstLine="686"/>
        <w:rPr>
          <w:b/>
          <w:sz w:val="24"/>
          <w:szCs w:val="24"/>
        </w:rPr>
      </w:pPr>
      <w:r w:rsidRPr="003B4D65">
        <w:rPr>
          <w:b/>
          <w:sz w:val="24"/>
          <w:szCs w:val="24"/>
        </w:rPr>
        <w:t xml:space="preserve">Artigo </w:t>
      </w:r>
      <w:r w:rsidR="004757EA" w:rsidRPr="003B4D65">
        <w:rPr>
          <w:b/>
          <w:sz w:val="24"/>
          <w:szCs w:val="24"/>
        </w:rPr>
        <w:t>6</w:t>
      </w:r>
      <w:r w:rsidRPr="003B4D65">
        <w:rPr>
          <w:b/>
          <w:sz w:val="24"/>
          <w:szCs w:val="24"/>
        </w:rPr>
        <w:t xml:space="preserve">º – </w:t>
      </w:r>
      <w:r w:rsidRPr="003B4D65">
        <w:rPr>
          <w:bCs/>
          <w:sz w:val="24"/>
          <w:szCs w:val="24"/>
        </w:rPr>
        <w:t xml:space="preserve">Alterar o </w:t>
      </w:r>
      <w:r w:rsidRPr="003B4D65">
        <w:rPr>
          <w:b/>
          <w:sz w:val="24"/>
          <w:szCs w:val="24"/>
        </w:rPr>
        <w:t>Quadro de Equivalência – Anexo III da</w:t>
      </w:r>
      <w:r w:rsidRPr="003B4D65">
        <w:rPr>
          <w:b/>
          <w:bCs/>
          <w:sz w:val="24"/>
          <w:szCs w:val="24"/>
        </w:rPr>
        <w:t xml:space="preserve"> </w:t>
      </w:r>
      <w:r w:rsidRPr="003B4D65">
        <w:rPr>
          <w:b/>
          <w:sz w:val="24"/>
          <w:szCs w:val="24"/>
        </w:rPr>
        <w:t xml:space="preserve">Resolução CONSEPE nº 602, de 03 de novembro de 2025, </w:t>
      </w:r>
      <w:r w:rsidRPr="003B4D65">
        <w:rPr>
          <w:bCs/>
          <w:sz w:val="24"/>
          <w:szCs w:val="24"/>
        </w:rPr>
        <w:t>da seguinte forma</w:t>
      </w:r>
      <w:r w:rsidRPr="003B4D65">
        <w:rPr>
          <w:b/>
          <w:sz w:val="24"/>
          <w:szCs w:val="24"/>
        </w:rPr>
        <w:t>:</w:t>
      </w:r>
    </w:p>
    <w:p w14:paraId="1456E454" w14:textId="77777777" w:rsidR="002822F1" w:rsidRPr="003B4D65" w:rsidRDefault="002822F1" w:rsidP="002822F1">
      <w:pPr>
        <w:spacing w:line="240" w:lineRule="auto"/>
        <w:rPr>
          <w:color w:val="auto"/>
        </w:rPr>
      </w:pPr>
    </w:p>
    <w:p w14:paraId="1C04F52C" w14:textId="0CCE06E7" w:rsidR="002822F1" w:rsidRPr="003B4D65" w:rsidRDefault="002822F1" w:rsidP="0044308A">
      <w:pPr>
        <w:spacing w:line="240" w:lineRule="auto"/>
        <w:ind w:left="1440"/>
        <w:rPr>
          <w:b/>
          <w:bCs/>
          <w:color w:val="auto"/>
        </w:rPr>
      </w:pPr>
      <w:r w:rsidRPr="003B4D65">
        <w:rPr>
          <w:b/>
          <w:bCs/>
          <w:color w:val="auto"/>
        </w:rPr>
        <w:t>Onde se lê:</w:t>
      </w:r>
    </w:p>
    <w:tbl>
      <w:tblPr>
        <w:tblW w:w="14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851"/>
        <w:gridCol w:w="8"/>
        <w:gridCol w:w="5946"/>
        <w:gridCol w:w="883"/>
        <w:gridCol w:w="8"/>
        <w:gridCol w:w="1976"/>
        <w:gridCol w:w="8"/>
      </w:tblGrid>
      <w:tr w:rsidR="00935E33" w:rsidRPr="003B4D65" w14:paraId="032A1C9C" w14:textId="77777777" w:rsidTr="00C27332">
        <w:trPr>
          <w:tblHeader/>
          <w:jc w:val="center"/>
        </w:trPr>
        <w:tc>
          <w:tcPr>
            <w:tcW w:w="5390" w:type="dxa"/>
            <w:gridSpan w:val="3"/>
            <w:shd w:val="clear" w:color="auto" w:fill="F2F2F2"/>
            <w:vAlign w:val="center"/>
          </w:tcPr>
          <w:p w14:paraId="053E4B91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Fluxo Curricular Vigente (Progressivamente Descontinuado)</w:t>
            </w:r>
          </w:p>
          <w:p w14:paraId="41E59E17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 xml:space="preserve">Resolução </w:t>
            </w:r>
            <w:proofErr w:type="spellStart"/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Consepe</w:t>
            </w:r>
            <w:proofErr w:type="spellEnd"/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 xml:space="preserve"> nº 53 de 28/04/2014</w:t>
            </w:r>
          </w:p>
        </w:tc>
        <w:tc>
          <w:tcPr>
            <w:tcW w:w="6837" w:type="dxa"/>
            <w:gridSpan w:val="3"/>
            <w:shd w:val="clear" w:color="auto" w:fill="F2F2F2"/>
            <w:vAlign w:val="center"/>
          </w:tcPr>
          <w:p w14:paraId="20EEBCD6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Fluxo Curricular Proposto</w:t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01CF277A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Aproveitamento</w:t>
            </w:r>
          </w:p>
        </w:tc>
      </w:tr>
      <w:tr w:rsidR="00935E33" w:rsidRPr="003B4D65" w14:paraId="78019AD0" w14:textId="77777777" w:rsidTr="00C27332">
        <w:trPr>
          <w:gridAfter w:val="1"/>
          <w:wAfter w:w="8" w:type="dxa"/>
          <w:tblHeader/>
          <w:jc w:val="center"/>
        </w:trPr>
        <w:tc>
          <w:tcPr>
            <w:tcW w:w="4531" w:type="dxa"/>
            <w:shd w:val="clear" w:color="auto" w:fill="F2F2F2"/>
            <w:vAlign w:val="center"/>
          </w:tcPr>
          <w:p w14:paraId="01984360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Componente Curricular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495D74EA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C.H.</w:t>
            </w:r>
          </w:p>
        </w:tc>
        <w:tc>
          <w:tcPr>
            <w:tcW w:w="5954" w:type="dxa"/>
            <w:gridSpan w:val="2"/>
            <w:shd w:val="clear" w:color="auto" w:fill="F2F2F2"/>
            <w:vAlign w:val="center"/>
          </w:tcPr>
          <w:p w14:paraId="215B0C51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Componente Curricular</w:t>
            </w:r>
          </w:p>
        </w:tc>
        <w:tc>
          <w:tcPr>
            <w:tcW w:w="883" w:type="dxa"/>
            <w:shd w:val="clear" w:color="auto" w:fill="F2F2F2"/>
            <w:vAlign w:val="center"/>
          </w:tcPr>
          <w:p w14:paraId="3CF44662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C.H.</w:t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023CF7F8" w14:textId="77777777" w:rsidR="002822F1" w:rsidRPr="003B4D65" w:rsidRDefault="002822F1" w:rsidP="0028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</w:tr>
      <w:tr w:rsidR="00935E33" w:rsidRPr="003B4D65" w14:paraId="7A6F0CC8" w14:textId="77777777" w:rsidTr="00C27332">
        <w:trPr>
          <w:gridAfter w:val="1"/>
          <w:wAfter w:w="8" w:type="dxa"/>
          <w:cantSplit/>
          <w:trHeight w:val="281"/>
          <w:jc w:val="center"/>
        </w:trPr>
        <w:tc>
          <w:tcPr>
            <w:tcW w:w="4531" w:type="dxa"/>
            <w:vAlign w:val="center"/>
          </w:tcPr>
          <w:p w14:paraId="22409EB2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Conhecimento Biológico*</w:t>
            </w:r>
          </w:p>
        </w:tc>
        <w:tc>
          <w:tcPr>
            <w:tcW w:w="851" w:type="dxa"/>
            <w:vAlign w:val="center"/>
          </w:tcPr>
          <w:p w14:paraId="2414D2A8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5954" w:type="dxa"/>
            <w:gridSpan w:val="2"/>
            <w:vAlign w:val="center"/>
          </w:tcPr>
          <w:p w14:paraId="4DE22F27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Conhecimento Biológico*</w:t>
            </w:r>
          </w:p>
        </w:tc>
        <w:tc>
          <w:tcPr>
            <w:tcW w:w="883" w:type="dxa"/>
            <w:vAlign w:val="center"/>
          </w:tcPr>
          <w:p w14:paraId="7937C6E1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984" w:type="dxa"/>
            <w:gridSpan w:val="2"/>
            <w:vAlign w:val="center"/>
          </w:tcPr>
          <w:p w14:paraId="6BD58C2A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T</w:t>
            </w:r>
          </w:p>
        </w:tc>
      </w:tr>
      <w:tr w:rsidR="002822F1" w:rsidRPr="003B4D65" w14:paraId="7BC759B5" w14:textId="77777777" w:rsidTr="00C27332">
        <w:trPr>
          <w:gridAfter w:val="1"/>
          <w:wAfter w:w="8" w:type="dxa"/>
          <w:cantSplit/>
          <w:trHeight w:val="281"/>
          <w:jc w:val="center"/>
        </w:trPr>
        <w:tc>
          <w:tcPr>
            <w:tcW w:w="4531" w:type="dxa"/>
            <w:vAlign w:val="center"/>
          </w:tcPr>
          <w:p w14:paraId="114A59A8" w14:textId="19994754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Align w:val="center"/>
          </w:tcPr>
          <w:p w14:paraId="6C5E4564" w14:textId="78D1ECF0" w:rsidR="002822F1" w:rsidRPr="003B4D65" w:rsidRDefault="00204F5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54" w:type="dxa"/>
            <w:gridSpan w:val="2"/>
            <w:vAlign w:val="center"/>
          </w:tcPr>
          <w:p w14:paraId="7798F27A" w14:textId="16735C6E" w:rsidR="002822F1" w:rsidRPr="003B4D65" w:rsidRDefault="00204F5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Meio Ambiente e Sociedade</w:t>
            </w:r>
          </w:p>
        </w:tc>
        <w:tc>
          <w:tcPr>
            <w:tcW w:w="883" w:type="dxa"/>
            <w:vAlign w:val="center"/>
          </w:tcPr>
          <w:p w14:paraId="419B3AEA" w14:textId="77777777" w:rsidR="002822F1" w:rsidRPr="003B4D65" w:rsidRDefault="002822F1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984" w:type="dxa"/>
            <w:gridSpan w:val="2"/>
            <w:vAlign w:val="center"/>
          </w:tcPr>
          <w:p w14:paraId="7B3001F0" w14:textId="5CB227D7" w:rsidR="002822F1" w:rsidRPr="003B4D65" w:rsidRDefault="00D56078" w:rsidP="0028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proofErr w:type="gramStart"/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S.A</w:t>
            </w:r>
            <w:proofErr w:type="gramEnd"/>
          </w:p>
        </w:tc>
      </w:tr>
    </w:tbl>
    <w:p w14:paraId="234F3D8A" w14:textId="77777777" w:rsidR="002822F1" w:rsidRPr="003B4D65" w:rsidRDefault="002822F1" w:rsidP="002822F1">
      <w:pPr>
        <w:spacing w:line="240" w:lineRule="auto"/>
        <w:rPr>
          <w:color w:val="auto"/>
        </w:rPr>
      </w:pPr>
    </w:p>
    <w:p w14:paraId="279DF93D" w14:textId="52812837" w:rsidR="00204F51" w:rsidRPr="003B4D65" w:rsidRDefault="00204F51" w:rsidP="0044308A">
      <w:pPr>
        <w:spacing w:line="240" w:lineRule="auto"/>
        <w:ind w:left="1440"/>
        <w:rPr>
          <w:b/>
          <w:bCs/>
          <w:color w:val="auto"/>
        </w:rPr>
      </w:pPr>
      <w:r w:rsidRPr="003B4D65">
        <w:rPr>
          <w:b/>
          <w:bCs/>
          <w:color w:val="auto"/>
        </w:rPr>
        <w:t>Leia-se</w:t>
      </w:r>
    </w:p>
    <w:tbl>
      <w:tblPr>
        <w:tblW w:w="14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851"/>
        <w:gridCol w:w="8"/>
        <w:gridCol w:w="5946"/>
        <w:gridCol w:w="883"/>
        <w:gridCol w:w="8"/>
        <w:gridCol w:w="1976"/>
        <w:gridCol w:w="8"/>
      </w:tblGrid>
      <w:tr w:rsidR="00935E33" w:rsidRPr="003B4D65" w14:paraId="3672EC4F" w14:textId="77777777" w:rsidTr="00742C84">
        <w:trPr>
          <w:tblHeader/>
          <w:jc w:val="center"/>
        </w:trPr>
        <w:tc>
          <w:tcPr>
            <w:tcW w:w="5390" w:type="dxa"/>
            <w:gridSpan w:val="3"/>
            <w:shd w:val="clear" w:color="auto" w:fill="F2F2F2"/>
            <w:vAlign w:val="center"/>
          </w:tcPr>
          <w:p w14:paraId="726F6A28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lastRenderedPageBreak/>
              <w:t>Fluxo Curricular Vigente (Progressivamente Descontinuado)</w:t>
            </w:r>
          </w:p>
          <w:p w14:paraId="374867EF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 xml:space="preserve">Resolução </w:t>
            </w:r>
            <w:proofErr w:type="spellStart"/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Consepe</w:t>
            </w:r>
            <w:proofErr w:type="spellEnd"/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 xml:space="preserve"> nº 53 de 28/04/2014</w:t>
            </w:r>
          </w:p>
        </w:tc>
        <w:tc>
          <w:tcPr>
            <w:tcW w:w="6837" w:type="dxa"/>
            <w:gridSpan w:val="3"/>
            <w:shd w:val="clear" w:color="auto" w:fill="F2F2F2"/>
            <w:vAlign w:val="center"/>
          </w:tcPr>
          <w:p w14:paraId="6FC808C6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Fluxo Curricular Proposto</w:t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680582AC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Aproveitamento</w:t>
            </w:r>
          </w:p>
        </w:tc>
      </w:tr>
      <w:tr w:rsidR="00935E33" w:rsidRPr="003B4D65" w14:paraId="464D3FA0" w14:textId="77777777" w:rsidTr="00742C84">
        <w:trPr>
          <w:gridAfter w:val="1"/>
          <w:wAfter w:w="8" w:type="dxa"/>
          <w:tblHeader/>
          <w:jc w:val="center"/>
        </w:trPr>
        <w:tc>
          <w:tcPr>
            <w:tcW w:w="4531" w:type="dxa"/>
            <w:shd w:val="clear" w:color="auto" w:fill="F2F2F2"/>
            <w:vAlign w:val="center"/>
          </w:tcPr>
          <w:p w14:paraId="71E054C9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Componente Curricular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462184CD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C.H.</w:t>
            </w:r>
          </w:p>
        </w:tc>
        <w:tc>
          <w:tcPr>
            <w:tcW w:w="5954" w:type="dxa"/>
            <w:gridSpan w:val="2"/>
            <w:shd w:val="clear" w:color="auto" w:fill="F2F2F2"/>
            <w:vAlign w:val="center"/>
          </w:tcPr>
          <w:p w14:paraId="0EF087F7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Componente Curricular</w:t>
            </w:r>
          </w:p>
        </w:tc>
        <w:tc>
          <w:tcPr>
            <w:tcW w:w="883" w:type="dxa"/>
            <w:shd w:val="clear" w:color="auto" w:fill="F2F2F2"/>
            <w:vAlign w:val="center"/>
          </w:tcPr>
          <w:p w14:paraId="3C9CB9E4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120" w:after="120" w:line="240" w:lineRule="auto"/>
              <w:ind w:left="57" w:right="57" w:firstLine="0"/>
              <w:jc w:val="center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  <w:t>C.H.</w:t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63942B47" w14:textId="77777777" w:rsidR="00204F51" w:rsidRPr="003B4D65" w:rsidRDefault="00204F51" w:rsidP="00742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Arial"/>
                <w:b/>
                <w:color w:val="auto"/>
                <w:sz w:val="20"/>
                <w:szCs w:val="20"/>
                <w:lang w:eastAsia="pt-BR"/>
              </w:rPr>
            </w:pPr>
          </w:p>
        </w:tc>
      </w:tr>
      <w:tr w:rsidR="00935E33" w:rsidRPr="003B4D65" w14:paraId="2FA2FC33" w14:textId="77777777" w:rsidTr="00742C84">
        <w:trPr>
          <w:gridAfter w:val="1"/>
          <w:wAfter w:w="8" w:type="dxa"/>
          <w:cantSplit/>
          <w:trHeight w:val="281"/>
          <w:jc w:val="center"/>
        </w:trPr>
        <w:tc>
          <w:tcPr>
            <w:tcW w:w="4531" w:type="dxa"/>
            <w:vAlign w:val="center"/>
          </w:tcPr>
          <w:p w14:paraId="1C8EA821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Conhecimento Biológico*</w:t>
            </w:r>
          </w:p>
        </w:tc>
        <w:tc>
          <w:tcPr>
            <w:tcW w:w="851" w:type="dxa"/>
            <w:vAlign w:val="center"/>
          </w:tcPr>
          <w:p w14:paraId="27D4CD03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5954" w:type="dxa"/>
            <w:gridSpan w:val="2"/>
            <w:vAlign w:val="center"/>
          </w:tcPr>
          <w:p w14:paraId="29C9A975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História e Filosofia do Conhecimento Biológico*</w:t>
            </w:r>
          </w:p>
        </w:tc>
        <w:tc>
          <w:tcPr>
            <w:tcW w:w="883" w:type="dxa"/>
            <w:vAlign w:val="center"/>
          </w:tcPr>
          <w:p w14:paraId="3876BE47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984" w:type="dxa"/>
            <w:gridSpan w:val="2"/>
            <w:vAlign w:val="center"/>
          </w:tcPr>
          <w:p w14:paraId="3E6E7C4A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T</w:t>
            </w:r>
          </w:p>
        </w:tc>
      </w:tr>
      <w:tr w:rsidR="00935E33" w:rsidRPr="003B4D65" w14:paraId="1A9FC53C" w14:textId="77777777" w:rsidTr="00742C84">
        <w:trPr>
          <w:gridAfter w:val="1"/>
          <w:wAfter w:w="8" w:type="dxa"/>
          <w:cantSplit/>
          <w:trHeight w:val="281"/>
          <w:jc w:val="center"/>
        </w:trPr>
        <w:tc>
          <w:tcPr>
            <w:tcW w:w="4531" w:type="dxa"/>
            <w:vAlign w:val="center"/>
          </w:tcPr>
          <w:p w14:paraId="1AB1F7C9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Align w:val="center"/>
          </w:tcPr>
          <w:p w14:paraId="387BA9E5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54" w:type="dxa"/>
            <w:gridSpan w:val="2"/>
            <w:vAlign w:val="center"/>
          </w:tcPr>
          <w:p w14:paraId="7B3181CA" w14:textId="6DF53B7D" w:rsidR="00204F51" w:rsidRPr="003B4D65" w:rsidRDefault="00D56078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Educação Ambiental</w:t>
            </w:r>
          </w:p>
        </w:tc>
        <w:tc>
          <w:tcPr>
            <w:tcW w:w="883" w:type="dxa"/>
            <w:vAlign w:val="center"/>
          </w:tcPr>
          <w:p w14:paraId="354D2D27" w14:textId="77777777" w:rsidR="00204F51" w:rsidRPr="003B4D65" w:rsidRDefault="00204F51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984" w:type="dxa"/>
            <w:gridSpan w:val="2"/>
            <w:vAlign w:val="center"/>
          </w:tcPr>
          <w:p w14:paraId="6CC9F3ED" w14:textId="48BFFB7F" w:rsidR="00204F51" w:rsidRPr="003B4D65" w:rsidRDefault="00D56078" w:rsidP="00742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eastAsia="Arial"/>
                <w:color w:val="auto"/>
                <w:sz w:val="20"/>
                <w:szCs w:val="20"/>
                <w:lang w:eastAsia="pt-BR"/>
              </w:rPr>
            </w:pPr>
            <w:proofErr w:type="gramStart"/>
            <w:r w:rsidRPr="003B4D65">
              <w:rPr>
                <w:rFonts w:eastAsia="Arial"/>
                <w:color w:val="auto"/>
                <w:sz w:val="20"/>
                <w:szCs w:val="20"/>
                <w:lang w:eastAsia="pt-BR"/>
              </w:rPr>
              <w:t>S.A</w:t>
            </w:r>
            <w:proofErr w:type="gramEnd"/>
          </w:p>
        </w:tc>
      </w:tr>
    </w:tbl>
    <w:p w14:paraId="26A616C7" w14:textId="46C9E20A" w:rsidR="00204F51" w:rsidRPr="003B4D65" w:rsidRDefault="00204F51" w:rsidP="002822F1">
      <w:pPr>
        <w:spacing w:line="240" w:lineRule="auto"/>
        <w:rPr>
          <w:color w:val="auto"/>
        </w:rPr>
        <w:sectPr w:rsidR="00204F51" w:rsidRPr="003B4D65" w:rsidSect="00930376">
          <w:pgSz w:w="16838" w:h="11906" w:orient="landscape"/>
          <w:pgMar w:top="1276" w:right="851" w:bottom="1134" w:left="1134" w:header="709" w:footer="709" w:gutter="0"/>
          <w:cols w:space="708"/>
          <w:docGrid w:linePitch="360"/>
        </w:sectPr>
      </w:pPr>
    </w:p>
    <w:p w14:paraId="11C43E32" w14:textId="1F57B94E" w:rsidR="00204F51" w:rsidRPr="003B4D65" w:rsidRDefault="00204F51" w:rsidP="00204F51">
      <w:pPr>
        <w:pStyle w:val="Legenda"/>
        <w:keepNext/>
        <w:rPr>
          <w:b/>
          <w:sz w:val="24"/>
          <w:szCs w:val="24"/>
        </w:rPr>
      </w:pPr>
      <w:bookmarkStart w:id="4" w:name="_Hlk224655412"/>
      <w:r w:rsidRPr="003B4D65">
        <w:rPr>
          <w:b/>
          <w:sz w:val="24"/>
          <w:szCs w:val="24"/>
        </w:rPr>
        <w:lastRenderedPageBreak/>
        <w:t xml:space="preserve">Artigo </w:t>
      </w:r>
      <w:r w:rsidR="004757EA" w:rsidRPr="003B4D65">
        <w:rPr>
          <w:b/>
          <w:sz w:val="24"/>
          <w:szCs w:val="24"/>
        </w:rPr>
        <w:t>7</w:t>
      </w:r>
      <w:r w:rsidRPr="003B4D65">
        <w:rPr>
          <w:b/>
          <w:sz w:val="24"/>
          <w:szCs w:val="24"/>
        </w:rPr>
        <w:t xml:space="preserve">º – </w:t>
      </w:r>
      <w:r w:rsidR="00935E33" w:rsidRPr="003B4D65">
        <w:rPr>
          <w:bCs/>
          <w:sz w:val="24"/>
          <w:szCs w:val="24"/>
        </w:rPr>
        <w:t xml:space="preserve">Alterar o quadro “Ingressantes em 2025/2” do Anexo IV - </w:t>
      </w:r>
      <w:r w:rsidRPr="003B4D65">
        <w:rPr>
          <w:b/>
          <w:sz w:val="24"/>
          <w:szCs w:val="24"/>
        </w:rPr>
        <w:t>Fluxo de Migração da</w:t>
      </w:r>
      <w:r w:rsidRPr="003B4D65">
        <w:rPr>
          <w:b/>
          <w:bCs/>
          <w:sz w:val="24"/>
          <w:szCs w:val="24"/>
        </w:rPr>
        <w:t xml:space="preserve"> </w:t>
      </w:r>
      <w:r w:rsidRPr="003B4D65">
        <w:rPr>
          <w:b/>
          <w:sz w:val="24"/>
          <w:szCs w:val="24"/>
        </w:rPr>
        <w:t xml:space="preserve">Resolução CONSEPE nº 602, de 03 de novembro de 2025, </w:t>
      </w:r>
      <w:r w:rsidRPr="003B4D65">
        <w:rPr>
          <w:bCs/>
          <w:sz w:val="24"/>
          <w:szCs w:val="24"/>
        </w:rPr>
        <w:t>da seguinte forma</w:t>
      </w:r>
      <w:r w:rsidRPr="003B4D65">
        <w:rPr>
          <w:b/>
          <w:sz w:val="24"/>
          <w:szCs w:val="24"/>
        </w:rPr>
        <w:t>:</w:t>
      </w:r>
    </w:p>
    <w:bookmarkEnd w:id="4"/>
    <w:p w14:paraId="29072E41" w14:textId="77777777" w:rsidR="002822F1" w:rsidRPr="003B4D65" w:rsidRDefault="002822F1" w:rsidP="00204F51">
      <w:pPr>
        <w:ind w:firstLine="0"/>
        <w:rPr>
          <w:color w:val="auto"/>
        </w:rPr>
      </w:pPr>
    </w:p>
    <w:p w14:paraId="63092DD7" w14:textId="455E01AF" w:rsidR="00204F51" w:rsidRPr="003B4D65" w:rsidRDefault="00204F51" w:rsidP="0044308A">
      <w:pPr>
        <w:ind w:left="1440" w:firstLine="0"/>
        <w:rPr>
          <w:b/>
          <w:bCs/>
          <w:color w:val="auto"/>
        </w:rPr>
      </w:pPr>
      <w:r w:rsidRPr="003B4D65">
        <w:rPr>
          <w:b/>
          <w:bCs/>
          <w:color w:val="auto"/>
        </w:rPr>
        <w:t>Onde se lê:</w:t>
      </w:r>
    </w:p>
    <w:p w14:paraId="7FC22DF4" w14:textId="39AF4B7B" w:rsidR="00204F51" w:rsidRPr="003B4D65" w:rsidRDefault="00204F51" w:rsidP="00204F51">
      <w:pPr>
        <w:spacing w:after="160" w:line="240" w:lineRule="auto"/>
        <w:ind w:firstLine="0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08580B6B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D7F8BC" w14:textId="77777777" w:rsidR="00204F51" w:rsidRPr="003B4D65" w:rsidRDefault="00204F51" w:rsidP="00204F5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6E488B" w14:textId="77777777" w:rsidR="00204F51" w:rsidRPr="003B4D65" w:rsidRDefault="00204F51" w:rsidP="00204F51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E1ED44" w14:textId="77777777" w:rsidR="00204F51" w:rsidRPr="003B4D65" w:rsidRDefault="00204F51" w:rsidP="00204F5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4F275B83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BAC6D0" w14:textId="104A5777" w:rsidR="00204F51" w:rsidRPr="003B4D65" w:rsidRDefault="00204F51" w:rsidP="00204F51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69E337" w14:textId="4139C9C0" w:rsidR="00204F51" w:rsidRPr="003B4D65" w:rsidRDefault="00204F51" w:rsidP="00204F51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Meio Ambiente e Sociedade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3EA407" w14:textId="77777777" w:rsidR="00204F51" w:rsidRPr="003B4D65" w:rsidRDefault="00204F51" w:rsidP="00204F51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47316B04" w14:textId="77777777" w:rsidR="00204F51" w:rsidRPr="003B4D65" w:rsidRDefault="00204F51" w:rsidP="00204F51">
      <w:pPr>
        <w:spacing w:after="160"/>
        <w:ind w:left="1353" w:firstLine="0"/>
        <w:contextualSpacing/>
        <w:jc w:val="left"/>
        <w:rPr>
          <w:rFonts w:eastAsia="Arial"/>
          <w:b/>
          <w:color w:val="auto"/>
          <w:lang w:eastAsia="pt-BR"/>
        </w:rPr>
      </w:pPr>
    </w:p>
    <w:p w14:paraId="41CAC222" w14:textId="30514DD6" w:rsidR="00204F51" w:rsidRPr="003B4D65" w:rsidRDefault="00204F51" w:rsidP="0044308A">
      <w:pPr>
        <w:spacing w:after="160" w:line="240" w:lineRule="auto"/>
        <w:ind w:left="1440" w:firstLine="0"/>
        <w:rPr>
          <w:rFonts w:eastAsia="Arial"/>
          <w:b/>
          <w:bCs/>
          <w:color w:val="auto"/>
          <w:lang w:eastAsia="pt-BR"/>
        </w:rPr>
      </w:pPr>
      <w:r w:rsidRPr="003B4D65">
        <w:rPr>
          <w:rFonts w:eastAsia="Arial"/>
          <w:b/>
          <w:bCs/>
          <w:color w:val="auto"/>
          <w:lang w:eastAsia="pt-BR"/>
        </w:rPr>
        <w:t>Leia-se</w:t>
      </w:r>
    </w:p>
    <w:p w14:paraId="17684D8E" w14:textId="14EF8880" w:rsidR="00204F51" w:rsidRPr="003B4D65" w:rsidRDefault="00204F51" w:rsidP="00204F51">
      <w:pPr>
        <w:spacing w:after="160" w:line="240" w:lineRule="auto"/>
        <w:ind w:firstLine="0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021E638C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73EF7E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B7835F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37C21A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4AC6B6E9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DDAE53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759665" w14:textId="1DA129ED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Educação Ambiental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179547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27B01833" w14:textId="77777777" w:rsidR="00204F51" w:rsidRPr="003B4D65" w:rsidRDefault="00204F51" w:rsidP="00204F51">
      <w:pPr>
        <w:spacing w:after="160"/>
        <w:contextualSpacing/>
        <w:jc w:val="left"/>
        <w:rPr>
          <w:rFonts w:eastAsia="Arial"/>
          <w:b/>
          <w:color w:val="auto"/>
          <w:lang w:eastAsia="pt-BR"/>
        </w:rPr>
      </w:pPr>
    </w:p>
    <w:p w14:paraId="73484B6B" w14:textId="4934745F" w:rsidR="00935E33" w:rsidRPr="003B4D65" w:rsidRDefault="00935E33" w:rsidP="00204F51">
      <w:pPr>
        <w:ind w:firstLine="0"/>
        <w:rPr>
          <w:color w:val="auto"/>
        </w:rPr>
      </w:pPr>
      <w:r w:rsidRPr="003B4D65">
        <w:rPr>
          <w:b/>
          <w:bCs/>
          <w:color w:val="auto"/>
        </w:rPr>
        <w:t xml:space="preserve">Artigo </w:t>
      </w:r>
      <w:r w:rsidR="004757EA" w:rsidRPr="003B4D65">
        <w:rPr>
          <w:b/>
          <w:bCs/>
          <w:color w:val="auto"/>
        </w:rPr>
        <w:t>8</w:t>
      </w:r>
      <w:r w:rsidRPr="003B4D65">
        <w:rPr>
          <w:b/>
          <w:bCs/>
          <w:color w:val="auto"/>
        </w:rPr>
        <w:t>º –</w:t>
      </w:r>
      <w:r w:rsidRPr="003B4D65">
        <w:rPr>
          <w:color w:val="auto"/>
        </w:rPr>
        <w:t xml:space="preserve"> Alterar o quadro “Ingressantes em 2025/2” do Anexo IV - Fluxo de Migração da Resolução CONSEPE nº 602, de 03 de novembro de 2025, da seguinte forma:</w:t>
      </w:r>
    </w:p>
    <w:p w14:paraId="5AC5547B" w14:textId="378234F8" w:rsidR="00204F51" w:rsidRPr="003B4D65" w:rsidRDefault="00204F51" w:rsidP="0044308A">
      <w:pPr>
        <w:ind w:left="1440" w:firstLine="0"/>
        <w:rPr>
          <w:b/>
          <w:bCs/>
          <w:color w:val="auto"/>
        </w:rPr>
      </w:pPr>
      <w:r w:rsidRPr="003B4D65">
        <w:rPr>
          <w:b/>
          <w:bCs/>
          <w:color w:val="auto"/>
        </w:rPr>
        <w:t>Onde se lê:</w:t>
      </w:r>
    </w:p>
    <w:p w14:paraId="175CEC64" w14:textId="44544FAC" w:rsidR="00204F51" w:rsidRPr="003B4D65" w:rsidRDefault="00204F51" w:rsidP="00204F51">
      <w:pPr>
        <w:spacing w:after="160" w:line="240" w:lineRule="auto"/>
        <w:ind w:firstLine="0"/>
        <w:jc w:val="left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05F408F2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CD5383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099A69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759579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7736F475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07D20D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122806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Meio Ambiente e Sociedade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9625DB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055CB021" w14:textId="77777777" w:rsidR="00204F51" w:rsidRPr="003B4D65" w:rsidRDefault="00204F51" w:rsidP="00204F51">
      <w:pPr>
        <w:spacing w:after="160" w:line="240" w:lineRule="auto"/>
        <w:ind w:firstLine="0"/>
        <w:rPr>
          <w:rFonts w:eastAsia="Arial"/>
          <w:color w:val="auto"/>
          <w:lang w:eastAsia="pt-BR"/>
        </w:rPr>
      </w:pPr>
    </w:p>
    <w:p w14:paraId="06ACD9DE" w14:textId="4FDD8880" w:rsidR="00204F51" w:rsidRPr="003B4D65" w:rsidRDefault="00204F51" w:rsidP="0044308A">
      <w:pPr>
        <w:spacing w:after="160" w:line="240" w:lineRule="auto"/>
        <w:ind w:left="1440" w:firstLine="0"/>
        <w:rPr>
          <w:rFonts w:eastAsia="Arial"/>
          <w:b/>
          <w:bCs/>
          <w:color w:val="auto"/>
          <w:lang w:eastAsia="pt-BR"/>
        </w:rPr>
      </w:pPr>
      <w:r w:rsidRPr="003B4D65">
        <w:rPr>
          <w:rFonts w:eastAsia="Arial"/>
          <w:b/>
          <w:bCs/>
          <w:color w:val="auto"/>
          <w:lang w:eastAsia="pt-BR"/>
        </w:rPr>
        <w:t>Leia-se</w:t>
      </w:r>
    </w:p>
    <w:p w14:paraId="61BDCF7A" w14:textId="77777777" w:rsidR="00204F51" w:rsidRPr="003B4D65" w:rsidRDefault="00204F51" w:rsidP="00204F51">
      <w:pPr>
        <w:spacing w:after="160" w:line="240" w:lineRule="auto"/>
        <w:ind w:firstLine="0"/>
        <w:jc w:val="left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4771A14C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1473AD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A68E36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AA89B4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773CDF41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45B174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B5AEF8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Educação Ambiental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063570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130CB6A2" w14:textId="77777777" w:rsidR="00204F51" w:rsidRPr="003B4D65" w:rsidRDefault="00204F51" w:rsidP="00204F51">
      <w:pPr>
        <w:spacing w:after="160"/>
        <w:ind w:firstLine="0"/>
        <w:jc w:val="left"/>
        <w:rPr>
          <w:rFonts w:eastAsia="Times New Roman"/>
          <w:color w:val="auto"/>
          <w:lang w:eastAsia="pt-BR"/>
        </w:rPr>
      </w:pPr>
    </w:p>
    <w:p w14:paraId="22F81A8A" w14:textId="5BFA9C1E" w:rsidR="00935E33" w:rsidRPr="003B4D65" w:rsidRDefault="00935E33" w:rsidP="00204F51">
      <w:pPr>
        <w:ind w:firstLine="0"/>
        <w:rPr>
          <w:color w:val="auto"/>
        </w:rPr>
      </w:pPr>
      <w:r w:rsidRPr="003B4D65">
        <w:rPr>
          <w:b/>
          <w:bCs/>
          <w:color w:val="auto"/>
        </w:rPr>
        <w:t xml:space="preserve">Artigo </w:t>
      </w:r>
      <w:r w:rsidR="004757EA" w:rsidRPr="003B4D65">
        <w:rPr>
          <w:b/>
          <w:bCs/>
          <w:color w:val="auto"/>
        </w:rPr>
        <w:t>9</w:t>
      </w:r>
      <w:r w:rsidRPr="003B4D65">
        <w:rPr>
          <w:b/>
          <w:bCs/>
          <w:color w:val="auto"/>
        </w:rPr>
        <w:t>º –</w:t>
      </w:r>
      <w:r w:rsidRPr="003B4D65">
        <w:rPr>
          <w:color w:val="auto"/>
        </w:rPr>
        <w:t xml:space="preserve"> Alterar o quadro “Ingressantes em 2024/</w:t>
      </w:r>
      <w:proofErr w:type="gramStart"/>
      <w:r w:rsidRPr="003B4D65">
        <w:rPr>
          <w:color w:val="auto"/>
        </w:rPr>
        <w:t>2”  do</w:t>
      </w:r>
      <w:proofErr w:type="gramEnd"/>
      <w:r w:rsidRPr="003B4D65">
        <w:rPr>
          <w:color w:val="auto"/>
        </w:rPr>
        <w:t xml:space="preserve"> Anexo IV - Fluxo de Migração da Resolução CONSEPE nº 602, de 03 de novembro de 2025, da seguinte forma:</w:t>
      </w:r>
    </w:p>
    <w:p w14:paraId="6A2F5809" w14:textId="04AAAE94" w:rsidR="00204F51" w:rsidRPr="003B4D65" w:rsidRDefault="00204F51" w:rsidP="0044308A">
      <w:pPr>
        <w:ind w:left="1440" w:firstLine="0"/>
        <w:rPr>
          <w:b/>
          <w:bCs/>
          <w:color w:val="auto"/>
        </w:rPr>
      </w:pPr>
      <w:r w:rsidRPr="003B4D65">
        <w:rPr>
          <w:b/>
          <w:bCs/>
          <w:color w:val="auto"/>
        </w:rPr>
        <w:t>Onde se lê:</w:t>
      </w:r>
    </w:p>
    <w:p w14:paraId="6DA1F386" w14:textId="718143A9" w:rsidR="00204F51" w:rsidRPr="003B4D65" w:rsidRDefault="00204F51" w:rsidP="00204F51">
      <w:pPr>
        <w:spacing w:after="160" w:line="240" w:lineRule="auto"/>
        <w:ind w:firstLine="0"/>
        <w:jc w:val="left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05B2B4E9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A04CAA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A9CAA8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D07204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209EB20B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D2FDA0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58B8B2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Meio Ambiente e Sociedade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B248C7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27C6A478" w14:textId="77777777" w:rsidR="00204F51" w:rsidRPr="003B4D65" w:rsidRDefault="00204F51" w:rsidP="00204F51">
      <w:pPr>
        <w:spacing w:after="160" w:line="240" w:lineRule="auto"/>
        <w:ind w:firstLine="0"/>
        <w:jc w:val="left"/>
        <w:rPr>
          <w:rFonts w:eastAsia="Times New Roman"/>
          <w:color w:val="auto"/>
          <w:lang w:eastAsia="pt-BR"/>
        </w:rPr>
      </w:pPr>
    </w:p>
    <w:p w14:paraId="55A967F2" w14:textId="23654D56" w:rsidR="00204F51" w:rsidRPr="003B4D65" w:rsidRDefault="00204F51" w:rsidP="0044308A">
      <w:pPr>
        <w:spacing w:after="160" w:line="240" w:lineRule="auto"/>
        <w:ind w:left="1440" w:firstLine="0"/>
        <w:jc w:val="left"/>
        <w:rPr>
          <w:rFonts w:eastAsia="Arial"/>
          <w:b/>
          <w:bCs/>
          <w:color w:val="auto"/>
          <w:lang w:eastAsia="pt-BR"/>
        </w:rPr>
      </w:pPr>
      <w:r w:rsidRPr="003B4D65">
        <w:rPr>
          <w:rFonts w:eastAsia="Arial"/>
          <w:b/>
          <w:bCs/>
          <w:color w:val="auto"/>
          <w:lang w:eastAsia="pt-BR"/>
        </w:rPr>
        <w:t>Leia-se:</w:t>
      </w:r>
    </w:p>
    <w:p w14:paraId="26B291FF" w14:textId="070DA3DB" w:rsidR="00204F51" w:rsidRPr="003B4D65" w:rsidRDefault="00204F51" w:rsidP="00204F51">
      <w:pPr>
        <w:spacing w:after="160" w:line="240" w:lineRule="auto"/>
        <w:ind w:firstLine="0"/>
        <w:jc w:val="left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258742C2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06D0C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C444E4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93CF5F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33405EB4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18DEBF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63029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Educação Ambiental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126884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0DA70799" w14:textId="77777777" w:rsidR="00204F51" w:rsidRPr="003B4D65" w:rsidRDefault="00204F51" w:rsidP="00204F51">
      <w:pPr>
        <w:ind w:firstLine="0"/>
        <w:rPr>
          <w:color w:val="auto"/>
        </w:rPr>
      </w:pPr>
    </w:p>
    <w:p w14:paraId="26F7A856" w14:textId="06594746" w:rsidR="00A36C02" w:rsidRPr="003B4D65" w:rsidRDefault="00A36C02" w:rsidP="00204F51">
      <w:pPr>
        <w:ind w:firstLine="0"/>
        <w:rPr>
          <w:color w:val="auto"/>
        </w:rPr>
      </w:pPr>
      <w:r w:rsidRPr="003B4D65">
        <w:rPr>
          <w:b/>
          <w:bCs/>
          <w:color w:val="auto"/>
        </w:rPr>
        <w:t xml:space="preserve">Artigo </w:t>
      </w:r>
      <w:r w:rsidR="004757EA" w:rsidRPr="003B4D65">
        <w:rPr>
          <w:b/>
          <w:bCs/>
          <w:color w:val="auto"/>
        </w:rPr>
        <w:t>10</w:t>
      </w:r>
      <w:r w:rsidRPr="003B4D65">
        <w:rPr>
          <w:b/>
          <w:bCs/>
          <w:color w:val="auto"/>
        </w:rPr>
        <w:t>º</w:t>
      </w:r>
      <w:r w:rsidRPr="003B4D65">
        <w:rPr>
          <w:color w:val="auto"/>
        </w:rPr>
        <w:t xml:space="preserve"> – Alterar o quadro “Ingressantes em 2024/</w:t>
      </w:r>
      <w:proofErr w:type="gramStart"/>
      <w:r w:rsidRPr="003B4D65">
        <w:rPr>
          <w:color w:val="auto"/>
        </w:rPr>
        <w:t>1”  do</w:t>
      </w:r>
      <w:proofErr w:type="gramEnd"/>
      <w:r w:rsidRPr="003B4D65">
        <w:rPr>
          <w:color w:val="auto"/>
        </w:rPr>
        <w:t xml:space="preserve"> Anexo IV - Fluxo de Migração da Resolução CONSEPE nº 602, de 03 de novembro de 2025, da seguinte forma:</w:t>
      </w:r>
    </w:p>
    <w:p w14:paraId="30FBA9AD" w14:textId="60473636" w:rsidR="00204F51" w:rsidRPr="003B4D65" w:rsidRDefault="00204F51" w:rsidP="0044308A">
      <w:pPr>
        <w:ind w:left="1440" w:firstLine="0"/>
        <w:rPr>
          <w:b/>
          <w:bCs/>
          <w:color w:val="auto"/>
        </w:rPr>
      </w:pPr>
      <w:r w:rsidRPr="003B4D65">
        <w:rPr>
          <w:b/>
          <w:bCs/>
          <w:color w:val="auto"/>
        </w:rPr>
        <w:t>Onde se lê:</w:t>
      </w:r>
    </w:p>
    <w:p w14:paraId="449F78C1" w14:textId="77777777" w:rsidR="00204F51" w:rsidRPr="003B4D65" w:rsidRDefault="00204F51" w:rsidP="00204F51">
      <w:pPr>
        <w:spacing w:after="0" w:line="240" w:lineRule="auto"/>
        <w:ind w:firstLine="0"/>
        <w:rPr>
          <w:rFonts w:eastAsia="Arial"/>
          <w:color w:val="auto"/>
          <w:lang w:eastAsia="pt-BR"/>
        </w:rPr>
      </w:pP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7F6FEF02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8C86F6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2255C6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414E91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150AF2BF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312ADF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466C53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Meio Ambiente e Sociedade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B698A6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4EFF271E" w14:textId="77777777" w:rsidR="00204F51" w:rsidRPr="003B4D65" w:rsidRDefault="00204F51" w:rsidP="00204F51">
      <w:pPr>
        <w:spacing w:after="0" w:line="240" w:lineRule="auto"/>
        <w:ind w:firstLine="0"/>
        <w:rPr>
          <w:rFonts w:eastAsia="Arial"/>
          <w:color w:val="auto"/>
          <w:lang w:eastAsia="pt-BR"/>
        </w:rPr>
      </w:pPr>
    </w:p>
    <w:p w14:paraId="0C43772F" w14:textId="77777777" w:rsidR="00204F51" w:rsidRPr="003B4D65" w:rsidRDefault="00204F51" w:rsidP="00204F51">
      <w:pPr>
        <w:spacing w:after="0" w:line="240" w:lineRule="auto"/>
        <w:ind w:firstLine="720"/>
        <w:rPr>
          <w:rFonts w:eastAsia="Arial"/>
          <w:color w:val="auto"/>
          <w:lang w:eastAsia="pt-BR"/>
        </w:rPr>
      </w:pPr>
    </w:p>
    <w:p w14:paraId="723AEE76" w14:textId="15A18D92" w:rsidR="00204F51" w:rsidRPr="003B4D65" w:rsidRDefault="00204F51" w:rsidP="0044308A">
      <w:pPr>
        <w:spacing w:after="160" w:line="240" w:lineRule="auto"/>
        <w:ind w:left="1440" w:firstLine="0"/>
        <w:jc w:val="left"/>
        <w:rPr>
          <w:rFonts w:eastAsia="Arial"/>
          <w:b/>
          <w:bCs/>
          <w:color w:val="auto"/>
          <w:lang w:eastAsia="pt-BR"/>
        </w:rPr>
      </w:pPr>
      <w:r w:rsidRPr="003B4D65">
        <w:rPr>
          <w:rFonts w:eastAsia="Arial"/>
          <w:b/>
          <w:bCs/>
          <w:color w:val="auto"/>
          <w:lang w:eastAsia="pt-BR"/>
        </w:rPr>
        <w:t>Leia-se:</w:t>
      </w: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935E33" w:rsidRPr="003B4D65" w14:paraId="68D4A9DA" w14:textId="77777777" w:rsidTr="00742C84">
        <w:trPr>
          <w:trHeight w:val="262"/>
          <w:tblHeader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1A1803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180E72" w14:textId="77777777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EEFFB6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C.H.</w:t>
            </w:r>
          </w:p>
        </w:tc>
      </w:tr>
      <w:tr w:rsidR="00935E33" w:rsidRPr="003B4D65" w14:paraId="751E371A" w14:textId="77777777" w:rsidTr="00742C84">
        <w:trPr>
          <w:trHeight w:val="262"/>
          <w:jc w:val="center"/>
        </w:trPr>
        <w:tc>
          <w:tcPr>
            <w:tcW w:w="1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850E00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sz w:val="18"/>
                <w:szCs w:val="18"/>
                <w:lang w:eastAsia="pt-BR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76EEDE" w14:textId="138A9E41" w:rsidR="00204F51" w:rsidRPr="003B4D65" w:rsidRDefault="00204F51" w:rsidP="00742C84">
            <w:pPr>
              <w:spacing w:after="0" w:line="240" w:lineRule="auto"/>
              <w:ind w:firstLine="0"/>
              <w:jc w:val="left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Educação Ambiental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B67E75" w14:textId="77777777" w:rsidR="00204F51" w:rsidRPr="003B4D65" w:rsidRDefault="00204F51" w:rsidP="00742C84">
            <w:pPr>
              <w:spacing w:after="0" w:line="240" w:lineRule="auto"/>
              <w:ind w:firstLine="0"/>
              <w:jc w:val="center"/>
              <w:rPr>
                <w:rFonts w:eastAsia="Arial"/>
                <w:color w:val="auto"/>
                <w:sz w:val="18"/>
                <w:szCs w:val="18"/>
                <w:lang w:eastAsia="pt-BR"/>
              </w:rPr>
            </w:pPr>
            <w:r w:rsidRPr="003B4D65">
              <w:rPr>
                <w:rFonts w:eastAsia="Arial"/>
                <w:color w:val="auto"/>
                <w:sz w:val="18"/>
                <w:szCs w:val="18"/>
                <w:lang w:eastAsia="pt-BR"/>
              </w:rPr>
              <w:t>48</w:t>
            </w:r>
          </w:p>
        </w:tc>
      </w:tr>
    </w:tbl>
    <w:p w14:paraId="6E5FFC8F" w14:textId="29D9ACC1" w:rsidR="0038022A" w:rsidRDefault="0038022A" w:rsidP="00204F51">
      <w:pPr>
        <w:spacing w:after="160"/>
        <w:ind w:firstLine="0"/>
        <w:jc w:val="left"/>
        <w:rPr>
          <w:rFonts w:eastAsia="Times New Roman"/>
          <w:color w:val="auto"/>
          <w:lang w:eastAsia="pt-BR"/>
        </w:rPr>
      </w:pPr>
    </w:p>
    <w:p w14:paraId="342A1C1F" w14:textId="77777777" w:rsidR="007B5782" w:rsidRPr="003B4D65" w:rsidRDefault="007B5782" w:rsidP="00D42362">
      <w:pPr>
        <w:pStyle w:val="Legenda"/>
        <w:keepNext/>
        <w:ind w:firstLine="686"/>
        <w:rPr>
          <w:b/>
          <w:sz w:val="24"/>
          <w:szCs w:val="24"/>
        </w:rPr>
      </w:pPr>
    </w:p>
    <w:p w14:paraId="2C0A2495" w14:textId="441A0F9D" w:rsidR="004076B5" w:rsidRPr="003B4D65" w:rsidRDefault="004076B5" w:rsidP="007B5782">
      <w:pPr>
        <w:pStyle w:val="Legenda"/>
        <w:keepNext/>
        <w:ind w:firstLine="709"/>
        <w:rPr>
          <w:b/>
          <w:sz w:val="24"/>
          <w:szCs w:val="24"/>
        </w:rPr>
      </w:pPr>
      <w:r w:rsidRPr="003B4D65">
        <w:rPr>
          <w:b/>
          <w:sz w:val="24"/>
          <w:szCs w:val="24"/>
        </w:rPr>
        <w:t xml:space="preserve">Artigo </w:t>
      </w:r>
      <w:r w:rsidR="00A36C02" w:rsidRPr="003B4D65">
        <w:rPr>
          <w:b/>
          <w:sz w:val="24"/>
          <w:szCs w:val="24"/>
        </w:rPr>
        <w:t>1</w:t>
      </w:r>
      <w:r w:rsidR="004757EA" w:rsidRPr="003B4D65">
        <w:rPr>
          <w:b/>
          <w:sz w:val="24"/>
          <w:szCs w:val="24"/>
        </w:rPr>
        <w:t>1</w:t>
      </w:r>
      <w:r w:rsidRPr="003B4D65">
        <w:rPr>
          <w:b/>
          <w:sz w:val="24"/>
          <w:szCs w:val="24"/>
        </w:rPr>
        <w:t xml:space="preserve">º – </w:t>
      </w:r>
      <w:r w:rsidRPr="003B4D65">
        <w:rPr>
          <w:bCs/>
          <w:sz w:val="24"/>
          <w:szCs w:val="24"/>
        </w:rPr>
        <w:t xml:space="preserve">Alterar o </w:t>
      </w:r>
      <w:r w:rsidRPr="003B4D65">
        <w:rPr>
          <w:b/>
          <w:sz w:val="24"/>
          <w:szCs w:val="24"/>
        </w:rPr>
        <w:t>Ementa – Anexo V da</w:t>
      </w:r>
      <w:r w:rsidRPr="003B4D65">
        <w:rPr>
          <w:b/>
          <w:bCs/>
          <w:sz w:val="24"/>
          <w:szCs w:val="24"/>
        </w:rPr>
        <w:t xml:space="preserve"> </w:t>
      </w:r>
      <w:r w:rsidRPr="003B4D65">
        <w:rPr>
          <w:b/>
          <w:sz w:val="24"/>
          <w:szCs w:val="24"/>
        </w:rPr>
        <w:t xml:space="preserve">Resolução CONSEPE nº </w:t>
      </w:r>
      <w:r w:rsidR="007B5782" w:rsidRPr="003B4D65">
        <w:rPr>
          <w:b/>
          <w:sz w:val="24"/>
          <w:szCs w:val="24"/>
        </w:rPr>
        <w:t>602</w:t>
      </w:r>
      <w:r w:rsidRPr="003B4D65">
        <w:rPr>
          <w:b/>
          <w:sz w:val="24"/>
          <w:szCs w:val="24"/>
        </w:rPr>
        <w:t xml:space="preserve">, de </w:t>
      </w:r>
      <w:r w:rsidR="007B5782" w:rsidRPr="003B4D65">
        <w:rPr>
          <w:b/>
          <w:sz w:val="24"/>
          <w:szCs w:val="24"/>
        </w:rPr>
        <w:t>03</w:t>
      </w:r>
      <w:r w:rsidRPr="003B4D65">
        <w:rPr>
          <w:b/>
          <w:sz w:val="24"/>
          <w:szCs w:val="24"/>
        </w:rPr>
        <w:t xml:space="preserve"> de</w:t>
      </w:r>
      <w:r w:rsidR="007B5782" w:rsidRPr="003B4D65">
        <w:rPr>
          <w:b/>
          <w:sz w:val="24"/>
          <w:szCs w:val="24"/>
        </w:rPr>
        <w:t xml:space="preserve"> novembro</w:t>
      </w:r>
      <w:r w:rsidRPr="003B4D65">
        <w:rPr>
          <w:b/>
          <w:sz w:val="24"/>
          <w:szCs w:val="24"/>
        </w:rPr>
        <w:t xml:space="preserve"> de </w:t>
      </w:r>
      <w:r w:rsidR="007B5782" w:rsidRPr="003B4D65">
        <w:rPr>
          <w:b/>
          <w:sz w:val="24"/>
          <w:szCs w:val="24"/>
        </w:rPr>
        <w:t>2025</w:t>
      </w:r>
      <w:r w:rsidRPr="003B4D65">
        <w:rPr>
          <w:b/>
          <w:sz w:val="24"/>
          <w:szCs w:val="24"/>
        </w:rPr>
        <w:t xml:space="preserve">, </w:t>
      </w:r>
      <w:r w:rsidRPr="003B4D65">
        <w:rPr>
          <w:bCs/>
          <w:sz w:val="24"/>
          <w:szCs w:val="24"/>
        </w:rPr>
        <w:t>da seguinte forma</w:t>
      </w:r>
      <w:r w:rsidRPr="003B4D65">
        <w:rPr>
          <w:b/>
          <w:sz w:val="24"/>
          <w:szCs w:val="24"/>
        </w:rPr>
        <w:t>:</w:t>
      </w:r>
    </w:p>
    <w:p w14:paraId="54B47427" w14:textId="77777777" w:rsidR="004076B5" w:rsidRPr="003B4D65" w:rsidRDefault="004076B5" w:rsidP="004076B5">
      <w:pPr>
        <w:spacing w:line="240" w:lineRule="auto"/>
        <w:ind w:left="-23" w:right="-23"/>
        <w:rPr>
          <w:color w:val="auto"/>
        </w:rPr>
      </w:pPr>
    </w:p>
    <w:p w14:paraId="33B0C45A" w14:textId="2107376F" w:rsidR="007B5782" w:rsidRPr="003B4D65" w:rsidRDefault="004076B5" w:rsidP="0044308A">
      <w:pPr>
        <w:pStyle w:val="Legenda"/>
        <w:keepNext/>
        <w:ind w:left="720" w:firstLine="709"/>
        <w:rPr>
          <w:b/>
          <w:bCs/>
          <w:sz w:val="24"/>
          <w:szCs w:val="24"/>
        </w:rPr>
      </w:pPr>
      <w:r w:rsidRPr="003B4D65">
        <w:rPr>
          <w:b/>
          <w:bCs/>
          <w:sz w:val="24"/>
          <w:szCs w:val="24"/>
        </w:rPr>
        <w:t>Onde se lê:</w:t>
      </w:r>
    </w:p>
    <w:p w14:paraId="2CE66063" w14:textId="77777777" w:rsidR="00935E33" w:rsidRPr="003B4D65" w:rsidRDefault="00935E33" w:rsidP="00935E33">
      <w:pPr>
        <w:rPr>
          <w:color w:val="auto"/>
        </w:rPr>
      </w:pPr>
    </w:p>
    <w:tbl>
      <w:tblPr>
        <w:tblW w:w="8859" w:type="dxa"/>
        <w:tblLayout w:type="fixed"/>
        <w:tblLook w:val="0000" w:firstRow="0" w:lastRow="0" w:firstColumn="0" w:lastColumn="0" w:noHBand="0" w:noVBand="0"/>
      </w:tblPr>
      <w:tblGrid>
        <w:gridCol w:w="1771"/>
        <w:gridCol w:w="1772"/>
        <w:gridCol w:w="1772"/>
        <w:gridCol w:w="1772"/>
        <w:gridCol w:w="1772"/>
      </w:tblGrid>
      <w:tr w:rsidR="00935E33" w:rsidRPr="003B4D65" w14:paraId="7B1E722A" w14:textId="77777777" w:rsidTr="007B5782">
        <w:trPr>
          <w:trHeight w:val="20"/>
        </w:trPr>
        <w:tc>
          <w:tcPr>
            <w:tcW w:w="8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4A86B4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color w:val="auto"/>
              </w:rPr>
            </w:pPr>
            <w:r w:rsidRPr="003B4D65">
              <w:rPr>
                <w:b/>
                <w:color w:val="auto"/>
              </w:rPr>
              <w:t>COMPONENTE CURRICULAR: MEIO AMBIENTE E SOCIEDADE</w:t>
            </w:r>
          </w:p>
        </w:tc>
      </w:tr>
      <w:tr w:rsidR="00935E33" w:rsidRPr="003B4D65" w14:paraId="02EC6F41" w14:textId="77777777" w:rsidTr="007B5782">
        <w:trPr>
          <w:trHeight w:val="20"/>
        </w:trPr>
        <w:tc>
          <w:tcPr>
            <w:tcW w:w="8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0EC019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Unidade Acadêmica Ofertante: Instituto de Biociências/Departamento de Botânica e Ecologia</w:t>
            </w:r>
          </w:p>
        </w:tc>
      </w:tr>
      <w:tr w:rsidR="00935E33" w:rsidRPr="003B4D65" w14:paraId="7117DD97" w14:textId="77777777" w:rsidTr="007B5782">
        <w:trPr>
          <w:trHeight w:val="20"/>
        </w:trPr>
        <w:tc>
          <w:tcPr>
            <w:tcW w:w="8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74C0DE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Carga Horária Total: 64 horas</w:t>
            </w:r>
          </w:p>
        </w:tc>
      </w:tr>
      <w:tr w:rsidR="00935E33" w:rsidRPr="003B4D65" w14:paraId="6328643E" w14:textId="77777777" w:rsidTr="007B5782">
        <w:trPr>
          <w:trHeight w:val="2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9CCBA3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C.H. T: 64H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3D07B5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C.H. PD: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5D55EB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C.H. PAC: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B5BD75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C.H. AAE: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322E56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b/>
                <w:color w:val="auto"/>
              </w:rPr>
            </w:pPr>
            <w:r w:rsidRPr="003B4D65">
              <w:rPr>
                <w:b/>
                <w:color w:val="auto"/>
              </w:rPr>
              <w:t>C.H. ECS:</w:t>
            </w:r>
          </w:p>
        </w:tc>
      </w:tr>
    </w:tbl>
    <w:p w14:paraId="08C28304" w14:textId="77777777" w:rsidR="007B5782" w:rsidRPr="003B4D65" w:rsidRDefault="007B5782" w:rsidP="007B578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0" w:line="240" w:lineRule="auto"/>
        <w:ind w:firstLine="0"/>
        <w:rPr>
          <w:b/>
          <w:color w:val="auto"/>
        </w:rPr>
      </w:pPr>
      <w:r w:rsidRPr="003B4D65">
        <w:rPr>
          <w:b/>
          <w:color w:val="auto"/>
        </w:rPr>
        <w:t>EMENTA</w:t>
      </w:r>
    </w:p>
    <w:p w14:paraId="2928DADD" w14:textId="77777777" w:rsidR="007B5782" w:rsidRPr="003B4D65" w:rsidRDefault="007B5782" w:rsidP="007B5782">
      <w:pPr>
        <w:spacing w:line="240" w:lineRule="auto"/>
        <w:rPr>
          <w:color w:val="auto"/>
        </w:rPr>
      </w:pPr>
      <w:r w:rsidRPr="003B4D65">
        <w:rPr>
          <w:color w:val="auto"/>
        </w:rPr>
        <w:t>Inter-relações entre sistemas ecológicos, economia e sociedade, com foco na formação de professores da Educação Básica. Educação Ambiental: princípios, conceitos e correntes de pensamento. Análise crítica de políticas públicas, instrumentos econômicos e acordos internacionais voltados à conservação ambiental. Sustentabilidade, bioeconomia e cidadania socioambiental: aspectos éticos, culturais e de justiça ambiental.</w:t>
      </w:r>
    </w:p>
    <w:tbl>
      <w:tblPr>
        <w:tblW w:w="8859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1813"/>
        <w:gridCol w:w="1814"/>
        <w:gridCol w:w="1814"/>
        <w:gridCol w:w="1814"/>
        <w:gridCol w:w="1604"/>
      </w:tblGrid>
      <w:tr w:rsidR="00935E33" w:rsidRPr="003B4D65" w14:paraId="34164452" w14:textId="77777777" w:rsidTr="006066C3">
        <w:trPr>
          <w:trHeight w:val="20"/>
        </w:trPr>
        <w:tc>
          <w:tcPr>
            <w:tcW w:w="8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1E43A7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lastRenderedPageBreak/>
              <w:t>COMPONENTE CURRICULAR: HISTÓRIA E FILOSOFIA DO CONHECIMENTO BIOLÓGICO</w:t>
            </w:r>
          </w:p>
        </w:tc>
      </w:tr>
      <w:tr w:rsidR="00935E33" w:rsidRPr="003B4D65" w14:paraId="3F47D73F" w14:textId="77777777" w:rsidTr="006066C3">
        <w:trPr>
          <w:trHeight w:val="20"/>
        </w:trPr>
        <w:tc>
          <w:tcPr>
            <w:tcW w:w="8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47D1C8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Unidade Acadêmica Ofertante: Instituto de Biociências/Departamento de Biologia e Zoologia</w:t>
            </w:r>
          </w:p>
        </w:tc>
      </w:tr>
      <w:tr w:rsidR="00935E33" w:rsidRPr="003B4D65" w14:paraId="657CC9ED" w14:textId="77777777" w:rsidTr="006066C3">
        <w:trPr>
          <w:trHeight w:val="20"/>
        </w:trPr>
        <w:tc>
          <w:tcPr>
            <w:tcW w:w="8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1973D0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Carga Horária Total: 48 horas</w:t>
            </w:r>
          </w:p>
        </w:tc>
      </w:tr>
      <w:tr w:rsidR="00935E33" w:rsidRPr="003B4D65" w14:paraId="51335319" w14:textId="77777777" w:rsidTr="006066C3">
        <w:trPr>
          <w:trHeight w:val="20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5B815B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T: 48h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7E6E5A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PD: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5C5AEC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PAC: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DCB0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AAE: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D71452" w14:textId="77777777" w:rsidR="00935E33" w:rsidRPr="003B4D65" w:rsidRDefault="00935E33" w:rsidP="006066C3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ECS:</w:t>
            </w:r>
          </w:p>
        </w:tc>
      </w:tr>
    </w:tbl>
    <w:p w14:paraId="3907C099" w14:textId="77777777" w:rsidR="00935E33" w:rsidRPr="003B4D65" w:rsidRDefault="00935E33" w:rsidP="00935E3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0" w:line="240" w:lineRule="auto"/>
        <w:ind w:firstLine="0"/>
        <w:rPr>
          <w:rFonts w:eastAsia="Arial"/>
          <w:b/>
          <w:color w:val="auto"/>
          <w:lang w:eastAsia="pt-BR"/>
        </w:rPr>
      </w:pPr>
      <w:r w:rsidRPr="003B4D65">
        <w:rPr>
          <w:rFonts w:eastAsia="Arial"/>
          <w:b/>
          <w:color w:val="auto"/>
          <w:lang w:eastAsia="pt-BR"/>
        </w:rPr>
        <w:t>EMENTA</w:t>
      </w:r>
    </w:p>
    <w:p w14:paraId="7974713D" w14:textId="77777777" w:rsidR="00935E33" w:rsidRPr="003B4D65" w:rsidRDefault="00935E33" w:rsidP="00935E3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0" w:line="240" w:lineRule="auto"/>
        <w:ind w:firstLine="0"/>
        <w:rPr>
          <w:rFonts w:eastAsia="Arial"/>
          <w:color w:val="auto"/>
          <w:lang w:eastAsia="pt-BR"/>
        </w:rPr>
      </w:pPr>
      <w:r w:rsidRPr="003B4D65">
        <w:rPr>
          <w:rFonts w:eastAsia="Arial"/>
          <w:color w:val="auto"/>
          <w:lang w:eastAsia="pt-BR"/>
        </w:rPr>
        <w:t xml:space="preserve">De Platão </w:t>
      </w:r>
      <w:proofErr w:type="spellStart"/>
      <w:r w:rsidRPr="003B4D65">
        <w:rPr>
          <w:rFonts w:eastAsia="Arial"/>
          <w:color w:val="auto"/>
          <w:lang w:eastAsia="pt-BR"/>
        </w:rPr>
        <w:t>a</w:t>
      </w:r>
      <w:proofErr w:type="spellEnd"/>
      <w:r w:rsidRPr="003B4D65">
        <w:rPr>
          <w:rFonts w:eastAsia="Arial"/>
          <w:color w:val="auto"/>
          <w:lang w:eastAsia="pt-BR"/>
        </w:rPr>
        <w:t xml:space="preserve"> Aristóteles e o surgimento da Biologia. Aspectos gerais da Filosofia na Idade Média e o estabelecimento da Teologia Natural. As influências do Mecanicismo da revolução científica do fim do século XVII sobre a Biologia do século XVIII. A Biologia e a Geologia na França e na Inglaterra nos séculos XVIII e XIX: A Visão de Mundo de Lamarck e o contexto científico mais amplo de sua teoria evolutiva. A visão de Mundo de Darwin e o contexto científico e social mais amplo de sua teoria evolutiva. Wallace. A recepção da teoria evolutiva de Darwin-Wallace. O “eclipse” do Darwinismo. A nova síntese ou Neodarwinismo. Genética e Biologia Molecular: o papel dessas disciplinas durante a história da Biologia Evolutiva, de Mendel aos dias atuais. História da Sistemática Filogenética.</w:t>
      </w:r>
    </w:p>
    <w:p w14:paraId="55187BD0" w14:textId="6CEC3C46" w:rsidR="004076B5" w:rsidRPr="003B4D65" w:rsidRDefault="004076B5" w:rsidP="004076B5">
      <w:pPr>
        <w:spacing w:line="240" w:lineRule="auto"/>
        <w:ind w:left="-23" w:right="-23"/>
        <w:rPr>
          <w:rFonts w:eastAsia="Times New Roman"/>
          <w:bCs/>
          <w:color w:val="auto"/>
        </w:rPr>
      </w:pPr>
    </w:p>
    <w:p w14:paraId="39389745" w14:textId="0637EBA1" w:rsidR="007B5782" w:rsidRPr="003B4D65" w:rsidRDefault="004076B5" w:rsidP="0044308A">
      <w:pPr>
        <w:pStyle w:val="Normal-minuta"/>
        <w:ind w:left="720" w:firstLine="720"/>
        <w:rPr>
          <w:color w:val="auto"/>
        </w:rPr>
      </w:pPr>
      <w:r w:rsidRPr="003B4D65">
        <w:rPr>
          <w:color w:val="auto"/>
        </w:rPr>
        <w:t>Leia-se:</w:t>
      </w:r>
    </w:p>
    <w:tbl>
      <w:tblPr>
        <w:tblpPr w:leftFromText="141" w:rightFromText="141" w:vertAnchor="text" w:tblpY="104"/>
        <w:tblW w:w="9067" w:type="dxa"/>
        <w:tblLayout w:type="fixed"/>
        <w:tblLook w:val="0000" w:firstRow="0" w:lastRow="0" w:firstColumn="0" w:lastColumn="0" w:noHBand="0" w:noVBand="0"/>
      </w:tblPr>
      <w:tblGrid>
        <w:gridCol w:w="1756"/>
        <w:gridCol w:w="1757"/>
        <w:gridCol w:w="1757"/>
        <w:gridCol w:w="1388"/>
        <w:gridCol w:w="2409"/>
      </w:tblGrid>
      <w:tr w:rsidR="00935E33" w:rsidRPr="003B4D65" w14:paraId="2367670C" w14:textId="77777777" w:rsidTr="007B5782">
        <w:trPr>
          <w:trHeight w:val="20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8250EC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COMPONENTE CURRICULAR: EDUCAÇÃO AMBIENTAL</w:t>
            </w:r>
          </w:p>
        </w:tc>
      </w:tr>
      <w:tr w:rsidR="00935E33" w:rsidRPr="003B4D65" w14:paraId="12F8E03E" w14:textId="77777777" w:rsidTr="007B5782">
        <w:trPr>
          <w:trHeight w:val="20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E8EDD5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Unidade Acadêmica Ofertante: Instituto de Biociências/Departamento de Botânica e Ecologia</w:t>
            </w:r>
          </w:p>
        </w:tc>
      </w:tr>
      <w:tr w:rsidR="00935E33" w:rsidRPr="003B4D65" w14:paraId="7C7F89E3" w14:textId="77777777" w:rsidTr="007B5782">
        <w:trPr>
          <w:trHeight w:val="20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BF7885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Carga Horária Total: 64 horas</w:t>
            </w:r>
          </w:p>
        </w:tc>
      </w:tr>
      <w:tr w:rsidR="00935E33" w:rsidRPr="003B4D65" w14:paraId="79F2D98D" w14:textId="77777777" w:rsidTr="007B5782">
        <w:trPr>
          <w:trHeight w:val="20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D9C82B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C.H.T: 64 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E0F975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PD: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CEBD32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PAC: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3CE9C7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AAE: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E13D21" w14:textId="77777777" w:rsidR="007B5782" w:rsidRPr="003B4D65" w:rsidRDefault="007B5782" w:rsidP="007B5782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ECS:</w:t>
            </w:r>
          </w:p>
        </w:tc>
      </w:tr>
    </w:tbl>
    <w:p w14:paraId="33DBA022" w14:textId="77777777" w:rsidR="007B5782" w:rsidRPr="003B4D65" w:rsidRDefault="007B5782" w:rsidP="007B5782">
      <w:pPr>
        <w:spacing w:after="160" w:line="240" w:lineRule="auto"/>
        <w:ind w:firstLine="0"/>
        <w:rPr>
          <w:rFonts w:eastAsia="Arial"/>
          <w:b/>
          <w:color w:val="auto"/>
          <w:lang w:eastAsia="pt-BR"/>
        </w:rPr>
      </w:pPr>
    </w:p>
    <w:p w14:paraId="7490E9C2" w14:textId="0B9B156B" w:rsidR="007B5782" w:rsidRPr="003B4D65" w:rsidRDefault="007B5782" w:rsidP="007B5782">
      <w:pPr>
        <w:spacing w:after="160" w:line="240" w:lineRule="auto"/>
        <w:ind w:firstLine="0"/>
        <w:rPr>
          <w:rFonts w:eastAsia="Arial"/>
          <w:b/>
          <w:color w:val="auto"/>
          <w:lang w:eastAsia="pt-BR"/>
        </w:rPr>
      </w:pPr>
      <w:r w:rsidRPr="003B4D65">
        <w:rPr>
          <w:rFonts w:eastAsia="Arial"/>
          <w:b/>
          <w:color w:val="auto"/>
          <w:lang w:eastAsia="pt-BR"/>
        </w:rPr>
        <w:t>EMENTA</w:t>
      </w:r>
    </w:p>
    <w:p w14:paraId="7664BB46" w14:textId="77777777" w:rsidR="007B5782" w:rsidRPr="003B4D65" w:rsidRDefault="007B5782" w:rsidP="007B5782">
      <w:pPr>
        <w:spacing w:after="160" w:line="240" w:lineRule="auto"/>
        <w:ind w:firstLine="0"/>
        <w:rPr>
          <w:rFonts w:eastAsia="Arial"/>
          <w:color w:val="auto"/>
          <w:lang w:eastAsia="pt-BR"/>
        </w:rPr>
      </w:pPr>
      <w:r w:rsidRPr="003B4D65">
        <w:rPr>
          <w:rFonts w:eastAsia="Arial"/>
          <w:color w:val="auto"/>
          <w:lang w:eastAsia="pt-BR"/>
        </w:rPr>
        <w:t xml:space="preserve">Educação Ambiental: princípios, conceitos e escolas de pensamento. Panorama geral da questão ambiental no Brasil e no mundo. Legislação Nacional e Internacional; Educação Ambiental e a </w:t>
      </w:r>
      <w:proofErr w:type="spellStart"/>
      <w:r w:rsidRPr="003B4D65">
        <w:rPr>
          <w:rFonts w:eastAsia="Arial"/>
          <w:color w:val="auto"/>
          <w:lang w:eastAsia="pt-BR"/>
        </w:rPr>
        <w:t>multi</w:t>
      </w:r>
      <w:proofErr w:type="spellEnd"/>
      <w:r w:rsidRPr="003B4D65">
        <w:rPr>
          <w:rFonts w:eastAsia="Arial"/>
          <w:color w:val="auto"/>
          <w:lang w:eastAsia="pt-BR"/>
        </w:rPr>
        <w:t xml:space="preserve"> e interdisciplinaridade: as esferas ambiental, social e econômica e suas diversidades locais, regionais e nacional. Educação Ambiental e o papel das comunidades humanas. Educação Ambiental em Mato Grosso: sustentabilidade socioambiental e diversidade cultural. Educação Ambiental em Tempos de Mudanças Climáticas.</w:t>
      </w:r>
    </w:p>
    <w:p w14:paraId="4CDAD6A9" w14:textId="1D0D4470" w:rsidR="002E4B23" w:rsidRPr="003B4D65" w:rsidRDefault="002E4B23" w:rsidP="002E4B23">
      <w:pPr>
        <w:pStyle w:val="Legenda"/>
        <w:keepNext/>
        <w:ind w:firstLine="709"/>
        <w:rPr>
          <w:sz w:val="24"/>
          <w:szCs w:val="24"/>
        </w:rPr>
      </w:pPr>
    </w:p>
    <w:tbl>
      <w:tblPr>
        <w:tblW w:w="9426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1813"/>
        <w:gridCol w:w="1814"/>
        <w:gridCol w:w="1814"/>
        <w:gridCol w:w="1814"/>
        <w:gridCol w:w="2171"/>
      </w:tblGrid>
      <w:tr w:rsidR="00935E33" w:rsidRPr="003B4D65" w14:paraId="0934AD44" w14:textId="77777777" w:rsidTr="002E4B23">
        <w:trPr>
          <w:trHeight w:val="20"/>
        </w:trPr>
        <w:tc>
          <w:tcPr>
            <w:tcW w:w="9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92AE48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COMPONENTE CURRICULAR: HISTÓRIA E FILOSOFIA DO CONHECIMENTO BIOLÓGICO</w:t>
            </w:r>
          </w:p>
        </w:tc>
      </w:tr>
      <w:tr w:rsidR="00935E33" w:rsidRPr="003B4D65" w14:paraId="0B51085E" w14:textId="77777777" w:rsidTr="002E4B23">
        <w:trPr>
          <w:trHeight w:val="20"/>
        </w:trPr>
        <w:tc>
          <w:tcPr>
            <w:tcW w:w="9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E7CA84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Unidade Acadêmica Ofertante: Instituto de Biociências/Departamento de Biologia e Zoologia</w:t>
            </w:r>
          </w:p>
        </w:tc>
      </w:tr>
      <w:tr w:rsidR="00935E33" w:rsidRPr="003B4D65" w14:paraId="1A79A198" w14:textId="77777777" w:rsidTr="002E4B23">
        <w:trPr>
          <w:trHeight w:val="20"/>
        </w:trPr>
        <w:tc>
          <w:tcPr>
            <w:tcW w:w="9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BAAC88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Carga Horária Total: 48 horas</w:t>
            </w:r>
          </w:p>
        </w:tc>
      </w:tr>
      <w:tr w:rsidR="00935E33" w:rsidRPr="003B4D65" w14:paraId="0A2D9AA7" w14:textId="77777777" w:rsidTr="002E4B23">
        <w:trPr>
          <w:trHeight w:val="20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3902EF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T: 48h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3265EF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PD: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7D7D3B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PAC: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3A2091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AAE: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00363E" w14:textId="77777777" w:rsidR="002E4B23" w:rsidRPr="003B4D65" w:rsidRDefault="002E4B23" w:rsidP="00742C84">
            <w:pPr>
              <w:spacing w:after="0" w:line="240" w:lineRule="auto"/>
              <w:ind w:firstLine="0"/>
              <w:rPr>
                <w:rFonts w:eastAsia="Arial"/>
                <w:b/>
                <w:color w:val="auto"/>
                <w:lang w:eastAsia="pt-BR"/>
              </w:rPr>
            </w:pPr>
            <w:r w:rsidRPr="003B4D65">
              <w:rPr>
                <w:rFonts w:eastAsia="Arial"/>
                <w:b/>
                <w:color w:val="auto"/>
                <w:lang w:eastAsia="pt-BR"/>
              </w:rPr>
              <w:t>C.H. ECS:</w:t>
            </w:r>
          </w:p>
        </w:tc>
      </w:tr>
    </w:tbl>
    <w:p w14:paraId="1292C001" w14:textId="77777777" w:rsidR="002E4B23" w:rsidRPr="003B4D65" w:rsidRDefault="002E4B23" w:rsidP="002E4B2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0" w:line="240" w:lineRule="auto"/>
        <w:ind w:firstLine="0"/>
        <w:rPr>
          <w:rFonts w:eastAsia="Arial"/>
          <w:b/>
          <w:color w:val="auto"/>
          <w:lang w:eastAsia="pt-BR"/>
        </w:rPr>
      </w:pPr>
      <w:r w:rsidRPr="003B4D65">
        <w:rPr>
          <w:rFonts w:eastAsia="Arial"/>
          <w:b/>
          <w:color w:val="auto"/>
          <w:lang w:eastAsia="pt-BR"/>
        </w:rPr>
        <w:t>EMENTA</w:t>
      </w:r>
    </w:p>
    <w:p w14:paraId="02E0337C" w14:textId="22DC96D8" w:rsidR="002822F1" w:rsidRPr="003B4D65" w:rsidRDefault="002E4B23" w:rsidP="002E4B23">
      <w:pPr>
        <w:spacing w:line="240" w:lineRule="auto"/>
        <w:ind w:right="-23" w:firstLine="0"/>
        <w:rPr>
          <w:color w:val="auto"/>
        </w:rPr>
      </w:pPr>
      <w:r w:rsidRPr="003B4D65">
        <w:rPr>
          <w:rFonts w:eastAsia="Arial"/>
          <w:color w:val="auto"/>
          <w:lang w:eastAsia="pt-BR"/>
        </w:rPr>
        <w:t xml:space="preserve">De Platão </w:t>
      </w:r>
      <w:proofErr w:type="spellStart"/>
      <w:r w:rsidRPr="003B4D65">
        <w:rPr>
          <w:rFonts w:eastAsia="Arial"/>
          <w:color w:val="auto"/>
          <w:lang w:eastAsia="pt-BR"/>
        </w:rPr>
        <w:t>a</w:t>
      </w:r>
      <w:proofErr w:type="spellEnd"/>
      <w:r w:rsidRPr="003B4D65">
        <w:rPr>
          <w:rFonts w:eastAsia="Arial"/>
          <w:color w:val="auto"/>
          <w:lang w:eastAsia="pt-BR"/>
        </w:rPr>
        <w:t xml:space="preserve"> Aristóteles e o surgimento da Biologia. Aspectos gerais da Filosofia na Idade Média e o estabelecimento da Teologia Natural. As influências do Mecanicismo da revolução científica do </w:t>
      </w:r>
      <w:r w:rsidRPr="003B4D65">
        <w:rPr>
          <w:rFonts w:eastAsia="Arial"/>
          <w:color w:val="auto"/>
          <w:lang w:eastAsia="pt-BR"/>
        </w:rPr>
        <w:lastRenderedPageBreak/>
        <w:t>fim do século XVII sobre a Biologia do século XVIII. A Biologia e a Geologia na França e na Inglaterra nos séculos XVIII e XIX: A Visão de Mundo de Lamarck e o contexto científico mais amplo de sua teoria evolutiva. A visão de Mundo de Darwin e o contexto científico e social mais amplo de sua teoria evolutiva. Wallace. A recepção da teoria evolutiva de Darwin-Wallace. O “eclipse” do Darwinismo. A nova síntese ou Neodarwinismo. Genética e Biologia Molecular: o papel dessas disciplinas durante a história da Biologia Evolutiva, de Mendel aos dias atuais. História da Sistemática Filogenética.</w:t>
      </w:r>
    </w:p>
    <w:p w14:paraId="6907E1EA" w14:textId="0A1A90CB" w:rsidR="00831C0D" w:rsidRPr="003B4D65" w:rsidRDefault="00831C0D" w:rsidP="00831C0D">
      <w:pPr>
        <w:rPr>
          <w:b/>
          <w:bCs/>
          <w:color w:val="auto"/>
        </w:rPr>
      </w:pPr>
      <w:r w:rsidRPr="003B4D65">
        <w:rPr>
          <w:b/>
          <w:color w:val="auto"/>
        </w:rPr>
        <w:t xml:space="preserve">Artigo </w:t>
      </w:r>
      <w:r w:rsidR="00182A47" w:rsidRPr="003B4D65">
        <w:rPr>
          <w:b/>
          <w:color w:val="auto"/>
        </w:rPr>
        <w:t>12</w:t>
      </w:r>
      <w:r w:rsidRPr="003B4D65">
        <w:rPr>
          <w:b/>
          <w:color w:val="auto"/>
        </w:rPr>
        <w:t xml:space="preserve">º – </w:t>
      </w:r>
      <w:r w:rsidRPr="003B4D65">
        <w:rPr>
          <w:color w:val="auto"/>
        </w:rPr>
        <w:t>Esta resolução entra em vigor a partir</w:t>
      </w:r>
      <w:r w:rsidR="0038022A">
        <w:rPr>
          <w:color w:val="auto"/>
        </w:rPr>
        <w:t xml:space="preserve"> desta data</w:t>
      </w:r>
      <w:r w:rsidRPr="003B4D65">
        <w:rPr>
          <w:b/>
          <w:bCs/>
          <w:color w:val="auto"/>
        </w:rPr>
        <w:t>.</w:t>
      </w:r>
    </w:p>
    <w:p w14:paraId="05B88F05" w14:textId="77777777" w:rsidR="0038022A" w:rsidRDefault="0038022A" w:rsidP="0038022A">
      <w:r>
        <w:t>Cuiabá, 28 de abril de 2026.</w:t>
      </w:r>
    </w:p>
    <w:p w14:paraId="1453658C" w14:textId="77777777" w:rsidR="0038022A" w:rsidRDefault="0038022A" w:rsidP="0038022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Silvano Macedo Galvão</w:t>
      </w:r>
    </w:p>
    <w:p w14:paraId="5E6B5E36" w14:textId="77777777" w:rsidR="0038022A" w:rsidRDefault="0038022A" w:rsidP="0038022A">
      <w:pPr>
        <w:spacing w:after="0" w:line="240" w:lineRule="auto"/>
        <w:jc w:val="center"/>
        <w:rPr>
          <w:b/>
          <w:bCs/>
        </w:rPr>
      </w:pPr>
      <w:r>
        <w:t xml:space="preserve">Presidente, em exercício, do </w:t>
      </w:r>
      <w:proofErr w:type="spellStart"/>
      <w:r>
        <w:t>Consepe</w:t>
      </w:r>
      <w:proofErr w:type="spellEnd"/>
    </w:p>
    <w:p w14:paraId="580A19DA" w14:textId="77777777" w:rsidR="0038022A" w:rsidRPr="003B4D65" w:rsidRDefault="0038022A" w:rsidP="0038022A">
      <w:pPr>
        <w:pStyle w:val="Normal-minuta"/>
        <w:rPr>
          <w:bCs/>
          <w:color w:val="auto"/>
        </w:rPr>
      </w:pPr>
    </w:p>
    <w:p w14:paraId="70C1E05D" w14:textId="77777777" w:rsidR="0038022A" w:rsidRPr="003B4D65" w:rsidRDefault="0038022A" w:rsidP="00831C0D">
      <w:pPr>
        <w:rPr>
          <w:b/>
          <w:bCs/>
          <w:color w:val="auto"/>
        </w:rPr>
      </w:pPr>
    </w:p>
    <w:p w14:paraId="582DFD26" w14:textId="77777777" w:rsidR="003A0D11" w:rsidRPr="003B4D65" w:rsidRDefault="003A0D11" w:rsidP="00831C0D">
      <w:pPr>
        <w:jc w:val="center"/>
        <w:rPr>
          <w:b/>
          <w:color w:val="auto"/>
        </w:rPr>
      </w:pPr>
    </w:p>
    <w:p w14:paraId="30CFC7B4" w14:textId="3E4E2514" w:rsidR="00831C0D" w:rsidRPr="00935E33" w:rsidRDefault="00831C0D" w:rsidP="008959CE">
      <w:pPr>
        <w:pStyle w:val="Normal-minuta"/>
        <w:ind w:left="0" w:right="0" w:firstLine="709"/>
        <w:rPr>
          <w:b w:val="0"/>
          <w:color w:val="auto"/>
        </w:rPr>
      </w:pPr>
    </w:p>
    <w:p w14:paraId="42F4FC0F" w14:textId="77777777" w:rsidR="002E4B23" w:rsidRPr="00935E33" w:rsidRDefault="002E4B23">
      <w:pPr>
        <w:pStyle w:val="Normal-minuta"/>
        <w:ind w:left="0" w:right="0" w:firstLine="709"/>
        <w:rPr>
          <w:b w:val="0"/>
          <w:color w:val="auto"/>
        </w:rPr>
      </w:pPr>
    </w:p>
    <w:sectPr w:rsidR="002E4B23" w:rsidRPr="00935E33" w:rsidSect="00CB2555">
      <w:pgSz w:w="11906" w:h="16838"/>
      <w:pgMar w:top="851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6B1C" w14:textId="77777777" w:rsidR="00821243" w:rsidRDefault="00821243" w:rsidP="00564516">
      <w:pPr>
        <w:spacing w:after="0" w:line="240" w:lineRule="auto"/>
      </w:pPr>
      <w:r>
        <w:separator/>
      </w:r>
    </w:p>
  </w:endnote>
  <w:endnote w:type="continuationSeparator" w:id="0">
    <w:p w14:paraId="07F26170" w14:textId="77777777" w:rsidR="00821243" w:rsidRDefault="00821243" w:rsidP="0056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COZL+EldoradoText-Light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GPCBH N+ Trebuchet MS">
    <w:altName w:val="Trebuchet MS"/>
    <w:charset w:val="00"/>
    <w:family w:val="swiss"/>
    <w:pitch w:val="default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FF8C" w14:textId="77777777" w:rsidR="00821243" w:rsidRDefault="00821243" w:rsidP="00564516">
      <w:pPr>
        <w:spacing w:after="0" w:line="240" w:lineRule="auto"/>
      </w:pPr>
      <w:r>
        <w:separator/>
      </w:r>
    </w:p>
  </w:footnote>
  <w:footnote w:type="continuationSeparator" w:id="0">
    <w:p w14:paraId="1A13A7C7" w14:textId="77777777" w:rsidR="00821243" w:rsidRDefault="00821243" w:rsidP="00564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9C8C" w14:textId="77777777" w:rsidR="002D015C" w:rsidRDefault="002D015C" w:rsidP="002D015C">
    <w:pPr>
      <w:ind w:left="1701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6AC3769" wp14:editId="57D68BE3">
          <wp:simplePos x="0" y="0"/>
          <wp:positionH relativeFrom="column">
            <wp:posOffset>2496185</wp:posOffset>
          </wp:positionH>
          <wp:positionV relativeFrom="paragraph">
            <wp:posOffset>-252726</wp:posOffset>
          </wp:positionV>
          <wp:extent cx="909955" cy="8769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E481BF" w14:textId="77777777" w:rsidR="002D015C" w:rsidRDefault="002D015C" w:rsidP="002D015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41E4F9EF" w14:textId="77777777" w:rsidR="002D015C" w:rsidRDefault="002D015C" w:rsidP="002D015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33AE9850" w14:textId="409A6F57" w:rsidR="002D015C" w:rsidRPr="002D015C" w:rsidRDefault="002D015C" w:rsidP="002D015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884093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11C5E"/>
    <w:multiLevelType w:val="multilevel"/>
    <w:tmpl w:val="DA0ED256"/>
    <w:lvl w:ilvl="0">
      <w:start w:val="1"/>
      <w:numFmt w:val="upp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6BAA"/>
    <w:multiLevelType w:val="multilevel"/>
    <w:tmpl w:val="52D0706E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9C382D"/>
    <w:multiLevelType w:val="hybridMultilevel"/>
    <w:tmpl w:val="9348C90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78276A"/>
    <w:multiLevelType w:val="multilevel"/>
    <w:tmpl w:val="07782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"/>
        <w:szCs w:val="2"/>
      </w:rPr>
    </w:lvl>
    <w:lvl w:ilvl="1">
      <w:start w:val="1"/>
      <w:numFmt w:val="decimal"/>
      <w:pStyle w:val="Ttulo-nivel-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Ttulo-nvel-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5F0905"/>
    <w:multiLevelType w:val="hybridMultilevel"/>
    <w:tmpl w:val="74985D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0520C"/>
    <w:multiLevelType w:val="multilevel"/>
    <w:tmpl w:val="F9024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32F35F3"/>
    <w:multiLevelType w:val="hybridMultilevel"/>
    <w:tmpl w:val="1B48E8A6"/>
    <w:lvl w:ilvl="0" w:tplc="55BECF44">
      <w:start w:val="1"/>
      <w:numFmt w:val="upperRoman"/>
      <w:lvlText w:val="%1."/>
      <w:lvlJc w:val="left"/>
      <w:pPr>
        <w:ind w:left="1080" w:hanging="720"/>
      </w:pPr>
      <w:rPr>
        <w:rFonts w:ascii="TimesNewRomanPS-BoldMT" w:hAnsi="TimesNewRoman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5786"/>
    <w:multiLevelType w:val="hybridMultilevel"/>
    <w:tmpl w:val="DD4C33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3508B"/>
    <w:multiLevelType w:val="hybridMultilevel"/>
    <w:tmpl w:val="D0107AF6"/>
    <w:lvl w:ilvl="0" w:tplc="D45C633C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C734CA"/>
    <w:multiLevelType w:val="multilevel"/>
    <w:tmpl w:val="0416001F"/>
    <w:styleLink w:val="Estilo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741B55"/>
    <w:multiLevelType w:val="hybridMultilevel"/>
    <w:tmpl w:val="390042B2"/>
    <w:lvl w:ilvl="0" w:tplc="299A4B08">
      <w:start w:val="1"/>
      <w:numFmt w:val="decimal"/>
      <w:lvlText w:val="%1."/>
      <w:lvlJc w:val="left"/>
      <w:pPr>
        <w:ind w:left="115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71" w:hanging="360"/>
      </w:pPr>
    </w:lvl>
    <w:lvl w:ilvl="2" w:tplc="0416001B" w:tentative="1">
      <w:start w:val="1"/>
      <w:numFmt w:val="lowerRoman"/>
      <w:lvlText w:val="%3."/>
      <w:lvlJc w:val="right"/>
      <w:pPr>
        <w:ind w:left="2591" w:hanging="180"/>
      </w:pPr>
    </w:lvl>
    <w:lvl w:ilvl="3" w:tplc="0416000F" w:tentative="1">
      <w:start w:val="1"/>
      <w:numFmt w:val="decimal"/>
      <w:lvlText w:val="%4."/>
      <w:lvlJc w:val="left"/>
      <w:pPr>
        <w:ind w:left="3311" w:hanging="360"/>
      </w:pPr>
    </w:lvl>
    <w:lvl w:ilvl="4" w:tplc="04160019" w:tentative="1">
      <w:start w:val="1"/>
      <w:numFmt w:val="lowerLetter"/>
      <w:lvlText w:val="%5."/>
      <w:lvlJc w:val="left"/>
      <w:pPr>
        <w:ind w:left="4031" w:hanging="360"/>
      </w:pPr>
    </w:lvl>
    <w:lvl w:ilvl="5" w:tplc="0416001B" w:tentative="1">
      <w:start w:val="1"/>
      <w:numFmt w:val="lowerRoman"/>
      <w:lvlText w:val="%6."/>
      <w:lvlJc w:val="right"/>
      <w:pPr>
        <w:ind w:left="4751" w:hanging="180"/>
      </w:pPr>
    </w:lvl>
    <w:lvl w:ilvl="6" w:tplc="0416000F" w:tentative="1">
      <w:start w:val="1"/>
      <w:numFmt w:val="decimal"/>
      <w:lvlText w:val="%7."/>
      <w:lvlJc w:val="left"/>
      <w:pPr>
        <w:ind w:left="5471" w:hanging="360"/>
      </w:pPr>
    </w:lvl>
    <w:lvl w:ilvl="7" w:tplc="04160019" w:tentative="1">
      <w:start w:val="1"/>
      <w:numFmt w:val="lowerLetter"/>
      <w:lvlText w:val="%8."/>
      <w:lvlJc w:val="left"/>
      <w:pPr>
        <w:ind w:left="6191" w:hanging="360"/>
      </w:pPr>
    </w:lvl>
    <w:lvl w:ilvl="8" w:tplc="0416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2" w15:restartNumberingAfterBreak="0">
    <w:nsid w:val="1E030D43"/>
    <w:multiLevelType w:val="hybridMultilevel"/>
    <w:tmpl w:val="76D09006"/>
    <w:lvl w:ilvl="0" w:tplc="04160015">
      <w:start w:val="19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D2D1E"/>
    <w:multiLevelType w:val="hybridMultilevel"/>
    <w:tmpl w:val="476C62F6"/>
    <w:lvl w:ilvl="0" w:tplc="DD5E054E">
      <w:start w:val="1"/>
      <w:numFmt w:val="decimal"/>
      <w:lvlText w:val="%1."/>
      <w:lvlJc w:val="left"/>
      <w:pPr>
        <w:ind w:left="720" w:hanging="360"/>
      </w:pPr>
    </w:lvl>
    <w:lvl w:ilvl="1" w:tplc="DEEECB8A">
      <w:start w:val="1"/>
      <w:numFmt w:val="decimal"/>
      <w:lvlText w:val="%2."/>
      <w:lvlJc w:val="left"/>
      <w:pPr>
        <w:ind w:left="720" w:hanging="360"/>
      </w:pPr>
    </w:lvl>
    <w:lvl w:ilvl="2" w:tplc="FBD25230">
      <w:start w:val="1"/>
      <w:numFmt w:val="decimal"/>
      <w:lvlText w:val="%3."/>
      <w:lvlJc w:val="left"/>
      <w:pPr>
        <w:ind w:left="720" w:hanging="360"/>
      </w:pPr>
    </w:lvl>
    <w:lvl w:ilvl="3" w:tplc="8BA4886C">
      <w:start w:val="1"/>
      <w:numFmt w:val="decimal"/>
      <w:lvlText w:val="%4."/>
      <w:lvlJc w:val="left"/>
      <w:pPr>
        <w:ind w:left="720" w:hanging="360"/>
      </w:pPr>
    </w:lvl>
    <w:lvl w:ilvl="4" w:tplc="2F24DF6A">
      <w:start w:val="1"/>
      <w:numFmt w:val="decimal"/>
      <w:lvlText w:val="%5."/>
      <w:lvlJc w:val="left"/>
      <w:pPr>
        <w:ind w:left="720" w:hanging="360"/>
      </w:pPr>
    </w:lvl>
    <w:lvl w:ilvl="5" w:tplc="9034A8A2">
      <w:start w:val="1"/>
      <w:numFmt w:val="decimal"/>
      <w:lvlText w:val="%6."/>
      <w:lvlJc w:val="left"/>
      <w:pPr>
        <w:ind w:left="720" w:hanging="360"/>
      </w:pPr>
    </w:lvl>
    <w:lvl w:ilvl="6" w:tplc="EF645260">
      <w:start w:val="1"/>
      <w:numFmt w:val="decimal"/>
      <w:lvlText w:val="%7."/>
      <w:lvlJc w:val="left"/>
      <w:pPr>
        <w:ind w:left="720" w:hanging="360"/>
      </w:pPr>
    </w:lvl>
    <w:lvl w:ilvl="7" w:tplc="8CEA76DE">
      <w:start w:val="1"/>
      <w:numFmt w:val="decimal"/>
      <w:lvlText w:val="%8."/>
      <w:lvlJc w:val="left"/>
      <w:pPr>
        <w:ind w:left="720" w:hanging="360"/>
      </w:pPr>
    </w:lvl>
    <w:lvl w:ilvl="8" w:tplc="98DEE496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2245606E"/>
    <w:multiLevelType w:val="hybridMultilevel"/>
    <w:tmpl w:val="5B8A1790"/>
    <w:lvl w:ilvl="0" w:tplc="6BDA2BB4">
      <w:start w:val="1"/>
      <w:numFmt w:val="decimal"/>
      <w:lvlText w:val="%1."/>
      <w:lvlJc w:val="left"/>
      <w:pPr>
        <w:ind w:left="720" w:hanging="360"/>
      </w:pPr>
    </w:lvl>
    <w:lvl w:ilvl="1" w:tplc="F4AE751C">
      <w:start w:val="1"/>
      <w:numFmt w:val="decimal"/>
      <w:lvlText w:val="%2."/>
      <w:lvlJc w:val="left"/>
      <w:pPr>
        <w:ind w:left="720" w:hanging="360"/>
      </w:pPr>
    </w:lvl>
    <w:lvl w:ilvl="2" w:tplc="1102C09A">
      <w:start w:val="1"/>
      <w:numFmt w:val="decimal"/>
      <w:lvlText w:val="%3."/>
      <w:lvlJc w:val="left"/>
      <w:pPr>
        <w:ind w:left="720" w:hanging="360"/>
      </w:pPr>
    </w:lvl>
    <w:lvl w:ilvl="3" w:tplc="5C629890">
      <w:start w:val="1"/>
      <w:numFmt w:val="decimal"/>
      <w:lvlText w:val="%4."/>
      <w:lvlJc w:val="left"/>
      <w:pPr>
        <w:ind w:left="720" w:hanging="360"/>
      </w:pPr>
    </w:lvl>
    <w:lvl w:ilvl="4" w:tplc="3C448BB4">
      <w:start w:val="1"/>
      <w:numFmt w:val="decimal"/>
      <w:lvlText w:val="%5."/>
      <w:lvlJc w:val="left"/>
      <w:pPr>
        <w:ind w:left="720" w:hanging="360"/>
      </w:pPr>
    </w:lvl>
    <w:lvl w:ilvl="5" w:tplc="176A9C06">
      <w:start w:val="1"/>
      <w:numFmt w:val="decimal"/>
      <w:lvlText w:val="%6."/>
      <w:lvlJc w:val="left"/>
      <w:pPr>
        <w:ind w:left="720" w:hanging="360"/>
      </w:pPr>
    </w:lvl>
    <w:lvl w:ilvl="6" w:tplc="1BA4AED6">
      <w:start w:val="1"/>
      <w:numFmt w:val="decimal"/>
      <w:lvlText w:val="%7."/>
      <w:lvlJc w:val="left"/>
      <w:pPr>
        <w:ind w:left="720" w:hanging="360"/>
      </w:pPr>
    </w:lvl>
    <w:lvl w:ilvl="7" w:tplc="CA20A4DC">
      <w:start w:val="1"/>
      <w:numFmt w:val="decimal"/>
      <w:lvlText w:val="%8."/>
      <w:lvlJc w:val="left"/>
      <w:pPr>
        <w:ind w:left="720" w:hanging="360"/>
      </w:pPr>
    </w:lvl>
    <w:lvl w:ilvl="8" w:tplc="3758ABEA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225014C8"/>
    <w:multiLevelType w:val="hybridMultilevel"/>
    <w:tmpl w:val="6240AF84"/>
    <w:lvl w:ilvl="0" w:tplc="E59AD6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23347"/>
    <w:multiLevelType w:val="multilevel"/>
    <w:tmpl w:val="23123347"/>
    <w:lvl w:ilvl="0">
      <w:start w:val="1"/>
      <w:numFmt w:val="decimal"/>
      <w:pStyle w:val="C-nvel1"/>
      <w:lvlText w:val="%1."/>
      <w:lvlJc w:val="left"/>
      <w:pPr>
        <w:ind w:left="360" w:hanging="360"/>
      </w:pPr>
    </w:lvl>
    <w:lvl w:ilvl="1">
      <w:start w:val="1"/>
      <w:numFmt w:val="decimal"/>
      <w:pStyle w:val="C-ni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7062A5"/>
    <w:multiLevelType w:val="hybridMultilevel"/>
    <w:tmpl w:val="CF8E2498"/>
    <w:lvl w:ilvl="0" w:tplc="04160015">
      <w:start w:val="19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0739F"/>
    <w:multiLevelType w:val="multilevel"/>
    <w:tmpl w:val="ED7A0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0A730C0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0D52209"/>
    <w:multiLevelType w:val="hybridMultilevel"/>
    <w:tmpl w:val="63EA874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C51559"/>
    <w:multiLevelType w:val="hybridMultilevel"/>
    <w:tmpl w:val="DA9AE8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516518"/>
    <w:multiLevelType w:val="hybridMultilevel"/>
    <w:tmpl w:val="16DE85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16B18"/>
    <w:multiLevelType w:val="multilevel"/>
    <w:tmpl w:val="A9328BB6"/>
    <w:lvl w:ilvl="0">
      <w:start w:val="1"/>
      <w:numFmt w:val="upp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54C40"/>
    <w:multiLevelType w:val="hybridMultilevel"/>
    <w:tmpl w:val="F7CAA08C"/>
    <w:lvl w:ilvl="0" w:tplc="BD16AD04">
      <w:start w:val="1"/>
      <w:numFmt w:val="decimal"/>
      <w:lvlText w:val="%1."/>
      <w:lvlJc w:val="left"/>
      <w:pPr>
        <w:ind w:left="720" w:hanging="360"/>
      </w:pPr>
    </w:lvl>
    <w:lvl w:ilvl="1" w:tplc="151A08CC">
      <w:start w:val="1"/>
      <w:numFmt w:val="decimal"/>
      <w:lvlText w:val="%2."/>
      <w:lvlJc w:val="left"/>
      <w:pPr>
        <w:ind w:left="720" w:hanging="360"/>
      </w:pPr>
    </w:lvl>
    <w:lvl w:ilvl="2" w:tplc="BD24B5EA">
      <w:start w:val="1"/>
      <w:numFmt w:val="decimal"/>
      <w:lvlText w:val="%3."/>
      <w:lvlJc w:val="left"/>
      <w:pPr>
        <w:ind w:left="720" w:hanging="360"/>
      </w:pPr>
    </w:lvl>
    <w:lvl w:ilvl="3" w:tplc="7DA45D30">
      <w:start w:val="1"/>
      <w:numFmt w:val="decimal"/>
      <w:lvlText w:val="%4."/>
      <w:lvlJc w:val="left"/>
      <w:pPr>
        <w:ind w:left="720" w:hanging="360"/>
      </w:pPr>
    </w:lvl>
    <w:lvl w:ilvl="4" w:tplc="596E4E36">
      <w:start w:val="1"/>
      <w:numFmt w:val="decimal"/>
      <w:lvlText w:val="%5."/>
      <w:lvlJc w:val="left"/>
      <w:pPr>
        <w:ind w:left="720" w:hanging="360"/>
      </w:pPr>
    </w:lvl>
    <w:lvl w:ilvl="5" w:tplc="D5CC73C6">
      <w:start w:val="1"/>
      <w:numFmt w:val="decimal"/>
      <w:lvlText w:val="%6."/>
      <w:lvlJc w:val="left"/>
      <w:pPr>
        <w:ind w:left="720" w:hanging="360"/>
      </w:pPr>
    </w:lvl>
    <w:lvl w:ilvl="6" w:tplc="D3A4EDB8">
      <w:start w:val="1"/>
      <w:numFmt w:val="decimal"/>
      <w:lvlText w:val="%7."/>
      <w:lvlJc w:val="left"/>
      <w:pPr>
        <w:ind w:left="720" w:hanging="360"/>
      </w:pPr>
    </w:lvl>
    <w:lvl w:ilvl="7" w:tplc="3FA87238">
      <w:start w:val="1"/>
      <w:numFmt w:val="decimal"/>
      <w:lvlText w:val="%8."/>
      <w:lvlJc w:val="left"/>
      <w:pPr>
        <w:ind w:left="720" w:hanging="360"/>
      </w:pPr>
    </w:lvl>
    <w:lvl w:ilvl="8" w:tplc="559257C0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3BBD039B"/>
    <w:multiLevelType w:val="hybridMultilevel"/>
    <w:tmpl w:val="79A08268"/>
    <w:lvl w:ilvl="0" w:tplc="5852D2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D46F79"/>
    <w:multiLevelType w:val="multilevel"/>
    <w:tmpl w:val="7B46D1FA"/>
    <w:lvl w:ilvl="0">
      <w:start w:val="1"/>
      <w:numFmt w:val="upp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12791"/>
    <w:multiLevelType w:val="multilevel"/>
    <w:tmpl w:val="2DE65D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1152" w:hanging="432"/>
      </w:pPr>
    </w:lvl>
    <w:lvl w:ilvl="2">
      <w:start w:val="1"/>
      <w:numFmt w:val="decimal"/>
      <w:lvlText w:val="●.%2.%3."/>
      <w:lvlJc w:val="left"/>
      <w:pPr>
        <w:ind w:left="1584" w:hanging="504"/>
      </w:pPr>
    </w:lvl>
    <w:lvl w:ilvl="3">
      <w:start w:val="1"/>
      <w:numFmt w:val="decimal"/>
      <w:lvlText w:val="●.%2.%3.%4."/>
      <w:lvlJc w:val="left"/>
      <w:pPr>
        <w:ind w:left="2088" w:hanging="648"/>
      </w:pPr>
    </w:lvl>
    <w:lvl w:ilvl="4">
      <w:start w:val="1"/>
      <w:numFmt w:val="decimal"/>
      <w:lvlText w:val="●.%2.%3.%4.%5."/>
      <w:lvlJc w:val="left"/>
      <w:pPr>
        <w:ind w:left="2592" w:hanging="792"/>
      </w:pPr>
    </w:lvl>
    <w:lvl w:ilvl="5">
      <w:start w:val="1"/>
      <w:numFmt w:val="decimal"/>
      <w:lvlText w:val="●.%2.%3.%4.%5.%6."/>
      <w:lvlJc w:val="left"/>
      <w:pPr>
        <w:ind w:left="3096" w:hanging="935"/>
      </w:pPr>
    </w:lvl>
    <w:lvl w:ilvl="6">
      <w:start w:val="1"/>
      <w:numFmt w:val="decimal"/>
      <w:lvlText w:val="●.%2.%3.%4.%5.%6.%7."/>
      <w:lvlJc w:val="left"/>
      <w:pPr>
        <w:ind w:left="3600" w:hanging="1080"/>
      </w:pPr>
    </w:lvl>
    <w:lvl w:ilvl="7">
      <w:start w:val="1"/>
      <w:numFmt w:val="decimal"/>
      <w:lvlText w:val="●.%2.%3.%4.%5.%6.%7.%8."/>
      <w:lvlJc w:val="left"/>
      <w:pPr>
        <w:ind w:left="4104" w:hanging="1224"/>
      </w:pPr>
    </w:lvl>
    <w:lvl w:ilvl="8">
      <w:start w:val="1"/>
      <w:numFmt w:val="decimal"/>
      <w:lvlText w:val="●.%2.%3.%4.%5.%6.%7.%8.%9."/>
      <w:lvlJc w:val="left"/>
      <w:pPr>
        <w:ind w:left="4680" w:hanging="1440"/>
      </w:pPr>
    </w:lvl>
  </w:abstractNum>
  <w:abstractNum w:abstractNumId="28" w15:restartNumberingAfterBreak="0">
    <w:nsid w:val="46F72C40"/>
    <w:multiLevelType w:val="multilevel"/>
    <w:tmpl w:val="46F72C40"/>
    <w:lvl w:ilvl="0">
      <w:start w:val="1"/>
      <w:numFmt w:val="decimal"/>
      <w:pStyle w:val="D-nvel1"/>
      <w:lvlText w:val="%1."/>
      <w:lvlJc w:val="left"/>
      <w:pPr>
        <w:ind w:left="360" w:hanging="360"/>
      </w:pPr>
    </w:lvl>
    <w:lvl w:ilvl="1">
      <w:start w:val="1"/>
      <w:numFmt w:val="decimal"/>
      <w:pStyle w:val="D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92544D6"/>
    <w:multiLevelType w:val="multilevel"/>
    <w:tmpl w:val="5946496C"/>
    <w:lvl w:ilvl="0">
      <w:start w:val="1"/>
      <w:numFmt w:val="lowerRoman"/>
      <w:lvlText w:val="%1)"/>
      <w:lvlJc w:val="left"/>
      <w:pPr>
        <w:ind w:left="1080" w:hanging="72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37888"/>
    <w:multiLevelType w:val="hybridMultilevel"/>
    <w:tmpl w:val="0B6E0028"/>
    <w:lvl w:ilvl="0" w:tplc="04160015">
      <w:start w:val="19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B688B"/>
    <w:multiLevelType w:val="hybridMultilevel"/>
    <w:tmpl w:val="CB10DE48"/>
    <w:lvl w:ilvl="0" w:tplc="99248230">
      <w:start w:val="1"/>
      <w:numFmt w:val="upperRoman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10584"/>
    <w:multiLevelType w:val="hybridMultilevel"/>
    <w:tmpl w:val="1068DE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8458B"/>
    <w:multiLevelType w:val="hybridMultilevel"/>
    <w:tmpl w:val="8DB02504"/>
    <w:lvl w:ilvl="0" w:tplc="904ADF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2332B3"/>
    <w:multiLevelType w:val="hybridMultilevel"/>
    <w:tmpl w:val="8C563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AA5CFC"/>
    <w:multiLevelType w:val="hybridMultilevel"/>
    <w:tmpl w:val="04F6B940"/>
    <w:lvl w:ilvl="0" w:tplc="4BC4F47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820F50"/>
    <w:multiLevelType w:val="hybridMultilevel"/>
    <w:tmpl w:val="1FEE3CE4"/>
    <w:lvl w:ilvl="0" w:tplc="51E635D8">
      <w:start w:val="1"/>
      <w:numFmt w:val="decimal"/>
      <w:lvlText w:val="%1."/>
      <w:lvlJc w:val="left"/>
      <w:pPr>
        <w:ind w:left="720" w:hanging="360"/>
      </w:pPr>
    </w:lvl>
    <w:lvl w:ilvl="1" w:tplc="F9584234">
      <w:start w:val="1"/>
      <w:numFmt w:val="decimal"/>
      <w:lvlText w:val="%2."/>
      <w:lvlJc w:val="left"/>
      <w:pPr>
        <w:ind w:left="720" w:hanging="360"/>
      </w:pPr>
    </w:lvl>
    <w:lvl w:ilvl="2" w:tplc="27E4B170">
      <w:start w:val="1"/>
      <w:numFmt w:val="decimal"/>
      <w:lvlText w:val="%3."/>
      <w:lvlJc w:val="left"/>
      <w:pPr>
        <w:ind w:left="720" w:hanging="360"/>
      </w:pPr>
    </w:lvl>
    <w:lvl w:ilvl="3" w:tplc="83549BFE">
      <w:start w:val="1"/>
      <w:numFmt w:val="decimal"/>
      <w:lvlText w:val="%4."/>
      <w:lvlJc w:val="left"/>
      <w:pPr>
        <w:ind w:left="720" w:hanging="360"/>
      </w:pPr>
    </w:lvl>
    <w:lvl w:ilvl="4" w:tplc="F4CCD0A0">
      <w:start w:val="1"/>
      <w:numFmt w:val="decimal"/>
      <w:lvlText w:val="%5."/>
      <w:lvlJc w:val="left"/>
      <w:pPr>
        <w:ind w:left="720" w:hanging="360"/>
      </w:pPr>
    </w:lvl>
    <w:lvl w:ilvl="5" w:tplc="4A18E41C">
      <w:start w:val="1"/>
      <w:numFmt w:val="decimal"/>
      <w:lvlText w:val="%6."/>
      <w:lvlJc w:val="left"/>
      <w:pPr>
        <w:ind w:left="720" w:hanging="360"/>
      </w:pPr>
    </w:lvl>
    <w:lvl w:ilvl="6" w:tplc="A1829226">
      <w:start w:val="1"/>
      <w:numFmt w:val="decimal"/>
      <w:lvlText w:val="%7."/>
      <w:lvlJc w:val="left"/>
      <w:pPr>
        <w:ind w:left="720" w:hanging="360"/>
      </w:pPr>
    </w:lvl>
    <w:lvl w:ilvl="7" w:tplc="4BB0EC20">
      <w:start w:val="1"/>
      <w:numFmt w:val="decimal"/>
      <w:lvlText w:val="%8."/>
      <w:lvlJc w:val="left"/>
      <w:pPr>
        <w:ind w:left="720" w:hanging="360"/>
      </w:pPr>
    </w:lvl>
    <w:lvl w:ilvl="8" w:tplc="23C80C30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5F022B4B"/>
    <w:multiLevelType w:val="multilevel"/>
    <w:tmpl w:val="E71CA396"/>
    <w:lvl w:ilvl="0">
      <w:start w:val="1"/>
      <w:numFmt w:val="lowerLetter"/>
      <w:lvlText w:val="%1)"/>
      <w:lvlJc w:val="left"/>
      <w:pPr>
        <w:ind w:left="644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364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084" w:hanging="360"/>
      </w:pPr>
      <w:rPr>
        <w:b/>
        <w:bCs/>
        <w:color w:val="auto"/>
        <w:u w:val="none"/>
      </w:rPr>
    </w:lvl>
    <w:lvl w:ilvl="3">
      <w:start w:val="1"/>
      <w:numFmt w:val="lowerLetter"/>
      <w:lvlText w:val="(%4)"/>
      <w:lvlJc w:val="left"/>
      <w:pPr>
        <w:ind w:left="2804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4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244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4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4" w:hanging="360"/>
      </w:pPr>
      <w:rPr>
        <w:u w:val="none"/>
      </w:rPr>
    </w:lvl>
  </w:abstractNum>
  <w:abstractNum w:abstractNumId="38" w15:restartNumberingAfterBreak="0">
    <w:nsid w:val="62DD011A"/>
    <w:multiLevelType w:val="multilevel"/>
    <w:tmpl w:val="EB6C252A"/>
    <w:lvl w:ilvl="0">
      <w:start w:val="1"/>
      <w:numFmt w:val="upp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9509D"/>
    <w:multiLevelType w:val="hybridMultilevel"/>
    <w:tmpl w:val="A46C6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80DA4"/>
    <w:multiLevelType w:val="hybridMultilevel"/>
    <w:tmpl w:val="CFF8FE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13945"/>
    <w:multiLevelType w:val="multilevel"/>
    <w:tmpl w:val="A89AA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1152" w:hanging="432"/>
      </w:pPr>
    </w:lvl>
    <w:lvl w:ilvl="2">
      <w:start w:val="1"/>
      <w:numFmt w:val="decimal"/>
      <w:lvlText w:val="●.%2.%3."/>
      <w:lvlJc w:val="left"/>
      <w:pPr>
        <w:ind w:left="1584" w:hanging="504"/>
      </w:pPr>
    </w:lvl>
    <w:lvl w:ilvl="3">
      <w:start w:val="1"/>
      <w:numFmt w:val="decimal"/>
      <w:lvlText w:val="●.%2.%3.%4."/>
      <w:lvlJc w:val="left"/>
      <w:pPr>
        <w:ind w:left="2088" w:hanging="648"/>
      </w:pPr>
    </w:lvl>
    <w:lvl w:ilvl="4">
      <w:start w:val="1"/>
      <w:numFmt w:val="decimal"/>
      <w:lvlText w:val="●.%2.%3.%4.%5."/>
      <w:lvlJc w:val="left"/>
      <w:pPr>
        <w:ind w:left="2592" w:hanging="792"/>
      </w:pPr>
    </w:lvl>
    <w:lvl w:ilvl="5">
      <w:start w:val="1"/>
      <w:numFmt w:val="decimal"/>
      <w:lvlText w:val="●.%2.%3.%4.%5.%6."/>
      <w:lvlJc w:val="left"/>
      <w:pPr>
        <w:ind w:left="3096" w:hanging="935"/>
      </w:pPr>
    </w:lvl>
    <w:lvl w:ilvl="6">
      <w:start w:val="1"/>
      <w:numFmt w:val="decimal"/>
      <w:lvlText w:val="●.%2.%3.%4.%5.%6.%7."/>
      <w:lvlJc w:val="left"/>
      <w:pPr>
        <w:ind w:left="3600" w:hanging="1080"/>
      </w:pPr>
    </w:lvl>
    <w:lvl w:ilvl="7">
      <w:start w:val="1"/>
      <w:numFmt w:val="decimal"/>
      <w:lvlText w:val="●.%2.%3.%4.%5.%6.%7.%8."/>
      <w:lvlJc w:val="left"/>
      <w:pPr>
        <w:ind w:left="4104" w:hanging="1224"/>
      </w:pPr>
    </w:lvl>
    <w:lvl w:ilvl="8">
      <w:start w:val="1"/>
      <w:numFmt w:val="decimal"/>
      <w:lvlText w:val="●.%2.%3.%4.%5.%6.%7.%8.%9."/>
      <w:lvlJc w:val="left"/>
      <w:pPr>
        <w:ind w:left="4680" w:hanging="1440"/>
      </w:pPr>
    </w:lvl>
  </w:abstractNum>
  <w:abstractNum w:abstractNumId="42" w15:restartNumberingAfterBreak="0">
    <w:nsid w:val="6DF64B92"/>
    <w:multiLevelType w:val="hybridMultilevel"/>
    <w:tmpl w:val="DB2EF7C0"/>
    <w:lvl w:ilvl="0" w:tplc="93F23AFA">
      <w:start w:val="1"/>
      <w:numFmt w:val="lowerLetter"/>
      <w:lvlText w:val="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pStyle w:val="Tercirio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3" w15:restartNumberingAfterBreak="0">
    <w:nsid w:val="6F780DAA"/>
    <w:multiLevelType w:val="hybridMultilevel"/>
    <w:tmpl w:val="AA0C08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5C7F37"/>
    <w:multiLevelType w:val="hybridMultilevel"/>
    <w:tmpl w:val="4F443A5A"/>
    <w:lvl w:ilvl="0" w:tplc="03CC14D8">
      <w:start w:val="1"/>
      <w:numFmt w:val="decimal"/>
      <w:lvlText w:val="%1."/>
      <w:lvlJc w:val="left"/>
      <w:pPr>
        <w:ind w:left="720" w:hanging="360"/>
      </w:pPr>
    </w:lvl>
    <w:lvl w:ilvl="1" w:tplc="06FE900C">
      <w:start w:val="1"/>
      <w:numFmt w:val="decimal"/>
      <w:lvlText w:val="%2."/>
      <w:lvlJc w:val="left"/>
      <w:pPr>
        <w:ind w:left="720" w:hanging="360"/>
      </w:pPr>
    </w:lvl>
    <w:lvl w:ilvl="2" w:tplc="7FCC2EF6">
      <w:start w:val="1"/>
      <w:numFmt w:val="decimal"/>
      <w:lvlText w:val="%3."/>
      <w:lvlJc w:val="left"/>
      <w:pPr>
        <w:ind w:left="720" w:hanging="360"/>
      </w:pPr>
    </w:lvl>
    <w:lvl w:ilvl="3" w:tplc="1396A058">
      <w:start w:val="1"/>
      <w:numFmt w:val="decimal"/>
      <w:lvlText w:val="%4."/>
      <w:lvlJc w:val="left"/>
      <w:pPr>
        <w:ind w:left="720" w:hanging="360"/>
      </w:pPr>
    </w:lvl>
    <w:lvl w:ilvl="4" w:tplc="FAEE2EC8">
      <w:start w:val="1"/>
      <w:numFmt w:val="decimal"/>
      <w:lvlText w:val="%5."/>
      <w:lvlJc w:val="left"/>
      <w:pPr>
        <w:ind w:left="720" w:hanging="360"/>
      </w:pPr>
    </w:lvl>
    <w:lvl w:ilvl="5" w:tplc="1EB8D40C">
      <w:start w:val="1"/>
      <w:numFmt w:val="decimal"/>
      <w:lvlText w:val="%6."/>
      <w:lvlJc w:val="left"/>
      <w:pPr>
        <w:ind w:left="720" w:hanging="360"/>
      </w:pPr>
    </w:lvl>
    <w:lvl w:ilvl="6" w:tplc="82A8D23C">
      <w:start w:val="1"/>
      <w:numFmt w:val="decimal"/>
      <w:lvlText w:val="%7."/>
      <w:lvlJc w:val="left"/>
      <w:pPr>
        <w:ind w:left="720" w:hanging="360"/>
      </w:pPr>
    </w:lvl>
    <w:lvl w:ilvl="7" w:tplc="CC324DCC">
      <w:start w:val="1"/>
      <w:numFmt w:val="decimal"/>
      <w:lvlText w:val="%8."/>
      <w:lvlJc w:val="left"/>
      <w:pPr>
        <w:ind w:left="720" w:hanging="360"/>
      </w:pPr>
    </w:lvl>
    <w:lvl w:ilvl="8" w:tplc="DD1E8968">
      <w:start w:val="1"/>
      <w:numFmt w:val="decimal"/>
      <w:lvlText w:val="%9."/>
      <w:lvlJc w:val="left"/>
      <w:pPr>
        <w:ind w:left="720" w:hanging="360"/>
      </w:pPr>
    </w:lvl>
  </w:abstractNum>
  <w:abstractNum w:abstractNumId="45" w15:restartNumberingAfterBreak="0">
    <w:nsid w:val="780767FF"/>
    <w:multiLevelType w:val="hybridMultilevel"/>
    <w:tmpl w:val="C4AEF536"/>
    <w:lvl w:ilvl="0" w:tplc="BE2AFAD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570DF"/>
    <w:multiLevelType w:val="multilevel"/>
    <w:tmpl w:val="79B570DF"/>
    <w:lvl w:ilvl="0">
      <w:start w:val="10"/>
      <w:numFmt w:val="decimal"/>
      <w:pStyle w:val="A-n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-n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C0061A1"/>
    <w:multiLevelType w:val="hybridMultilevel"/>
    <w:tmpl w:val="697AE4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763D55"/>
    <w:multiLevelType w:val="hybridMultilevel"/>
    <w:tmpl w:val="503A1E86"/>
    <w:lvl w:ilvl="0" w:tplc="72800B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111741">
    <w:abstractNumId w:val="46"/>
  </w:num>
  <w:num w:numId="2" w16cid:durableId="336201671">
    <w:abstractNumId w:val="16"/>
  </w:num>
  <w:num w:numId="3" w16cid:durableId="1101533026">
    <w:abstractNumId w:val="28"/>
  </w:num>
  <w:num w:numId="4" w16cid:durableId="1066880822">
    <w:abstractNumId w:val="4"/>
  </w:num>
  <w:num w:numId="5" w16cid:durableId="1023047342">
    <w:abstractNumId w:val="0"/>
  </w:num>
  <w:num w:numId="6" w16cid:durableId="1305618488">
    <w:abstractNumId w:val="10"/>
  </w:num>
  <w:num w:numId="7" w16cid:durableId="1047604401">
    <w:abstractNumId w:val="25"/>
  </w:num>
  <w:num w:numId="8" w16cid:durableId="1451629781">
    <w:abstractNumId w:val="42"/>
  </w:num>
  <w:num w:numId="9" w16cid:durableId="1902057843">
    <w:abstractNumId w:val="39"/>
  </w:num>
  <w:num w:numId="10" w16cid:durableId="2056732798">
    <w:abstractNumId w:val="22"/>
  </w:num>
  <w:num w:numId="11" w16cid:durableId="980620608">
    <w:abstractNumId w:val="18"/>
  </w:num>
  <w:num w:numId="12" w16cid:durableId="529799002">
    <w:abstractNumId w:val="27"/>
  </w:num>
  <w:num w:numId="13" w16cid:durableId="975527824">
    <w:abstractNumId w:val="41"/>
  </w:num>
  <w:num w:numId="14" w16cid:durableId="1686401170">
    <w:abstractNumId w:val="34"/>
  </w:num>
  <w:num w:numId="15" w16cid:durableId="51394496">
    <w:abstractNumId w:val="37"/>
  </w:num>
  <w:num w:numId="16" w16cid:durableId="2095393584">
    <w:abstractNumId w:val="8"/>
  </w:num>
  <w:num w:numId="17" w16cid:durableId="307052813">
    <w:abstractNumId w:val="48"/>
  </w:num>
  <w:num w:numId="18" w16cid:durableId="74324231">
    <w:abstractNumId w:val="11"/>
  </w:num>
  <w:num w:numId="19" w16cid:durableId="996609945">
    <w:abstractNumId w:val="15"/>
  </w:num>
  <w:num w:numId="20" w16cid:durableId="1376352968">
    <w:abstractNumId w:val="9"/>
  </w:num>
  <w:num w:numId="21" w16cid:durableId="382559093">
    <w:abstractNumId w:val="35"/>
  </w:num>
  <w:num w:numId="22" w16cid:durableId="428084676">
    <w:abstractNumId w:val="45"/>
  </w:num>
  <w:num w:numId="23" w16cid:durableId="1688098149">
    <w:abstractNumId w:val="5"/>
  </w:num>
  <w:num w:numId="24" w16cid:durableId="598636212">
    <w:abstractNumId w:val="43"/>
  </w:num>
  <w:num w:numId="25" w16cid:durableId="1392271565">
    <w:abstractNumId w:val="21"/>
  </w:num>
  <w:num w:numId="26" w16cid:durableId="40137846">
    <w:abstractNumId w:val="3"/>
  </w:num>
  <w:num w:numId="27" w16cid:durableId="990905758">
    <w:abstractNumId w:val="47"/>
  </w:num>
  <w:num w:numId="28" w16cid:durableId="383024867">
    <w:abstractNumId w:val="20"/>
  </w:num>
  <w:num w:numId="29" w16cid:durableId="1447968770">
    <w:abstractNumId w:val="40"/>
  </w:num>
  <w:num w:numId="30" w16cid:durableId="1536383444">
    <w:abstractNumId w:val="33"/>
  </w:num>
  <w:num w:numId="31" w16cid:durableId="1150243730">
    <w:abstractNumId w:val="31"/>
  </w:num>
  <w:num w:numId="32" w16cid:durableId="743142591">
    <w:abstractNumId w:val="38"/>
  </w:num>
  <w:num w:numId="33" w16cid:durableId="177231172">
    <w:abstractNumId w:val="23"/>
  </w:num>
  <w:num w:numId="34" w16cid:durableId="202862843">
    <w:abstractNumId w:val="26"/>
  </w:num>
  <w:num w:numId="35" w16cid:durableId="1978409054">
    <w:abstractNumId w:val="29"/>
  </w:num>
  <w:num w:numId="36" w16cid:durableId="803081495">
    <w:abstractNumId w:val="1"/>
  </w:num>
  <w:num w:numId="37" w16cid:durableId="512383924">
    <w:abstractNumId w:val="7"/>
  </w:num>
  <w:num w:numId="38" w16cid:durableId="583338378">
    <w:abstractNumId w:val="32"/>
  </w:num>
  <w:num w:numId="39" w16cid:durableId="1653681605">
    <w:abstractNumId w:val="14"/>
  </w:num>
  <w:num w:numId="40" w16cid:durableId="1043792223">
    <w:abstractNumId w:val="36"/>
  </w:num>
  <w:num w:numId="41" w16cid:durableId="1750999393">
    <w:abstractNumId w:val="24"/>
  </w:num>
  <w:num w:numId="42" w16cid:durableId="39669907">
    <w:abstractNumId w:val="44"/>
  </w:num>
  <w:num w:numId="43" w16cid:durableId="1833135542">
    <w:abstractNumId w:val="19"/>
  </w:num>
  <w:num w:numId="44" w16cid:durableId="229539429">
    <w:abstractNumId w:val="2"/>
  </w:num>
  <w:num w:numId="45" w16cid:durableId="572474857">
    <w:abstractNumId w:val="13"/>
  </w:num>
  <w:num w:numId="46" w16cid:durableId="1367172045">
    <w:abstractNumId w:val="12"/>
  </w:num>
  <w:num w:numId="47" w16cid:durableId="1996102868">
    <w:abstractNumId w:val="30"/>
  </w:num>
  <w:num w:numId="48" w16cid:durableId="899174240">
    <w:abstractNumId w:val="17"/>
  </w:num>
  <w:num w:numId="49" w16cid:durableId="201591384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E"/>
    <w:rsid w:val="000005E0"/>
    <w:rsid w:val="000046F8"/>
    <w:rsid w:val="000059AB"/>
    <w:rsid w:val="00011B1E"/>
    <w:rsid w:val="000643FE"/>
    <w:rsid w:val="00075B97"/>
    <w:rsid w:val="0009262E"/>
    <w:rsid w:val="000B5045"/>
    <w:rsid w:val="00100CAE"/>
    <w:rsid w:val="00105968"/>
    <w:rsid w:val="0014388E"/>
    <w:rsid w:val="00182A47"/>
    <w:rsid w:val="001A40BE"/>
    <w:rsid w:val="001A6C48"/>
    <w:rsid w:val="001B247F"/>
    <w:rsid w:val="001C20B7"/>
    <w:rsid w:val="001E6466"/>
    <w:rsid w:val="00204F51"/>
    <w:rsid w:val="002135F2"/>
    <w:rsid w:val="00232961"/>
    <w:rsid w:val="00260628"/>
    <w:rsid w:val="002822F1"/>
    <w:rsid w:val="002D015C"/>
    <w:rsid w:val="002E4B23"/>
    <w:rsid w:val="00323017"/>
    <w:rsid w:val="003500F4"/>
    <w:rsid w:val="003715C8"/>
    <w:rsid w:val="0038022A"/>
    <w:rsid w:val="00383227"/>
    <w:rsid w:val="00384A18"/>
    <w:rsid w:val="00385019"/>
    <w:rsid w:val="003A0D11"/>
    <w:rsid w:val="003B4D65"/>
    <w:rsid w:val="003B5954"/>
    <w:rsid w:val="003E3471"/>
    <w:rsid w:val="003F2695"/>
    <w:rsid w:val="003F620B"/>
    <w:rsid w:val="003F695F"/>
    <w:rsid w:val="00405388"/>
    <w:rsid w:val="004076B5"/>
    <w:rsid w:val="00432538"/>
    <w:rsid w:val="0044308A"/>
    <w:rsid w:val="004757EA"/>
    <w:rsid w:val="004A49F1"/>
    <w:rsid w:val="004F0A27"/>
    <w:rsid w:val="00507AB9"/>
    <w:rsid w:val="00512C21"/>
    <w:rsid w:val="00522E0D"/>
    <w:rsid w:val="00550AAC"/>
    <w:rsid w:val="00564516"/>
    <w:rsid w:val="005804D3"/>
    <w:rsid w:val="0059387C"/>
    <w:rsid w:val="00596AE6"/>
    <w:rsid w:val="005A55C2"/>
    <w:rsid w:val="005C2B38"/>
    <w:rsid w:val="005E676A"/>
    <w:rsid w:val="00617298"/>
    <w:rsid w:val="0066283D"/>
    <w:rsid w:val="00690E86"/>
    <w:rsid w:val="006C4D15"/>
    <w:rsid w:val="006D0836"/>
    <w:rsid w:val="006D4085"/>
    <w:rsid w:val="00725070"/>
    <w:rsid w:val="007A6F51"/>
    <w:rsid w:val="007A7F4E"/>
    <w:rsid w:val="007B3AA4"/>
    <w:rsid w:val="007B5782"/>
    <w:rsid w:val="007C5F5A"/>
    <w:rsid w:val="007E4138"/>
    <w:rsid w:val="007F3999"/>
    <w:rsid w:val="00814529"/>
    <w:rsid w:val="0081566C"/>
    <w:rsid w:val="00821243"/>
    <w:rsid w:val="00831C0D"/>
    <w:rsid w:val="008959CE"/>
    <w:rsid w:val="008B59C6"/>
    <w:rsid w:val="00907299"/>
    <w:rsid w:val="00930376"/>
    <w:rsid w:val="009321E5"/>
    <w:rsid w:val="00935E33"/>
    <w:rsid w:val="009D059E"/>
    <w:rsid w:val="00A1353D"/>
    <w:rsid w:val="00A36C02"/>
    <w:rsid w:val="00A40695"/>
    <w:rsid w:val="00A55230"/>
    <w:rsid w:val="00A64C49"/>
    <w:rsid w:val="00A91D84"/>
    <w:rsid w:val="00A962D5"/>
    <w:rsid w:val="00AA3D6F"/>
    <w:rsid w:val="00B123C5"/>
    <w:rsid w:val="00B57798"/>
    <w:rsid w:val="00B5791B"/>
    <w:rsid w:val="00B72D33"/>
    <w:rsid w:val="00C27332"/>
    <w:rsid w:val="00C27CE0"/>
    <w:rsid w:val="00C34ADC"/>
    <w:rsid w:val="00C353E1"/>
    <w:rsid w:val="00C46BB4"/>
    <w:rsid w:val="00C848FD"/>
    <w:rsid w:val="00C97E11"/>
    <w:rsid w:val="00CA6817"/>
    <w:rsid w:val="00CB2555"/>
    <w:rsid w:val="00CB79F6"/>
    <w:rsid w:val="00D054D7"/>
    <w:rsid w:val="00D06659"/>
    <w:rsid w:val="00D42362"/>
    <w:rsid w:val="00D56078"/>
    <w:rsid w:val="00D63AB4"/>
    <w:rsid w:val="00D725B8"/>
    <w:rsid w:val="00D93F4B"/>
    <w:rsid w:val="00DB2DA3"/>
    <w:rsid w:val="00DC063F"/>
    <w:rsid w:val="00DD1938"/>
    <w:rsid w:val="00DE1D0E"/>
    <w:rsid w:val="00DE34A5"/>
    <w:rsid w:val="00E07A78"/>
    <w:rsid w:val="00E4497B"/>
    <w:rsid w:val="00E5108D"/>
    <w:rsid w:val="00E51A40"/>
    <w:rsid w:val="00E75BFB"/>
    <w:rsid w:val="00EB20E6"/>
    <w:rsid w:val="00F06B58"/>
    <w:rsid w:val="00F42BC7"/>
    <w:rsid w:val="00F457F4"/>
    <w:rsid w:val="00F52B38"/>
    <w:rsid w:val="00F5383B"/>
    <w:rsid w:val="00F63916"/>
    <w:rsid w:val="00F728C6"/>
    <w:rsid w:val="00FB0C74"/>
    <w:rsid w:val="00FB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BB2A"/>
  <w15:chartTrackingRefBased/>
  <w15:docId w15:val="{B779839A-844E-4304-B076-B3A3AC70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7EA"/>
    <w:pPr>
      <w:spacing w:after="240" w:line="360" w:lineRule="auto"/>
      <w:ind w:firstLine="709"/>
      <w:jc w:val="both"/>
    </w:pPr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95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9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nhideWhenUsed/>
    <w:qFormat/>
    <w:rsid w:val="00895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59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8959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8959CE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Ttulo4Char">
    <w:name w:val="Título 4 Char"/>
    <w:basedOn w:val="Fontepargpadro"/>
    <w:link w:val="Ttulo4"/>
    <w:uiPriority w:val="9"/>
    <w:rsid w:val="008959CE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9CE"/>
    <w:rPr>
      <w:rFonts w:eastAsiaTheme="majorEastAsia" w:cstheme="majorBidi"/>
      <w:color w:val="0F4761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9CE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9CE"/>
    <w:rPr>
      <w:rFonts w:eastAsiaTheme="majorEastAsia" w:cstheme="majorBidi"/>
      <w:color w:val="595959" w:themeColor="text1" w:themeTint="A6"/>
      <w:lang w:val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9CE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Ttulo9Char">
    <w:name w:val="Título 9 Char"/>
    <w:basedOn w:val="Fontepargpadro"/>
    <w:link w:val="Ttulo9"/>
    <w:rsid w:val="008959CE"/>
    <w:rPr>
      <w:rFonts w:eastAsiaTheme="majorEastAsia" w:cstheme="majorBidi"/>
      <w:color w:val="272727" w:themeColor="text1" w:themeTint="D8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895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59CE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59CE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9CE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Citao">
    <w:name w:val="Quote"/>
    <w:basedOn w:val="Normal"/>
    <w:next w:val="Normal"/>
    <w:link w:val="CitaoChar"/>
    <w:uiPriority w:val="29"/>
    <w:qFormat/>
    <w:rsid w:val="00895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9CE"/>
    <w:rPr>
      <w:i/>
      <w:iCs/>
      <w:color w:val="404040" w:themeColor="text1" w:themeTint="BF"/>
      <w:lang w:val="pt-BR"/>
    </w:rPr>
  </w:style>
  <w:style w:type="paragraph" w:styleId="PargrafodaLista">
    <w:name w:val="List Paragraph"/>
    <w:basedOn w:val="Normal"/>
    <w:link w:val="PargrafodaListaChar"/>
    <w:uiPriority w:val="34"/>
    <w:qFormat/>
    <w:rsid w:val="008959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9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9CE"/>
    <w:rPr>
      <w:i/>
      <w:iCs/>
      <w:color w:val="0F4761" w:themeColor="accent1" w:themeShade="BF"/>
      <w:lang w:val="pt-BR"/>
    </w:rPr>
  </w:style>
  <w:style w:type="character" w:styleId="RefernciaIntensa">
    <w:name w:val="Intense Reference"/>
    <w:basedOn w:val="Fontepargpadro"/>
    <w:uiPriority w:val="32"/>
    <w:qFormat/>
    <w:rsid w:val="008959CE"/>
    <w:rPr>
      <w:b/>
      <w:bCs/>
      <w:smallCaps/>
      <w:color w:val="0F4761" w:themeColor="accent1" w:themeShade="BF"/>
      <w:spacing w:val="5"/>
    </w:rPr>
  </w:style>
  <w:style w:type="paragraph" w:customStyle="1" w:styleId="F-Nvel1">
    <w:name w:val="F - Nível 1"/>
    <w:basedOn w:val="Normal"/>
    <w:link w:val="F-Nvel1Char"/>
    <w:qFormat/>
    <w:rsid w:val="008959CE"/>
    <w:pPr>
      <w:ind w:left="1701" w:hanging="1701"/>
      <w:outlineLvl w:val="0"/>
    </w:pPr>
    <w:rPr>
      <w:rFonts w:ascii="Arial" w:hAnsi="Arial" w:cs="Arial"/>
      <w:b/>
      <w:lang w:val="it-IT"/>
    </w:rPr>
  </w:style>
  <w:style w:type="paragraph" w:customStyle="1" w:styleId="Ementa-rtulos">
    <w:name w:val="Ementa - rótulos"/>
    <w:basedOn w:val="Normal"/>
    <w:link w:val="Ementa-rtulosChar"/>
    <w:qFormat/>
    <w:rsid w:val="008959CE"/>
    <w:pPr>
      <w:spacing w:before="60" w:after="60" w:line="240" w:lineRule="auto"/>
      <w:ind w:firstLine="74"/>
      <w:jc w:val="center"/>
    </w:pPr>
    <w:rPr>
      <w:rFonts w:ascii="Calibri" w:eastAsia="Times New Roman" w:hAnsi="Calibri"/>
      <w:b/>
      <w:bCs/>
      <w:color w:val="auto"/>
      <w:lang w:eastAsia="pt-BR"/>
    </w:rPr>
  </w:style>
  <w:style w:type="character" w:customStyle="1" w:styleId="F-Nvel1Char">
    <w:name w:val="F - Nível 1 Char"/>
    <w:basedOn w:val="Fontepargpadro"/>
    <w:link w:val="F-Nvel1"/>
    <w:qFormat/>
    <w:rsid w:val="008959CE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character" w:customStyle="1" w:styleId="Ementa-rtulosChar">
    <w:name w:val="Ementa - rótulos Char"/>
    <w:basedOn w:val="Fontepargpadro"/>
    <w:link w:val="Ementa-rtulos"/>
    <w:qFormat/>
    <w:rsid w:val="008959CE"/>
    <w:rPr>
      <w:rFonts w:ascii="Calibri" w:eastAsia="Times New Roman" w:hAnsi="Calibri" w:cs="Times New Roman"/>
      <w:b/>
      <w:bCs/>
      <w:kern w:val="0"/>
      <w:lang w:val="pt-BR" w:eastAsia="pt-BR"/>
      <w14:ligatures w14:val="none"/>
    </w:rPr>
  </w:style>
  <w:style w:type="paragraph" w:customStyle="1" w:styleId="Normal-minuta">
    <w:name w:val="Normal - minuta"/>
    <w:basedOn w:val="Normal"/>
    <w:link w:val="Normal-minutaChar"/>
    <w:qFormat/>
    <w:rsid w:val="008959CE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rFonts w:eastAsia="Times New Roman"/>
      <w:b/>
    </w:rPr>
  </w:style>
  <w:style w:type="paragraph" w:customStyle="1" w:styleId="Titulo-anexo-minuta">
    <w:name w:val="Titulo - anexo - minuta"/>
    <w:basedOn w:val="Normal"/>
    <w:link w:val="Titulo-anexo-minutaChar"/>
    <w:qFormat/>
    <w:rsid w:val="008959CE"/>
    <w:pPr>
      <w:spacing w:line="24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Normal-minutaChar">
    <w:name w:val="Normal - minuta Char"/>
    <w:basedOn w:val="Fontepargpadro"/>
    <w:link w:val="Normal-minuta"/>
    <w:qFormat/>
    <w:rsid w:val="008959CE"/>
    <w:rPr>
      <w:rFonts w:ascii="Times New Roman" w:eastAsia="Times New Roman" w:hAnsi="Times New Roman" w:cs="Times New Roman"/>
      <w:b/>
      <w:color w:val="000000" w:themeColor="text1"/>
      <w:kern w:val="0"/>
      <w:lang w:val="pt-BR"/>
      <w14:ligatures w14:val="none"/>
    </w:rPr>
  </w:style>
  <w:style w:type="character" w:customStyle="1" w:styleId="Titulo-anexo-minutaChar">
    <w:name w:val="Titulo - anexo - minuta Char"/>
    <w:basedOn w:val="Fontepargpadro"/>
    <w:link w:val="Titulo-anexo-minuta"/>
    <w:rsid w:val="008959CE"/>
    <w:rPr>
      <w:rFonts w:ascii="Arial" w:hAnsi="Arial" w:cs="Arial"/>
      <w:b/>
      <w:color w:val="000000" w:themeColor="text1"/>
      <w:kern w:val="0"/>
      <w:sz w:val="28"/>
      <w:szCs w:val="28"/>
      <w:lang w:val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qFormat/>
    <w:rsid w:val="00596AE6"/>
    <w:rPr>
      <w:vertAlign w:val="superscript"/>
    </w:rPr>
  </w:style>
  <w:style w:type="character" w:styleId="Forte">
    <w:name w:val="Strong"/>
    <w:uiPriority w:val="22"/>
    <w:qFormat/>
    <w:rsid w:val="00596AE6"/>
    <w:rPr>
      <w:b/>
      <w:bCs/>
    </w:rPr>
  </w:style>
  <w:style w:type="character" w:styleId="Refdecomentrio">
    <w:name w:val="annotation reference"/>
    <w:basedOn w:val="Fontepargpadro"/>
    <w:uiPriority w:val="99"/>
    <w:unhideWhenUsed/>
    <w:qFormat/>
    <w:rsid w:val="00596AE6"/>
    <w:rPr>
      <w:sz w:val="16"/>
      <w:szCs w:val="16"/>
    </w:rPr>
  </w:style>
  <w:style w:type="character" w:styleId="HiperlinkVisitado">
    <w:name w:val="FollowedHyperlink"/>
    <w:uiPriority w:val="99"/>
    <w:semiHidden/>
    <w:unhideWhenUsed/>
    <w:rsid w:val="00596AE6"/>
    <w:rPr>
      <w:color w:val="800080"/>
      <w:u w:val="single"/>
    </w:rPr>
  </w:style>
  <w:style w:type="character" w:styleId="nfase">
    <w:name w:val="Emphasis"/>
    <w:uiPriority w:val="20"/>
    <w:qFormat/>
    <w:rsid w:val="00596AE6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596AE6"/>
  </w:style>
  <w:style w:type="character" w:styleId="Refdenotaderodap">
    <w:name w:val="footnote reference"/>
    <w:basedOn w:val="Fontepargpadro"/>
    <w:uiPriority w:val="99"/>
    <w:semiHidden/>
    <w:unhideWhenUsed/>
    <w:qFormat/>
    <w:rsid w:val="00596AE6"/>
    <w:rPr>
      <w:vertAlign w:val="superscript"/>
    </w:rPr>
  </w:style>
  <w:style w:type="character" w:styleId="CitaoHTML">
    <w:name w:val="HTML Cite"/>
    <w:semiHidden/>
    <w:unhideWhenUsed/>
    <w:rsid w:val="00596AE6"/>
    <w:rPr>
      <w:rFonts w:ascii="Times New Roman" w:hAnsi="Times New Roman" w:cs="Times New Roman" w:hint="default"/>
      <w:color w:val="008000"/>
    </w:rPr>
  </w:style>
  <w:style w:type="character" w:styleId="Hyperlink">
    <w:name w:val="Hyperlink"/>
    <w:basedOn w:val="Fontepargpadro"/>
    <w:uiPriority w:val="99"/>
    <w:unhideWhenUsed/>
    <w:qFormat/>
    <w:rsid w:val="00596AE6"/>
    <w:rPr>
      <w:color w:val="467886" w:themeColor="hyperlink"/>
      <w:u w:val="single"/>
    </w:rPr>
  </w:style>
  <w:style w:type="paragraph" w:styleId="Sumrio2">
    <w:name w:val="toc 2"/>
    <w:basedOn w:val="Normal"/>
    <w:next w:val="Normal"/>
    <w:uiPriority w:val="39"/>
    <w:unhideWhenUsed/>
    <w:qFormat/>
    <w:rsid w:val="00596AE6"/>
    <w:pPr>
      <w:tabs>
        <w:tab w:val="left" w:pos="1134"/>
        <w:tab w:val="right" w:leader="dot" w:pos="9072"/>
      </w:tabs>
      <w:spacing w:after="100"/>
      <w:ind w:firstLine="482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uiPriority w:val="39"/>
    <w:unhideWhenUsed/>
    <w:qFormat/>
    <w:rsid w:val="00596AE6"/>
    <w:pPr>
      <w:spacing w:after="100"/>
      <w:ind w:left="1760"/>
    </w:pPr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596AE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Sumrio6">
    <w:name w:val="toc 6"/>
    <w:basedOn w:val="Normal"/>
    <w:next w:val="Normal"/>
    <w:uiPriority w:val="39"/>
    <w:unhideWhenUsed/>
    <w:qFormat/>
    <w:rsid w:val="00596AE6"/>
    <w:pPr>
      <w:spacing w:after="100"/>
      <w:ind w:left="1100"/>
    </w:pPr>
    <w:rPr>
      <w:rFonts w:eastAsiaTheme="minorEastAsia"/>
      <w:lang w:eastAsia="pt-BR"/>
    </w:rPr>
  </w:style>
  <w:style w:type="paragraph" w:styleId="Textoembloco">
    <w:name w:val="Block Text"/>
    <w:basedOn w:val="Normal"/>
    <w:uiPriority w:val="99"/>
    <w:unhideWhenUsed/>
    <w:rsid w:val="00596AE6"/>
    <w:pPr>
      <w:spacing w:after="0"/>
      <w:ind w:left="3600" w:right="-176" w:hanging="3600"/>
    </w:pPr>
    <w:rPr>
      <w:rFonts w:ascii="Verdana" w:eastAsia="Times New Roman" w:hAnsi="Verdana" w:cs="Arial"/>
      <w:color w:val="auto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596AE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6AE6"/>
    <w:rPr>
      <w:rFonts w:ascii="Times New Roman" w:hAnsi="Times New Roman" w:cs="Times New Roman"/>
      <w:color w:val="000000" w:themeColor="text1"/>
      <w:kern w:val="0"/>
      <w:sz w:val="20"/>
      <w:szCs w:val="20"/>
      <w:lang w:val="pt-BR"/>
      <w14:ligatures w14:val="none"/>
    </w:rPr>
  </w:style>
  <w:style w:type="paragraph" w:styleId="Sumrio5">
    <w:name w:val="toc 5"/>
    <w:basedOn w:val="Normal"/>
    <w:next w:val="Normal"/>
    <w:uiPriority w:val="39"/>
    <w:unhideWhenUsed/>
    <w:qFormat/>
    <w:rsid w:val="00596AE6"/>
    <w:pPr>
      <w:spacing w:after="100"/>
      <w:ind w:left="880"/>
    </w:pPr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596AE6"/>
    <w:pPr>
      <w:spacing w:line="480" w:lineRule="auto"/>
      <w:ind w:left="283"/>
    </w:pPr>
    <w:rPr>
      <w:rFonts w:ascii="Arial" w:eastAsia="Batang" w:hAnsi="Arial"/>
      <w:color w:val="auto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96AE6"/>
    <w:rPr>
      <w:rFonts w:ascii="Arial" w:eastAsia="Batang" w:hAnsi="Arial" w:cs="Times New Roman"/>
      <w:kern w:val="0"/>
      <w:lang w:val="pt-BR" w:eastAsia="pt-BR"/>
      <w14:ligatures w14:val="none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596AE6"/>
    <w:pPr>
      <w:ind w:left="480" w:hanging="480"/>
    </w:pPr>
    <w:rPr>
      <w:rFonts w:ascii="Arial" w:eastAsia="Batang" w:hAnsi="Arial"/>
      <w:color w:val="auto"/>
      <w:lang w:eastAsia="pt-BR"/>
    </w:rPr>
  </w:style>
  <w:style w:type="paragraph" w:styleId="Textodenotadefim">
    <w:name w:val="endnote text"/>
    <w:basedOn w:val="Normal"/>
    <w:link w:val="TextodenotadefimChar"/>
    <w:unhideWhenUsed/>
    <w:qFormat/>
    <w:rsid w:val="00596AE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596AE6"/>
    <w:rPr>
      <w:rFonts w:ascii="Times New Roman" w:hAnsi="Times New Roman" w:cs="Times New Roman"/>
      <w:color w:val="000000" w:themeColor="text1"/>
      <w:kern w:val="0"/>
      <w:sz w:val="20"/>
      <w:szCs w:val="20"/>
      <w:lang w:val="pt-BR"/>
      <w14:ligatures w14:val="none"/>
    </w:rPr>
  </w:style>
  <w:style w:type="paragraph" w:styleId="NormalWeb">
    <w:name w:val="Normal (Web)"/>
    <w:basedOn w:val="Normal"/>
    <w:uiPriority w:val="99"/>
    <w:unhideWhenUsed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styleId="TextosemFormatao">
    <w:name w:val="Plain Text"/>
    <w:basedOn w:val="Normal"/>
    <w:link w:val="TextosemFormataoChar"/>
    <w:unhideWhenUsed/>
    <w:rsid w:val="00596AE6"/>
    <w:pPr>
      <w:spacing w:after="0" w:line="240" w:lineRule="auto"/>
      <w:ind w:firstLine="0"/>
      <w:jc w:val="left"/>
    </w:pPr>
    <w:rPr>
      <w:rFonts w:ascii="Courier New" w:eastAsia="Times New Roman" w:hAnsi="Courier New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96AE6"/>
    <w:rPr>
      <w:rFonts w:ascii="Courier New" w:eastAsia="Times New Roman" w:hAnsi="Courier New" w:cs="Times New Roman"/>
      <w:kern w:val="0"/>
      <w:sz w:val="20"/>
      <w:szCs w:val="20"/>
      <w:lang w:val="pt-BR" w:eastAsia="pt-BR"/>
      <w14:ligatures w14:val="none"/>
    </w:rPr>
  </w:style>
  <w:style w:type="paragraph" w:styleId="Sumrio4">
    <w:name w:val="toc 4"/>
    <w:basedOn w:val="Normal"/>
    <w:next w:val="Normal"/>
    <w:uiPriority w:val="39"/>
    <w:unhideWhenUsed/>
    <w:qFormat/>
    <w:rsid w:val="00596AE6"/>
    <w:pPr>
      <w:spacing w:after="100"/>
      <w:ind w:left="660"/>
    </w:pPr>
    <w:rPr>
      <w:rFonts w:eastAsiaTheme="minorEastAsia"/>
      <w:lang w:eastAsia="pt-BR"/>
    </w:rPr>
  </w:style>
  <w:style w:type="paragraph" w:styleId="Destinatrio">
    <w:name w:val="envelope address"/>
    <w:basedOn w:val="Normal"/>
    <w:uiPriority w:val="99"/>
    <w:semiHidden/>
    <w:unhideWhenUsed/>
    <w:rsid w:val="00596AE6"/>
    <w:pPr>
      <w:framePr w:w="7938" w:h="1984" w:hSpace="141" w:wrap="around" w:hAnchor="page" w:xAlign="center" w:yAlign="bottom"/>
      <w:spacing w:after="0" w:line="240" w:lineRule="auto"/>
      <w:ind w:left="2835" w:firstLine="0"/>
      <w:jc w:val="left"/>
    </w:pPr>
    <w:rPr>
      <w:rFonts w:ascii="Arial" w:eastAsia="Times New Roman" w:hAnsi="Arial"/>
      <w:b/>
      <w:color w:val="auto"/>
      <w:szCs w:val="20"/>
      <w:lang w:eastAsia="pt-BR"/>
    </w:rPr>
  </w:style>
  <w:style w:type="paragraph" w:styleId="Sumrio8">
    <w:name w:val="toc 8"/>
    <w:basedOn w:val="Normal"/>
    <w:next w:val="Normal"/>
    <w:uiPriority w:val="39"/>
    <w:unhideWhenUsed/>
    <w:qFormat/>
    <w:rsid w:val="00596AE6"/>
    <w:pPr>
      <w:spacing w:after="100"/>
      <w:ind w:left="1540"/>
    </w:pPr>
    <w:rPr>
      <w:rFonts w:eastAsiaTheme="minorEastAsia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96AE6"/>
    <w:rPr>
      <w:rFonts w:ascii="Arial" w:eastAsia="Batang" w:hAnsi="Arial"/>
      <w:color w:val="auto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96AE6"/>
    <w:rPr>
      <w:rFonts w:ascii="Arial" w:eastAsia="Batang" w:hAnsi="Arial" w:cs="Times New Roman"/>
      <w:kern w:val="0"/>
      <w:sz w:val="16"/>
      <w:szCs w:val="16"/>
      <w:lang w:val="pt-BR"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596AE6"/>
    <w:pPr>
      <w:spacing w:after="0" w:line="240" w:lineRule="auto"/>
      <w:ind w:firstLine="0"/>
      <w:jc w:val="left"/>
    </w:pPr>
    <w:rPr>
      <w:rFonts w:ascii="Arial Unicode MS" w:eastAsia="Arial Unicode MS" w:hAnsi="Arial Unicode MS"/>
      <w:color w:val="000000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596AE6"/>
    <w:rPr>
      <w:rFonts w:ascii="Arial Unicode MS" w:eastAsia="Arial Unicode MS" w:hAnsi="Arial Unicode MS" w:cs="Times New Roman"/>
      <w:color w:val="000000"/>
      <w:kern w:val="0"/>
      <w:szCs w:val="28"/>
      <w:lang w:val="pt-BR"/>
      <w14:ligatures w14:val="none"/>
    </w:rPr>
  </w:style>
  <w:style w:type="paragraph" w:styleId="Cabealho">
    <w:name w:val="header"/>
    <w:basedOn w:val="Normal"/>
    <w:link w:val="CabealhoChar"/>
    <w:unhideWhenUsed/>
    <w:qFormat/>
    <w:rsid w:val="00596A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6A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6AE6"/>
    <w:rPr>
      <w:rFonts w:ascii="Times New Roman" w:hAnsi="Times New Roman" w:cs="Times New Roman"/>
      <w:b/>
      <w:bCs/>
      <w:color w:val="000000" w:themeColor="text1"/>
      <w:kern w:val="0"/>
      <w:sz w:val="20"/>
      <w:szCs w:val="20"/>
      <w:lang w:val="pt-BR"/>
      <w14:ligatures w14:val="none"/>
    </w:rPr>
  </w:style>
  <w:style w:type="paragraph" w:styleId="Rodap">
    <w:name w:val="footer"/>
    <w:basedOn w:val="Normal"/>
    <w:link w:val="RodapChar"/>
    <w:uiPriority w:val="99"/>
    <w:unhideWhenUsed/>
    <w:qFormat/>
    <w:rsid w:val="00596AE6"/>
    <w:pPr>
      <w:tabs>
        <w:tab w:val="center" w:pos="4252"/>
        <w:tab w:val="right" w:pos="8504"/>
      </w:tabs>
      <w:spacing w:after="0" w:line="240" w:lineRule="auto"/>
      <w:jc w:val="right"/>
    </w:pPr>
  </w:style>
  <w:style w:type="character" w:customStyle="1" w:styleId="RodapChar">
    <w:name w:val="Rodapé Char"/>
    <w:basedOn w:val="Fontepargpadro"/>
    <w:link w:val="Rodap"/>
    <w:uiPriority w:val="99"/>
    <w:qFormat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596AE6"/>
    <w:pPr>
      <w:shd w:val="clear" w:color="auto" w:fill="000080"/>
    </w:pPr>
    <w:rPr>
      <w:rFonts w:ascii="Tahoma" w:eastAsia="Batang" w:hAnsi="Tahoma" w:cs="Tahoma"/>
      <w:color w:val="auto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596AE6"/>
    <w:rPr>
      <w:rFonts w:ascii="Tahoma" w:eastAsia="Batang" w:hAnsi="Tahoma" w:cs="Tahoma"/>
      <w:kern w:val="0"/>
      <w:shd w:val="clear" w:color="auto" w:fill="000080"/>
      <w:lang w:val="pt-BR" w:eastAsia="pt-BR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596AE6"/>
    <w:pPr>
      <w:spacing w:before="120" w:after="0" w:line="240" w:lineRule="auto"/>
      <w:ind w:firstLine="0"/>
    </w:pPr>
    <w:rPr>
      <w:iCs/>
      <w:color w:val="auto"/>
      <w:sz w:val="20"/>
      <w:szCs w:val="18"/>
    </w:rPr>
  </w:style>
  <w:style w:type="paragraph" w:styleId="Sumrio7">
    <w:name w:val="toc 7"/>
    <w:basedOn w:val="Normal"/>
    <w:next w:val="Normal"/>
    <w:uiPriority w:val="39"/>
    <w:unhideWhenUsed/>
    <w:qFormat/>
    <w:rsid w:val="00596AE6"/>
    <w:pPr>
      <w:spacing w:after="100"/>
      <w:ind w:left="1320"/>
    </w:pPr>
    <w:rPr>
      <w:rFonts w:eastAsiaTheme="minorEastAsia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596AE6"/>
    <w:pPr>
      <w:ind w:left="283"/>
    </w:pPr>
    <w:rPr>
      <w:rFonts w:eastAsia="Batang"/>
      <w:sz w:val="16"/>
      <w:szCs w:val="16"/>
      <w:lang w:val="zh-CN" w:eastAsia="zh-CN"/>
    </w:rPr>
  </w:style>
  <w:style w:type="character" w:customStyle="1" w:styleId="Recuodecorpodetexto3Char">
    <w:name w:val="Recuo de corpo de texto 3 Char"/>
    <w:basedOn w:val="Fontepargpadro"/>
    <w:link w:val="Recuodecorpodetexto3"/>
    <w:rsid w:val="00596AE6"/>
    <w:rPr>
      <w:rFonts w:ascii="Times New Roman" w:eastAsia="Batang" w:hAnsi="Times New Roman" w:cs="Times New Roman"/>
      <w:color w:val="000000" w:themeColor="text1"/>
      <w:kern w:val="0"/>
      <w:sz w:val="16"/>
      <w:szCs w:val="16"/>
      <w:lang w:val="zh-CN" w:eastAsia="zh-CN"/>
      <w14:ligatures w14:val="none"/>
    </w:rPr>
  </w:style>
  <w:style w:type="paragraph" w:styleId="Sumrio3">
    <w:name w:val="toc 3"/>
    <w:basedOn w:val="Normal"/>
    <w:next w:val="Normal"/>
    <w:uiPriority w:val="39"/>
    <w:unhideWhenUsed/>
    <w:qFormat/>
    <w:rsid w:val="00596AE6"/>
    <w:pPr>
      <w:tabs>
        <w:tab w:val="left" w:pos="993"/>
        <w:tab w:val="right" w:leader="dot" w:pos="9072"/>
      </w:tabs>
      <w:spacing w:after="100"/>
      <w:ind w:firstLine="567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9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96AE6"/>
    <w:rPr>
      <w:rFonts w:ascii="Tahoma" w:hAnsi="Tahoma" w:cs="Tahoma"/>
      <w:color w:val="000000" w:themeColor="text1"/>
      <w:kern w:val="0"/>
      <w:sz w:val="16"/>
      <w:szCs w:val="16"/>
      <w:lang w:val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596A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596AE6"/>
    <w:rPr>
      <w:rFonts w:ascii="Times New Roman" w:hAnsi="Times New Roman" w:cs="Times New Roman"/>
      <w:color w:val="000000" w:themeColor="text1"/>
      <w:kern w:val="0"/>
      <w:sz w:val="20"/>
      <w:szCs w:val="20"/>
      <w:lang w:val="pt-BR"/>
      <w14:ligatures w14:val="none"/>
    </w:rPr>
  </w:style>
  <w:style w:type="paragraph" w:styleId="Sumrio1">
    <w:name w:val="toc 1"/>
    <w:basedOn w:val="Normal"/>
    <w:next w:val="Normal"/>
    <w:uiPriority w:val="39"/>
    <w:unhideWhenUsed/>
    <w:qFormat/>
    <w:rsid w:val="00596AE6"/>
    <w:pPr>
      <w:tabs>
        <w:tab w:val="left" w:pos="425"/>
        <w:tab w:val="left" w:pos="993"/>
        <w:tab w:val="left" w:pos="1320"/>
        <w:tab w:val="right" w:leader="dot" w:pos="9072"/>
      </w:tabs>
      <w:spacing w:before="200" w:after="100"/>
      <w:ind w:firstLine="0"/>
    </w:pPr>
    <w:rPr>
      <w:b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96AE6"/>
    <w:pPr>
      <w:ind w:left="283"/>
    </w:pPr>
    <w:rPr>
      <w:rFonts w:ascii="Arial" w:eastAsia="Batang" w:hAnsi="Arial"/>
      <w:color w:val="auto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96AE6"/>
    <w:rPr>
      <w:rFonts w:ascii="Arial" w:eastAsia="Batang" w:hAnsi="Arial" w:cs="Times New Roman"/>
      <w:kern w:val="0"/>
      <w:lang w:val="pt-BR" w:eastAsia="pt-BR"/>
      <w14:ligatures w14:val="none"/>
    </w:rPr>
  </w:style>
  <w:style w:type="table" w:styleId="Tabelaclssica1">
    <w:name w:val="Table Classic 1"/>
    <w:basedOn w:val="Tabelanormal"/>
    <w:semiHidden/>
    <w:unhideWhenUsed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comgrade">
    <w:name w:val="Table Grid"/>
    <w:basedOn w:val="Tabelanormal"/>
    <w:uiPriority w:val="39"/>
    <w:rsid w:val="00596AE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-1">
    <w:name w:val="Table Simple 1"/>
    <w:basedOn w:val="Tabelanormal"/>
    <w:semiHidden/>
    <w:unhideWhenUsed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596AE6"/>
    <w:rPr>
      <w:lang w:val="pt-BR"/>
    </w:rPr>
  </w:style>
  <w:style w:type="character" w:styleId="TextodoEspaoReservado">
    <w:name w:val="Placeholder Text"/>
    <w:basedOn w:val="Fontepargpadro"/>
    <w:uiPriority w:val="99"/>
    <w:semiHidden/>
    <w:qFormat/>
    <w:rsid w:val="00596AE6"/>
    <w:rPr>
      <w:color w:val="808080"/>
    </w:rPr>
  </w:style>
  <w:style w:type="paragraph" w:customStyle="1" w:styleId="Default">
    <w:name w:val="Default"/>
    <w:qFormat/>
    <w:rsid w:val="00596A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val="pt-BR"/>
      <w14:ligatures w14:val="none"/>
    </w:rPr>
  </w:style>
  <w:style w:type="paragraph" w:customStyle="1" w:styleId="Corpotexto">
    <w:name w:val="Corpo texto"/>
    <w:basedOn w:val="PargrafodaLista"/>
    <w:link w:val="CorpotextoChar"/>
    <w:qFormat/>
    <w:rsid w:val="00596AE6"/>
    <w:pPr>
      <w:tabs>
        <w:tab w:val="left" w:pos="709"/>
      </w:tabs>
      <w:ind w:left="709" w:hanging="283"/>
      <w:outlineLvl w:val="0"/>
    </w:pPr>
  </w:style>
  <w:style w:type="character" w:customStyle="1" w:styleId="CorpotextoChar">
    <w:name w:val="Corpo texto Char"/>
    <w:basedOn w:val="PargrafodaListaChar"/>
    <w:link w:val="Corpotexto"/>
    <w:qFormat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596AE6"/>
    <w:pPr>
      <w:spacing w:before="480" w:after="0"/>
      <w:outlineLvl w:val="9"/>
    </w:pPr>
    <w:rPr>
      <w:b/>
      <w:bCs/>
      <w:sz w:val="28"/>
      <w:szCs w:val="28"/>
      <w:lang w:eastAsia="pt-BR"/>
    </w:rPr>
  </w:style>
  <w:style w:type="character" w:customStyle="1" w:styleId="TtulodoLivro1">
    <w:name w:val="Título do Livro1"/>
    <w:basedOn w:val="Fontepargpadro"/>
    <w:uiPriority w:val="33"/>
    <w:qFormat/>
    <w:rsid w:val="00596AE6"/>
    <w:rPr>
      <w:bCs/>
      <w:smallCaps/>
      <w:color w:val="FF0000"/>
      <w:spacing w:val="5"/>
      <w:sz w:val="28"/>
      <w:szCs w:val="28"/>
    </w:rPr>
  </w:style>
  <w:style w:type="paragraph" w:customStyle="1" w:styleId="A-nvel1">
    <w:name w:val="A - nível 1"/>
    <w:basedOn w:val="PargrafodaLista"/>
    <w:link w:val="A-nvel1Char"/>
    <w:qFormat/>
    <w:rsid w:val="00596AE6"/>
    <w:pPr>
      <w:numPr>
        <w:numId w:val="1"/>
      </w:numPr>
      <w:spacing w:before="720" w:after="480"/>
      <w:contextualSpacing w:val="0"/>
      <w:outlineLvl w:val="0"/>
    </w:pPr>
    <w:rPr>
      <w:rFonts w:ascii="Arial" w:hAnsi="Arial" w:cs="Arial"/>
      <w:b/>
    </w:rPr>
  </w:style>
  <w:style w:type="character" w:customStyle="1" w:styleId="A-nvel1Char">
    <w:name w:val="A - nível 1 Char"/>
    <w:basedOn w:val="PargrafodaListaChar"/>
    <w:link w:val="A-nvel1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A-nvel2">
    <w:name w:val="A - nível 2"/>
    <w:basedOn w:val="PargrafodaLista"/>
    <w:link w:val="A-nvel2Char"/>
    <w:qFormat/>
    <w:rsid w:val="00596AE6"/>
    <w:pPr>
      <w:numPr>
        <w:ilvl w:val="1"/>
        <w:numId w:val="1"/>
      </w:numPr>
      <w:tabs>
        <w:tab w:val="left" w:pos="993"/>
      </w:tabs>
      <w:spacing w:before="600" w:after="360"/>
      <w:contextualSpacing w:val="0"/>
      <w:outlineLvl w:val="1"/>
    </w:pPr>
    <w:rPr>
      <w:rFonts w:ascii="Arial" w:hAnsi="Arial" w:cs="Arial"/>
      <w:b/>
    </w:rPr>
  </w:style>
  <w:style w:type="character" w:customStyle="1" w:styleId="A-nvel2Char">
    <w:name w:val="A - nível 2 Char"/>
    <w:basedOn w:val="PargrafodaListaChar"/>
    <w:link w:val="A-nvel2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Figura">
    <w:name w:val="Figura"/>
    <w:basedOn w:val="Normal"/>
    <w:link w:val="FiguraChar"/>
    <w:qFormat/>
    <w:rsid w:val="00596AE6"/>
    <w:pPr>
      <w:ind w:firstLine="0"/>
      <w:jc w:val="center"/>
    </w:pPr>
    <w:rPr>
      <w:lang w:eastAsia="pt-BR"/>
    </w:rPr>
  </w:style>
  <w:style w:type="character" w:customStyle="1" w:styleId="FiguraChar">
    <w:name w:val="Figura Char"/>
    <w:basedOn w:val="Fontepargpadro"/>
    <w:link w:val="Figura"/>
    <w:rsid w:val="00596AE6"/>
    <w:rPr>
      <w:rFonts w:ascii="Times New Roman" w:hAnsi="Times New Roman" w:cs="Times New Roman"/>
      <w:color w:val="000000" w:themeColor="text1"/>
      <w:kern w:val="0"/>
      <w:lang w:val="pt-BR" w:eastAsia="pt-BR"/>
      <w14:ligatures w14:val="none"/>
    </w:rPr>
  </w:style>
  <w:style w:type="paragraph" w:customStyle="1" w:styleId="Seo1">
    <w:name w:val="Seção 1"/>
    <w:basedOn w:val="Normal"/>
    <w:link w:val="Seo1Char"/>
    <w:qFormat/>
    <w:rsid w:val="00596AE6"/>
    <w:pPr>
      <w:jc w:val="center"/>
    </w:pPr>
    <w:rPr>
      <w:b/>
      <w:sz w:val="36"/>
      <w:szCs w:val="36"/>
    </w:rPr>
  </w:style>
  <w:style w:type="character" w:customStyle="1" w:styleId="Seo1Char">
    <w:name w:val="Seção 1 Char"/>
    <w:basedOn w:val="Fontepargpadro"/>
    <w:link w:val="Seo1"/>
    <w:rsid w:val="00596AE6"/>
    <w:rPr>
      <w:rFonts w:ascii="Times New Roman" w:hAnsi="Times New Roman" w:cs="Times New Roman"/>
      <w:b/>
      <w:color w:val="000000" w:themeColor="text1"/>
      <w:kern w:val="0"/>
      <w:sz w:val="36"/>
      <w:szCs w:val="36"/>
      <w:lang w:val="pt-BR"/>
      <w14:ligatures w14:val="none"/>
    </w:rPr>
  </w:style>
  <w:style w:type="paragraph" w:customStyle="1" w:styleId="Capa-maior">
    <w:name w:val="Capa-maior"/>
    <w:basedOn w:val="Subttulo"/>
    <w:link w:val="Capa-maiorChar"/>
    <w:qFormat/>
    <w:rsid w:val="00596AE6"/>
    <w:pPr>
      <w:numPr>
        <w:ilvl w:val="0"/>
      </w:numPr>
      <w:spacing w:before="40" w:after="40" w:line="240" w:lineRule="auto"/>
      <w:ind w:firstLine="709"/>
      <w:jc w:val="center"/>
    </w:pPr>
    <w:rPr>
      <w:rFonts w:cs="Times New Roman"/>
      <w:b/>
      <w:color w:val="000000" w:themeColor="text1"/>
      <w:sz w:val="36"/>
      <w:szCs w:val="36"/>
    </w:rPr>
  </w:style>
  <w:style w:type="character" w:customStyle="1" w:styleId="Capa-maiorChar">
    <w:name w:val="Capa-maior Char"/>
    <w:basedOn w:val="SubttuloChar"/>
    <w:link w:val="Capa-maior"/>
    <w:rsid w:val="00596AE6"/>
    <w:rPr>
      <w:rFonts w:ascii="Times New Roman" w:eastAsiaTheme="majorEastAsia" w:hAnsi="Times New Roman" w:cs="Times New Roman"/>
      <w:b/>
      <w:color w:val="000000" w:themeColor="text1"/>
      <w:spacing w:val="15"/>
      <w:kern w:val="0"/>
      <w:sz w:val="36"/>
      <w:szCs w:val="36"/>
      <w:lang w:val="pt-BR"/>
      <w14:ligatures w14:val="none"/>
    </w:rPr>
  </w:style>
  <w:style w:type="paragraph" w:customStyle="1" w:styleId="Capamenor">
    <w:name w:val="Capa menor"/>
    <w:basedOn w:val="Seo1"/>
    <w:link w:val="CapamenorChar"/>
    <w:qFormat/>
    <w:rsid w:val="00596AE6"/>
  </w:style>
  <w:style w:type="character" w:customStyle="1" w:styleId="CapamenorChar">
    <w:name w:val="Capa menor Char"/>
    <w:basedOn w:val="Seo1Char"/>
    <w:link w:val="Capamenor"/>
    <w:rsid w:val="00596AE6"/>
    <w:rPr>
      <w:rFonts w:ascii="Times New Roman" w:hAnsi="Times New Roman" w:cs="Times New Roman"/>
      <w:b/>
      <w:color w:val="000000" w:themeColor="text1"/>
      <w:kern w:val="0"/>
      <w:sz w:val="36"/>
      <w:szCs w:val="36"/>
      <w:lang w:val="pt-BR"/>
      <w14:ligatures w14:val="none"/>
    </w:rPr>
  </w:style>
  <w:style w:type="paragraph" w:customStyle="1" w:styleId="B-nvel1">
    <w:name w:val="B - nível 1"/>
    <w:basedOn w:val="PargrafodaLista"/>
    <w:link w:val="B-nvel1Char"/>
    <w:qFormat/>
    <w:rsid w:val="00596AE6"/>
    <w:pPr>
      <w:spacing w:before="720" w:after="480"/>
      <w:ind w:left="0"/>
      <w:contextualSpacing w:val="0"/>
      <w:outlineLvl w:val="0"/>
    </w:pPr>
    <w:rPr>
      <w:rFonts w:ascii="Arial" w:hAnsi="Arial" w:cs="Arial"/>
      <w:b/>
    </w:rPr>
  </w:style>
  <w:style w:type="character" w:customStyle="1" w:styleId="B-nvel1Char">
    <w:name w:val="B - nível 1 Char"/>
    <w:basedOn w:val="A-nvel1Char"/>
    <w:link w:val="B-nvel1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B-nvel2">
    <w:name w:val="B - nível 2"/>
    <w:basedOn w:val="B-nvel1"/>
    <w:link w:val="B-nvel2Char"/>
    <w:qFormat/>
    <w:rsid w:val="00596AE6"/>
    <w:pPr>
      <w:spacing w:before="600" w:after="360"/>
      <w:ind w:left="788" w:hanging="431"/>
      <w:outlineLvl w:val="1"/>
    </w:pPr>
  </w:style>
  <w:style w:type="character" w:customStyle="1" w:styleId="B-nvel2Char">
    <w:name w:val="B - nível 2 Char"/>
    <w:basedOn w:val="B-nvel1Char"/>
    <w:link w:val="B-nvel2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Ttuloquadro">
    <w:name w:val="Título quadro"/>
    <w:basedOn w:val="Normal"/>
    <w:link w:val="TtuloquadroChar"/>
    <w:qFormat/>
    <w:rsid w:val="00596AE6"/>
    <w:pPr>
      <w:spacing w:before="240" w:after="120" w:line="240" w:lineRule="auto"/>
      <w:ind w:firstLine="0"/>
    </w:pPr>
    <w:rPr>
      <w:rFonts w:ascii="Arial" w:hAnsi="Arial" w:cs="Arial"/>
      <w:b/>
      <w:sz w:val="22"/>
      <w:szCs w:val="22"/>
    </w:rPr>
  </w:style>
  <w:style w:type="character" w:customStyle="1" w:styleId="TtuloquadroChar">
    <w:name w:val="Título quadro Char"/>
    <w:basedOn w:val="Fontepargpadro"/>
    <w:link w:val="Ttuloquadro"/>
    <w:qFormat/>
    <w:rsid w:val="00596AE6"/>
    <w:rPr>
      <w:rFonts w:ascii="Arial" w:hAnsi="Arial" w:cs="Arial"/>
      <w:b/>
      <w:color w:val="000000" w:themeColor="text1"/>
      <w:kern w:val="0"/>
      <w:sz w:val="22"/>
      <w:szCs w:val="22"/>
      <w:lang w:val="pt-BR"/>
      <w14:ligatures w14:val="none"/>
    </w:rPr>
  </w:style>
  <w:style w:type="paragraph" w:customStyle="1" w:styleId="Quadro-ttulo">
    <w:name w:val="Quadro - título"/>
    <w:basedOn w:val="Normal"/>
    <w:link w:val="Quadro-ttuloChar"/>
    <w:qFormat/>
    <w:rsid w:val="00596AE6"/>
    <w:pPr>
      <w:spacing w:after="0" w:line="240" w:lineRule="auto"/>
      <w:ind w:left="57" w:right="57" w:firstLine="0"/>
      <w:jc w:val="center"/>
    </w:pPr>
    <w:rPr>
      <w:rFonts w:cs="Arial"/>
      <w:b/>
      <w:sz w:val="18"/>
      <w:szCs w:val="18"/>
    </w:rPr>
  </w:style>
  <w:style w:type="character" w:customStyle="1" w:styleId="Quadro-ttuloChar">
    <w:name w:val="Quadro - título Char"/>
    <w:basedOn w:val="Fontepargpadro"/>
    <w:link w:val="Quadro-ttulo"/>
    <w:qFormat/>
    <w:rsid w:val="00596AE6"/>
    <w:rPr>
      <w:rFonts w:ascii="Times New Roman" w:hAnsi="Times New Roman" w:cs="Arial"/>
      <w:b/>
      <w:color w:val="000000" w:themeColor="text1"/>
      <w:kern w:val="0"/>
      <w:sz w:val="18"/>
      <w:szCs w:val="18"/>
      <w:lang w:val="pt-BR"/>
      <w14:ligatures w14:val="none"/>
    </w:rPr>
  </w:style>
  <w:style w:type="paragraph" w:customStyle="1" w:styleId="Fonte">
    <w:name w:val="Fonte"/>
    <w:basedOn w:val="Normal"/>
    <w:link w:val="FonteChar"/>
    <w:qFormat/>
    <w:rsid w:val="00596AE6"/>
    <w:pPr>
      <w:spacing w:before="80" w:after="360"/>
      <w:ind w:firstLine="0"/>
    </w:pPr>
    <w:rPr>
      <w:rFonts w:ascii="Arial" w:hAnsi="Arial" w:cs="Arial"/>
      <w:sz w:val="18"/>
      <w:szCs w:val="18"/>
    </w:rPr>
  </w:style>
  <w:style w:type="character" w:customStyle="1" w:styleId="FonteChar">
    <w:name w:val="Fonte Char"/>
    <w:basedOn w:val="Fontepargpadro"/>
    <w:link w:val="Fonte"/>
    <w:qFormat/>
    <w:rsid w:val="00596AE6"/>
    <w:rPr>
      <w:rFonts w:ascii="Arial" w:hAnsi="Arial" w:cs="Arial"/>
      <w:color w:val="000000" w:themeColor="text1"/>
      <w:kern w:val="0"/>
      <w:sz w:val="18"/>
      <w:szCs w:val="18"/>
      <w:lang w:val="pt-BR"/>
      <w14:ligatures w14:val="none"/>
    </w:rPr>
  </w:style>
  <w:style w:type="paragraph" w:customStyle="1" w:styleId="Normal-contedo-quadro">
    <w:name w:val="Normal-conteúdo-quadro"/>
    <w:basedOn w:val="Normal"/>
    <w:link w:val="Normal-contedo-quadroChar"/>
    <w:qFormat/>
    <w:rsid w:val="00596AE6"/>
    <w:pPr>
      <w:spacing w:before="40" w:after="40" w:line="240" w:lineRule="auto"/>
      <w:ind w:firstLine="0"/>
    </w:pPr>
    <w:rPr>
      <w:sz w:val="20"/>
    </w:rPr>
  </w:style>
  <w:style w:type="character" w:customStyle="1" w:styleId="Normal-contedo-quadroChar">
    <w:name w:val="Normal-conteúdo-quadro Char"/>
    <w:basedOn w:val="Fontepargpadro"/>
    <w:link w:val="Normal-contedo-quadro"/>
    <w:qFormat/>
    <w:rsid w:val="00596AE6"/>
    <w:rPr>
      <w:rFonts w:ascii="Times New Roman" w:hAnsi="Times New Roman" w:cs="Times New Roman"/>
      <w:color w:val="000000" w:themeColor="text1"/>
      <w:kern w:val="0"/>
      <w:sz w:val="20"/>
      <w:lang w:val="pt-BR"/>
      <w14:ligatures w14:val="none"/>
    </w:rPr>
  </w:style>
  <w:style w:type="paragraph" w:customStyle="1" w:styleId="Seo-vermelho">
    <w:name w:val="Seção-vermelho"/>
    <w:basedOn w:val="Seo1"/>
    <w:link w:val="Seo-vermelhoChar"/>
    <w:qFormat/>
    <w:rsid w:val="00596AE6"/>
    <w:rPr>
      <w:color w:val="FF0000"/>
    </w:rPr>
  </w:style>
  <w:style w:type="character" w:customStyle="1" w:styleId="Seo-vermelhoChar">
    <w:name w:val="Seção-vermelho Char"/>
    <w:basedOn w:val="Seo1Char"/>
    <w:link w:val="Seo-vermelho"/>
    <w:rsid w:val="00596AE6"/>
    <w:rPr>
      <w:rFonts w:ascii="Times New Roman" w:hAnsi="Times New Roman" w:cs="Times New Roman"/>
      <w:b/>
      <w:color w:val="FF0000"/>
      <w:kern w:val="0"/>
      <w:sz w:val="36"/>
      <w:szCs w:val="36"/>
      <w:lang w:val="pt-BR"/>
      <w14:ligatures w14:val="none"/>
    </w:rPr>
  </w:style>
  <w:style w:type="paragraph" w:customStyle="1" w:styleId="Normal-vermelho">
    <w:name w:val="Normal-vermelho"/>
    <w:basedOn w:val="Normal"/>
    <w:link w:val="Normal-vermelhoChar"/>
    <w:qFormat/>
    <w:rsid w:val="00596AE6"/>
    <w:rPr>
      <w:color w:val="FF0000"/>
      <w:lang w:val="it-IT"/>
    </w:rPr>
  </w:style>
  <w:style w:type="character" w:customStyle="1" w:styleId="Normal-vermelhoChar">
    <w:name w:val="Normal-vermelho Char"/>
    <w:basedOn w:val="Fontepargpadro"/>
    <w:link w:val="Normal-vermelho"/>
    <w:qFormat/>
    <w:rsid w:val="00596AE6"/>
    <w:rPr>
      <w:rFonts w:ascii="Times New Roman" w:hAnsi="Times New Roman" w:cs="Times New Roman"/>
      <w:color w:val="FF0000"/>
      <w:kern w:val="0"/>
      <w:lang w:val="it-IT"/>
      <w14:ligatures w14:val="none"/>
    </w:rPr>
  </w:style>
  <w:style w:type="paragraph" w:customStyle="1" w:styleId="C-nvel1">
    <w:name w:val="C - nível 1"/>
    <w:basedOn w:val="Normal-vermelho"/>
    <w:link w:val="C-nvel1Char"/>
    <w:qFormat/>
    <w:rsid w:val="00596AE6"/>
    <w:pPr>
      <w:numPr>
        <w:numId w:val="2"/>
      </w:num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character" w:customStyle="1" w:styleId="C-nvel1Char">
    <w:name w:val="C - nível 1 Char"/>
    <w:basedOn w:val="Normal-vermelhoChar"/>
    <w:link w:val="C-nvel1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C-nivel2">
    <w:name w:val="C - nivel 2"/>
    <w:basedOn w:val="C-nvel1"/>
    <w:link w:val="C-nivel2Char"/>
    <w:qFormat/>
    <w:rsid w:val="00596AE6"/>
    <w:pPr>
      <w:numPr>
        <w:ilvl w:val="1"/>
      </w:numPr>
      <w:tabs>
        <w:tab w:val="left" w:pos="993"/>
      </w:tabs>
      <w:spacing w:before="600" w:after="360"/>
      <w:ind w:left="992" w:hanging="635"/>
      <w:outlineLvl w:val="1"/>
    </w:pPr>
  </w:style>
  <w:style w:type="character" w:customStyle="1" w:styleId="C-nivel2Char">
    <w:name w:val="C - nivel 2 Char"/>
    <w:basedOn w:val="C-nvel1Char"/>
    <w:link w:val="C-nivel2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D-nvel1">
    <w:name w:val="D - nível 1"/>
    <w:basedOn w:val="Normal-vermelho"/>
    <w:link w:val="D-nvel1Char"/>
    <w:qFormat/>
    <w:rsid w:val="00596AE6"/>
    <w:pPr>
      <w:numPr>
        <w:numId w:val="3"/>
      </w:num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character" w:customStyle="1" w:styleId="D-nvel1Char">
    <w:name w:val="D - nível 1 Char"/>
    <w:basedOn w:val="Normal-vermelhoChar"/>
    <w:link w:val="D-nvel1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D-nvel2">
    <w:name w:val="D - nível 2"/>
    <w:basedOn w:val="D-nvel1"/>
    <w:link w:val="D-nvel2Char"/>
    <w:qFormat/>
    <w:rsid w:val="00596AE6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D-nvel2Char">
    <w:name w:val="D - nível 2 Char"/>
    <w:basedOn w:val="D-nvel1Char"/>
    <w:link w:val="D-nvel2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Ementa-vermelho">
    <w:name w:val="Ementa - vermelho"/>
    <w:basedOn w:val="Normal-vermelho"/>
    <w:link w:val="Ementa-vermelhoChar"/>
    <w:qFormat/>
    <w:rsid w:val="00596AE6"/>
    <w:pPr>
      <w:spacing w:after="120" w:line="240" w:lineRule="auto"/>
    </w:pPr>
    <w:rPr>
      <w:sz w:val="22"/>
      <w:szCs w:val="22"/>
      <w:lang w:eastAsia="pt-BR"/>
    </w:rPr>
  </w:style>
  <w:style w:type="character" w:customStyle="1" w:styleId="Ementa-vermelhoChar">
    <w:name w:val="Ementa - vermelho Char"/>
    <w:basedOn w:val="Normal-vermelhoChar"/>
    <w:link w:val="Ementa-vermelho"/>
    <w:rsid w:val="00596AE6"/>
    <w:rPr>
      <w:rFonts w:ascii="Times New Roman" w:hAnsi="Times New Roman" w:cs="Times New Roman"/>
      <w:color w:val="FF0000"/>
      <w:kern w:val="0"/>
      <w:sz w:val="22"/>
      <w:szCs w:val="22"/>
      <w:lang w:val="it-IT" w:eastAsia="pt-BR"/>
      <w14:ligatures w14:val="none"/>
    </w:rPr>
  </w:style>
  <w:style w:type="paragraph" w:customStyle="1" w:styleId="Ttulo-sumrio">
    <w:name w:val="Título-sumário"/>
    <w:basedOn w:val="Normal"/>
    <w:link w:val="Ttulo-sumrioChar"/>
    <w:qFormat/>
    <w:rsid w:val="00596AE6"/>
    <w:pPr>
      <w:spacing w:before="40" w:after="40" w:line="240" w:lineRule="auto"/>
      <w:ind w:left="709" w:firstLine="0"/>
      <w:jc w:val="center"/>
    </w:pPr>
    <w:rPr>
      <w:b/>
      <w:sz w:val="36"/>
      <w:szCs w:val="36"/>
    </w:rPr>
  </w:style>
  <w:style w:type="character" w:customStyle="1" w:styleId="Ttulo-sumrioChar">
    <w:name w:val="Título-sumário Char"/>
    <w:basedOn w:val="Fontepargpadro"/>
    <w:link w:val="Ttulo-sumrio"/>
    <w:rsid w:val="00596AE6"/>
    <w:rPr>
      <w:rFonts w:ascii="Times New Roman" w:hAnsi="Times New Roman" w:cs="Times New Roman"/>
      <w:b/>
      <w:color w:val="000000" w:themeColor="text1"/>
      <w:kern w:val="0"/>
      <w:sz w:val="36"/>
      <w:szCs w:val="36"/>
      <w:lang w:val="pt-BR"/>
      <w14:ligatures w14:val="none"/>
    </w:rPr>
  </w:style>
  <w:style w:type="paragraph" w:customStyle="1" w:styleId="Ttulo-nivel-2">
    <w:name w:val="Título-nivel-2"/>
    <w:basedOn w:val="Normal"/>
    <w:link w:val="Ttulo-nivel-2Char"/>
    <w:qFormat/>
    <w:rsid w:val="00596AE6"/>
    <w:pPr>
      <w:numPr>
        <w:ilvl w:val="1"/>
        <w:numId w:val="4"/>
      </w:numPr>
      <w:spacing w:before="840" w:after="480"/>
      <w:ind w:left="567" w:hanging="567"/>
      <w:outlineLvl w:val="1"/>
    </w:pPr>
    <w:rPr>
      <w:rFonts w:ascii="Arial" w:eastAsia="Batang" w:hAnsi="Arial"/>
      <w:b/>
      <w:color w:val="auto"/>
      <w:sz w:val="28"/>
      <w:szCs w:val="28"/>
      <w:lang w:eastAsia="pt-BR"/>
    </w:rPr>
  </w:style>
  <w:style w:type="character" w:customStyle="1" w:styleId="Ttulo-nivel-2Char">
    <w:name w:val="Título-nivel-2 Char"/>
    <w:basedOn w:val="Fontepargpadro"/>
    <w:link w:val="Ttulo-nivel-2"/>
    <w:rsid w:val="00596AE6"/>
    <w:rPr>
      <w:rFonts w:ascii="Arial" w:eastAsia="Batang" w:hAnsi="Arial" w:cs="Times New Roman"/>
      <w:b/>
      <w:kern w:val="0"/>
      <w:sz w:val="28"/>
      <w:szCs w:val="28"/>
      <w:lang w:val="pt-BR" w:eastAsia="pt-BR"/>
      <w14:ligatures w14:val="none"/>
    </w:rPr>
  </w:style>
  <w:style w:type="paragraph" w:customStyle="1" w:styleId="Ttulo-nvel-3">
    <w:name w:val="Título-nível-3"/>
    <w:basedOn w:val="Ttulo-nivel-2"/>
    <w:link w:val="Ttulo-nvel-3Char"/>
    <w:qFormat/>
    <w:rsid w:val="00596AE6"/>
    <w:pPr>
      <w:numPr>
        <w:ilvl w:val="2"/>
      </w:numPr>
      <w:ind w:left="851" w:hanging="851"/>
    </w:pPr>
  </w:style>
  <w:style w:type="character" w:customStyle="1" w:styleId="Ttulo-nvel-3Char">
    <w:name w:val="Título-nível-3 Char"/>
    <w:basedOn w:val="Ttulo-nivel-2Char"/>
    <w:link w:val="Ttulo-nvel-3"/>
    <w:uiPriority w:val="99"/>
    <w:locked/>
    <w:rsid w:val="00596AE6"/>
    <w:rPr>
      <w:rFonts w:ascii="Arial" w:eastAsia="Batang" w:hAnsi="Arial" w:cs="Times New Roman"/>
      <w:b/>
      <w:kern w:val="0"/>
      <w:sz w:val="28"/>
      <w:szCs w:val="28"/>
      <w:lang w:val="pt-BR" w:eastAsia="pt-BR"/>
      <w14:ligatures w14:val="none"/>
    </w:rPr>
  </w:style>
  <w:style w:type="paragraph" w:customStyle="1" w:styleId="BodyText21">
    <w:name w:val="Body Text 21"/>
    <w:basedOn w:val="Normal"/>
    <w:rsid w:val="00596AE6"/>
    <w:pPr>
      <w:spacing w:after="0" w:line="240" w:lineRule="auto"/>
      <w:ind w:firstLine="0"/>
    </w:pPr>
    <w:rPr>
      <w:rFonts w:ascii="Arial" w:eastAsia="Times New Roman" w:hAnsi="Arial"/>
      <w:b/>
      <w:color w:val="auto"/>
      <w:szCs w:val="20"/>
      <w:lang w:eastAsia="pt-BR"/>
    </w:rPr>
  </w:style>
  <w:style w:type="table" w:customStyle="1" w:styleId="NormalTable0">
    <w:name w:val="Normal Table0"/>
    <w:uiPriority w:val="2"/>
    <w:semiHidden/>
    <w:unhideWhenUsed/>
    <w:qFormat/>
    <w:rsid w:val="00596A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6AE6"/>
    <w:pPr>
      <w:widowControl w:val="0"/>
      <w:autoSpaceDE w:val="0"/>
      <w:autoSpaceDN w:val="0"/>
      <w:spacing w:before="65" w:after="0" w:line="240" w:lineRule="auto"/>
      <w:ind w:left="55" w:firstLine="0"/>
      <w:jc w:val="left"/>
    </w:pPr>
    <w:rPr>
      <w:rFonts w:ascii="Arial" w:eastAsia="Arial" w:hAnsi="Arial" w:cs="Arial"/>
      <w:color w:val="auto"/>
      <w:sz w:val="22"/>
      <w:szCs w:val="22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paragraph" w:customStyle="1" w:styleId="Nomal">
    <w:name w:val="Nomal"/>
    <w:basedOn w:val="Normal"/>
    <w:uiPriority w:val="99"/>
    <w:rsid w:val="00596AE6"/>
    <w:pPr>
      <w:spacing w:before="120" w:after="120"/>
    </w:pPr>
    <w:rPr>
      <w:rFonts w:eastAsia="Times New Roman"/>
      <w:color w:val="auto"/>
      <w:sz w:val="22"/>
      <w:szCs w:val="22"/>
      <w:lang w:eastAsia="pt-BR"/>
    </w:rPr>
  </w:style>
  <w:style w:type="character" w:customStyle="1" w:styleId="fontstyle01">
    <w:name w:val="fontstyle01"/>
    <w:basedOn w:val="Fontepargpadro"/>
    <w:rsid w:val="00596AE6"/>
    <w:rPr>
      <w:rFonts w:ascii="Times New Roman" w:hAnsi="Times New Roman" w:cs="Times New Roman" w:hint="default"/>
      <w:color w:val="000000"/>
      <w:sz w:val="24"/>
      <w:szCs w:val="24"/>
    </w:rPr>
  </w:style>
  <w:style w:type="table" w:customStyle="1" w:styleId="Tabelacomgrade3">
    <w:name w:val="Tabela com grade3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596AE6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MquinadeescreverHTML2">
    <w:name w:val="Máquina de escrever HTML2"/>
    <w:rsid w:val="00596AE6"/>
    <w:rPr>
      <w:rFonts w:ascii="Courier New" w:eastAsia="Times New Roman" w:hAnsi="Courier New" w:cs="Courier New" w:hint="default"/>
      <w:sz w:val="20"/>
      <w:szCs w:val="20"/>
    </w:rPr>
  </w:style>
  <w:style w:type="table" w:customStyle="1" w:styleId="Tabelacomgrade5">
    <w:name w:val="Tabela com grade5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styleId="SemEspaamento">
    <w:name w:val="No Spacing"/>
    <w:uiPriority w:val="1"/>
    <w:qFormat/>
    <w:rsid w:val="00596AE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pt-BR"/>
      <w14:ligatures w14:val="none"/>
    </w:rPr>
  </w:style>
  <w:style w:type="paragraph" w:customStyle="1" w:styleId="CabealhodoSumrio10">
    <w:name w:val="Cabeçalho do Sumário10"/>
    <w:basedOn w:val="Ttulo1"/>
    <w:next w:val="Normal"/>
    <w:uiPriority w:val="39"/>
    <w:qFormat/>
    <w:rsid w:val="00596AE6"/>
    <w:pPr>
      <w:spacing w:before="480" w:after="0"/>
      <w:outlineLvl w:val="9"/>
    </w:pPr>
    <w:rPr>
      <w:b/>
      <w:bCs/>
      <w:sz w:val="28"/>
      <w:szCs w:val="28"/>
      <w:lang w:eastAsia="pt-BR"/>
    </w:rPr>
  </w:style>
  <w:style w:type="paragraph" w:customStyle="1" w:styleId="Textotabela">
    <w:name w:val="Texto_tabela"/>
    <w:basedOn w:val="Normal"/>
    <w:uiPriority w:val="99"/>
    <w:rsid w:val="00596AE6"/>
    <w:pPr>
      <w:framePr w:hSpace="141" w:wrap="around" w:vAnchor="text" w:hAnchor="margin" w:y="769"/>
      <w:tabs>
        <w:tab w:val="left" w:pos="1120"/>
      </w:tabs>
      <w:spacing w:after="0" w:line="240" w:lineRule="auto"/>
      <w:ind w:firstLine="0"/>
    </w:pPr>
    <w:rPr>
      <w:rFonts w:ascii="Arial" w:eastAsia="Arial Unicode MS" w:hAnsi="Arial"/>
      <w:bCs/>
      <w:color w:val="auto"/>
      <w:szCs w:val="22"/>
      <w:lang w:eastAsia="pt-BR"/>
    </w:rPr>
  </w:style>
  <w:style w:type="paragraph" w:customStyle="1" w:styleId="Item">
    <w:name w:val="Item"/>
    <w:basedOn w:val="Normal"/>
    <w:uiPriority w:val="99"/>
    <w:rsid w:val="00596AE6"/>
    <w:pPr>
      <w:ind w:firstLine="0"/>
    </w:pPr>
    <w:rPr>
      <w:rFonts w:ascii="Arial" w:eastAsia="Times New Roman" w:hAnsi="Arial"/>
      <w:color w:val="auto"/>
      <w:szCs w:val="20"/>
      <w:lang w:eastAsia="pt-BR"/>
    </w:rPr>
  </w:style>
  <w:style w:type="paragraph" w:customStyle="1" w:styleId="TabelaColuna1">
    <w:name w:val="Tabela_Coluna_1"/>
    <w:basedOn w:val="Textotabela"/>
    <w:uiPriority w:val="99"/>
    <w:rsid w:val="00596AE6"/>
    <w:pPr>
      <w:framePr w:hSpace="0" w:wrap="around" w:vAnchor="margin" w:hAnchor="text" w:yAlign="inline"/>
      <w:tabs>
        <w:tab w:val="clear" w:pos="1120"/>
        <w:tab w:val="left" w:pos="214"/>
        <w:tab w:val="left" w:pos="356"/>
        <w:tab w:val="left" w:pos="890"/>
        <w:tab w:val="left" w:pos="1064"/>
        <w:tab w:val="left" w:pos="1243"/>
      </w:tabs>
    </w:pPr>
    <w:rPr>
      <w:rFonts w:eastAsia="Times New Roman"/>
      <w:bCs w:val="0"/>
      <w:sz w:val="20"/>
      <w:szCs w:val="20"/>
    </w:rPr>
  </w:style>
  <w:style w:type="paragraph" w:customStyle="1" w:styleId="TabelaOutrasColunas">
    <w:name w:val="Tabela_Outras_Colunas"/>
    <w:basedOn w:val="Textotabela"/>
    <w:uiPriority w:val="99"/>
    <w:rsid w:val="00596AE6"/>
    <w:pPr>
      <w:framePr w:hSpace="0" w:wrap="around" w:vAnchor="margin" w:hAnchor="text" w:yAlign="inline"/>
      <w:tabs>
        <w:tab w:val="clear" w:pos="1120"/>
        <w:tab w:val="left" w:pos="214"/>
        <w:tab w:val="left" w:pos="356"/>
        <w:tab w:val="left" w:pos="890"/>
        <w:tab w:val="left" w:pos="1064"/>
        <w:tab w:val="left" w:pos="1243"/>
      </w:tabs>
      <w:jc w:val="center"/>
    </w:pPr>
    <w:rPr>
      <w:rFonts w:eastAsia="Times New Roman"/>
      <w:bCs w:val="0"/>
      <w:sz w:val="20"/>
      <w:szCs w:val="20"/>
    </w:rPr>
  </w:style>
  <w:style w:type="paragraph" w:customStyle="1" w:styleId="PargrafodaLista1">
    <w:name w:val="Parágrafo da Lista1"/>
    <w:basedOn w:val="Normal"/>
    <w:uiPriority w:val="99"/>
    <w:rsid w:val="00596AE6"/>
    <w:pPr>
      <w:spacing w:after="200" w:line="276" w:lineRule="auto"/>
      <w:ind w:left="720"/>
    </w:pPr>
    <w:rPr>
      <w:rFonts w:ascii="Arial" w:eastAsia="Times New Roman" w:hAnsi="Arial"/>
      <w:color w:val="auto"/>
      <w:szCs w:val="22"/>
    </w:rPr>
  </w:style>
  <w:style w:type="paragraph" w:customStyle="1" w:styleId="bo">
    <w:name w:val="bo"/>
    <w:basedOn w:val="Normal"/>
    <w:uiPriority w:val="99"/>
    <w:rsid w:val="00596AE6"/>
    <w:pPr>
      <w:ind w:firstLine="708"/>
    </w:pPr>
    <w:rPr>
      <w:rFonts w:ascii="Arial" w:eastAsia="Batang" w:hAnsi="Arial"/>
      <w:b/>
      <w:color w:val="auto"/>
      <w:sz w:val="20"/>
      <w:szCs w:val="20"/>
      <w:lang w:eastAsia="pt-BR"/>
    </w:rPr>
  </w:style>
  <w:style w:type="paragraph" w:customStyle="1" w:styleId="Nromal">
    <w:name w:val="Nromal"/>
    <w:basedOn w:val="Normal"/>
    <w:uiPriority w:val="99"/>
    <w:rsid w:val="00596AE6"/>
    <w:pPr>
      <w:autoSpaceDE w:val="0"/>
      <w:autoSpaceDN w:val="0"/>
      <w:adjustRightInd w:val="0"/>
      <w:ind w:firstLine="708"/>
    </w:pPr>
    <w:rPr>
      <w:rFonts w:ascii="Arial" w:eastAsia="Batang" w:hAnsi="Arial"/>
      <w:color w:val="auto"/>
      <w:lang w:eastAsia="pt-BR"/>
    </w:rPr>
  </w:style>
  <w:style w:type="paragraph" w:customStyle="1" w:styleId="NormLA">
    <w:name w:val="NormLA"/>
    <w:basedOn w:val="Normal"/>
    <w:uiPriority w:val="99"/>
    <w:rsid w:val="00596AE6"/>
    <w:pPr>
      <w:autoSpaceDE w:val="0"/>
      <w:autoSpaceDN w:val="0"/>
      <w:adjustRightInd w:val="0"/>
      <w:spacing w:after="0"/>
      <w:ind w:firstLine="708"/>
    </w:pPr>
    <w:rPr>
      <w:rFonts w:ascii="Arial" w:eastAsia="Calibri" w:hAnsi="Arial"/>
      <w:color w:val="auto"/>
      <w:lang w:eastAsia="pt-BR"/>
    </w:rPr>
  </w:style>
  <w:style w:type="paragraph" w:customStyle="1" w:styleId="mt10">
    <w:name w:val="mt10"/>
    <w:basedOn w:val="Normal"/>
    <w:uiPriority w:val="99"/>
    <w:rsid w:val="00596AE6"/>
    <w:pPr>
      <w:spacing w:before="150" w:after="100" w:afterAutospacing="1" w:line="240" w:lineRule="auto"/>
      <w:ind w:firstLine="0"/>
      <w:jc w:val="left"/>
    </w:pPr>
    <w:rPr>
      <w:rFonts w:ascii="Arial" w:eastAsia="Times New Roman" w:hAnsi="Arial"/>
      <w:color w:val="auto"/>
      <w:szCs w:val="22"/>
      <w:lang w:eastAsia="pt-BR"/>
    </w:rPr>
  </w:style>
  <w:style w:type="paragraph" w:customStyle="1" w:styleId="Normal0">
    <w:name w:val="Normalç"/>
    <w:basedOn w:val="Normal"/>
    <w:uiPriority w:val="99"/>
    <w:rsid w:val="00596AE6"/>
    <w:pPr>
      <w:ind w:firstLine="708"/>
    </w:pPr>
    <w:rPr>
      <w:rFonts w:ascii="Arial" w:eastAsia="Batang" w:hAnsi="Arial"/>
      <w:color w:val="auto"/>
      <w:lang w:eastAsia="pt-BR"/>
    </w:rPr>
  </w:style>
  <w:style w:type="paragraph" w:customStyle="1" w:styleId="ZNORMAL">
    <w:name w:val="ZNORMAL"/>
    <w:basedOn w:val="Normal"/>
    <w:uiPriority w:val="99"/>
    <w:rsid w:val="00596AE6"/>
    <w:pPr>
      <w:widowControl w:val="0"/>
      <w:spacing w:line="480" w:lineRule="auto"/>
      <w:ind w:firstLine="567"/>
    </w:pPr>
    <w:rPr>
      <w:rFonts w:ascii="Arial" w:eastAsia="Times New Roman" w:hAnsi="Arial"/>
      <w:color w:val="auto"/>
      <w:lang w:val="en-US" w:eastAsia="pt-BR" w:bidi="en-US"/>
    </w:rPr>
  </w:style>
  <w:style w:type="paragraph" w:customStyle="1" w:styleId="txt">
    <w:name w:val="txt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customStyle="1" w:styleId="FIGURA0">
    <w:name w:val="FIGURA"/>
    <w:basedOn w:val="Normal"/>
    <w:uiPriority w:val="99"/>
    <w:rsid w:val="00596AE6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/>
      <w:b/>
      <w:color w:val="auto"/>
      <w:sz w:val="20"/>
      <w:szCs w:val="20"/>
      <w:lang w:eastAsia="pt-BR"/>
    </w:rPr>
  </w:style>
  <w:style w:type="paragraph" w:customStyle="1" w:styleId="TITULO1SUMARIO">
    <w:name w:val="TITULO 1 SUMARIO"/>
    <w:basedOn w:val="Normal"/>
    <w:uiPriority w:val="99"/>
    <w:rsid w:val="00596AE6"/>
    <w:pPr>
      <w:snapToGrid w:val="0"/>
      <w:spacing w:after="480" w:line="240" w:lineRule="auto"/>
      <w:ind w:firstLine="0"/>
    </w:pPr>
    <w:rPr>
      <w:rFonts w:ascii="Arial" w:eastAsia="Times New Roman" w:hAnsi="Arial"/>
      <w:b/>
      <w:caps/>
      <w:color w:val="auto"/>
      <w:szCs w:val="20"/>
      <w:lang w:eastAsia="pt-BR"/>
    </w:rPr>
  </w:style>
  <w:style w:type="paragraph" w:customStyle="1" w:styleId="Alinhadoesquerda">
    <w:name w:val="Alinhado à esquerda"/>
    <w:basedOn w:val="Normal"/>
    <w:uiPriority w:val="99"/>
    <w:rsid w:val="00596AE6"/>
    <w:pPr>
      <w:spacing w:line="240" w:lineRule="auto"/>
      <w:ind w:firstLine="0"/>
    </w:pPr>
    <w:rPr>
      <w:rFonts w:ascii="Arial" w:eastAsia="Times New Roman" w:hAnsi="Arial"/>
      <w:color w:val="auto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596AE6"/>
    <w:pPr>
      <w:suppressAutoHyphens/>
      <w:spacing w:after="0" w:line="240" w:lineRule="auto"/>
      <w:ind w:firstLine="0"/>
      <w:jc w:val="left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SARXCabecalho">
    <w:name w:val="SARX_Cabecalho"/>
    <w:basedOn w:val="Normal"/>
    <w:uiPriority w:val="99"/>
    <w:rsid w:val="00596AE6"/>
    <w:pPr>
      <w:autoSpaceDE w:val="0"/>
      <w:autoSpaceDN w:val="0"/>
      <w:adjustRightInd w:val="0"/>
      <w:spacing w:after="2" w:line="240" w:lineRule="auto"/>
      <w:ind w:left="1276" w:firstLine="0"/>
      <w:jc w:val="left"/>
    </w:pPr>
    <w:rPr>
      <w:rFonts w:ascii="Arial" w:eastAsia="Times New Roman" w:hAnsi="Arial"/>
      <w:i/>
      <w:iCs/>
      <w:color w:val="000000"/>
      <w:sz w:val="16"/>
      <w:szCs w:val="16"/>
      <w:lang w:val="en-AU"/>
    </w:rPr>
  </w:style>
  <w:style w:type="paragraph" w:customStyle="1" w:styleId="ttulocentro">
    <w:name w:val="título_centro"/>
    <w:basedOn w:val="Normal"/>
    <w:uiPriority w:val="99"/>
    <w:rsid w:val="00596AE6"/>
    <w:pPr>
      <w:ind w:firstLine="0"/>
      <w:jc w:val="center"/>
    </w:pPr>
    <w:rPr>
      <w:rFonts w:ascii="Arial" w:eastAsia="Times New Roman" w:hAnsi="Arial"/>
      <w:b/>
      <w:bCs/>
      <w:caps/>
      <w:color w:val="auto"/>
      <w:szCs w:val="20"/>
      <w:lang w:eastAsia="pt-BR"/>
    </w:rPr>
  </w:style>
  <w:style w:type="paragraph" w:customStyle="1" w:styleId="Cell">
    <w:name w:val="Cell"/>
    <w:basedOn w:val="Normal"/>
    <w:uiPriority w:val="99"/>
    <w:rsid w:val="00596AE6"/>
    <w:pPr>
      <w:widowControl w:val="0"/>
    </w:pPr>
    <w:rPr>
      <w:rFonts w:ascii="Arial" w:eastAsia="Times New Roman" w:hAnsi="Arial"/>
      <w:color w:val="000000"/>
      <w:szCs w:val="20"/>
      <w:lang w:eastAsia="pt-BR"/>
    </w:rPr>
  </w:style>
  <w:style w:type="paragraph" w:customStyle="1" w:styleId="Semestilo">
    <w:name w:val="Sem estilo"/>
    <w:basedOn w:val="Normal"/>
    <w:uiPriority w:val="99"/>
    <w:rsid w:val="00596AE6"/>
    <w:pPr>
      <w:keepNext/>
      <w:tabs>
        <w:tab w:val="left" w:pos="700"/>
      </w:tabs>
      <w:spacing w:after="0"/>
      <w:ind w:firstLine="0"/>
    </w:pPr>
    <w:rPr>
      <w:rFonts w:ascii="Arial" w:eastAsia="Times New Roman" w:hAnsi="Arial"/>
      <w:color w:val="auto"/>
      <w:lang w:eastAsia="pt-BR"/>
    </w:rPr>
  </w:style>
  <w:style w:type="paragraph" w:customStyle="1" w:styleId="Pa1">
    <w:name w:val="Pa1"/>
    <w:basedOn w:val="Default"/>
    <w:next w:val="Default"/>
    <w:uiPriority w:val="99"/>
    <w:rsid w:val="00596AE6"/>
    <w:pPr>
      <w:spacing w:line="191" w:lineRule="atLeast"/>
    </w:pPr>
    <w:rPr>
      <w:rFonts w:ascii="NUCOZL+EldoradoText-Light" w:eastAsia="Calibri" w:hAnsi="NUCOZL+EldoradoText-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596AE6"/>
    <w:pPr>
      <w:spacing w:line="191" w:lineRule="atLeast"/>
    </w:pPr>
    <w:rPr>
      <w:rFonts w:ascii="NUCOZL+EldoradoText-Light" w:eastAsia="Calibri" w:hAnsi="NUCOZL+EldoradoText-Light" w:cs="Times New Roman"/>
      <w:color w:val="auto"/>
    </w:rPr>
  </w:style>
  <w:style w:type="paragraph" w:customStyle="1" w:styleId="NormalTimesNewRoman">
    <w:name w:val="Normal + Times New Roman"/>
    <w:basedOn w:val="Normal"/>
    <w:uiPriority w:val="99"/>
    <w:rsid w:val="00596AE6"/>
    <w:pPr>
      <w:spacing w:after="200" w:line="276" w:lineRule="auto"/>
      <w:ind w:firstLine="0"/>
      <w:jc w:val="left"/>
    </w:pPr>
    <w:rPr>
      <w:rFonts w:ascii="Arial" w:eastAsia="Calibri" w:hAnsi="Arial" w:cs="Arial"/>
      <w:color w:val="000000"/>
    </w:rPr>
  </w:style>
  <w:style w:type="paragraph" w:customStyle="1" w:styleId="paragrafo">
    <w:name w:val="paragrafo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customStyle="1" w:styleId="style1">
    <w:name w:val="style1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customStyle="1" w:styleId="ABNT">
    <w:name w:val="ABNT"/>
    <w:basedOn w:val="Normal"/>
    <w:uiPriority w:val="99"/>
    <w:qFormat/>
    <w:rsid w:val="00596AE6"/>
    <w:pPr>
      <w:spacing w:after="0"/>
    </w:pPr>
    <w:rPr>
      <w:rFonts w:ascii="Arial" w:eastAsia="Calibri" w:hAnsi="Arial"/>
      <w:color w:val="auto"/>
      <w:szCs w:val="22"/>
    </w:rPr>
  </w:style>
  <w:style w:type="paragraph" w:customStyle="1" w:styleId="CM36">
    <w:name w:val="CM36"/>
    <w:basedOn w:val="Default"/>
    <w:next w:val="Default"/>
    <w:uiPriority w:val="99"/>
    <w:rsid w:val="00596AE6"/>
    <w:pPr>
      <w:widowControl w:val="0"/>
    </w:pPr>
    <w:rPr>
      <w:rFonts w:ascii="GPCBH N+ Trebuchet MS" w:eastAsia="Times New Roman" w:hAnsi="GPCBH N+ Trebuchet MS" w:cs="GPCBH N+ Trebuchet MS"/>
      <w:color w:val="auto"/>
      <w:lang w:eastAsia="pt-BR"/>
    </w:rPr>
  </w:style>
  <w:style w:type="paragraph" w:customStyle="1" w:styleId="CM8">
    <w:name w:val="CM8"/>
    <w:basedOn w:val="Default"/>
    <w:next w:val="Default"/>
    <w:uiPriority w:val="99"/>
    <w:rsid w:val="00596AE6"/>
    <w:pPr>
      <w:widowControl w:val="0"/>
    </w:pPr>
    <w:rPr>
      <w:rFonts w:ascii="GPCBH N+ Trebuchet MS" w:eastAsia="Times New Roman" w:hAnsi="GPCBH N+ Trebuchet MS" w:cs="GPCBH N+ Trebuchet MS"/>
      <w:color w:val="auto"/>
      <w:lang w:eastAsia="pt-BR"/>
    </w:rPr>
  </w:style>
  <w:style w:type="paragraph" w:customStyle="1" w:styleId="1">
    <w:name w:val="(1)"/>
    <w:basedOn w:val="Normal"/>
    <w:uiPriority w:val="99"/>
    <w:rsid w:val="00596AE6"/>
    <w:pPr>
      <w:widowControl w:val="0"/>
      <w:tabs>
        <w:tab w:val="left" w:pos="490"/>
      </w:tabs>
      <w:spacing w:after="80" w:line="340" w:lineRule="exact"/>
      <w:ind w:firstLine="0"/>
    </w:pPr>
    <w:rPr>
      <w:rFonts w:ascii="Courier New" w:eastAsia="Times New Roman" w:hAnsi="Courier New"/>
      <w:color w:val="auto"/>
      <w:spacing w:val="-20"/>
      <w:w w:val="90"/>
      <w:szCs w:val="20"/>
      <w:lang w:eastAsia="pt-BR"/>
    </w:rPr>
  </w:style>
  <w:style w:type="paragraph" w:customStyle="1" w:styleId="texto">
    <w:name w:val="texto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titulo">
    <w:name w:val="titulo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character" w:customStyle="1" w:styleId="Titulo-nivel-1Char">
    <w:name w:val="Titulo-nivel-1 Char"/>
    <w:basedOn w:val="Fontepargpadro"/>
    <w:link w:val="Titulo-nivel-1"/>
    <w:locked/>
    <w:rsid w:val="00596AE6"/>
    <w:rPr>
      <w:rFonts w:ascii="Arial" w:eastAsia="Batang" w:hAnsi="Arial" w:cs="Times New Roman"/>
      <w:b/>
      <w:spacing w:val="20"/>
      <w:sz w:val="28"/>
      <w:szCs w:val="28"/>
      <w:shd w:val="clear" w:color="auto" w:fill="D9D9D9" w:themeFill="background1" w:themeFillShade="D9"/>
    </w:rPr>
  </w:style>
  <w:style w:type="paragraph" w:customStyle="1" w:styleId="Titulo-nivel-1">
    <w:name w:val="Titulo-nivel-1"/>
    <w:basedOn w:val="Normal"/>
    <w:link w:val="Titulo-nivel-1Char"/>
    <w:qFormat/>
    <w:rsid w:val="00596AE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ind w:firstLine="0"/>
      <w:jc w:val="center"/>
      <w:outlineLvl w:val="0"/>
    </w:pPr>
    <w:rPr>
      <w:rFonts w:ascii="Arial" w:eastAsia="Batang" w:hAnsi="Arial"/>
      <w:b/>
      <w:color w:val="auto"/>
      <w:spacing w:val="20"/>
      <w:kern w:val="2"/>
      <w:sz w:val="28"/>
      <w:szCs w:val="28"/>
      <w:lang w:val="en-US"/>
      <w14:ligatures w14:val="standardContextual"/>
    </w:rPr>
  </w:style>
  <w:style w:type="paragraph" w:customStyle="1" w:styleId="Reviso1">
    <w:name w:val="Revisão1"/>
    <w:uiPriority w:val="99"/>
    <w:semiHidden/>
    <w:rsid w:val="00596AE6"/>
    <w:pPr>
      <w:spacing w:after="0" w:line="240" w:lineRule="auto"/>
    </w:pPr>
    <w:rPr>
      <w:rFonts w:ascii="Arial" w:eastAsia="Batang" w:hAnsi="Arial" w:cs="Times New Roman"/>
      <w:kern w:val="0"/>
      <w:lang w:val="pt-BR" w:eastAsia="pt-BR"/>
      <w14:ligatures w14:val="none"/>
    </w:rPr>
  </w:style>
  <w:style w:type="character" w:customStyle="1" w:styleId="TtulodoLivro10">
    <w:name w:val="Título do Livro10"/>
    <w:basedOn w:val="Fontepargpadro"/>
    <w:uiPriority w:val="33"/>
    <w:qFormat/>
    <w:rsid w:val="00596AE6"/>
    <w:rPr>
      <w:bCs/>
      <w:smallCaps/>
      <w:color w:val="FF0000"/>
      <w:spacing w:val="5"/>
      <w:sz w:val="28"/>
      <w:szCs w:val="28"/>
    </w:rPr>
  </w:style>
  <w:style w:type="character" w:customStyle="1" w:styleId="longtext">
    <w:name w:val="long_text"/>
    <w:basedOn w:val="Fontepargpadro"/>
    <w:rsid w:val="00596AE6"/>
  </w:style>
  <w:style w:type="character" w:customStyle="1" w:styleId="gt-icon-text1">
    <w:name w:val="gt-icon-text1"/>
    <w:basedOn w:val="Fontepargpadro"/>
    <w:rsid w:val="00596AE6"/>
  </w:style>
  <w:style w:type="character" w:customStyle="1" w:styleId="google-src-text1">
    <w:name w:val="google-src-text1"/>
    <w:rsid w:val="00596AE6"/>
    <w:rPr>
      <w:vanish/>
    </w:rPr>
  </w:style>
  <w:style w:type="character" w:customStyle="1" w:styleId="apple-converted-space">
    <w:name w:val="apple-converted-space"/>
    <w:rsid w:val="00596AE6"/>
  </w:style>
  <w:style w:type="character" w:customStyle="1" w:styleId="apple-style-span">
    <w:name w:val="apple-style-span"/>
    <w:basedOn w:val="Fontepargpadro"/>
    <w:rsid w:val="00596AE6"/>
  </w:style>
  <w:style w:type="character" w:customStyle="1" w:styleId="toctoggle">
    <w:name w:val="toctoggle"/>
    <w:basedOn w:val="Fontepargpadro"/>
    <w:rsid w:val="00596AE6"/>
  </w:style>
  <w:style w:type="character" w:customStyle="1" w:styleId="tocnumber">
    <w:name w:val="tocnumber"/>
    <w:basedOn w:val="Fontepargpadro"/>
    <w:rsid w:val="00596AE6"/>
  </w:style>
  <w:style w:type="character" w:customStyle="1" w:styleId="toctext">
    <w:name w:val="toctext"/>
    <w:basedOn w:val="Fontepargpadro"/>
    <w:rsid w:val="00596AE6"/>
  </w:style>
  <w:style w:type="character" w:customStyle="1" w:styleId="editsection">
    <w:name w:val="editsection"/>
    <w:basedOn w:val="Fontepargpadro"/>
    <w:rsid w:val="00596AE6"/>
  </w:style>
  <w:style w:type="character" w:customStyle="1" w:styleId="mw-headline">
    <w:name w:val="mw-headline"/>
    <w:basedOn w:val="Fontepargpadro"/>
    <w:rsid w:val="00596AE6"/>
  </w:style>
  <w:style w:type="character" w:customStyle="1" w:styleId="plainlinks">
    <w:name w:val="plainlinks"/>
    <w:basedOn w:val="Fontepargpadro"/>
    <w:rsid w:val="00596AE6"/>
  </w:style>
  <w:style w:type="character" w:customStyle="1" w:styleId="titulo2glossario">
    <w:name w:val="titulo2_glossario"/>
    <w:basedOn w:val="Fontepargpadro"/>
    <w:rsid w:val="00596AE6"/>
  </w:style>
  <w:style w:type="character" w:customStyle="1" w:styleId="textoglossario">
    <w:name w:val="texto_glossario"/>
    <w:basedOn w:val="Fontepargpadro"/>
    <w:rsid w:val="00596AE6"/>
  </w:style>
  <w:style w:type="character" w:customStyle="1" w:styleId="boxbibliografia">
    <w:name w:val="box_bibliografia"/>
    <w:rsid w:val="00596AE6"/>
  </w:style>
  <w:style w:type="table" w:customStyle="1" w:styleId="Tabelacomgrade1">
    <w:name w:val="Tabela com grade1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lssica11">
    <w:name w:val="Tabela clássica 11"/>
    <w:basedOn w:val="Tabelanormal"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Tabelasimples11">
    <w:name w:val="Tabela simples 11"/>
    <w:basedOn w:val="Tabelanormal"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customStyle="1" w:styleId="Tabelacomgrade4">
    <w:name w:val="Tabela com grade4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arial8ptgray">
    <w:name w:val="txt_arial_8pt_gray"/>
    <w:basedOn w:val="Fontepargpadro"/>
    <w:rsid w:val="00596AE6"/>
  </w:style>
  <w:style w:type="paragraph" w:customStyle="1" w:styleId="nav-item">
    <w:name w:val="nav-item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character" w:customStyle="1" w:styleId="sectionname">
    <w:name w:val="sectionname"/>
    <w:basedOn w:val="Fontepargpadro"/>
    <w:rsid w:val="00596AE6"/>
  </w:style>
  <w:style w:type="character" w:customStyle="1" w:styleId="author">
    <w:name w:val="author"/>
    <w:basedOn w:val="Fontepargpadro"/>
    <w:rsid w:val="00596AE6"/>
  </w:style>
  <w:style w:type="character" w:customStyle="1" w:styleId="a-color-secondary">
    <w:name w:val="a-color-secondary"/>
    <w:basedOn w:val="Fontepargpadro"/>
    <w:rsid w:val="00596AE6"/>
  </w:style>
  <w:style w:type="character" w:customStyle="1" w:styleId="sr-only">
    <w:name w:val="sr-only"/>
    <w:basedOn w:val="Fontepargpadro"/>
    <w:rsid w:val="00596AE6"/>
  </w:style>
  <w:style w:type="character" w:customStyle="1" w:styleId="a-text-bold">
    <w:name w:val="a-text-bold"/>
    <w:basedOn w:val="Fontepargpadro"/>
    <w:rsid w:val="00596AE6"/>
  </w:style>
  <w:style w:type="character" w:customStyle="1" w:styleId="MenoPendente2">
    <w:name w:val="Menção Pendente2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character" w:customStyle="1" w:styleId="a">
    <w:name w:val="_"/>
    <w:basedOn w:val="Fontepargpadro"/>
    <w:rsid w:val="00596AE6"/>
  </w:style>
  <w:style w:type="character" w:customStyle="1" w:styleId="pg-1ff4">
    <w:name w:val="pg-1ff4"/>
    <w:basedOn w:val="Fontepargpadro"/>
    <w:rsid w:val="00596AE6"/>
  </w:style>
  <w:style w:type="character" w:customStyle="1" w:styleId="pg-1ff1">
    <w:name w:val="pg-1ff1"/>
    <w:basedOn w:val="Fontepargpadro"/>
    <w:rsid w:val="00596AE6"/>
  </w:style>
  <w:style w:type="table" w:customStyle="1" w:styleId="NormalTable1">
    <w:name w:val="Normal Table1"/>
    <w:uiPriority w:val="2"/>
    <w:semiHidden/>
    <w:unhideWhenUsed/>
    <w:qFormat/>
    <w:rsid w:val="00596AE6"/>
    <w:pPr>
      <w:widowControl w:val="0"/>
      <w:autoSpaceDE w:val="0"/>
      <w:autoSpaceDN w:val="0"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doSumrio11">
    <w:name w:val="Cabeçalho do Sumário11"/>
    <w:basedOn w:val="Ttulo1"/>
    <w:next w:val="Normal"/>
    <w:uiPriority w:val="39"/>
    <w:qFormat/>
    <w:rsid w:val="00596AE6"/>
    <w:pPr>
      <w:spacing w:before="480" w:after="0"/>
      <w:outlineLvl w:val="9"/>
    </w:pPr>
    <w:rPr>
      <w:b/>
      <w:bCs/>
      <w:sz w:val="28"/>
      <w:szCs w:val="28"/>
      <w:lang w:eastAsia="pt-BR"/>
    </w:rPr>
  </w:style>
  <w:style w:type="character" w:customStyle="1" w:styleId="TtulodoLivro11">
    <w:name w:val="Título do Livro11"/>
    <w:basedOn w:val="Fontepargpadro"/>
    <w:uiPriority w:val="33"/>
    <w:qFormat/>
    <w:rsid w:val="00596AE6"/>
    <w:rPr>
      <w:bCs/>
      <w:smallCaps/>
      <w:color w:val="FF0000"/>
      <w:spacing w:val="5"/>
      <w:sz w:val="28"/>
      <w:szCs w:val="28"/>
    </w:rPr>
  </w:style>
  <w:style w:type="paragraph" w:customStyle="1" w:styleId="Textbody">
    <w:name w:val="Text body"/>
    <w:basedOn w:val="Normal"/>
    <w:uiPriority w:val="99"/>
    <w:rsid w:val="00596AE6"/>
    <w:pPr>
      <w:suppressAutoHyphens/>
      <w:autoSpaceDN w:val="0"/>
      <w:spacing w:after="140" w:line="288" w:lineRule="auto"/>
      <w:ind w:firstLine="0"/>
      <w:jc w:val="left"/>
      <w:textAlignment w:val="baseline"/>
    </w:pPr>
    <w:rPr>
      <w:rFonts w:ascii="Liberation Serif" w:eastAsia="SimSun" w:hAnsi="Liberation Serif" w:cs="Arial"/>
      <w:color w:val="auto"/>
      <w:kern w:val="3"/>
      <w:lang w:eastAsia="zh-CN" w:bidi="hi-IN"/>
    </w:rPr>
  </w:style>
  <w:style w:type="character" w:customStyle="1" w:styleId="selectable-text">
    <w:name w:val="selectable-text"/>
    <w:basedOn w:val="Fontepargpadro"/>
    <w:rsid w:val="00596AE6"/>
  </w:style>
  <w:style w:type="paragraph" w:styleId="Commarcadores">
    <w:name w:val="List Bullet"/>
    <w:basedOn w:val="Normal"/>
    <w:uiPriority w:val="99"/>
    <w:unhideWhenUsed/>
    <w:rsid w:val="00596AE6"/>
    <w:pPr>
      <w:numPr>
        <w:numId w:val="5"/>
      </w:numPr>
      <w:contextualSpacing/>
    </w:pPr>
  </w:style>
  <w:style w:type="character" w:customStyle="1" w:styleId="fontstyle11">
    <w:name w:val="fontstyle11"/>
    <w:basedOn w:val="Fontepargpadro"/>
    <w:rsid w:val="00596AE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596AE6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numbering" w:customStyle="1" w:styleId="Estilo4">
    <w:name w:val="Estilo4"/>
    <w:uiPriority w:val="99"/>
    <w:rsid w:val="00596AE6"/>
    <w:pPr>
      <w:numPr>
        <w:numId w:val="6"/>
      </w:numPr>
    </w:pPr>
  </w:style>
  <w:style w:type="paragraph" w:customStyle="1" w:styleId="Normal1">
    <w:name w:val="Normal1"/>
    <w:rsid w:val="00596AE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t-BR" w:eastAsia="pt-BR"/>
      <w14:ligatures w14:val="none"/>
    </w:rPr>
  </w:style>
  <w:style w:type="paragraph" w:styleId="Reviso">
    <w:name w:val="Revision"/>
    <w:uiPriority w:val="99"/>
    <w:semiHidden/>
    <w:rsid w:val="00596AE6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96AE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596AE6"/>
    <w:rPr>
      <w:rFonts w:ascii="Times New Roman" w:hAnsi="Times New Roman" w:cs="Times New Roman"/>
      <w:noProof/>
      <w:color w:val="000000" w:themeColor="text1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6AE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table" w:customStyle="1" w:styleId="Tabelacomgrade6">
    <w:name w:val="Tabela com grade6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A64C49"/>
  </w:style>
  <w:style w:type="table" w:customStyle="1" w:styleId="TableNormal1">
    <w:name w:val="Table Normal1"/>
    <w:rsid w:val="00A64C49"/>
    <w:pPr>
      <w:spacing w:line="360" w:lineRule="auto"/>
    </w:pPr>
    <w:rPr>
      <w:rFonts w:ascii="Arial" w:eastAsia="Arial" w:hAnsi="Arial" w:cs="Arial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A64C49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64C49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A64C49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rsid w:val="00A64C4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rsid w:val="00A64C4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rsid w:val="00A64C4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rsid w:val="00A64C4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rsid w:val="00A64C4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2"/>
    <w:rsid w:val="00A64C4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2"/>
    <w:rsid w:val="00A64C4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rsid w:val="00A64C4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3"/>
    <w:rsid w:val="00A64C4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elacomgrade12">
    <w:name w:val="Tabela com grade12"/>
    <w:basedOn w:val="Tabelanormal"/>
    <w:next w:val="Tabelacomgrade"/>
    <w:rsid w:val="00A64C49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A64C49"/>
    <w:pPr>
      <w:framePr w:hSpace="141" w:wrap="around" w:vAnchor="text" w:hAnchor="text" w:y="1"/>
      <w:spacing w:before="240" w:after="0" w:line="259" w:lineRule="auto"/>
      <w:ind w:firstLine="0"/>
      <w:suppressOverlap/>
      <w:jc w:val="left"/>
      <w:outlineLvl w:val="9"/>
    </w:pPr>
    <w:rPr>
      <w:sz w:val="32"/>
      <w:szCs w:val="32"/>
      <w:lang w:eastAsia="pt-BR"/>
    </w:rPr>
  </w:style>
  <w:style w:type="table" w:customStyle="1" w:styleId="20">
    <w:name w:val="20"/>
    <w:basedOn w:val="TableNormal1"/>
    <w:rsid w:val="00A64C49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</w:tblPr>
  </w:style>
  <w:style w:type="numbering" w:customStyle="1" w:styleId="Estilo6">
    <w:name w:val="Estilo6"/>
    <w:uiPriority w:val="99"/>
    <w:rsid w:val="00A64C49"/>
  </w:style>
  <w:style w:type="paragraph" w:customStyle="1" w:styleId="2Normal">
    <w:name w:val="2º Normal"/>
    <w:link w:val="2NormalChar"/>
    <w:qFormat/>
    <w:rsid w:val="00A64C49"/>
    <w:pPr>
      <w:spacing w:line="360" w:lineRule="auto"/>
      <w:ind w:left="2977"/>
    </w:pPr>
    <w:rPr>
      <w:rFonts w:ascii="Arial" w:eastAsia="Times New Roman" w:hAnsi="Arial" w:cs="Arial"/>
      <w:i/>
      <w:iCs/>
      <w:color w:val="000000" w:themeColor="text1"/>
      <w:kern w:val="0"/>
      <w:sz w:val="20"/>
      <w:szCs w:val="20"/>
      <w:lang w:val="pt-BR" w:eastAsia="pt-BR"/>
      <w14:ligatures w14:val="none"/>
    </w:rPr>
  </w:style>
  <w:style w:type="character" w:customStyle="1" w:styleId="2NormalChar">
    <w:name w:val="2º Normal Char"/>
    <w:basedOn w:val="B-nvel1Char"/>
    <w:link w:val="2Normal"/>
    <w:rsid w:val="00A64C49"/>
    <w:rPr>
      <w:rFonts w:ascii="Arial" w:eastAsia="Times New Roman" w:hAnsi="Arial" w:cs="Arial"/>
      <w:b w:val="0"/>
      <w:i/>
      <w:iCs/>
      <w:color w:val="000000" w:themeColor="text1"/>
      <w:kern w:val="0"/>
      <w:sz w:val="20"/>
      <w:szCs w:val="20"/>
      <w:lang w:val="pt-BR" w:eastAsia="pt-BR"/>
      <w14:ligatures w14:val="none"/>
    </w:rPr>
  </w:style>
  <w:style w:type="table" w:customStyle="1" w:styleId="Tabelacomgrade13">
    <w:name w:val="Tabela com grade13"/>
    <w:basedOn w:val="Tabelanormal"/>
    <w:next w:val="Tabelacomgrade"/>
    <w:uiPriority w:val="39"/>
    <w:rsid w:val="00A64C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rcirio">
    <w:name w:val="Terciário"/>
    <w:basedOn w:val="Ttulo3"/>
    <w:link w:val="TercirioChar"/>
    <w:qFormat/>
    <w:rsid w:val="00A64C49"/>
    <w:pPr>
      <w:numPr>
        <w:ilvl w:val="2"/>
        <w:numId w:val="8"/>
      </w:numPr>
      <w:spacing w:before="0" w:after="0"/>
      <w:jc w:val="left"/>
    </w:pPr>
    <w:rPr>
      <w:rFonts w:ascii="Arial" w:hAnsi="Arial"/>
      <w:lang w:eastAsia="pt-BR"/>
    </w:rPr>
  </w:style>
  <w:style w:type="character" w:customStyle="1" w:styleId="TercirioChar">
    <w:name w:val="Terciário Char"/>
    <w:basedOn w:val="Ttulo3Char"/>
    <w:link w:val="Tercirio"/>
    <w:rsid w:val="00A64C49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val="pt-BR" w:eastAsia="pt-BR"/>
      <w14:ligatures w14:val="none"/>
    </w:rPr>
  </w:style>
  <w:style w:type="paragraph" w:customStyle="1" w:styleId="Quaternrio">
    <w:name w:val="Quaternário"/>
    <w:basedOn w:val="Ttulo4"/>
    <w:link w:val="QuaternrioChar"/>
    <w:qFormat/>
    <w:rsid w:val="00A64C49"/>
    <w:pPr>
      <w:spacing w:before="0" w:after="0"/>
      <w:ind w:firstLine="0"/>
      <w:jc w:val="left"/>
    </w:pPr>
    <w:rPr>
      <w:rFonts w:ascii="Arial" w:hAnsi="Arial"/>
      <w:lang w:eastAsia="pt-BR"/>
    </w:rPr>
  </w:style>
  <w:style w:type="character" w:customStyle="1" w:styleId="QuaternrioChar">
    <w:name w:val="Quaternário Char"/>
    <w:basedOn w:val="Ttulo4Char"/>
    <w:link w:val="Quaternrio"/>
    <w:rsid w:val="00A64C49"/>
    <w:rPr>
      <w:rFonts w:ascii="Arial" w:eastAsiaTheme="majorEastAsia" w:hAnsi="Arial" w:cstheme="majorBidi"/>
      <w:i/>
      <w:iCs/>
      <w:color w:val="0F4761" w:themeColor="accent1" w:themeShade="BF"/>
      <w:kern w:val="0"/>
      <w:lang w:val="pt-BR" w:eastAsia="pt-BR"/>
      <w14:ligatures w14:val="none"/>
    </w:rPr>
  </w:style>
  <w:style w:type="paragraph" w:customStyle="1" w:styleId="Nvel3">
    <w:name w:val="Nível 3"/>
    <w:basedOn w:val="Ttulo3"/>
    <w:link w:val="Nvel3Char"/>
    <w:qFormat/>
    <w:rsid w:val="00A64C49"/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before="0" w:after="0"/>
      <w:ind w:left="720" w:firstLine="0"/>
    </w:pPr>
    <w:rPr>
      <w:rFonts w:asciiTheme="minorHAnsi" w:hAnsiTheme="minorHAnsi"/>
      <w:color w:val="000000"/>
      <w:lang w:eastAsia="pt-BR"/>
    </w:rPr>
  </w:style>
  <w:style w:type="paragraph" w:customStyle="1" w:styleId="Nvel4">
    <w:name w:val="Nível 4"/>
    <w:basedOn w:val="Ttulo4"/>
    <w:link w:val="Nvel4Char"/>
    <w:qFormat/>
    <w:rsid w:val="00A64C49"/>
    <w:pPr>
      <w:pBdr>
        <w:top w:val="nil"/>
        <w:left w:val="nil"/>
        <w:bottom w:val="nil"/>
        <w:right w:val="nil"/>
        <w:between w:val="nil"/>
      </w:pBdr>
      <w:tabs>
        <w:tab w:val="left" w:pos="0"/>
        <w:tab w:val="num" w:pos="360"/>
      </w:tabs>
      <w:spacing w:before="0" w:after="0"/>
      <w:ind w:left="1077" w:firstLine="0"/>
    </w:pPr>
    <w:rPr>
      <w:rFonts w:eastAsia="Times New Roman" w:cs="Times New Roman"/>
      <w:i w:val="0"/>
      <w:iCs w:val="0"/>
      <w:color w:val="000000"/>
      <w:lang w:eastAsia="pt-BR"/>
    </w:rPr>
  </w:style>
  <w:style w:type="character" w:customStyle="1" w:styleId="Nvel3Char">
    <w:name w:val="Nível 3 Char"/>
    <w:basedOn w:val="Ttulo3Char"/>
    <w:link w:val="Nvel3"/>
    <w:rsid w:val="00A64C49"/>
    <w:rPr>
      <w:rFonts w:eastAsiaTheme="majorEastAsia" w:cstheme="majorBidi"/>
      <w:color w:val="000000"/>
      <w:kern w:val="0"/>
      <w:sz w:val="28"/>
      <w:szCs w:val="28"/>
      <w:lang w:val="pt-BR" w:eastAsia="pt-BR"/>
      <w14:ligatures w14:val="none"/>
    </w:rPr>
  </w:style>
  <w:style w:type="table" w:customStyle="1" w:styleId="130">
    <w:name w:val="130"/>
    <w:basedOn w:val="Tabelanormal"/>
    <w:rsid w:val="00A64C49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A64C49"/>
  </w:style>
  <w:style w:type="table" w:customStyle="1" w:styleId="TableNormal4">
    <w:name w:val="Table Normal4"/>
    <w:uiPriority w:val="2"/>
    <w:rsid w:val="00A64C49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debalo1">
    <w:name w:val="Texto de balão1"/>
    <w:basedOn w:val="Normal"/>
    <w:next w:val="Textodebalo"/>
    <w:uiPriority w:val="99"/>
    <w:semiHidden/>
    <w:unhideWhenUsed/>
    <w:rsid w:val="00A64C49"/>
    <w:pPr>
      <w:spacing w:after="0" w:line="240" w:lineRule="auto"/>
    </w:pPr>
    <w:rPr>
      <w:rFonts w:ascii="Tahoma" w:eastAsia="Arial" w:hAnsi="Tahoma" w:cs="Tahoma"/>
      <w:color w:val="000000"/>
      <w:sz w:val="16"/>
      <w:szCs w:val="16"/>
      <w:lang w:eastAsia="pt-BR"/>
    </w:rPr>
  </w:style>
  <w:style w:type="numbering" w:customStyle="1" w:styleId="Estilo1">
    <w:name w:val="Estilo1"/>
    <w:uiPriority w:val="99"/>
    <w:rsid w:val="00A64C49"/>
  </w:style>
  <w:style w:type="numbering" w:customStyle="1" w:styleId="Estilo2">
    <w:name w:val="Estilo2"/>
    <w:uiPriority w:val="99"/>
    <w:rsid w:val="00A64C49"/>
  </w:style>
  <w:style w:type="numbering" w:customStyle="1" w:styleId="Estilo3">
    <w:name w:val="Estilo3"/>
    <w:uiPriority w:val="99"/>
    <w:rsid w:val="00A64C49"/>
  </w:style>
  <w:style w:type="numbering" w:customStyle="1" w:styleId="Estilo41">
    <w:name w:val="Estilo41"/>
    <w:uiPriority w:val="99"/>
    <w:rsid w:val="00A64C49"/>
  </w:style>
  <w:style w:type="numbering" w:customStyle="1" w:styleId="Estilo5">
    <w:name w:val="Estilo5"/>
    <w:uiPriority w:val="99"/>
    <w:rsid w:val="00A64C49"/>
  </w:style>
  <w:style w:type="numbering" w:customStyle="1" w:styleId="Estilo61">
    <w:name w:val="Estilo61"/>
    <w:uiPriority w:val="99"/>
    <w:rsid w:val="00A64C49"/>
  </w:style>
  <w:style w:type="paragraph" w:customStyle="1" w:styleId="Textodenotadefim1">
    <w:name w:val="Texto de nota de fim1"/>
    <w:basedOn w:val="Normal"/>
    <w:next w:val="Textodenotadefim"/>
    <w:uiPriority w:val="99"/>
    <w:semiHidden/>
    <w:unhideWhenUsed/>
    <w:rsid w:val="00A64C49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pt-BR"/>
    </w:rPr>
  </w:style>
  <w:style w:type="table" w:customStyle="1" w:styleId="Tabelacomgrade21">
    <w:name w:val="Tabela com grade21"/>
    <w:basedOn w:val="Tabelanormal"/>
    <w:next w:val="Tabelacomgrade"/>
    <w:rsid w:val="00A64C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basedOn w:val="Fontepargpadro"/>
    <w:uiPriority w:val="33"/>
    <w:qFormat/>
    <w:rsid w:val="00A64C49"/>
    <w:rPr>
      <w:bCs/>
      <w:smallCaps/>
      <w:color w:val="FF0000"/>
      <w:spacing w:val="5"/>
      <w:sz w:val="28"/>
      <w:szCs w:val="28"/>
    </w:rPr>
  </w:style>
  <w:style w:type="character" w:customStyle="1" w:styleId="HiperlinkVisitado1">
    <w:name w:val="HiperlinkVisitado1"/>
    <w:basedOn w:val="Fontepargpadro"/>
    <w:uiPriority w:val="99"/>
    <w:semiHidden/>
    <w:unhideWhenUsed/>
    <w:rsid w:val="00A64C49"/>
    <w:rPr>
      <w:color w:val="96607D"/>
      <w:u w:val="single"/>
    </w:rPr>
  </w:style>
  <w:style w:type="character" w:customStyle="1" w:styleId="Nvel4Char">
    <w:name w:val="Nível 4 Char"/>
    <w:basedOn w:val="Ttulo4Char"/>
    <w:link w:val="Nvel4"/>
    <w:rsid w:val="00A64C49"/>
    <w:rPr>
      <w:rFonts w:ascii="Times New Roman" w:eastAsia="Times New Roman" w:hAnsi="Times New Roman" w:cs="Times New Roman"/>
      <w:i w:val="0"/>
      <w:iCs w:val="0"/>
      <w:color w:val="000000"/>
      <w:kern w:val="0"/>
      <w:lang w:val="pt-BR" w:eastAsia="pt-BR"/>
      <w14:ligatures w14:val="none"/>
    </w:rPr>
  </w:style>
  <w:style w:type="character" w:customStyle="1" w:styleId="style58">
    <w:name w:val="style58"/>
    <w:basedOn w:val="Fontepargpadro"/>
    <w:rsid w:val="00A64C49"/>
  </w:style>
  <w:style w:type="character" w:customStyle="1" w:styleId="style62">
    <w:name w:val="style62"/>
    <w:basedOn w:val="Fontepargpadro"/>
    <w:rsid w:val="00A64C49"/>
  </w:style>
  <w:style w:type="character" w:customStyle="1" w:styleId="TextodebaloChar1">
    <w:name w:val="Texto de balão Char1"/>
    <w:basedOn w:val="Fontepargpadro"/>
    <w:uiPriority w:val="99"/>
    <w:semiHidden/>
    <w:rsid w:val="00A64C49"/>
    <w:rPr>
      <w:rFonts w:ascii="Segoe UI" w:hAnsi="Segoe UI" w:cs="Segoe UI"/>
      <w:sz w:val="18"/>
      <w:szCs w:val="18"/>
    </w:rPr>
  </w:style>
  <w:style w:type="character" w:customStyle="1" w:styleId="TextodenotadefimChar1">
    <w:name w:val="Texto de nota de fim Char1"/>
    <w:basedOn w:val="Fontepargpadro"/>
    <w:rsid w:val="00A64C49"/>
    <w:rPr>
      <w:sz w:val="20"/>
      <w:szCs w:val="20"/>
    </w:rPr>
  </w:style>
  <w:style w:type="numbering" w:customStyle="1" w:styleId="Semlista2">
    <w:name w:val="Sem lista2"/>
    <w:next w:val="Semlista"/>
    <w:uiPriority w:val="99"/>
    <w:semiHidden/>
    <w:unhideWhenUsed/>
    <w:rsid w:val="00A64C49"/>
  </w:style>
  <w:style w:type="table" w:customStyle="1" w:styleId="TableNormal5">
    <w:name w:val="Table Normal5"/>
    <w:uiPriority w:val="2"/>
    <w:rsid w:val="00A64C49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11">
    <w:name w:val="Estilo11"/>
    <w:uiPriority w:val="99"/>
    <w:rsid w:val="00A64C49"/>
  </w:style>
  <w:style w:type="numbering" w:customStyle="1" w:styleId="Estilo21">
    <w:name w:val="Estilo21"/>
    <w:uiPriority w:val="99"/>
    <w:rsid w:val="00A64C49"/>
  </w:style>
  <w:style w:type="numbering" w:customStyle="1" w:styleId="Estilo31">
    <w:name w:val="Estilo31"/>
    <w:uiPriority w:val="99"/>
    <w:rsid w:val="00A64C49"/>
  </w:style>
  <w:style w:type="numbering" w:customStyle="1" w:styleId="Estilo411">
    <w:name w:val="Estilo411"/>
    <w:uiPriority w:val="99"/>
    <w:rsid w:val="00A64C49"/>
  </w:style>
  <w:style w:type="numbering" w:customStyle="1" w:styleId="Estilo51">
    <w:name w:val="Estilo51"/>
    <w:uiPriority w:val="99"/>
    <w:rsid w:val="00A64C49"/>
  </w:style>
  <w:style w:type="numbering" w:customStyle="1" w:styleId="Estilo62">
    <w:name w:val="Estilo62"/>
    <w:uiPriority w:val="99"/>
    <w:rsid w:val="00A64C49"/>
  </w:style>
  <w:style w:type="table" w:customStyle="1" w:styleId="Tabelacomgrade31">
    <w:name w:val="Tabela com grade31"/>
    <w:basedOn w:val="Tabelanormal"/>
    <w:next w:val="Tabelacomgrade"/>
    <w:rsid w:val="00A64C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normal-vermelho">
    <w:name w:val="gmail-normal-vermelho"/>
    <w:basedOn w:val="Normal"/>
    <w:rsid w:val="00A64C4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Corpodetexto21">
    <w:name w:val="Corpo de texto 21"/>
    <w:basedOn w:val="Normal"/>
    <w:rsid w:val="00A64C49"/>
    <w:pPr>
      <w:spacing w:after="0" w:line="240" w:lineRule="auto"/>
      <w:ind w:left="426" w:hanging="426"/>
      <w:jc w:val="left"/>
    </w:pPr>
    <w:rPr>
      <w:rFonts w:eastAsia="Times New Roman"/>
      <w:color w:val="auto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A64C49"/>
    <w:pPr>
      <w:tabs>
        <w:tab w:val="left" w:pos="708"/>
      </w:tabs>
      <w:spacing w:after="200"/>
      <w:ind w:firstLine="0"/>
    </w:pPr>
    <w:rPr>
      <w:rFonts w:eastAsia="Times New Roman"/>
      <w:b/>
      <w:color w:val="auto"/>
      <w:szCs w:val="20"/>
      <w:lang w:eastAsia="pt-BR"/>
    </w:rPr>
  </w:style>
  <w:style w:type="character" w:customStyle="1" w:styleId="MenoPendente11">
    <w:name w:val="Menção Pendente11"/>
    <w:basedOn w:val="Fontepargpadro"/>
    <w:uiPriority w:val="99"/>
    <w:semiHidden/>
    <w:unhideWhenUsed/>
    <w:rsid w:val="00A64C49"/>
    <w:rPr>
      <w:color w:val="605E5C"/>
      <w:shd w:val="clear" w:color="auto" w:fill="E1DFDD"/>
    </w:rPr>
  </w:style>
  <w:style w:type="character" w:customStyle="1" w:styleId="estilo310">
    <w:name w:val="estilo31"/>
    <w:basedOn w:val="Fontepargpadro"/>
    <w:rsid w:val="00A64C49"/>
    <w:rPr>
      <w:rFonts w:ascii="Arial" w:hAnsi="Arial" w:cs="Arial"/>
    </w:rPr>
  </w:style>
  <w:style w:type="character" w:customStyle="1" w:styleId="tx-psmhighlight-sword-1">
    <w:name w:val="tx-psmhighlight-sword-1"/>
    <w:basedOn w:val="Fontepargpadro"/>
    <w:rsid w:val="00A64C49"/>
  </w:style>
  <w:style w:type="character" w:customStyle="1" w:styleId="txtcomplemento1">
    <w:name w:val="txtcomplemento1"/>
    <w:basedOn w:val="Fontepargpadro"/>
    <w:rsid w:val="00A64C49"/>
    <w:rPr>
      <w:color w:val="auto"/>
      <w:sz w:val="20"/>
      <w:szCs w:val="20"/>
    </w:rPr>
  </w:style>
  <w:style w:type="character" w:customStyle="1" w:styleId="txtprodutog1">
    <w:name w:val="txtprodutog1"/>
    <w:basedOn w:val="Fontepargpadro"/>
    <w:rsid w:val="00A64C49"/>
    <w:rPr>
      <w:b/>
      <w:bCs/>
      <w:color w:val="auto"/>
      <w:sz w:val="24"/>
      <w:szCs w:val="24"/>
    </w:rPr>
  </w:style>
  <w:style w:type="character" w:customStyle="1" w:styleId="tituloresenha">
    <w:name w:val="titulo_resenha"/>
    <w:basedOn w:val="Fontepargpadro"/>
    <w:rsid w:val="00A64C49"/>
  </w:style>
  <w:style w:type="character" w:customStyle="1" w:styleId="spelle">
    <w:name w:val="spelle"/>
    <w:basedOn w:val="Fontepargpadro"/>
    <w:rsid w:val="00A64C49"/>
  </w:style>
  <w:style w:type="character" w:customStyle="1" w:styleId="grame">
    <w:name w:val="grame"/>
    <w:basedOn w:val="Fontepargpadro"/>
    <w:rsid w:val="00A64C49"/>
  </w:style>
  <w:style w:type="character" w:customStyle="1" w:styleId="text">
    <w:name w:val="text"/>
    <w:basedOn w:val="Fontepargpadro"/>
    <w:rsid w:val="00A64C49"/>
  </w:style>
  <w:style w:type="character" w:customStyle="1" w:styleId="postbody1">
    <w:name w:val="postbody1"/>
    <w:rsid w:val="00A64C49"/>
    <w:rPr>
      <w:sz w:val="24"/>
      <w:szCs w:val="24"/>
    </w:rPr>
  </w:style>
  <w:style w:type="character" w:customStyle="1" w:styleId="txtarial8ptgray1">
    <w:name w:val="txt_arial_8pt_gray1"/>
    <w:rsid w:val="00A64C49"/>
    <w:rPr>
      <w:rFonts w:ascii="Verdana" w:hAnsi="Verdana" w:hint="default"/>
      <w:color w:val="666666"/>
      <w:sz w:val="16"/>
      <w:szCs w:val="16"/>
    </w:rPr>
  </w:style>
  <w:style w:type="table" w:customStyle="1" w:styleId="134">
    <w:name w:val="134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33">
    <w:name w:val="133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32">
    <w:name w:val="132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31">
    <w:name w:val="131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29">
    <w:name w:val="12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8">
    <w:name w:val="12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7">
    <w:name w:val="12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6">
    <w:name w:val="126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25">
    <w:name w:val="12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4">
    <w:name w:val="12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3">
    <w:name w:val="123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22">
    <w:name w:val="122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21">
    <w:name w:val="121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20">
    <w:name w:val="12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9">
    <w:name w:val="119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18">
    <w:name w:val="118"/>
    <w:basedOn w:val="TableNormal"/>
    <w:rsid w:val="00A64C49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17">
    <w:name w:val="11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6">
    <w:name w:val="11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5">
    <w:name w:val="11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4">
    <w:name w:val="11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3">
    <w:name w:val="11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2">
    <w:name w:val="11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1">
    <w:name w:val="11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0">
    <w:name w:val="11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9">
    <w:name w:val="10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8">
    <w:name w:val="10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7">
    <w:name w:val="10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6">
    <w:name w:val="10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5">
    <w:name w:val="10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4">
    <w:name w:val="10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3">
    <w:name w:val="10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2">
    <w:name w:val="10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1">
    <w:name w:val="10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0">
    <w:name w:val="10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9">
    <w:name w:val="9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8">
    <w:name w:val="9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7">
    <w:name w:val="9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6">
    <w:name w:val="9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5">
    <w:name w:val="9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4">
    <w:name w:val="9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3">
    <w:name w:val="9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2">
    <w:name w:val="9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1">
    <w:name w:val="9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90">
    <w:name w:val="9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9">
    <w:name w:val="8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8">
    <w:name w:val="8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7">
    <w:name w:val="8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6">
    <w:name w:val="8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5">
    <w:name w:val="8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4">
    <w:name w:val="8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3">
    <w:name w:val="8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2">
    <w:name w:val="8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1">
    <w:name w:val="8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0">
    <w:name w:val="8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9">
    <w:name w:val="7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8">
    <w:name w:val="7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7">
    <w:name w:val="7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6">
    <w:name w:val="7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5">
    <w:name w:val="7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4">
    <w:name w:val="7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3">
    <w:name w:val="7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2">
    <w:name w:val="7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1">
    <w:name w:val="7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0">
    <w:name w:val="7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9">
    <w:name w:val="6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8">
    <w:name w:val="6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7">
    <w:name w:val="6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6">
    <w:name w:val="6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5">
    <w:name w:val="6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4">
    <w:name w:val="6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3">
    <w:name w:val="6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2">
    <w:name w:val="6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1">
    <w:name w:val="6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0">
    <w:name w:val="6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9">
    <w:name w:val="5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8">
    <w:name w:val="5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7">
    <w:name w:val="5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6">
    <w:name w:val="5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5">
    <w:name w:val="5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4">
    <w:name w:val="5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3">
    <w:name w:val="5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2">
    <w:name w:val="5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1">
    <w:name w:val="5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50">
    <w:name w:val="5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9">
    <w:name w:val="4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8">
    <w:name w:val="4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7">
    <w:name w:val="4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6">
    <w:name w:val="4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5">
    <w:name w:val="4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4">
    <w:name w:val="4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3">
    <w:name w:val="4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2">
    <w:name w:val="4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1">
    <w:name w:val="4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0">
    <w:name w:val="4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9">
    <w:name w:val="3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8">
    <w:name w:val="3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7">
    <w:name w:val="3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6">
    <w:name w:val="3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5">
    <w:name w:val="3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4">
    <w:name w:val="3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3">
    <w:name w:val="3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2">
    <w:name w:val="3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1">
    <w:name w:val="3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30">
    <w:name w:val="3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9">
    <w:name w:val="2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8">
    <w:name w:val="2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7">
    <w:name w:val="2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6">
    <w:name w:val="2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5">
    <w:name w:val="2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4">
    <w:name w:val="2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3">
    <w:name w:val="2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2">
    <w:name w:val="2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21">
    <w:name w:val="2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9">
    <w:name w:val="19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8">
    <w:name w:val="18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7">
    <w:name w:val="17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6">
    <w:name w:val="16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5">
    <w:name w:val="15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4">
    <w:name w:val="14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3">
    <w:name w:val="13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">
    <w:name w:val="12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">
    <w:name w:val="11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0a">
    <w:name w:val="10"/>
    <w:basedOn w:val="TableNormal"/>
    <w:rsid w:val="00A64C49"/>
    <w:pPr>
      <w:widowControl/>
      <w:autoSpaceDE/>
      <w:autoSpaceDN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Grid">
    <w:name w:val="TableGrid"/>
    <w:rsid w:val="00A64C49"/>
    <w:pPr>
      <w:spacing w:after="0" w:line="240" w:lineRule="auto"/>
    </w:pPr>
    <w:rPr>
      <w:rFonts w:eastAsiaTheme="minorEastAsia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implesTabela1">
    <w:name w:val="Plain Table 1"/>
    <w:basedOn w:val="Tabelanormal"/>
    <w:uiPriority w:val="41"/>
    <w:rsid w:val="00A64C49"/>
    <w:pPr>
      <w:spacing w:after="0" w:line="240" w:lineRule="auto"/>
    </w:pPr>
    <w:rPr>
      <w:rFonts w:ascii="Arial" w:eastAsia="Arial" w:hAnsi="Arial" w:cs="Arial"/>
      <w:kern w:val="0"/>
      <w:lang w:val="pt-BR" w:eastAsia="pt-BR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dro">
    <w:name w:val="Padrão"/>
    <w:rsid w:val="00A64C49"/>
    <w:pPr>
      <w:widowControl w:val="0"/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WenQuanYi Micro Hei" w:hAnsi="Times New Roman" w:cs="Lohit Hindi"/>
      <w:kern w:val="0"/>
      <w:lang w:val="pt-BR" w:eastAsia="zh-CN" w:bidi="hi-IN"/>
      <w14:ligatures w14:val="none"/>
    </w:rPr>
  </w:style>
  <w:style w:type="paragraph" w:customStyle="1" w:styleId="font8">
    <w:name w:val="font_8"/>
    <w:basedOn w:val="Normal"/>
    <w:rsid w:val="00A64C4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character" w:customStyle="1" w:styleId="color20">
    <w:name w:val="color_20"/>
    <w:basedOn w:val="Fontepargpadro"/>
    <w:rsid w:val="00A64C49"/>
  </w:style>
  <w:style w:type="character" w:customStyle="1" w:styleId="color23">
    <w:name w:val="color_23"/>
    <w:basedOn w:val="Fontepargpadro"/>
    <w:rsid w:val="00A64C49"/>
  </w:style>
  <w:style w:type="paragraph" w:customStyle="1" w:styleId="Artigo">
    <w:name w:val="Artigo"/>
    <w:basedOn w:val="Normal"/>
    <w:link w:val="ArtigoChar"/>
    <w:qFormat/>
    <w:rsid w:val="00A64C49"/>
    <w:pPr>
      <w:widowControl w:val="0"/>
      <w:autoSpaceDE w:val="0"/>
      <w:autoSpaceDN w:val="0"/>
      <w:adjustRightInd w:val="0"/>
      <w:spacing w:after="360" w:line="240" w:lineRule="auto"/>
    </w:pPr>
    <w:rPr>
      <w:rFonts w:eastAsia="Times New Roman"/>
      <w:bCs/>
      <w:color w:val="auto"/>
      <w:lang w:val="x-none" w:eastAsia="pt-BR"/>
    </w:rPr>
  </w:style>
  <w:style w:type="character" w:customStyle="1" w:styleId="ArtigoChar">
    <w:name w:val="Artigo Char"/>
    <w:link w:val="Artigo"/>
    <w:rsid w:val="00A64C49"/>
    <w:rPr>
      <w:rFonts w:ascii="Times New Roman" w:eastAsia="Times New Roman" w:hAnsi="Times New Roman" w:cs="Times New Roman"/>
      <w:bCs/>
      <w:kern w:val="0"/>
      <w:lang w:val="x-none" w:eastAsia="pt-BR"/>
      <w14:ligatures w14:val="none"/>
    </w:rPr>
  </w:style>
  <w:style w:type="numbering" w:customStyle="1" w:styleId="Semlista3">
    <w:name w:val="Sem lista3"/>
    <w:next w:val="Semlista"/>
    <w:uiPriority w:val="99"/>
    <w:semiHidden/>
    <w:unhideWhenUsed/>
    <w:rsid w:val="007B5782"/>
  </w:style>
  <w:style w:type="table" w:customStyle="1" w:styleId="TableNormal6">
    <w:name w:val="Table Normal6"/>
    <w:rsid w:val="007B5782"/>
    <w:pPr>
      <w:spacing w:line="360" w:lineRule="auto"/>
    </w:pPr>
    <w:rPr>
      <w:rFonts w:ascii="Arial" w:eastAsia="Arial" w:hAnsi="Arial" w:cs="Arial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7B5782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4">
    <w:name w:val="Tabela com grade14"/>
    <w:basedOn w:val="Tabelanormal"/>
    <w:next w:val="Tabelacomgrade"/>
    <w:rsid w:val="007B5782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63">
    <w:name w:val="Estilo63"/>
    <w:uiPriority w:val="99"/>
    <w:rsid w:val="007B5782"/>
  </w:style>
  <w:style w:type="table" w:customStyle="1" w:styleId="Tabelacomgrade15">
    <w:name w:val="Tabela com grade15"/>
    <w:basedOn w:val="Tabelanormal"/>
    <w:next w:val="Tabelacomgrade"/>
    <w:uiPriority w:val="39"/>
    <w:rsid w:val="007B57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iPriority w:val="99"/>
    <w:semiHidden/>
    <w:unhideWhenUsed/>
    <w:rsid w:val="007B5782"/>
  </w:style>
  <w:style w:type="numbering" w:customStyle="1" w:styleId="Estilo12">
    <w:name w:val="Estilo12"/>
    <w:uiPriority w:val="99"/>
    <w:rsid w:val="007B5782"/>
  </w:style>
  <w:style w:type="numbering" w:customStyle="1" w:styleId="Estilo22">
    <w:name w:val="Estilo22"/>
    <w:uiPriority w:val="99"/>
    <w:rsid w:val="007B5782"/>
  </w:style>
  <w:style w:type="numbering" w:customStyle="1" w:styleId="Estilo32">
    <w:name w:val="Estilo32"/>
    <w:uiPriority w:val="99"/>
    <w:rsid w:val="007B5782"/>
  </w:style>
  <w:style w:type="numbering" w:customStyle="1" w:styleId="Estilo42">
    <w:name w:val="Estilo42"/>
    <w:uiPriority w:val="99"/>
    <w:rsid w:val="007B5782"/>
  </w:style>
  <w:style w:type="numbering" w:customStyle="1" w:styleId="Estilo52">
    <w:name w:val="Estilo52"/>
    <w:uiPriority w:val="99"/>
    <w:rsid w:val="007B5782"/>
  </w:style>
  <w:style w:type="numbering" w:customStyle="1" w:styleId="Estilo611">
    <w:name w:val="Estilo611"/>
    <w:uiPriority w:val="99"/>
    <w:rsid w:val="007B5782"/>
  </w:style>
  <w:style w:type="table" w:customStyle="1" w:styleId="Tabelacomgrade22">
    <w:name w:val="Tabela com grade22"/>
    <w:basedOn w:val="Tabelanormal"/>
    <w:next w:val="Tabelacomgrade"/>
    <w:rsid w:val="007B578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1">
    <w:name w:val="Sem lista21"/>
    <w:next w:val="Semlista"/>
    <w:uiPriority w:val="99"/>
    <w:semiHidden/>
    <w:unhideWhenUsed/>
    <w:rsid w:val="007B5782"/>
  </w:style>
  <w:style w:type="numbering" w:customStyle="1" w:styleId="Estilo111">
    <w:name w:val="Estilo111"/>
    <w:uiPriority w:val="99"/>
    <w:rsid w:val="007B5782"/>
  </w:style>
  <w:style w:type="numbering" w:customStyle="1" w:styleId="Estilo211">
    <w:name w:val="Estilo211"/>
    <w:uiPriority w:val="99"/>
    <w:rsid w:val="007B5782"/>
  </w:style>
  <w:style w:type="numbering" w:customStyle="1" w:styleId="Estilo311">
    <w:name w:val="Estilo311"/>
    <w:uiPriority w:val="99"/>
    <w:rsid w:val="007B5782"/>
  </w:style>
  <w:style w:type="numbering" w:customStyle="1" w:styleId="Estilo412">
    <w:name w:val="Estilo412"/>
    <w:uiPriority w:val="99"/>
    <w:rsid w:val="007B5782"/>
  </w:style>
  <w:style w:type="numbering" w:customStyle="1" w:styleId="Estilo511">
    <w:name w:val="Estilo511"/>
    <w:uiPriority w:val="99"/>
    <w:rsid w:val="007B5782"/>
  </w:style>
  <w:style w:type="numbering" w:customStyle="1" w:styleId="Estilo621">
    <w:name w:val="Estilo621"/>
    <w:uiPriority w:val="99"/>
    <w:rsid w:val="007B5782"/>
  </w:style>
  <w:style w:type="table" w:customStyle="1" w:styleId="Tabelacomgrade32">
    <w:name w:val="Tabela com grade32"/>
    <w:basedOn w:val="Tabelanormal"/>
    <w:next w:val="Tabelacomgrade"/>
    <w:rsid w:val="007B578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4">
    <w:name w:val="Sem lista4"/>
    <w:next w:val="Semlista"/>
    <w:uiPriority w:val="99"/>
    <w:semiHidden/>
    <w:unhideWhenUsed/>
    <w:rsid w:val="002822F1"/>
  </w:style>
  <w:style w:type="table" w:customStyle="1" w:styleId="TableNormal7">
    <w:name w:val="Table Normal7"/>
    <w:rsid w:val="002822F1"/>
    <w:pPr>
      <w:spacing w:line="360" w:lineRule="auto"/>
    </w:pPr>
    <w:rPr>
      <w:rFonts w:ascii="Arial" w:eastAsia="Arial" w:hAnsi="Arial" w:cs="Arial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rsid w:val="002822F1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6">
    <w:name w:val="Tabela com grade16"/>
    <w:basedOn w:val="Tabelanormal"/>
    <w:next w:val="Tabelacomgrade"/>
    <w:rsid w:val="002822F1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64">
    <w:name w:val="Estilo64"/>
    <w:uiPriority w:val="99"/>
    <w:rsid w:val="002822F1"/>
  </w:style>
  <w:style w:type="table" w:customStyle="1" w:styleId="Tabelacomgrade17">
    <w:name w:val="Tabela com grade17"/>
    <w:basedOn w:val="Tabelanormal"/>
    <w:next w:val="Tabelacomgrade"/>
    <w:uiPriority w:val="39"/>
    <w:rsid w:val="002822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3">
    <w:name w:val="Sem lista13"/>
    <w:next w:val="Semlista"/>
    <w:uiPriority w:val="99"/>
    <w:semiHidden/>
    <w:unhideWhenUsed/>
    <w:rsid w:val="002822F1"/>
  </w:style>
  <w:style w:type="numbering" w:customStyle="1" w:styleId="Estilo13">
    <w:name w:val="Estilo13"/>
    <w:uiPriority w:val="99"/>
    <w:rsid w:val="002822F1"/>
  </w:style>
  <w:style w:type="numbering" w:customStyle="1" w:styleId="Estilo23">
    <w:name w:val="Estilo23"/>
    <w:uiPriority w:val="99"/>
    <w:rsid w:val="002822F1"/>
  </w:style>
  <w:style w:type="numbering" w:customStyle="1" w:styleId="Estilo33">
    <w:name w:val="Estilo33"/>
    <w:uiPriority w:val="99"/>
    <w:rsid w:val="002822F1"/>
  </w:style>
  <w:style w:type="numbering" w:customStyle="1" w:styleId="Estilo43">
    <w:name w:val="Estilo43"/>
    <w:uiPriority w:val="99"/>
    <w:rsid w:val="002822F1"/>
  </w:style>
  <w:style w:type="numbering" w:customStyle="1" w:styleId="Estilo53">
    <w:name w:val="Estilo53"/>
    <w:uiPriority w:val="99"/>
    <w:rsid w:val="002822F1"/>
  </w:style>
  <w:style w:type="numbering" w:customStyle="1" w:styleId="Estilo612">
    <w:name w:val="Estilo612"/>
    <w:uiPriority w:val="99"/>
    <w:rsid w:val="002822F1"/>
  </w:style>
  <w:style w:type="table" w:customStyle="1" w:styleId="Tabelacomgrade23">
    <w:name w:val="Tabela com grade23"/>
    <w:basedOn w:val="Tabelanormal"/>
    <w:next w:val="Tabelacomgrade"/>
    <w:rsid w:val="002822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2">
    <w:name w:val="Sem lista22"/>
    <w:next w:val="Semlista"/>
    <w:uiPriority w:val="99"/>
    <w:semiHidden/>
    <w:unhideWhenUsed/>
    <w:rsid w:val="002822F1"/>
  </w:style>
  <w:style w:type="numbering" w:customStyle="1" w:styleId="Estilo112">
    <w:name w:val="Estilo112"/>
    <w:uiPriority w:val="99"/>
    <w:rsid w:val="002822F1"/>
  </w:style>
  <w:style w:type="numbering" w:customStyle="1" w:styleId="Estilo212">
    <w:name w:val="Estilo212"/>
    <w:uiPriority w:val="99"/>
    <w:rsid w:val="002822F1"/>
  </w:style>
  <w:style w:type="numbering" w:customStyle="1" w:styleId="Estilo312">
    <w:name w:val="Estilo312"/>
    <w:uiPriority w:val="99"/>
    <w:rsid w:val="002822F1"/>
  </w:style>
  <w:style w:type="numbering" w:customStyle="1" w:styleId="Estilo413">
    <w:name w:val="Estilo413"/>
    <w:uiPriority w:val="99"/>
    <w:rsid w:val="002822F1"/>
  </w:style>
  <w:style w:type="numbering" w:customStyle="1" w:styleId="Estilo512">
    <w:name w:val="Estilo512"/>
    <w:uiPriority w:val="99"/>
    <w:rsid w:val="002822F1"/>
  </w:style>
  <w:style w:type="numbering" w:customStyle="1" w:styleId="Estilo622">
    <w:name w:val="Estilo622"/>
    <w:uiPriority w:val="99"/>
    <w:rsid w:val="002822F1"/>
  </w:style>
  <w:style w:type="table" w:customStyle="1" w:styleId="Tabelacomgrade33">
    <w:name w:val="Tabela com grade33"/>
    <w:basedOn w:val="Tabelanormal"/>
    <w:next w:val="Tabelacomgrade"/>
    <w:rsid w:val="002822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2822F1"/>
  </w:style>
  <w:style w:type="table" w:customStyle="1" w:styleId="TableNormal8">
    <w:name w:val="Table Normal8"/>
    <w:rsid w:val="002822F1"/>
    <w:pPr>
      <w:spacing w:line="360" w:lineRule="auto"/>
    </w:pPr>
    <w:rPr>
      <w:rFonts w:ascii="Arial" w:eastAsia="Arial" w:hAnsi="Arial" w:cs="Arial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rsid w:val="002822F1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8">
    <w:name w:val="Tabela com grade18"/>
    <w:basedOn w:val="Tabelanormal"/>
    <w:next w:val="Tabelacomgrade"/>
    <w:rsid w:val="002822F1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65">
    <w:name w:val="Estilo65"/>
    <w:uiPriority w:val="99"/>
    <w:rsid w:val="002822F1"/>
  </w:style>
  <w:style w:type="table" w:customStyle="1" w:styleId="Tabelacomgrade19">
    <w:name w:val="Tabela com grade19"/>
    <w:basedOn w:val="Tabelanormal"/>
    <w:next w:val="Tabelacomgrade"/>
    <w:uiPriority w:val="39"/>
    <w:rsid w:val="002822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4">
    <w:name w:val="Sem lista14"/>
    <w:next w:val="Semlista"/>
    <w:uiPriority w:val="99"/>
    <w:semiHidden/>
    <w:unhideWhenUsed/>
    <w:rsid w:val="002822F1"/>
  </w:style>
  <w:style w:type="numbering" w:customStyle="1" w:styleId="Estilo14">
    <w:name w:val="Estilo14"/>
    <w:uiPriority w:val="99"/>
    <w:rsid w:val="002822F1"/>
  </w:style>
  <w:style w:type="numbering" w:customStyle="1" w:styleId="Estilo24">
    <w:name w:val="Estilo24"/>
    <w:uiPriority w:val="99"/>
    <w:rsid w:val="002822F1"/>
  </w:style>
  <w:style w:type="numbering" w:customStyle="1" w:styleId="Estilo34">
    <w:name w:val="Estilo34"/>
    <w:uiPriority w:val="99"/>
    <w:rsid w:val="002822F1"/>
  </w:style>
  <w:style w:type="numbering" w:customStyle="1" w:styleId="Estilo44">
    <w:name w:val="Estilo44"/>
    <w:uiPriority w:val="99"/>
    <w:rsid w:val="002822F1"/>
  </w:style>
  <w:style w:type="numbering" w:customStyle="1" w:styleId="Estilo54">
    <w:name w:val="Estilo54"/>
    <w:uiPriority w:val="99"/>
    <w:rsid w:val="002822F1"/>
  </w:style>
  <w:style w:type="numbering" w:customStyle="1" w:styleId="Estilo613">
    <w:name w:val="Estilo613"/>
    <w:uiPriority w:val="99"/>
    <w:rsid w:val="002822F1"/>
  </w:style>
  <w:style w:type="table" w:customStyle="1" w:styleId="Tabelacomgrade24">
    <w:name w:val="Tabela com grade24"/>
    <w:basedOn w:val="Tabelanormal"/>
    <w:next w:val="Tabelacomgrade"/>
    <w:rsid w:val="002822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3">
    <w:name w:val="Sem lista23"/>
    <w:next w:val="Semlista"/>
    <w:uiPriority w:val="99"/>
    <w:semiHidden/>
    <w:unhideWhenUsed/>
    <w:rsid w:val="002822F1"/>
  </w:style>
  <w:style w:type="numbering" w:customStyle="1" w:styleId="Estilo113">
    <w:name w:val="Estilo113"/>
    <w:uiPriority w:val="99"/>
    <w:rsid w:val="002822F1"/>
  </w:style>
  <w:style w:type="numbering" w:customStyle="1" w:styleId="Estilo213">
    <w:name w:val="Estilo213"/>
    <w:uiPriority w:val="99"/>
    <w:rsid w:val="002822F1"/>
  </w:style>
  <w:style w:type="numbering" w:customStyle="1" w:styleId="Estilo313">
    <w:name w:val="Estilo313"/>
    <w:uiPriority w:val="99"/>
    <w:rsid w:val="002822F1"/>
  </w:style>
  <w:style w:type="numbering" w:customStyle="1" w:styleId="Estilo414">
    <w:name w:val="Estilo414"/>
    <w:uiPriority w:val="99"/>
    <w:rsid w:val="002822F1"/>
  </w:style>
  <w:style w:type="numbering" w:customStyle="1" w:styleId="Estilo513">
    <w:name w:val="Estilo513"/>
    <w:uiPriority w:val="99"/>
    <w:rsid w:val="002822F1"/>
  </w:style>
  <w:style w:type="numbering" w:customStyle="1" w:styleId="Estilo623">
    <w:name w:val="Estilo623"/>
    <w:uiPriority w:val="99"/>
    <w:rsid w:val="002822F1"/>
  </w:style>
  <w:style w:type="table" w:customStyle="1" w:styleId="Tabelacomgrade34">
    <w:name w:val="Tabela com grade34"/>
    <w:basedOn w:val="Tabelanormal"/>
    <w:next w:val="Tabelacomgrade"/>
    <w:rsid w:val="002822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55ADA-CF99-459B-A18B-D7F9CC2A4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B28027-1CE2-4C63-913D-FD8103487288}">
  <ds:schemaRefs>
    <ds:schemaRef ds:uri="http://schemas.microsoft.com/office/2006/metadata/properties"/>
    <ds:schemaRef ds:uri="http://schemas.microsoft.com/office/infopath/2007/PartnerControls"/>
    <ds:schemaRef ds:uri="41b70bdd-cb74-4e12-8535-391a626a8607"/>
  </ds:schemaRefs>
</ds:datastoreItem>
</file>

<file path=customXml/itemProps3.xml><?xml version="1.0" encoding="utf-8"?>
<ds:datastoreItem xmlns:ds="http://schemas.openxmlformats.org/officeDocument/2006/customXml" ds:itemID="{91D0AAB7-82EF-457E-8DCE-8124AFCD40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45BFC-A715-4E6C-8F2F-30FEA7C10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1560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Persch</dc:creator>
  <cp:keywords/>
  <dc:description/>
  <cp:lastModifiedBy>Neiva Cristine Arruda Rabelo</cp:lastModifiedBy>
  <cp:revision>7</cp:revision>
  <dcterms:created xsi:type="dcterms:W3CDTF">2026-04-28T13:52:00Z</dcterms:created>
  <dcterms:modified xsi:type="dcterms:W3CDTF">2026-05-20T17:44:00Z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