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8838D8" w14:textId="77777777" w:rsidR="00394D14" w:rsidRDefault="00394D14" w:rsidP="00394D14">
      <w:pPr>
        <w:ind w:left="1701" w:right="-284" w:firstLine="0"/>
        <w:rPr>
          <w:b/>
        </w:rPr>
      </w:pPr>
      <w:r w:rsidRPr="00630A97">
        <w:rPr>
          <w:b/>
        </w:rPr>
        <w:t>RESOLUÇÃO CONSEPE-UFMT N.</w:t>
      </w:r>
      <w:r w:rsidRPr="00630A97">
        <w:rPr>
          <w:b/>
          <w:vertAlign w:val="superscript"/>
        </w:rPr>
        <w:t xml:space="preserve">o </w:t>
      </w:r>
      <w:r>
        <w:rPr>
          <w:b/>
        </w:rPr>
        <w:t>671</w:t>
      </w:r>
      <w:r w:rsidRPr="00630A97">
        <w:rPr>
          <w:b/>
        </w:rPr>
        <w:t xml:space="preserve">, DE </w:t>
      </w:r>
      <w:r>
        <w:rPr>
          <w:b/>
        </w:rPr>
        <w:t>20</w:t>
      </w:r>
      <w:r w:rsidRPr="00630A97">
        <w:rPr>
          <w:b/>
        </w:rPr>
        <w:t xml:space="preserve"> DE</w:t>
      </w:r>
      <w:r>
        <w:rPr>
          <w:b/>
        </w:rPr>
        <w:t xml:space="preserve"> JULHO</w:t>
      </w:r>
      <w:r w:rsidRPr="00630A97">
        <w:rPr>
          <w:b/>
        </w:rPr>
        <w:t xml:space="preserve"> DE 202</w:t>
      </w:r>
      <w:r>
        <w:rPr>
          <w:b/>
        </w:rPr>
        <w:t>6</w:t>
      </w:r>
      <w:r w:rsidRPr="00630A97">
        <w:rPr>
          <w:b/>
        </w:rPr>
        <w:t>.</w:t>
      </w:r>
    </w:p>
    <w:p w14:paraId="1C0394EE" w14:textId="2492266A" w:rsidR="00E51F63" w:rsidRPr="008C5AC3" w:rsidRDefault="00E51F63" w:rsidP="00394D14">
      <w:pPr>
        <w:widowControl w:val="0"/>
        <w:pBdr>
          <w:top w:val="nil"/>
          <w:left w:val="nil"/>
          <w:bottom w:val="nil"/>
          <w:right w:val="nil"/>
          <w:between w:val="nil"/>
        </w:pBdr>
        <w:tabs>
          <w:tab w:val="left" w:pos="0"/>
        </w:tabs>
        <w:spacing w:after="0" w:line="240" w:lineRule="auto"/>
        <w:ind w:left="5103" w:firstLine="0"/>
      </w:pPr>
      <w:r w:rsidRPr="008C5AC3">
        <w:t xml:space="preserve">Dispõe sobre a </w:t>
      </w:r>
      <w:r w:rsidR="002971D4" w:rsidRPr="008C5AC3">
        <w:t>R</w:t>
      </w:r>
      <w:r w:rsidR="008F0F64" w:rsidRPr="008C5AC3">
        <w:t>eestruturação</w:t>
      </w:r>
      <w:r w:rsidRPr="008C5AC3">
        <w:t xml:space="preserve"> do </w:t>
      </w:r>
      <w:r w:rsidR="008F0F64" w:rsidRPr="008C5AC3">
        <w:t xml:space="preserve">Projeto Pedagógico do </w:t>
      </w:r>
      <w:r w:rsidRPr="008C5AC3">
        <w:t xml:space="preserve">Curso de Graduação em </w:t>
      </w:r>
      <w:r w:rsidR="008F0F64" w:rsidRPr="008C5AC3">
        <w:t>Engenharia Florestal</w:t>
      </w:r>
      <w:r w:rsidR="004815BC" w:rsidRPr="008C5AC3">
        <w:t xml:space="preserve"> (Código e-MEC 10)</w:t>
      </w:r>
      <w:r w:rsidRPr="008C5AC3">
        <w:t xml:space="preserve">, </w:t>
      </w:r>
      <w:r w:rsidR="008F0F64" w:rsidRPr="008C5AC3">
        <w:t>bacharelado</w:t>
      </w:r>
      <w:r w:rsidRPr="008C5AC3">
        <w:t xml:space="preserve">, </w:t>
      </w:r>
      <w:r w:rsidR="008F0F64" w:rsidRPr="008C5AC3">
        <w:t>presencial</w:t>
      </w:r>
      <w:r w:rsidRPr="008C5AC3">
        <w:t xml:space="preserve">, </w:t>
      </w:r>
      <w:r w:rsidR="00EE1F24" w:rsidRPr="008C5AC3">
        <w:t>da Faculdade de Engenharia Florestal</w:t>
      </w:r>
      <w:r w:rsidRPr="008C5AC3">
        <w:t xml:space="preserve"> do </w:t>
      </w:r>
      <w:r w:rsidRPr="008C5AC3">
        <w:rPr>
          <w:i/>
        </w:rPr>
        <w:t>Campus</w:t>
      </w:r>
      <w:r w:rsidRPr="008C5AC3">
        <w:t xml:space="preserve"> Universitário de </w:t>
      </w:r>
      <w:r w:rsidR="00F235FE" w:rsidRPr="008C5AC3">
        <w:t>Cuiabá</w:t>
      </w:r>
      <w:r w:rsidRPr="008C5AC3">
        <w:t>, da Universidade Federal de Mato Grosso</w:t>
      </w:r>
      <w:r w:rsidR="002971D4" w:rsidRPr="008C5AC3">
        <w:t xml:space="preserve">, </w:t>
      </w:r>
      <w:r w:rsidR="00D3060C" w:rsidRPr="008C5AC3">
        <w:t>criado</w:t>
      </w:r>
      <w:r w:rsidR="002971D4" w:rsidRPr="008C5AC3">
        <w:t xml:space="preserve"> pela </w:t>
      </w:r>
      <w:r w:rsidR="00DD0FA5" w:rsidRPr="008C5AC3">
        <w:t xml:space="preserve">Resolução CD nº 75 de 14 de novembro de 1974 </w:t>
      </w:r>
      <w:r w:rsidR="003D613E" w:rsidRPr="008C5AC3">
        <w:t>e alterad</w:t>
      </w:r>
      <w:r w:rsidR="00D3060C" w:rsidRPr="008C5AC3">
        <w:t>o</w:t>
      </w:r>
      <w:r w:rsidR="003D613E" w:rsidRPr="008C5AC3">
        <w:t xml:space="preserve"> pela </w:t>
      </w:r>
      <w:r w:rsidR="00D3060C" w:rsidRPr="008C5AC3">
        <w:t xml:space="preserve">Resolução Consepe n.º </w:t>
      </w:r>
      <w:r w:rsidR="00F235FE" w:rsidRPr="008C5AC3">
        <w:t>134</w:t>
      </w:r>
      <w:r w:rsidR="00D3060C" w:rsidRPr="008C5AC3">
        <w:t xml:space="preserve">, de </w:t>
      </w:r>
      <w:r w:rsidR="00F235FE" w:rsidRPr="008C5AC3">
        <w:t>26</w:t>
      </w:r>
      <w:r w:rsidR="00D3060C" w:rsidRPr="008C5AC3">
        <w:t xml:space="preserve"> de </w:t>
      </w:r>
      <w:r w:rsidR="00F235FE" w:rsidRPr="008C5AC3">
        <w:t>outubro</w:t>
      </w:r>
      <w:r w:rsidR="00D3060C" w:rsidRPr="008C5AC3">
        <w:t xml:space="preserve"> de </w:t>
      </w:r>
      <w:r w:rsidR="00F235FE" w:rsidRPr="008C5AC3">
        <w:t>2010</w:t>
      </w:r>
      <w:r w:rsidR="00D3060C" w:rsidRPr="008C5AC3">
        <w:t>.</w:t>
      </w:r>
    </w:p>
    <w:p w14:paraId="50752D40" w14:textId="77777777" w:rsidR="00E51F63" w:rsidRPr="00992C3B" w:rsidRDefault="00E51F63" w:rsidP="00E51F63">
      <w:pPr>
        <w:widowControl w:val="0"/>
        <w:pBdr>
          <w:top w:val="nil"/>
          <w:left w:val="nil"/>
          <w:bottom w:val="nil"/>
          <w:right w:val="nil"/>
          <w:between w:val="nil"/>
        </w:pBdr>
        <w:tabs>
          <w:tab w:val="left" w:pos="0"/>
        </w:tabs>
        <w:spacing w:after="0" w:line="240" w:lineRule="auto"/>
        <w:ind w:left="1701" w:firstLine="0"/>
        <w:rPr>
          <w:color w:val="000000"/>
        </w:rPr>
      </w:pPr>
    </w:p>
    <w:p w14:paraId="3A55D255" w14:textId="77777777" w:rsidR="00E51F63" w:rsidRPr="00992C3B" w:rsidRDefault="00E51F63" w:rsidP="00E51F63">
      <w:pPr>
        <w:widowControl w:val="0"/>
        <w:pBdr>
          <w:top w:val="nil"/>
          <w:left w:val="nil"/>
          <w:bottom w:val="nil"/>
          <w:right w:val="nil"/>
          <w:between w:val="nil"/>
        </w:pBdr>
        <w:tabs>
          <w:tab w:val="left" w:pos="0"/>
        </w:tabs>
        <w:spacing w:after="0" w:line="240" w:lineRule="auto"/>
        <w:ind w:left="1701" w:firstLine="0"/>
        <w:rPr>
          <w:color w:val="000000"/>
        </w:rPr>
      </w:pPr>
      <w:r w:rsidRPr="00992C3B">
        <w:rPr>
          <w:b/>
          <w:color w:val="000000"/>
        </w:rPr>
        <w:t>O CONSELHO DE ENSINO, PESQUISA E EXTENSÃO DA UNIVERSIDADE FEDERAL DE MATO GROSSO</w:t>
      </w:r>
      <w:r w:rsidRPr="00992C3B">
        <w:rPr>
          <w:color w:val="000000"/>
        </w:rPr>
        <w:t>, no uso de suas atribuições legais, e</w:t>
      </w:r>
    </w:p>
    <w:p w14:paraId="0972D7CE" w14:textId="77777777" w:rsidR="00E51F63" w:rsidRPr="00992C3B" w:rsidRDefault="00E51F63" w:rsidP="00E51F63">
      <w:pPr>
        <w:widowControl w:val="0"/>
        <w:pBdr>
          <w:top w:val="nil"/>
          <w:left w:val="nil"/>
          <w:bottom w:val="nil"/>
          <w:right w:val="nil"/>
          <w:between w:val="nil"/>
        </w:pBdr>
        <w:tabs>
          <w:tab w:val="left" w:pos="0"/>
        </w:tabs>
        <w:spacing w:after="0" w:line="240" w:lineRule="auto"/>
        <w:ind w:left="1701" w:firstLine="0"/>
        <w:rPr>
          <w:color w:val="000000"/>
        </w:rPr>
      </w:pPr>
    </w:p>
    <w:p w14:paraId="15CDB3E9" w14:textId="034453CC" w:rsidR="00E51F63" w:rsidRPr="00992C3B" w:rsidRDefault="00E51F63" w:rsidP="00E51F63">
      <w:pPr>
        <w:widowControl w:val="0"/>
        <w:pBdr>
          <w:top w:val="nil"/>
          <w:left w:val="nil"/>
          <w:bottom w:val="nil"/>
          <w:right w:val="nil"/>
          <w:between w:val="nil"/>
        </w:pBdr>
        <w:tabs>
          <w:tab w:val="left" w:pos="0"/>
        </w:tabs>
        <w:spacing w:after="0" w:line="240" w:lineRule="auto"/>
        <w:ind w:left="1701" w:firstLine="0"/>
        <w:rPr>
          <w:color w:val="000000"/>
        </w:rPr>
      </w:pPr>
      <w:r w:rsidRPr="00992C3B">
        <w:rPr>
          <w:b/>
          <w:color w:val="000000"/>
        </w:rPr>
        <w:t>CONSIDERANDO</w:t>
      </w:r>
      <w:r w:rsidRPr="00992C3B">
        <w:rPr>
          <w:color w:val="000000"/>
        </w:rPr>
        <w:t xml:space="preserve"> o que consta nos Processos n.º </w:t>
      </w:r>
      <w:r w:rsidR="008C5AC3" w:rsidRPr="008C5AC3">
        <w:t>23108.077651/2022-17;</w:t>
      </w:r>
    </w:p>
    <w:p w14:paraId="0F7B9C5B" w14:textId="77777777" w:rsidR="00E51F63" w:rsidRPr="00992C3B" w:rsidRDefault="00E51F63" w:rsidP="00E51F63">
      <w:pPr>
        <w:widowControl w:val="0"/>
        <w:pBdr>
          <w:top w:val="nil"/>
          <w:left w:val="nil"/>
          <w:bottom w:val="nil"/>
          <w:right w:val="nil"/>
          <w:between w:val="nil"/>
        </w:pBdr>
        <w:tabs>
          <w:tab w:val="left" w:pos="0"/>
        </w:tabs>
        <w:spacing w:after="0" w:line="240" w:lineRule="auto"/>
        <w:ind w:left="1701" w:firstLine="0"/>
        <w:rPr>
          <w:color w:val="000000"/>
        </w:rPr>
      </w:pPr>
    </w:p>
    <w:p w14:paraId="2462E968" w14:textId="77777777" w:rsidR="00394D14" w:rsidRPr="00B274BC" w:rsidRDefault="00394D14" w:rsidP="00394D14">
      <w:pPr>
        <w:pBdr>
          <w:top w:val="nil"/>
          <w:left w:val="nil"/>
          <w:bottom w:val="nil"/>
          <w:right w:val="nil"/>
          <w:between w:val="nil"/>
        </w:pBdr>
        <w:tabs>
          <w:tab w:val="left" w:pos="0"/>
        </w:tabs>
        <w:ind w:left="1701" w:firstLine="0"/>
      </w:pPr>
      <w:r w:rsidRPr="00B274BC">
        <w:rPr>
          <w:b/>
          <w:bCs/>
        </w:rPr>
        <w:t>CONSIDERANDO</w:t>
      </w:r>
      <w:r>
        <w:rPr>
          <w:b/>
          <w:bCs/>
        </w:rPr>
        <w:t xml:space="preserve"> </w:t>
      </w:r>
      <w:r>
        <w:t>a decisão do plenário em sessão realizada no dia 20 de julho de 2026;</w:t>
      </w:r>
    </w:p>
    <w:p w14:paraId="4744057B" w14:textId="77777777" w:rsidR="00E51F63" w:rsidRPr="00992C3B" w:rsidRDefault="00E51F63" w:rsidP="00E51F63">
      <w:pPr>
        <w:widowControl w:val="0"/>
        <w:pBdr>
          <w:top w:val="nil"/>
          <w:left w:val="nil"/>
          <w:bottom w:val="nil"/>
          <w:right w:val="nil"/>
          <w:between w:val="nil"/>
        </w:pBdr>
        <w:tabs>
          <w:tab w:val="left" w:pos="0"/>
        </w:tabs>
        <w:spacing w:after="0" w:line="240" w:lineRule="auto"/>
        <w:ind w:left="1701" w:firstLine="0"/>
        <w:rPr>
          <w:color w:val="000000"/>
        </w:rPr>
      </w:pPr>
    </w:p>
    <w:p w14:paraId="179327D6" w14:textId="77777777" w:rsidR="00E51F63" w:rsidRPr="00992C3B" w:rsidRDefault="00E51F63" w:rsidP="00E51F63">
      <w:pPr>
        <w:widowControl w:val="0"/>
        <w:pBdr>
          <w:top w:val="nil"/>
          <w:left w:val="nil"/>
          <w:bottom w:val="nil"/>
          <w:right w:val="nil"/>
          <w:between w:val="nil"/>
        </w:pBdr>
        <w:tabs>
          <w:tab w:val="left" w:pos="0"/>
        </w:tabs>
        <w:spacing w:after="0" w:line="240" w:lineRule="auto"/>
        <w:ind w:left="1701" w:firstLine="0"/>
        <w:rPr>
          <w:b/>
          <w:color w:val="000000"/>
        </w:rPr>
      </w:pPr>
      <w:r w:rsidRPr="00992C3B">
        <w:rPr>
          <w:b/>
          <w:color w:val="000000"/>
        </w:rPr>
        <w:t>RESOLVE:</w:t>
      </w:r>
    </w:p>
    <w:p w14:paraId="036C02A8" w14:textId="77777777" w:rsidR="00E51F63" w:rsidRPr="00992C3B" w:rsidRDefault="00E51F63" w:rsidP="00E51F63">
      <w:pPr>
        <w:widowControl w:val="0"/>
        <w:pBdr>
          <w:top w:val="nil"/>
          <w:left w:val="nil"/>
          <w:bottom w:val="nil"/>
          <w:right w:val="nil"/>
          <w:between w:val="nil"/>
        </w:pBdr>
        <w:tabs>
          <w:tab w:val="left" w:pos="0"/>
        </w:tabs>
        <w:spacing w:after="0" w:line="240" w:lineRule="auto"/>
        <w:ind w:left="1701" w:firstLine="0"/>
        <w:rPr>
          <w:color w:val="000000"/>
        </w:rPr>
      </w:pPr>
    </w:p>
    <w:p w14:paraId="0471BE94" w14:textId="01EC60E9" w:rsidR="00E51F63" w:rsidRPr="00992C3B" w:rsidRDefault="00E51F63" w:rsidP="00D27B4B">
      <w:pPr>
        <w:widowControl w:val="0"/>
        <w:pBdr>
          <w:top w:val="nil"/>
          <w:left w:val="nil"/>
          <w:bottom w:val="nil"/>
          <w:right w:val="nil"/>
          <w:between w:val="nil"/>
        </w:pBdr>
        <w:tabs>
          <w:tab w:val="left" w:pos="0"/>
          <w:tab w:val="left" w:pos="1701"/>
        </w:tabs>
        <w:spacing w:after="0" w:line="240" w:lineRule="auto"/>
        <w:ind w:firstLine="1701"/>
      </w:pPr>
      <w:r w:rsidRPr="00992C3B">
        <w:rPr>
          <w:b/>
          <w:color w:val="000000"/>
        </w:rPr>
        <w:t>Art</w:t>
      </w:r>
      <w:r w:rsidR="00394D14">
        <w:rPr>
          <w:b/>
          <w:color w:val="000000"/>
        </w:rPr>
        <w:t>.</w:t>
      </w:r>
      <w:r w:rsidRPr="00992C3B">
        <w:rPr>
          <w:b/>
          <w:color w:val="000000"/>
        </w:rPr>
        <w:t xml:space="preserve"> 1º</w:t>
      </w:r>
      <w:r w:rsidRPr="00992C3B">
        <w:rPr>
          <w:color w:val="000000"/>
        </w:rPr>
        <w:t xml:space="preserve"> – Aprovar </w:t>
      </w:r>
      <w:r w:rsidR="008F0F64" w:rsidRPr="00992C3B">
        <w:rPr>
          <w:color w:val="000000"/>
        </w:rPr>
        <w:t xml:space="preserve">a </w:t>
      </w:r>
      <w:r w:rsidR="00F3410D" w:rsidRPr="00992C3B">
        <w:rPr>
          <w:color w:val="000000"/>
        </w:rPr>
        <w:t>R</w:t>
      </w:r>
      <w:r w:rsidR="008F0F64" w:rsidRPr="00992C3B">
        <w:rPr>
          <w:color w:val="000000"/>
        </w:rPr>
        <w:t>eestruturação do</w:t>
      </w:r>
      <w:r w:rsidRPr="00992C3B">
        <w:rPr>
          <w:color w:val="000000"/>
        </w:rPr>
        <w:t xml:space="preserve"> Projeto </w:t>
      </w:r>
      <w:r w:rsidR="00F3410D" w:rsidRPr="00992C3B">
        <w:rPr>
          <w:color w:val="000000"/>
        </w:rPr>
        <w:t xml:space="preserve">Pedagógico </w:t>
      </w:r>
      <w:r w:rsidRPr="00992C3B">
        <w:rPr>
          <w:color w:val="000000"/>
        </w:rPr>
        <w:t xml:space="preserve">do Curso de Graduação em </w:t>
      </w:r>
      <w:r w:rsidR="008F0F64" w:rsidRPr="008C5AC3">
        <w:t>Engenharia Florestal</w:t>
      </w:r>
      <w:r w:rsidRPr="008C5AC3">
        <w:t xml:space="preserve">, </w:t>
      </w:r>
      <w:r w:rsidR="008F0F64" w:rsidRPr="008C5AC3">
        <w:t>bacharelado</w:t>
      </w:r>
      <w:r w:rsidRPr="008C5AC3">
        <w:t xml:space="preserve">, </w:t>
      </w:r>
      <w:r w:rsidR="008C5AC3" w:rsidRPr="008C5AC3">
        <w:t xml:space="preserve">na modalidade </w:t>
      </w:r>
      <w:r w:rsidR="008F0F64" w:rsidRPr="008C5AC3">
        <w:t>presencial</w:t>
      </w:r>
      <w:r w:rsidRPr="008C5AC3">
        <w:t xml:space="preserve">, </w:t>
      </w:r>
      <w:r w:rsidR="008C5AC3" w:rsidRPr="008C5AC3">
        <w:t>ofertado pela</w:t>
      </w:r>
      <w:r w:rsidR="00F235FE" w:rsidRPr="008C5AC3">
        <w:t xml:space="preserve"> Faculdade de Engenharia Florestal</w:t>
      </w:r>
      <w:r w:rsidR="008F0F64" w:rsidRPr="008C5AC3">
        <w:t xml:space="preserve"> </w:t>
      </w:r>
      <w:r w:rsidRPr="008C5AC3">
        <w:t xml:space="preserve">do </w:t>
      </w:r>
      <w:r w:rsidRPr="008C5AC3">
        <w:rPr>
          <w:i/>
        </w:rPr>
        <w:t>Campus</w:t>
      </w:r>
      <w:r w:rsidRPr="008C5AC3">
        <w:t xml:space="preserve"> Universitário de </w:t>
      </w:r>
      <w:r w:rsidR="00F235FE" w:rsidRPr="008C5AC3">
        <w:t>Cuiabá</w:t>
      </w:r>
      <w:r w:rsidRPr="008C5AC3">
        <w:t xml:space="preserve">, com </w:t>
      </w:r>
      <w:r w:rsidR="00F235FE" w:rsidRPr="008C5AC3">
        <w:t>8</w:t>
      </w:r>
      <w:r w:rsidR="00F04E90" w:rsidRPr="008C5AC3">
        <w:t>0</w:t>
      </w:r>
      <w:r w:rsidRPr="008C5AC3">
        <w:t xml:space="preserve"> (</w:t>
      </w:r>
      <w:r w:rsidR="00F235FE" w:rsidRPr="008C5AC3">
        <w:t>oitenta</w:t>
      </w:r>
      <w:r w:rsidRPr="008C5AC3">
        <w:t xml:space="preserve">) vagas, </w:t>
      </w:r>
      <w:r w:rsidR="008C5AC3">
        <w:t xml:space="preserve">distribuídas em duas entradas anuais, </w:t>
      </w:r>
      <w:r w:rsidRPr="008C5AC3">
        <w:t xml:space="preserve">sendo </w:t>
      </w:r>
      <w:r w:rsidR="00F235FE" w:rsidRPr="008C5AC3">
        <w:t>40</w:t>
      </w:r>
      <w:r w:rsidRPr="008C5AC3">
        <w:t xml:space="preserve"> (</w:t>
      </w:r>
      <w:r w:rsidR="00F235FE" w:rsidRPr="008C5AC3">
        <w:t>quarenta</w:t>
      </w:r>
      <w:r w:rsidRPr="008C5AC3">
        <w:t>)</w:t>
      </w:r>
      <w:r w:rsidR="008C5AC3">
        <w:t xml:space="preserve"> vagas</w:t>
      </w:r>
      <w:r w:rsidRPr="008C5AC3">
        <w:t xml:space="preserve">, </w:t>
      </w:r>
      <w:r w:rsidR="00F04E90" w:rsidRPr="008C5AC3">
        <w:t xml:space="preserve">no primeiro semestre e </w:t>
      </w:r>
      <w:r w:rsidR="00F235FE" w:rsidRPr="008C5AC3">
        <w:t>40</w:t>
      </w:r>
      <w:r w:rsidR="00F04E90" w:rsidRPr="008C5AC3">
        <w:t xml:space="preserve"> (</w:t>
      </w:r>
      <w:r w:rsidR="00F235FE" w:rsidRPr="008C5AC3">
        <w:t>quarenta</w:t>
      </w:r>
      <w:r w:rsidR="00F04E90" w:rsidRPr="008C5AC3">
        <w:t>)</w:t>
      </w:r>
      <w:r w:rsidR="008C5AC3">
        <w:t xml:space="preserve"> vagas</w:t>
      </w:r>
      <w:r w:rsidR="00F04E90" w:rsidRPr="008C5AC3">
        <w:t xml:space="preserve">, </w:t>
      </w:r>
      <w:r w:rsidR="00F3410D" w:rsidRPr="008C5AC3">
        <w:t>no segundo semestre</w:t>
      </w:r>
      <w:r w:rsidR="008C5AC3" w:rsidRPr="008C5AC3">
        <w:t xml:space="preserve">, em turno integral </w:t>
      </w:r>
      <w:r w:rsidR="008C5AC3">
        <w:t>(</w:t>
      </w:r>
      <w:r w:rsidR="008C5AC3" w:rsidRPr="008C5AC3">
        <w:t>matutino e vespertino</w:t>
      </w:r>
      <w:r w:rsidR="008C5AC3">
        <w:t>)</w:t>
      </w:r>
      <w:r w:rsidR="008C5AC3" w:rsidRPr="008C5AC3">
        <w:t>, sob</w:t>
      </w:r>
      <w:r w:rsidR="00F3410D" w:rsidRPr="008C5AC3">
        <w:t xml:space="preserve"> </w:t>
      </w:r>
      <w:r w:rsidR="00F04E90" w:rsidRPr="008C5AC3">
        <w:t>r</w:t>
      </w:r>
      <w:r w:rsidRPr="008C5AC3">
        <w:t xml:space="preserve">egime </w:t>
      </w:r>
      <w:r w:rsidR="00F04E90" w:rsidRPr="008C5AC3">
        <w:t>a</w:t>
      </w:r>
      <w:r w:rsidRPr="008C5AC3">
        <w:t>cadêmico</w:t>
      </w:r>
      <w:r w:rsidR="0086797E" w:rsidRPr="008C5AC3">
        <w:t xml:space="preserve"> de</w:t>
      </w:r>
      <w:r w:rsidRPr="008C5AC3">
        <w:t xml:space="preserve"> crédito semestral</w:t>
      </w:r>
      <w:r w:rsidR="008C5AC3" w:rsidRPr="008C5AC3">
        <w:t>,</w:t>
      </w:r>
      <w:r w:rsidRPr="008C5AC3">
        <w:t xml:space="preserve"> com carga</w:t>
      </w:r>
      <w:r w:rsidR="008C5AC3" w:rsidRPr="008C5AC3">
        <w:t xml:space="preserve"> </w:t>
      </w:r>
      <w:r w:rsidRPr="008C5AC3">
        <w:t>horária total de 3</w:t>
      </w:r>
      <w:r w:rsidR="00F04E90" w:rsidRPr="008C5AC3">
        <w:t>.</w:t>
      </w:r>
      <w:r w:rsidR="00F235FE" w:rsidRPr="008C5AC3">
        <w:t>840</w:t>
      </w:r>
      <w:r w:rsidRPr="008C5AC3">
        <w:t xml:space="preserve"> (três mil </w:t>
      </w:r>
      <w:r w:rsidR="00F235FE" w:rsidRPr="008C5AC3">
        <w:t>oitocentos</w:t>
      </w:r>
      <w:r w:rsidRPr="008C5AC3">
        <w:t xml:space="preserve"> e </w:t>
      </w:r>
      <w:r w:rsidR="00F235FE" w:rsidRPr="008C5AC3">
        <w:t>quarenta</w:t>
      </w:r>
      <w:r w:rsidRPr="008C5AC3">
        <w:t xml:space="preserve">) horas, a ser integralizada, no mínimo, em </w:t>
      </w:r>
      <w:r w:rsidR="00F04E90" w:rsidRPr="008C5AC3">
        <w:t>10</w:t>
      </w:r>
      <w:r w:rsidRPr="008C5AC3">
        <w:t xml:space="preserve"> (</w:t>
      </w:r>
      <w:r w:rsidR="00F04E90" w:rsidRPr="008C5AC3">
        <w:t>dez</w:t>
      </w:r>
      <w:r w:rsidRPr="008C5AC3">
        <w:t xml:space="preserve">) semestres e, no máximo, em </w:t>
      </w:r>
      <w:r w:rsidR="00F04E90" w:rsidRPr="008C5AC3">
        <w:t>15</w:t>
      </w:r>
      <w:r w:rsidRPr="008C5AC3">
        <w:t xml:space="preserve"> (</w:t>
      </w:r>
      <w:r w:rsidR="00F04E90" w:rsidRPr="008C5AC3">
        <w:t>quinze</w:t>
      </w:r>
      <w:r w:rsidRPr="008C5AC3">
        <w:t>)  semestres, conforme anexos I, II</w:t>
      </w:r>
      <w:r w:rsidR="00647D4A" w:rsidRPr="008C5AC3">
        <w:t>,</w:t>
      </w:r>
      <w:r w:rsidRPr="008C5AC3">
        <w:t xml:space="preserve"> III</w:t>
      </w:r>
      <w:r w:rsidR="00647D4A" w:rsidRPr="008C5AC3">
        <w:t>, IV e V</w:t>
      </w:r>
      <w:r w:rsidRPr="008C5AC3">
        <w:t xml:space="preserve">. </w:t>
      </w:r>
    </w:p>
    <w:p w14:paraId="2D2FF7B7" w14:textId="77777777" w:rsidR="00D27B4B" w:rsidRDefault="00D27B4B" w:rsidP="00D27B4B">
      <w:pPr>
        <w:widowControl w:val="0"/>
        <w:pBdr>
          <w:top w:val="nil"/>
          <w:left w:val="nil"/>
          <w:bottom w:val="nil"/>
          <w:right w:val="nil"/>
          <w:between w:val="nil"/>
        </w:pBdr>
        <w:tabs>
          <w:tab w:val="left" w:pos="1701"/>
        </w:tabs>
        <w:spacing w:after="0" w:line="240" w:lineRule="auto"/>
        <w:ind w:firstLine="0"/>
        <w:contextualSpacing/>
      </w:pPr>
    </w:p>
    <w:p w14:paraId="5244A62E" w14:textId="1DBB1561" w:rsidR="00F3410D" w:rsidRDefault="00F3410D" w:rsidP="00D27B4B">
      <w:pPr>
        <w:widowControl w:val="0"/>
        <w:pBdr>
          <w:top w:val="nil"/>
          <w:left w:val="nil"/>
          <w:bottom w:val="nil"/>
          <w:right w:val="nil"/>
          <w:between w:val="nil"/>
        </w:pBdr>
        <w:tabs>
          <w:tab w:val="left" w:pos="1701"/>
        </w:tabs>
        <w:spacing w:after="0" w:line="240" w:lineRule="auto"/>
        <w:ind w:firstLine="1701"/>
        <w:contextualSpacing/>
        <w:rPr>
          <w:color w:val="000000"/>
        </w:rPr>
      </w:pPr>
      <w:r w:rsidRPr="00992C3B">
        <w:rPr>
          <w:b/>
          <w:color w:val="000000"/>
        </w:rPr>
        <w:t>Art</w:t>
      </w:r>
      <w:r w:rsidR="00394D14">
        <w:rPr>
          <w:b/>
          <w:color w:val="000000"/>
        </w:rPr>
        <w:t>.</w:t>
      </w:r>
      <w:r w:rsidRPr="00992C3B">
        <w:rPr>
          <w:b/>
          <w:color w:val="000000"/>
        </w:rPr>
        <w:t xml:space="preserve"> 2º</w:t>
      </w:r>
      <w:r w:rsidRPr="00992C3B">
        <w:rPr>
          <w:color w:val="000000"/>
        </w:rPr>
        <w:t xml:space="preserve"> - </w:t>
      </w:r>
      <w:r w:rsidR="00FF6428" w:rsidRPr="00FF6428">
        <w:rPr>
          <w:color w:val="000000"/>
        </w:rPr>
        <w:t xml:space="preserve">O Projeto Pedagógico do Curso </w:t>
      </w:r>
      <w:r w:rsidR="00FF6428">
        <w:rPr>
          <w:color w:val="000000"/>
        </w:rPr>
        <w:t xml:space="preserve">reestruturado </w:t>
      </w:r>
      <w:r w:rsidR="00FF6428" w:rsidRPr="00FF6428">
        <w:rPr>
          <w:color w:val="000000"/>
        </w:rPr>
        <w:t>contempla o plano de migração da estrutura curricular em extinção para a nova estrutura, excetuando-se os dois últimos semestres, em razão da condição de formandos dos estudantes.</w:t>
      </w:r>
    </w:p>
    <w:p w14:paraId="6F4CCD02" w14:textId="77777777" w:rsidR="00FF6428" w:rsidRPr="00992C3B" w:rsidRDefault="00FF6428" w:rsidP="00F3410D">
      <w:pPr>
        <w:widowControl w:val="0"/>
        <w:tabs>
          <w:tab w:val="left" w:pos="0"/>
        </w:tabs>
        <w:spacing w:after="0" w:line="240" w:lineRule="auto"/>
        <w:ind w:firstLine="0"/>
        <w:rPr>
          <w:color w:val="000000"/>
        </w:rPr>
      </w:pPr>
    </w:p>
    <w:p w14:paraId="32CB1727" w14:textId="3684AE97" w:rsidR="00F3410D" w:rsidRPr="00992C3B" w:rsidRDefault="00F3410D" w:rsidP="00F3410D">
      <w:pPr>
        <w:widowControl w:val="0"/>
        <w:tabs>
          <w:tab w:val="left" w:pos="0"/>
        </w:tabs>
        <w:spacing w:after="0" w:line="240" w:lineRule="auto"/>
        <w:ind w:firstLine="0"/>
        <w:rPr>
          <w:color w:val="000000"/>
        </w:rPr>
      </w:pPr>
      <w:r w:rsidRPr="00992C3B">
        <w:rPr>
          <w:color w:val="000000"/>
        </w:rPr>
        <w:tab/>
      </w:r>
      <w:r w:rsidRPr="00FF6428">
        <w:rPr>
          <w:b/>
          <w:color w:val="000000"/>
        </w:rPr>
        <w:t>Art</w:t>
      </w:r>
      <w:r w:rsidR="00394D14">
        <w:rPr>
          <w:b/>
          <w:color w:val="000000"/>
        </w:rPr>
        <w:t xml:space="preserve">. </w:t>
      </w:r>
      <w:r w:rsidRPr="00FF6428">
        <w:rPr>
          <w:b/>
          <w:color w:val="000000"/>
        </w:rPr>
        <w:t>3º</w:t>
      </w:r>
      <w:r w:rsidRPr="00FF6428">
        <w:rPr>
          <w:color w:val="000000"/>
        </w:rPr>
        <w:t xml:space="preserve"> - Esta Resolução entra em vigor a partir </w:t>
      </w:r>
      <w:r w:rsidRPr="00D27B4B">
        <w:t>de 202</w:t>
      </w:r>
      <w:r w:rsidR="00804C80" w:rsidRPr="00D27B4B">
        <w:t>6</w:t>
      </w:r>
      <w:r w:rsidRPr="00D27B4B">
        <w:t>/1.</w:t>
      </w:r>
    </w:p>
    <w:p w14:paraId="5B53832B" w14:textId="3444097D" w:rsidR="00F3410D" w:rsidRPr="00D27B4B" w:rsidRDefault="00F3410D" w:rsidP="00F3410D">
      <w:pPr>
        <w:widowControl w:val="0"/>
        <w:tabs>
          <w:tab w:val="left" w:pos="0"/>
        </w:tabs>
        <w:spacing w:after="0" w:line="240" w:lineRule="auto"/>
        <w:ind w:firstLine="0"/>
        <w:rPr>
          <w:color w:val="000000"/>
        </w:rPr>
      </w:pPr>
    </w:p>
    <w:p w14:paraId="71AAB4C5" w14:textId="5C5FC246" w:rsidR="00F3410D" w:rsidRPr="00D27B4B" w:rsidRDefault="00F3410D" w:rsidP="00F3410D">
      <w:pPr>
        <w:widowControl w:val="0"/>
        <w:tabs>
          <w:tab w:val="left" w:pos="0"/>
        </w:tabs>
        <w:spacing w:after="0" w:line="240" w:lineRule="auto"/>
        <w:ind w:firstLine="0"/>
        <w:rPr>
          <w:bCs/>
          <w:color w:val="000000"/>
        </w:rPr>
      </w:pPr>
      <w:r w:rsidRPr="00D27B4B">
        <w:rPr>
          <w:b/>
          <w:color w:val="000000"/>
        </w:rPr>
        <w:tab/>
        <w:t>Art</w:t>
      </w:r>
      <w:r w:rsidR="00394D14" w:rsidRPr="00D27B4B">
        <w:rPr>
          <w:b/>
          <w:color w:val="000000"/>
        </w:rPr>
        <w:t>.</w:t>
      </w:r>
      <w:r w:rsidRPr="00D27B4B">
        <w:rPr>
          <w:b/>
          <w:color w:val="000000"/>
        </w:rPr>
        <w:t xml:space="preserve"> 4º</w:t>
      </w:r>
      <w:r w:rsidRPr="00D27B4B">
        <w:rPr>
          <w:bCs/>
          <w:color w:val="000000"/>
        </w:rPr>
        <w:t xml:space="preserve"> – O Projeto Pedagógico aprovado pela </w:t>
      </w:r>
      <w:r w:rsidR="00F235FE" w:rsidRPr="00D27B4B">
        <w:t>Resolução Consepe n.º 134, de 26 de outubro de 2010</w:t>
      </w:r>
      <w:r w:rsidRPr="00D27B4B">
        <w:rPr>
          <w:bCs/>
        </w:rPr>
        <w:t>, entrará em extinção gradativa a partir de 202</w:t>
      </w:r>
      <w:r w:rsidR="00804C80" w:rsidRPr="00D27B4B">
        <w:rPr>
          <w:bCs/>
        </w:rPr>
        <w:t>6</w:t>
      </w:r>
      <w:r w:rsidRPr="00D27B4B">
        <w:rPr>
          <w:bCs/>
        </w:rPr>
        <w:t>/1.</w:t>
      </w:r>
    </w:p>
    <w:p w14:paraId="593DB3CB" w14:textId="77777777" w:rsidR="00F3410D" w:rsidRPr="00D27B4B" w:rsidRDefault="00F3410D" w:rsidP="00F3410D">
      <w:pPr>
        <w:widowControl w:val="0"/>
        <w:tabs>
          <w:tab w:val="left" w:pos="0"/>
        </w:tabs>
        <w:spacing w:after="0" w:line="240" w:lineRule="auto"/>
        <w:ind w:firstLine="0"/>
        <w:rPr>
          <w:bCs/>
          <w:color w:val="000000"/>
        </w:rPr>
      </w:pPr>
    </w:p>
    <w:p w14:paraId="2A647323" w14:textId="77777777" w:rsidR="00F3410D" w:rsidRPr="00D27B4B" w:rsidRDefault="00F3410D" w:rsidP="00F3410D">
      <w:pPr>
        <w:widowControl w:val="0"/>
        <w:tabs>
          <w:tab w:val="left" w:pos="0"/>
        </w:tabs>
        <w:spacing w:after="0" w:line="240" w:lineRule="auto"/>
        <w:ind w:firstLine="0"/>
        <w:rPr>
          <w:bCs/>
          <w:color w:val="000000"/>
        </w:rPr>
      </w:pPr>
    </w:p>
    <w:p w14:paraId="60ACEB0B" w14:textId="77777777" w:rsidR="00D27B4B" w:rsidRPr="00D27B4B" w:rsidRDefault="00D27B4B" w:rsidP="00D27B4B">
      <w:pPr>
        <w:pStyle w:val="Corpodetexto"/>
        <w:ind w:firstLine="1701"/>
        <w:jc w:val="both"/>
      </w:pPr>
      <w:r w:rsidRPr="00D27B4B">
        <w:rPr>
          <w:b/>
          <w:bCs/>
        </w:rPr>
        <w:t>SALA DAS SESSÕES DO CONSELHO DE ENSINO, PESQUISA E EXTENSÃO DA UNIVERSIDADE FEDERAL DE MATO GROSSO</w:t>
      </w:r>
      <w:r w:rsidRPr="00D27B4B">
        <w:t>, Cuiabá, 20 de julho de 2026.</w:t>
      </w:r>
    </w:p>
    <w:p w14:paraId="7E1E176F" w14:textId="77777777" w:rsidR="00D27B4B" w:rsidRPr="00D27B4B" w:rsidRDefault="00D27B4B" w:rsidP="00484D93">
      <w:pPr>
        <w:pBdr>
          <w:top w:val="nil"/>
          <w:left w:val="nil"/>
          <w:bottom w:val="nil"/>
          <w:right w:val="nil"/>
          <w:between w:val="nil"/>
        </w:pBdr>
        <w:spacing w:after="0" w:line="240" w:lineRule="auto"/>
        <w:ind w:firstLine="2268"/>
        <w:rPr>
          <w:b/>
        </w:rPr>
      </w:pPr>
    </w:p>
    <w:p w14:paraId="1A848019" w14:textId="77777777" w:rsidR="000C6FA2" w:rsidRPr="0040142C" w:rsidRDefault="000C6FA2" w:rsidP="00484D93">
      <w:pPr>
        <w:spacing w:after="0" w:line="240" w:lineRule="auto"/>
        <w:jc w:val="center"/>
        <w:rPr>
          <w:b/>
          <w:bCs/>
        </w:rPr>
      </w:pPr>
      <w:r w:rsidRPr="0040142C">
        <w:rPr>
          <w:b/>
          <w:bCs/>
        </w:rPr>
        <w:t>Silvano Macedo Galvão</w:t>
      </w:r>
    </w:p>
    <w:p w14:paraId="7F688D0F" w14:textId="73A27198" w:rsidR="002605B0" w:rsidRPr="00992C3B" w:rsidRDefault="000C6FA2" w:rsidP="00484D93">
      <w:pPr>
        <w:spacing w:after="0" w:line="240" w:lineRule="auto"/>
        <w:jc w:val="center"/>
      </w:pPr>
      <w:r w:rsidRPr="0040142C">
        <w:t>Presidente, em exercício, do Consepe</w:t>
      </w:r>
    </w:p>
    <w:p w14:paraId="68F86A6A" w14:textId="77777777" w:rsidR="002605B0" w:rsidRPr="00992C3B" w:rsidRDefault="002605B0">
      <w:pPr>
        <w:sectPr w:rsidR="002605B0" w:rsidRPr="00992C3B" w:rsidSect="001B55BB">
          <w:headerReference w:type="default" r:id="rId7"/>
          <w:footerReference w:type="default" r:id="rId8"/>
          <w:pgSz w:w="11906" w:h="16838"/>
          <w:pgMar w:top="1134" w:right="1134" w:bottom="1701" w:left="1701" w:header="709" w:footer="709" w:gutter="0"/>
          <w:cols w:space="720"/>
          <w:docGrid w:linePitch="326"/>
        </w:sectPr>
      </w:pPr>
    </w:p>
    <w:p w14:paraId="0F432AC5" w14:textId="0EE9220A" w:rsidR="002605B0" w:rsidRPr="00992C3B" w:rsidRDefault="002605B0" w:rsidP="002D2AE0">
      <w:pPr>
        <w:jc w:val="center"/>
        <w:rPr>
          <w:b/>
          <w:bCs/>
        </w:rPr>
      </w:pPr>
      <w:r w:rsidRPr="00992C3B">
        <w:rPr>
          <w:b/>
          <w:bCs/>
        </w:rPr>
        <w:lastRenderedPageBreak/>
        <w:t>ANEXO I – MATRIZ CURRICULAR</w:t>
      </w:r>
    </w:p>
    <w:tbl>
      <w:tblPr>
        <w:tblW w:w="5152" w:type="pct"/>
        <w:tblLayout w:type="fixed"/>
        <w:tblCellMar>
          <w:left w:w="70" w:type="dxa"/>
          <w:right w:w="70" w:type="dxa"/>
        </w:tblCellMar>
        <w:tblLook w:val="04A0" w:firstRow="1" w:lastRow="0" w:firstColumn="1" w:lastColumn="0" w:noHBand="0" w:noVBand="1"/>
      </w:tblPr>
      <w:tblGrid>
        <w:gridCol w:w="313"/>
        <w:gridCol w:w="2019"/>
        <w:gridCol w:w="1034"/>
        <w:gridCol w:w="1463"/>
        <w:gridCol w:w="598"/>
        <w:gridCol w:w="598"/>
        <w:gridCol w:w="598"/>
        <w:gridCol w:w="588"/>
        <w:gridCol w:w="671"/>
        <w:gridCol w:w="536"/>
        <w:gridCol w:w="598"/>
        <w:gridCol w:w="598"/>
        <w:gridCol w:w="598"/>
        <w:gridCol w:w="598"/>
        <w:gridCol w:w="699"/>
        <w:gridCol w:w="540"/>
        <w:gridCol w:w="1593"/>
        <w:gridCol w:w="1068"/>
      </w:tblGrid>
      <w:tr w:rsidR="002861FB" w:rsidRPr="006B275E" w14:paraId="5203C68B" w14:textId="77777777" w:rsidTr="00394D14">
        <w:trPr>
          <w:trHeight w:val="300"/>
        </w:trPr>
        <w:tc>
          <w:tcPr>
            <w:tcW w:w="323" w:type="dxa"/>
            <w:vMerge w:val="restart"/>
            <w:tcBorders>
              <w:top w:val="single" w:sz="4" w:space="0" w:color="auto"/>
              <w:left w:val="single" w:sz="4" w:space="0" w:color="auto"/>
              <w:bottom w:val="single" w:sz="4" w:space="0" w:color="auto"/>
              <w:right w:val="single" w:sz="4" w:space="0" w:color="auto"/>
            </w:tcBorders>
            <w:shd w:val="clear" w:color="auto" w:fill="DDEBF7"/>
            <w:noWrap/>
            <w:textDirection w:val="btLr"/>
            <w:vAlign w:val="center"/>
            <w:hideMark/>
          </w:tcPr>
          <w:p w14:paraId="524DE14E" w14:textId="77777777" w:rsidR="002861FB" w:rsidRPr="006B275E" w:rsidRDefault="002861FB" w:rsidP="009C733A">
            <w:pPr>
              <w:spacing w:after="0" w:line="240" w:lineRule="auto"/>
              <w:ind w:firstLine="0"/>
              <w:jc w:val="center"/>
              <w:rPr>
                <w:b/>
                <w:bCs/>
                <w:color w:val="000000"/>
                <w:sz w:val="18"/>
                <w:szCs w:val="18"/>
              </w:rPr>
            </w:pPr>
            <w:bookmarkStart w:id="0" w:name="_Hlk177049991"/>
            <w:bookmarkStart w:id="1" w:name="_Toc48990515"/>
            <w:bookmarkStart w:id="2" w:name="_Toc187764273"/>
            <w:r w:rsidRPr="006B275E">
              <w:rPr>
                <w:b/>
                <w:bCs/>
                <w:color w:val="000000"/>
                <w:sz w:val="18"/>
                <w:szCs w:val="18"/>
              </w:rPr>
              <w:t>Grupos</w:t>
            </w:r>
          </w:p>
        </w:tc>
        <w:tc>
          <w:tcPr>
            <w:tcW w:w="2156" w:type="dxa"/>
            <w:vMerge w:val="restart"/>
            <w:tcBorders>
              <w:top w:val="single" w:sz="4" w:space="0" w:color="auto"/>
              <w:left w:val="single" w:sz="4" w:space="0" w:color="auto"/>
              <w:bottom w:val="single" w:sz="4" w:space="0" w:color="auto"/>
              <w:right w:val="single" w:sz="4" w:space="0" w:color="auto"/>
            </w:tcBorders>
            <w:shd w:val="clear" w:color="auto" w:fill="DDEBF7"/>
            <w:noWrap/>
            <w:vAlign w:val="center"/>
            <w:hideMark/>
          </w:tcPr>
          <w:p w14:paraId="10C944B5" w14:textId="77777777" w:rsidR="002861FB" w:rsidRPr="006B275E" w:rsidRDefault="002861FB" w:rsidP="009C733A">
            <w:pPr>
              <w:spacing w:after="0" w:line="240" w:lineRule="auto"/>
              <w:ind w:firstLine="0"/>
              <w:jc w:val="center"/>
              <w:rPr>
                <w:b/>
                <w:bCs/>
                <w:color w:val="000000"/>
                <w:sz w:val="18"/>
                <w:szCs w:val="18"/>
              </w:rPr>
            </w:pPr>
            <w:r w:rsidRPr="006B275E">
              <w:rPr>
                <w:b/>
                <w:bCs/>
                <w:color w:val="000000"/>
                <w:sz w:val="18"/>
                <w:szCs w:val="18"/>
              </w:rPr>
              <w:t>Componente Curricular</w:t>
            </w:r>
          </w:p>
        </w:tc>
        <w:tc>
          <w:tcPr>
            <w:tcW w:w="1099" w:type="dxa"/>
            <w:tcBorders>
              <w:top w:val="single" w:sz="4" w:space="0" w:color="auto"/>
              <w:left w:val="nil"/>
              <w:bottom w:val="single" w:sz="4" w:space="0" w:color="auto"/>
              <w:right w:val="single" w:sz="4" w:space="0" w:color="auto"/>
            </w:tcBorders>
            <w:shd w:val="clear" w:color="auto" w:fill="DDEBF7"/>
            <w:noWrap/>
            <w:vAlign w:val="center"/>
            <w:hideMark/>
          </w:tcPr>
          <w:p w14:paraId="145D7F4A" w14:textId="77777777" w:rsidR="002861FB" w:rsidRPr="006B275E" w:rsidRDefault="002861FB" w:rsidP="009C733A">
            <w:pPr>
              <w:spacing w:after="0" w:line="240" w:lineRule="auto"/>
              <w:ind w:firstLine="0"/>
              <w:jc w:val="center"/>
              <w:rPr>
                <w:b/>
                <w:bCs/>
                <w:color w:val="000000"/>
                <w:sz w:val="18"/>
                <w:szCs w:val="18"/>
              </w:rPr>
            </w:pPr>
            <w:r w:rsidRPr="006B275E">
              <w:rPr>
                <w:b/>
                <w:bCs/>
                <w:color w:val="000000"/>
                <w:sz w:val="18"/>
                <w:szCs w:val="18"/>
              </w:rPr>
              <w:t>Natureza</w:t>
            </w:r>
          </w:p>
        </w:tc>
        <w:tc>
          <w:tcPr>
            <w:tcW w:w="1560" w:type="dxa"/>
            <w:vMerge w:val="restart"/>
            <w:tcBorders>
              <w:top w:val="single" w:sz="4" w:space="0" w:color="auto"/>
              <w:left w:val="single" w:sz="4" w:space="0" w:color="auto"/>
              <w:bottom w:val="single" w:sz="4" w:space="0" w:color="auto"/>
              <w:right w:val="single" w:sz="4" w:space="0" w:color="auto"/>
            </w:tcBorders>
            <w:shd w:val="clear" w:color="auto" w:fill="DDEBF7"/>
            <w:noWrap/>
            <w:vAlign w:val="center"/>
            <w:hideMark/>
          </w:tcPr>
          <w:p w14:paraId="61E901D0" w14:textId="77777777" w:rsidR="002861FB" w:rsidRPr="006B275E" w:rsidRDefault="002861FB" w:rsidP="009C733A">
            <w:pPr>
              <w:spacing w:after="0" w:line="240" w:lineRule="auto"/>
              <w:ind w:firstLine="0"/>
              <w:jc w:val="center"/>
              <w:rPr>
                <w:b/>
                <w:bCs/>
                <w:color w:val="000000"/>
                <w:sz w:val="18"/>
                <w:szCs w:val="18"/>
              </w:rPr>
            </w:pPr>
            <w:r w:rsidRPr="006B275E">
              <w:rPr>
                <w:b/>
                <w:bCs/>
                <w:color w:val="000000"/>
                <w:sz w:val="18"/>
                <w:szCs w:val="18"/>
              </w:rPr>
              <w:t>U.A.O</w:t>
            </w:r>
          </w:p>
        </w:tc>
        <w:tc>
          <w:tcPr>
            <w:tcW w:w="3785" w:type="dxa"/>
            <w:gridSpan w:val="6"/>
            <w:tcBorders>
              <w:top w:val="single" w:sz="4" w:space="0" w:color="auto"/>
              <w:left w:val="nil"/>
              <w:bottom w:val="single" w:sz="4" w:space="0" w:color="auto"/>
              <w:right w:val="single" w:sz="4" w:space="0" w:color="auto"/>
            </w:tcBorders>
            <w:shd w:val="clear" w:color="auto" w:fill="DDEBF7"/>
            <w:noWrap/>
            <w:vAlign w:val="center"/>
            <w:hideMark/>
          </w:tcPr>
          <w:p w14:paraId="42F770CA" w14:textId="77777777" w:rsidR="002861FB" w:rsidRPr="006B275E" w:rsidRDefault="002861FB" w:rsidP="009C733A">
            <w:pPr>
              <w:spacing w:after="0" w:line="240" w:lineRule="auto"/>
              <w:ind w:firstLine="0"/>
              <w:jc w:val="center"/>
              <w:rPr>
                <w:b/>
                <w:bCs/>
                <w:color w:val="000000"/>
                <w:sz w:val="18"/>
                <w:szCs w:val="18"/>
              </w:rPr>
            </w:pPr>
            <w:r w:rsidRPr="006B275E">
              <w:rPr>
                <w:b/>
                <w:bCs/>
                <w:color w:val="000000"/>
                <w:sz w:val="18"/>
                <w:szCs w:val="18"/>
              </w:rPr>
              <w:t>Carga Horária</w:t>
            </w:r>
          </w:p>
        </w:tc>
        <w:tc>
          <w:tcPr>
            <w:tcW w:w="3831" w:type="dxa"/>
            <w:gridSpan w:val="6"/>
            <w:tcBorders>
              <w:top w:val="single" w:sz="4" w:space="0" w:color="auto"/>
              <w:left w:val="nil"/>
              <w:bottom w:val="single" w:sz="4" w:space="0" w:color="auto"/>
              <w:right w:val="single" w:sz="4" w:space="0" w:color="auto"/>
            </w:tcBorders>
            <w:shd w:val="clear" w:color="auto" w:fill="DDEBF7"/>
            <w:noWrap/>
            <w:vAlign w:val="center"/>
            <w:hideMark/>
          </w:tcPr>
          <w:p w14:paraId="29AEC243" w14:textId="77777777" w:rsidR="002861FB" w:rsidRPr="006B275E" w:rsidRDefault="002861FB" w:rsidP="009C733A">
            <w:pPr>
              <w:spacing w:after="0" w:line="240" w:lineRule="auto"/>
              <w:ind w:firstLine="0"/>
              <w:jc w:val="center"/>
              <w:rPr>
                <w:b/>
                <w:bCs/>
                <w:color w:val="000000"/>
                <w:sz w:val="18"/>
                <w:szCs w:val="18"/>
              </w:rPr>
            </w:pPr>
            <w:r w:rsidRPr="006B275E">
              <w:rPr>
                <w:b/>
                <w:bCs/>
                <w:color w:val="000000"/>
                <w:sz w:val="18"/>
                <w:szCs w:val="18"/>
              </w:rPr>
              <w:t>Créditos</w:t>
            </w:r>
          </w:p>
        </w:tc>
        <w:tc>
          <w:tcPr>
            <w:tcW w:w="2834" w:type="dxa"/>
            <w:gridSpan w:val="2"/>
            <w:tcBorders>
              <w:top w:val="single" w:sz="4" w:space="0" w:color="auto"/>
              <w:left w:val="nil"/>
              <w:bottom w:val="single" w:sz="4" w:space="0" w:color="auto"/>
              <w:right w:val="single" w:sz="4" w:space="0" w:color="auto"/>
            </w:tcBorders>
            <w:shd w:val="clear" w:color="auto" w:fill="DDEBF7"/>
            <w:noWrap/>
            <w:vAlign w:val="center"/>
            <w:hideMark/>
          </w:tcPr>
          <w:p w14:paraId="305F45C1" w14:textId="77777777" w:rsidR="002861FB" w:rsidRPr="006B275E" w:rsidRDefault="002861FB" w:rsidP="009C733A">
            <w:pPr>
              <w:spacing w:after="0" w:line="240" w:lineRule="auto"/>
              <w:ind w:firstLine="0"/>
              <w:jc w:val="center"/>
              <w:rPr>
                <w:b/>
                <w:bCs/>
                <w:color w:val="000000"/>
                <w:sz w:val="18"/>
                <w:szCs w:val="18"/>
              </w:rPr>
            </w:pPr>
            <w:r w:rsidRPr="006B275E">
              <w:rPr>
                <w:b/>
                <w:bCs/>
                <w:color w:val="000000"/>
                <w:sz w:val="18"/>
                <w:szCs w:val="18"/>
              </w:rPr>
              <w:t>Requisitos</w:t>
            </w:r>
          </w:p>
        </w:tc>
      </w:tr>
      <w:tr w:rsidR="003244E1" w:rsidRPr="006B275E" w14:paraId="5A5837CA" w14:textId="77777777" w:rsidTr="00394D14">
        <w:trPr>
          <w:trHeight w:val="1125"/>
        </w:trPr>
        <w:tc>
          <w:tcPr>
            <w:tcW w:w="323" w:type="dxa"/>
            <w:vMerge/>
            <w:tcBorders>
              <w:top w:val="single" w:sz="4" w:space="0" w:color="auto"/>
              <w:left w:val="single" w:sz="4" w:space="0" w:color="auto"/>
              <w:bottom w:val="single" w:sz="4" w:space="0" w:color="auto"/>
              <w:right w:val="single" w:sz="4" w:space="0" w:color="auto"/>
            </w:tcBorders>
            <w:vAlign w:val="center"/>
            <w:hideMark/>
          </w:tcPr>
          <w:p w14:paraId="75E49CA2" w14:textId="77777777" w:rsidR="002861FB" w:rsidRPr="006B275E" w:rsidRDefault="002861FB" w:rsidP="009C733A">
            <w:pPr>
              <w:spacing w:after="0" w:line="256" w:lineRule="auto"/>
              <w:ind w:firstLine="0"/>
              <w:jc w:val="left"/>
              <w:rPr>
                <w:b/>
                <w:bCs/>
                <w:color w:val="000000"/>
                <w:sz w:val="18"/>
                <w:szCs w:val="18"/>
              </w:rPr>
            </w:pPr>
          </w:p>
        </w:tc>
        <w:tc>
          <w:tcPr>
            <w:tcW w:w="2156" w:type="dxa"/>
            <w:vMerge/>
            <w:tcBorders>
              <w:top w:val="single" w:sz="4" w:space="0" w:color="auto"/>
              <w:left w:val="single" w:sz="4" w:space="0" w:color="auto"/>
              <w:bottom w:val="single" w:sz="4" w:space="0" w:color="auto"/>
              <w:right w:val="single" w:sz="4" w:space="0" w:color="auto"/>
            </w:tcBorders>
            <w:vAlign w:val="center"/>
            <w:hideMark/>
          </w:tcPr>
          <w:p w14:paraId="5E59E065" w14:textId="77777777" w:rsidR="002861FB" w:rsidRPr="006B275E" w:rsidRDefault="002861FB" w:rsidP="009C733A">
            <w:pPr>
              <w:spacing w:after="0" w:line="256" w:lineRule="auto"/>
              <w:ind w:firstLine="0"/>
              <w:jc w:val="left"/>
              <w:rPr>
                <w:b/>
                <w:bCs/>
                <w:color w:val="000000"/>
                <w:sz w:val="18"/>
                <w:szCs w:val="18"/>
              </w:rPr>
            </w:pPr>
          </w:p>
        </w:tc>
        <w:tc>
          <w:tcPr>
            <w:tcW w:w="1099" w:type="dxa"/>
            <w:tcBorders>
              <w:top w:val="nil"/>
              <w:left w:val="nil"/>
              <w:bottom w:val="single" w:sz="4" w:space="0" w:color="auto"/>
              <w:right w:val="single" w:sz="4" w:space="0" w:color="auto"/>
            </w:tcBorders>
            <w:shd w:val="clear" w:color="auto" w:fill="DDEBF7"/>
            <w:vAlign w:val="center"/>
            <w:hideMark/>
          </w:tcPr>
          <w:p w14:paraId="3902721C" w14:textId="77777777" w:rsidR="002861FB" w:rsidRPr="006B275E" w:rsidRDefault="002861FB" w:rsidP="009C733A">
            <w:pPr>
              <w:spacing w:after="0" w:line="240" w:lineRule="auto"/>
              <w:ind w:firstLine="0"/>
              <w:jc w:val="center"/>
              <w:rPr>
                <w:b/>
                <w:bCs/>
                <w:color w:val="000000"/>
                <w:sz w:val="18"/>
                <w:szCs w:val="18"/>
              </w:rPr>
            </w:pPr>
            <w:r w:rsidRPr="006B275E">
              <w:rPr>
                <w:b/>
                <w:bCs/>
                <w:color w:val="000000"/>
                <w:sz w:val="18"/>
                <w:szCs w:val="18"/>
              </w:rPr>
              <w:t>Optativo/ Obrigatório</w:t>
            </w: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2DE079D5" w14:textId="77777777" w:rsidR="002861FB" w:rsidRPr="006B275E" w:rsidRDefault="002861FB" w:rsidP="009C733A">
            <w:pPr>
              <w:spacing w:after="0" w:line="256" w:lineRule="auto"/>
              <w:ind w:firstLine="0"/>
              <w:jc w:val="left"/>
              <w:rPr>
                <w:b/>
                <w:bCs/>
                <w:color w:val="000000"/>
                <w:sz w:val="18"/>
                <w:szCs w:val="18"/>
              </w:rPr>
            </w:pPr>
          </w:p>
        </w:tc>
        <w:tc>
          <w:tcPr>
            <w:tcW w:w="630" w:type="dxa"/>
            <w:tcBorders>
              <w:top w:val="nil"/>
              <w:left w:val="nil"/>
              <w:bottom w:val="single" w:sz="4" w:space="0" w:color="auto"/>
              <w:right w:val="single" w:sz="4" w:space="0" w:color="auto"/>
            </w:tcBorders>
            <w:shd w:val="clear" w:color="auto" w:fill="DDEBF7"/>
            <w:noWrap/>
            <w:vAlign w:val="center"/>
            <w:hideMark/>
          </w:tcPr>
          <w:p w14:paraId="17AEBC2B" w14:textId="77777777" w:rsidR="002861FB" w:rsidRPr="006B275E" w:rsidRDefault="002861FB" w:rsidP="009C733A">
            <w:pPr>
              <w:spacing w:after="0" w:line="240" w:lineRule="auto"/>
              <w:ind w:firstLine="0"/>
              <w:jc w:val="center"/>
              <w:rPr>
                <w:b/>
                <w:bCs/>
                <w:color w:val="000000"/>
                <w:sz w:val="18"/>
                <w:szCs w:val="18"/>
              </w:rPr>
            </w:pPr>
            <w:r w:rsidRPr="006B275E">
              <w:rPr>
                <w:b/>
                <w:bCs/>
                <w:color w:val="000000"/>
                <w:sz w:val="18"/>
                <w:szCs w:val="18"/>
              </w:rPr>
              <w:t>T</w:t>
            </w:r>
          </w:p>
        </w:tc>
        <w:tc>
          <w:tcPr>
            <w:tcW w:w="631" w:type="dxa"/>
            <w:tcBorders>
              <w:top w:val="nil"/>
              <w:left w:val="nil"/>
              <w:bottom w:val="single" w:sz="4" w:space="0" w:color="auto"/>
              <w:right w:val="single" w:sz="4" w:space="0" w:color="auto"/>
            </w:tcBorders>
            <w:shd w:val="clear" w:color="auto" w:fill="DDEBF7"/>
            <w:noWrap/>
            <w:vAlign w:val="center"/>
            <w:hideMark/>
          </w:tcPr>
          <w:p w14:paraId="257584A8" w14:textId="77777777" w:rsidR="002861FB" w:rsidRPr="006B275E" w:rsidRDefault="002861FB" w:rsidP="009C733A">
            <w:pPr>
              <w:spacing w:after="0" w:line="240" w:lineRule="auto"/>
              <w:ind w:firstLine="0"/>
              <w:jc w:val="center"/>
              <w:rPr>
                <w:b/>
                <w:bCs/>
                <w:color w:val="000000"/>
                <w:sz w:val="18"/>
                <w:szCs w:val="18"/>
              </w:rPr>
            </w:pPr>
            <w:r w:rsidRPr="006B275E">
              <w:rPr>
                <w:b/>
                <w:bCs/>
                <w:color w:val="000000"/>
                <w:sz w:val="18"/>
                <w:szCs w:val="18"/>
              </w:rPr>
              <w:t>PD</w:t>
            </w:r>
          </w:p>
        </w:tc>
        <w:tc>
          <w:tcPr>
            <w:tcW w:w="631" w:type="dxa"/>
            <w:tcBorders>
              <w:top w:val="nil"/>
              <w:left w:val="nil"/>
              <w:bottom w:val="single" w:sz="4" w:space="0" w:color="auto"/>
              <w:right w:val="single" w:sz="4" w:space="0" w:color="auto"/>
            </w:tcBorders>
            <w:shd w:val="clear" w:color="auto" w:fill="DDEBF7"/>
            <w:noWrap/>
            <w:vAlign w:val="center"/>
            <w:hideMark/>
          </w:tcPr>
          <w:p w14:paraId="286EDC00" w14:textId="069FBEB6" w:rsidR="002861FB" w:rsidRPr="006B275E" w:rsidRDefault="002861FB" w:rsidP="009C733A">
            <w:pPr>
              <w:spacing w:after="0" w:line="240" w:lineRule="auto"/>
              <w:ind w:firstLine="0"/>
              <w:jc w:val="center"/>
              <w:rPr>
                <w:b/>
                <w:bCs/>
                <w:color w:val="000000"/>
                <w:sz w:val="18"/>
                <w:szCs w:val="18"/>
              </w:rPr>
            </w:pPr>
            <w:r w:rsidRPr="006B275E">
              <w:rPr>
                <w:b/>
                <w:bCs/>
                <w:color w:val="000000"/>
                <w:sz w:val="18"/>
                <w:szCs w:val="18"/>
              </w:rPr>
              <w:t>PCC</w:t>
            </w:r>
          </w:p>
        </w:tc>
        <w:tc>
          <w:tcPr>
            <w:tcW w:w="620" w:type="dxa"/>
            <w:tcBorders>
              <w:top w:val="nil"/>
              <w:left w:val="nil"/>
              <w:bottom w:val="single" w:sz="4" w:space="0" w:color="auto"/>
              <w:right w:val="single" w:sz="4" w:space="0" w:color="auto"/>
            </w:tcBorders>
            <w:shd w:val="clear" w:color="auto" w:fill="DDEBF7"/>
            <w:noWrap/>
            <w:vAlign w:val="center"/>
            <w:hideMark/>
          </w:tcPr>
          <w:p w14:paraId="3FFAC3F7" w14:textId="77777777" w:rsidR="002861FB" w:rsidRPr="006B275E" w:rsidRDefault="002861FB" w:rsidP="009C733A">
            <w:pPr>
              <w:spacing w:after="0" w:line="240" w:lineRule="auto"/>
              <w:ind w:firstLine="0"/>
              <w:jc w:val="center"/>
              <w:rPr>
                <w:b/>
                <w:bCs/>
                <w:color w:val="000000"/>
                <w:sz w:val="18"/>
                <w:szCs w:val="18"/>
              </w:rPr>
            </w:pPr>
            <w:r w:rsidRPr="006B275E">
              <w:rPr>
                <w:b/>
                <w:bCs/>
                <w:color w:val="000000"/>
                <w:sz w:val="18"/>
                <w:szCs w:val="18"/>
              </w:rPr>
              <w:t>PAC</w:t>
            </w:r>
          </w:p>
        </w:tc>
        <w:tc>
          <w:tcPr>
            <w:tcW w:w="709" w:type="dxa"/>
            <w:tcBorders>
              <w:top w:val="nil"/>
              <w:left w:val="nil"/>
              <w:bottom w:val="single" w:sz="4" w:space="0" w:color="auto"/>
              <w:right w:val="single" w:sz="4" w:space="0" w:color="auto"/>
            </w:tcBorders>
            <w:shd w:val="clear" w:color="auto" w:fill="DDEBF7"/>
            <w:noWrap/>
            <w:vAlign w:val="center"/>
            <w:hideMark/>
          </w:tcPr>
          <w:p w14:paraId="123CBE03" w14:textId="77777777" w:rsidR="002861FB" w:rsidRPr="006B275E" w:rsidRDefault="002861FB" w:rsidP="009C733A">
            <w:pPr>
              <w:spacing w:after="0" w:line="240" w:lineRule="auto"/>
              <w:ind w:firstLine="0"/>
              <w:jc w:val="center"/>
              <w:rPr>
                <w:b/>
                <w:bCs/>
                <w:color w:val="000000"/>
                <w:sz w:val="18"/>
                <w:szCs w:val="18"/>
              </w:rPr>
            </w:pPr>
            <w:r w:rsidRPr="006B275E">
              <w:rPr>
                <w:b/>
                <w:bCs/>
                <w:color w:val="000000"/>
                <w:sz w:val="18"/>
                <w:szCs w:val="18"/>
              </w:rPr>
              <w:t>AEC**</w:t>
            </w:r>
          </w:p>
        </w:tc>
        <w:tc>
          <w:tcPr>
            <w:tcW w:w="564" w:type="dxa"/>
            <w:tcBorders>
              <w:top w:val="nil"/>
              <w:left w:val="nil"/>
              <w:bottom w:val="single" w:sz="4" w:space="0" w:color="auto"/>
              <w:right w:val="single" w:sz="4" w:space="0" w:color="auto"/>
            </w:tcBorders>
            <w:shd w:val="clear" w:color="auto" w:fill="DDEBF7"/>
            <w:noWrap/>
            <w:vAlign w:val="center"/>
            <w:hideMark/>
          </w:tcPr>
          <w:p w14:paraId="3F52466B" w14:textId="77777777" w:rsidR="002861FB" w:rsidRPr="006B275E" w:rsidRDefault="002861FB" w:rsidP="009C733A">
            <w:pPr>
              <w:spacing w:after="0" w:line="240" w:lineRule="auto"/>
              <w:ind w:firstLine="0"/>
              <w:jc w:val="center"/>
              <w:rPr>
                <w:b/>
                <w:bCs/>
                <w:color w:val="000000"/>
                <w:sz w:val="18"/>
                <w:szCs w:val="18"/>
              </w:rPr>
            </w:pPr>
            <w:r w:rsidRPr="006B275E">
              <w:rPr>
                <w:b/>
                <w:bCs/>
                <w:color w:val="000000"/>
                <w:sz w:val="18"/>
                <w:szCs w:val="18"/>
              </w:rPr>
              <w:t>TOT</w:t>
            </w:r>
          </w:p>
        </w:tc>
        <w:tc>
          <w:tcPr>
            <w:tcW w:w="631" w:type="dxa"/>
            <w:tcBorders>
              <w:top w:val="nil"/>
              <w:left w:val="nil"/>
              <w:bottom w:val="single" w:sz="4" w:space="0" w:color="auto"/>
              <w:right w:val="single" w:sz="4" w:space="0" w:color="auto"/>
            </w:tcBorders>
            <w:shd w:val="clear" w:color="auto" w:fill="DDEBF7"/>
            <w:noWrap/>
            <w:vAlign w:val="center"/>
            <w:hideMark/>
          </w:tcPr>
          <w:p w14:paraId="52643BBB" w14:textId="77777777" w:rsidR="002861FB" w:rsidRPr="006B275E" w:rsidRDefault="002861FB" w:rsidP="009C733A">
            <w:pPr>
              <w:spacing w:after="0" w:line="240" w:lineRule="auto"/>
              <w:ind w:firstLine="0"/>
              <w:jc w:val="center"/>
              <w:rPr>
                <w:b/>
                <w:bCs/>
                <w:color w:val="000000"/>
                <w:sz w:val="18"/>
                <w:szCs w:val="18"/>
              </w:rPr>
            </w:pPr>
            <w:r w:rsidRPr="006B275E">
              <w:rPr>
                <w:b/>
                <w:bCs/>
                <w:color w:val="000000"/>
                <w:sz w:val="18"/>
                <w:szCs w:val="18"/>
              </w:rPr>
              <w:t>T</w:t>
            </w:r>
          </w:p>
        </w:tc>
        <w:tc>
          <w:tcPr>
            <w:tcW w:w="631" w:type="dxa"/>
            <w:tcBorders>
              <w:top w:val="nil"/>
              <w:left w:val="nil"/>
              <w:bottom w:val="single" w:sz="4" w:space="0" w:color="auto"/>
              <w:right w:val="single" w:sz="4" w:space="0" w:color="auto"/>
            </w:tcBorders>
            <w:shd w:val="clear" w:color="auto" w:fill="DDEBF7"/>
            <w:noWrap/>
            <w:vAlign w:val="center"/>
            <w:hideMark/>
          </w:tcPr>
          <w:p w14:paraId="6A544BFF" w14:textId="77777777" w:rsidR="002861FB" w:rsidRPr="006B275E" w:rsidRDefault="002861FB" w:rsidP="009C733A">
            <w:pPr>
              <w:spacing w:after="0" w:line="240" w:lineRule="auto"/>
              <w:ind w:firstLine="0"/>
              <w:jc w:val="center"/>
              <w:rPr>
                <w:b/>
                <w:bCs/>
                <w:color w:val="000000"/>
                <w:sz w:val="18"/>
                <w:szCs w:val="18"/>
              </w:rPr>
            </w:pPr>
            <w:r w:rsidRPr="006B275E">
              <w:rPr>
                <w:b/>
                <w:bCs/>
                <w:color w:val="000000"/>
                <w:sz w:val="18"/>
                <w:szCs w:val="18"/>
              </w:rPr>
              <w:t>PD</w:t>
            </w:r>
          </w:p>
        </w:tc>
        <w:tc>
          <w:tcPr>
            <w:tcW w:w="631" w:type="dxa"/>
            <w:tcBorders>
              <w:top w:val="nil"/>
              <w:left w:val="nil"/>
              <w:bottom w:val="single" w:sz="4" w:space="0" w:color="auto"/>
              <w:right w:val="single" w:sz="4" w:space="0" w:color="auto"/>
            </w:tcBorders>
            <w:shd w:val="clear" w:color="auto" w:fill="DDEBF7"/>
            <w:noWrap/>
            <w:vAlign w:val="center"/>
            <w:hideMark/>
          </w:tcPr>
          <w:p w14:paraId="3EF47863" w14:textId="77777777" w:rsidR="002861FB" w:rsidRPr="006B275E" w:rsidRDefault="002861FB" w:rsidP="009C733A">
            <w:pPr>
              <w:spacing w:after="0" w:line="240" w:lineRule="auto"/>
              <w:ind w:firstLine="0"/>
              <w:jc w:val="center"/>
              <w:rPr>
                <w:b/>
                <w:bCs/>
                <w:color w:val="000000"/>
                <w:sz w:val="18"/>
                <w:szCs w:val="18"/>
              </w:rPr>
            </w:pPr>
            <w:r w:rsidRPr="006B275E">
              <w:rPr>
                <w:b/>
                <w:bCs/>
                <w:color w:val="000000"/>
                <w:sz w:val="18"/>
                <w:szCs w:val="18"/>
              </w:rPr>
              <w:t>PCC*</w:t>
            </w:r>
          </w:p>
        </w:tc>
        <w:tc>
          <w:tcPr>
            <w:tcW w:w="631" w:type="dxa"/>
            <w:tcBorders>
              <w:top w:val="nil"/>
              <w:left w:val="nil"/>
              <w:bottom w:val="single" w:sz="4" w:space="0" w:color="auto"/>
              <w:right w:val="single" w:sz="4" w:space="0" w:color="auto"/>
            </w:tcBorders>
            <w:shd w:val="clear" w:color="auto" w:fill="DDEBF7"/>
            <w:noWrap/>
            <w:vAlign w:val="center"/>
            <w:hideMark/>
          </w:tcPr>
          <w:p w14:paraId="43BB4661" w14:textId="77777777" w:rsidR="002861FB" w:rsidRPr="006B275E" w:rsidRDefault="002861FB" w:rsidP="009C733A">
            <w:pPr>
              <w:spacing w:after="0" w:line="240" w:lineRule="auto"/>
              <w:ind w:firstLine="0"/>
              <w:jc w:val="center"/>
              <w:rPr>
                <w:b/>
                <w:bCs/>
                <w:color w:val="000000"/>
                <w:sz w:val="18"/>
                <w:szCs w:val="18"/>
              </w:rPr>
            </w:pPr>
            <w:r w:rsidRPr="006B275E">
              <w:rPr>
                <w:b/>
                <w:bCs/>
                <w:color w:val="000000"/>
                <w:sz w:val="18"/>
                <w:szCs w:val="18"/>
              </w:rPr>
              <w:t>PAC</w:t>
            </w:r>
          </w:p>
        </w:tc>
        <w:tc>
          <w:tcPr>
            <w:tcW w:w="739" w:type="dxa"/>
            <w:tcBorders>
              <w:top w:val="nil"/>
              <w:left w:val="nil"/>
              <w:bottom w:val="single" w:sz="4" w:space="0" w:color="auto"/>
              <w:right w:val="single" w:sz="4" w:space="0" w:color="auto"/>
            </w:tcBorders>
            <w:shd w:val="clear" w:color="auto" w:fill="DDEBF7"/>
            <w:noWrap/>
            <w:vAlign w:val="center"/>
            <w:hideMark/>
          </w:tcPr>
          <w:p w14:paraId="0287DDF8" w14:textId="77777777" w:rsidR="002861FB" w:rsidRPr="006B275E" w:rsidRDefault="002861FB" w:rsidP="009C733A">
            <w:pPr>
              <w:spacing w:after="0" w:line="240" w:lineRule="auto"/>
              <w:ind w:firstLine="0"/>
              <w:jc w:val="center"/>
              <w:rPr>
                <w:b/>
                <w:bCs/>
                <w:color w:val="000000"/>
                <w:sz w:val="18"/>
                <w:szCs w:val="18"/>
              </w:rPr>
            </w:pPr>
            <w:r w:rsidRPr="006B275E">
              <w:rPr>
                <w:b/>
                <w:bCs/>
                <w:color w:val="000000"/>
                <w:sz w:val="18"/>
                <w:szCs w:val="18"/>
              </w:rPr>
              <w:t>AEC**</w:t>
            </w:r>
          </w:p>
        </w:tc>
        <w:tc>
          <w:tcPr>
            <w:tcW w:w="568" w:type="dxa"/>
            <w:tcBorders>
              <w:top w:val="nil"/>
              <w:left w:val="nil"/>
              <w:bottom w:val="single" w:sz="4" w:space="0" w:color="auto"/>
              <w:right w:val="single" w:sz="4" w:space="0" w:color="auto"/>
            </w:tcBorders>
            <w:shd w:val="clear" w:color="auto" w:fill="DDEBF7"/>
            <w:noWrap/>
            <w:vAlign w:val="center"/>
            <w:hideMark/>
          </w:tcPr>
          <w:p w14:paraId="315B27B2" w14:textId="77777777" w:rsidR="002861FB" w:rsidRPr="006B275E" w:rsidRDefault="002861FB" w:rsidP="009C733A">
            <w:pPr>
              <w:spacing w:after="0" w:line="240" w:lineRule="auto"/>
              <w:ind w:firstLine="0"/>
              <w:jc w:val="center"/>
              <w:rPr>
                <w:b/>
                <w:bCs/>
                <w:color w:val="000000"/>
                <w:sz w:val="18"/>
                <w:szCs w:val="18"/>
              </w:rPr>
            </w:pPr>
            <w:r w:rsidRPr="006B275E">
              <w:rPr>
                <w:b/>
                <w:bCs/>
                <w:color w:val="000000"/>
                <w:sz w:val="18"/>
                <w:szCs w:val="18"/>
              </w:rPr>
              <w:t>TOT</w:t>
            </w:r>
          </w:p>
        </w:tc>
        <w:tc>
          <w:tcPr>
            <w:tcW w:w="1699" w:type="dxa"/>
            <w:tcBorders>
              <w:top w:val="nil"/>
              <w:left w:val="nil"/>
              <w:bottom w:val="single" w:sz="4" w:space="0" w:color="auto"/>
              <w:right w:val="single" w:sz="4" w:space="0" w:color="auto"/>
            </w:tcBorders>
            <w:shd w:val="clear" w:color="auto" w:fill="DDEBF7"/>
            <w:noWrap/>
            <w:vAlign w:val="center"/>
            <w:hideMark/>
          </w:tcPr>
          <w:p w14:paraId="110E9EC7" w14:textId="77777777" w:rsidR="002861FB" w:rsidRPr="006B275E" w:rsidRDefault="002861FB" w:rsidP="009C733A">
            <w:pPr>
              <w:spacing w:after="0" w:line="240" w:lineRule="auto"/>
              <w:ind w:firstLine="0"/>
              <w:jc w:val="center"/>
              <w:rPr>
                <w:b/>
                <w:bCs/>
                <w:color w:val="000000"/>
                <w:sz w:val="18"/>
                <w:szCs w:val="18"/>
              </w:rPr>
            </w:pPr>
            <w:r w:rsidRPr="006B275E">
              <w:rPr>
                <w:b/>
                <w:bCs/>
                <w:color w:val="000000"/>
                <w:sz w:val="18"/>
                <w:szCs w:val="18"/>
              </w:rPr>
              <w:t>Pré-requisito</w:t>
            </w:r>
          </w:p>
        </w:tc>
        <w:tc>
          <w:tcPr>
            <w:tcW w:w="1135" w:type="dxa"/>
            <w:tcBorders>
              <w:top w:val="nil"/>
              <w:left w:val="nil"/>
              <w:bottom w:val="single" w:sz="4" w:space="0" w:color="auto"/>
              <w:right w:val="single" w:sz="4" w:space="0" w:color="auto"/>
            </w:tcBorders>
            <w:shd w:val="clear" w:color="auto" w:fill="DDEBF7"/>
            <w:noWrap/>
            <w:vAlign w:val="center"/>
            <w:hideMark/>
          </w:tcPr>
          <w:p w14:paraId="78EDEADE" w14:textId="77777777" w:rsidR="002861FB" w:rsidRPr="006B275E" w:rsidRDefault="002861FB" w:rsidP="009C733A">
            <w:pPr>
              <w:spacing w:after="0" w:line="240" w:lineRule="auto"/>
              <w:ind w:firstLine="0"/>
              <w:jc w:val="center"/>
              <w:rPr>
                <w:b/>
                <w:bCs/>
                <w:color w:val="000000"/>
                <w:sz w:val="18"/>
                <w:szCs w:val="18"/>
              </w:rPr>
            </w:pPr>
            <w:r w:rsidRPr="006B275E">
              <w:rPr>
                <w:b/>
                <w:bCs/>
                <w:color w:val="000000"/>
                <w:sz w:val="18"/>
                <w:szCs w:val="18"/>
              </w:rPr>
              <w:t>Co-requisito</w:t>
            </w:r>
          </w:p>
        </w:tc>
      </w:tr>
      <w:tr w:rsidR="008C723F" w:rsidRPr="0061742B" w14:paraId="013FA253" w14:textId="77777777" w:rsidTr="00394D14">
        <w:trPr>
          <w:trHeight w:val="315"/>
        </w:trPr>
        <w:tc>
          <w:tcPr>
            <w:tcW w:w="323" w:type="dxa"/>
            <w:vMerge w:val="restart"/>
            <w:tcBorders>
              <w:top w:val="nil"/>
              <w:left w:val="single" w:sz="4" w:space="0" w:color="auto"/>
              <w:bottom w:val="single" w:sz="4" w:space="0" w:color="auto"/>
              <w:right w:val="single" w:sz="4" w:space="0" w:color="auto"/>
            </w:tcBorders>
            <w:noWrap/>
            <w:textDirection w:val="btLr"/>
            <w:vAlign w:val="center"/>
            <w:hideMark/>
          </w:tcPr>
          <w:p w14:paraId="05612504" w14:textId="77777777" w:rsidR="002861FB" w:rsidRPr="0061742B" w:rsidRDefault="002861FB" w:rsidP="009C733A">
            <w:pPr>
              <w:spacing w:after="0" w:line="240" w:lineRule="auto"/>
              <w:ind w:firstLine="0"/>
              <w:jc w:val="center"/>
              <w:rPr>
                <w:b/>
                <w:bCs/>
                <w:color w:val="000000"/>
                <w:sz w:val="18"/>
                <w:szCs w:val="18"/>
              </w:rPr>
            </w:pPr>
            <w:r w:rsidRPr="0061742B">
              <w:rPr>
                <w:b/>
                <w:bCs/>
                <w:color w:val="000000"/>
                <w:sz w:val="18"/>
                <w:szCs w:val="18"/>
              </w:rPr>
              <w:t>Grupo I</w:t>
            </w:r>
          </w:p>
        </w:tc>
        <w:tc>
          <w:tcPr>
            <w:tcW w:w="2156" w:type="dxa"/>
            <w:tcBorders>
              <w:top w:val="nil"/>
              <w:left w:val="nil"/>
              <w:bottom w:val="single" w:sz="4" w:space="0" w:color="auto"/>
              <w:right w:val="single" w:sz="4" w:space="0" w:color="auto"/>
            </w:tcBorders>
            <w:vAlign w:val="center"/>
            <w:hideMark/>
          </w:tcPr>
          <w:p w14:paraId="7AD5BBC1" w14:textId="77777777" w:rsidR="002861FB" w:rsidRPr="0061742B" w:rsidRDefault="002861FB" w:rsidP="009C733A">
            <w:pPr>
              <w:spacing w:after="0" w:line="240" w:lineRule="auto"/>
              <w:ind w:firstLine="0"/>
              <w:jc w:val="left"/>
              <w:rPr>
                <w:color w:val="000000"/>
                <w:sz w:val="18"/>
                <w:szCs w:val="18"/>
              </w:rPr>
            </w:pPr>
            <w:r w:rsidRPr="0061742B">
              <w:rPr>
                <w:color w:val="000000"/>
                <w:sz w:val="18"/>
                <w:szCs w:val="18"/>
              </w:rPr>
              <w:t>Anatomia Vegetal</w:t>
            </w:r>
          </w:p>
        </w:tc>
        <w:tc>
          <w:tcPr>
            <w:tcW w:w="1099" w:type="dxa"/>
            <w:tcBorders>
              <w:top w:val="nil"/>
              <w:left w:val="nil"/>
              <w:bottom w:val="single" w:sz="4" w:space="0" w:color="auto"/>
              <w:right w:val="single" w:sz="4" w:space="0" w:color="auto"/>
            </w:tcBorders>
            <w:noWrap/>
            <w:vAlign w:val="center"/>
            <w:hideMark/>
          </w:tcPr>
          <w:p w14:paraId="7490C8E1" w14:textId="77777777" w:rsidR="002861FB" w:rsidRPr="0061742B" w:rsidRDefault="002861FB" w:rsidP="009C733A">
            <w:pPr>
              <w:spacing w:after="0" w:line="240" w:lineRule="auto"/>
              <w:ind w:firstLine="0"/>
              <w:jc w:val="left"/>
              <w:rPr>
                <w:color w:val="000000"/>
                <w:sz w:val="18"/>
                <w:szCs w:val="18"/>
              </w:rPr>
            </w:pPr>
            <w:r w:rsidRPr="0061742B">
              <w:rPr>
                <w:color w:val="000000"/>
                <w:sz w:val="18"/>
                <w:szCs w:val="18"/>
              </w:rPr>
              <w:t>Obrigatório</w:t>
            </w:r>
          </w:p>
        </w:tc>
        <w:tc>
          <w:tcPr>
            <w:tcW w:w="1560" w:type="dxa"/>
            <w:tcBorders>
              <w:top w:val="nil"/>
              <w:left w:val="nil"/>
              <w:bottom w:val="single" w:sz="4" w:space="0" w:color="auto"/>
              <w:right w:val="single" w:sz="4" w:space="0" w:color="auto"/>
            </w:tcBorders>
            <w:noWrap/>
            <w:vAlign w:val="center"/>
            <w:hideMark/>
          </w:tcPr>
          <w:p w14:paraId="717763FC" w14:textId="77777777" w:rsidR="002861FB" w:rsidRPr="0061742B" w:rsidRDefault="002861FB" w:rsidP="009C733A">
            <w:pPr>
              <w:spacing w:after="0" w:line="240" w:lineRule="auto"/>
              <w:ind w:firstLine="0"/>
              <w:jc w:val="left"/>
              <w:rPr>
                <w:color w:val="000000"/>
                <w:sz w:val="18"/>
                <w:szCs w:val="18"/>
              </w:rPr>
            </w:pPr>
            <w:r w:rsidRPr="0061742B">
              <w:rPr>
                <w:color w:val="000000"/>
                <w:sz w:val="18"/>
                <w:szCs w:val="18"/>
              </w:rPr>
              <w:t>IB/Dep. Botânica e Ecologia</w:t>
            </w:r>
          </w:p>
        </w:tc>
        <w:tc>
          <w:tcPr>
            <w:tcW w:w="630" w:type="dxa"/>
            <w:tcBorders>
              <w:top w:val="nil"/>
              <w:left w:val="nil"/>
              <w:bottom w:val="single" w:sz="4" w:space="0" w:color="auto"/>
              <w:right w:val="single" w:sz="4" w:space="0" w:color="auto"/>
            </w:tcBorders>
            <w:noWrap/>
            <w:vAlign w:val="center"/>
            <w:hideMark/>
          </w:tcPr>
          <w:p w14:paraId="0C43AB51"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32</w:t>
            </w:r>
          </w:p>
        </w:tc>
        <w:tc>
          <w:tcPr>
            <w:tcW w:w="631" w:type="dxa"/>
            <w:tcBorders>
              <w:top w:val="nil"/>
              <w:left w:val="nil"/>
              <w:bottom w:val="single" w:sz="4" w:space="0" w:color="auto"/>
              <w:right w:val="single" w:sz="4" w:space="0" w:color="auto"/>
            </w:tcBorders>
            <w:noWrap/>
            <w:vAlign w:val="center"/>
            <w:hideMark/>
          </w:tcPr>
          <w:p w14:paraId="1B100424"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32</w:t>
            </w:r>
          </w:p>
        </w:tc>
        <w:tc>
          <w:tcPr>
            <w:tcW w:w="631" w:type="dxa"/>
            <w:tcBorders>
              <w:top w:val="nil"/>
              <w:left w:val="nil"/>
              <w:bottom w:val="single" w:sz="4" w:space="0" w:color="auto"/>
              <w:right w:val="single" w:sz="4" w:space="0" w:color="auto"/>
            </w:tcBorders>
            <w:noWrap/>
            <w:vAlign w:val="center"/>
            <w:hideMark/>
          </w:tcPr>
          <w:p w14:paraId="507B9804"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0</w:t>
            </w:r>
          </w:p>
        </w:tc>
        <w:tc>
          <w:tcPr>
            <w:tcW w:w="620" w:type="dxa"/>
            <w:tcBorders>
              <w:top w:val="nil"/>
              <w:left w:val="nil"/>
              <w:bottom w:val="single" w:sz="4" w:space="0" w:color="auto"/>
              <w:right w:val="single" w:sz="4" w:space="0" w:color="auto"/>
            </w:tcBorders>
            <w:noWrap/>
            <w:vAlign w:val="center"/>
            <w:hideMark/>
          </w:tcPr>
          <w:p w14:paraId="3083C179"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0</w:t>
            </w:r>
          </w:p>
        </w:tc>
        <w:tc>
          <w:tcPr>
            <w:tcW w:w="709" w:type="dxa"/>
            <w:tcBorders>
              <w:top w:val="nil"/>
              <w:left w:val="nil"/>
              <w:bottom w:val="single" w:sz="4" w:space="0" w:color="auto"/>
              <w:right w:val="single" w:sz="4" w:space="0" w:color="auto"/>
            </w:tcBorders>
            <w:noWrap/>
            <w:vAlign w:val="center"/>
            <w:hideMark/>
          </w:tcPr>
          <w:p w14:paraId="49A207A3"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0</w:t>
            </w:r>
          </w:p>
        </w:tc>
        <w:tc>
          <w:tcPr>
            <w:tcW w:w="564" w:type="dxa"/>
            <w:tcBorders>
              <w:top w:val="nil"/>
              <w:left w:val="nil"/>
              <w:bottom w:val="single" w:sz="4" w:space="0" w:color="auto"/>
              <w:right w:val="single" w:sz="4" w:space="0" w:color="auto"/>
            </w:tcBorders>
            <w:shd w:val="clear" w:color="auto" w:fill="F2F2F2"/>
            <w:noWrap/>
            <w:vAlign w:val="center"/>
            <w:hideMark/>
          </w:tcPr>
          <w:p w14:paraId="680BD965"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64</w:t>
            </w:r>
          </w:p>
        </w:tc>
        <w:tc>
          <w:tcPr>
            <w:tcW w:w="631" w:type="dxa"/>
            <w:tcBorders>
              <w:top w:val="nil"/>
              <w:left w:val="nil"/>
              <w:bottom w:val="single" w:sz="4" w:space="0" w:color="auto"/>
              <w:right w:val="single" w:sz="4" w:space="0" w:color="auto"/>
            </w:tcBorders>
            <w:noWrap/>
            <w:vAlign w:val="center"/>
            <w:hideMark/>
          </w:tcPr>
          <w:p w14:paraId="299FE816"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2</w:t>
            </w:r>
          </w:p>
        </w:tc>
        <w:tc>
          <w:tcPr>
            <w:tcW w:w="631" w:type="dxa"/>
            <w:tcBorders>
              <w:top w:val="nil"/>
              <w:left w:val="nil"/>
              <w:bottom w:val="single" w:sz="4" w:space="0" w:color="auto"/>
              <w:right w:val="single" w:sz="4" w:space="0" w:color="auto"/>
            </w:tcBorders>
            <w:noWrap/>
            <w:vAlign w:val="center"/>
            <w:hideMark/>
          </w:tcPr>
          <w:p w14:paraId="76975926"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2</w:t>
            </w:r>
          </w:p>
        </w:tc>
        <w:tc>
          <w:tcPr>
            <w:tcW w:w="631" w:type="dxa"/>
            <w:tcBorders>
              <w:top w:val="nil"/>
              <w:left w:val="nil"/>
              <w:bottom w:val="single" w:sz="4" w:space="0" w:color="auto"/>
              <w:right w:val="single" w:sz="4" w:space="0" w:color="auto"/>
            </w:tcBorders>
            <w:noWrap/>
            <w:vAlign w:val="center"/>
            <w:hideMark/>
          </w:tcPr>
          <w:p w14:paraId="2743F9BF"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0</w:t>
            </w:r>
          </w:p>
        </w:tc>
        <w:tc>
          <w:tcPr>
            <w:tcW w:w="631" w:type="dxa"/>
            <w:tcBorders>
              <w:top w:val="nil"/>
              <w:left w:val="nil"/>
              <w:bottom w:val="single" w:sz="4" w:space="0" w:color="auto"/>
              <w:right w:val="single" w:sz="4" w:space="0" w:color="auto"/>
            </w:tcBorders>
            <w:noWrap/>
            <w:vAlign w:val="center"/>
            <w:hideMark/>
          </w:tcPr>
          <w:p w14:paraId="75D0E070"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0</w:t>
            </w:r>
          </w:p>
        </w:tc>
        <w:tc>
          <w:tcPr>
            <w:tcW w:w="739" w:type="dxa"/>
            <w:tcBorders>
              <w:top w:val="nil"/>
              <w:left w:val="nil"/>
              <w:bottom w:val="single" w:sz="4" w:space="0" w:color="auto"/>
              <w:right w:val="single" w:sz="4" w:space="0" w:color="auto"/>
            </w:tcBorders>
            <w:noWrap/>
            <w:vAlign w:val="center"/>
            <w:hideMark/>
          </w:tcPr>
          <w:p w14:paraId="693F1089"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0</w:t>
            </w:r>
          </w:p>
        </w:tc>
        <w:tc>
          <w:tcPr>
            <w:tcW w:w="568" w:type="dxa"/>
            <w:tcBorders>
              <w:top w:val="nil"/>
              <w:left w:val="nil"/>
              <w:bottom w:val="single" w:sz="4" w:space="0" w:color="auto"/>
              <w:right w:val="single" w:sz="4" w:space="0" w:color="auto"/>
            </w:tcBorders>
            <w:shd w:val="clear" w:color="auto" w:fill="F2F2F2"/>
            <w:noWrap/>
            <w:vAlign w:val="center"/>
            <w:hideMark/>
          </w:tcPr>
          <w:p w14:paraId="336A4EAF"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4</w:t>
            </w:r>
          </w:p>
        </w:tc>
        <w:tc>
          <w:tcPr>
            <w:tcW w:w="1699" w:type="dxa"/>
            <w:tcBorders>
              <w:top w:val="nil"/>
              <w:left w:val="nil"/>
              <w:bottom w:val="single" w:sz="4" w:space="0" w:color="auto"/>
              <w:right w:val="single" w:sz="4" w:space="0" w:color="auto"/>
            </w:tcBorders>
            <w:noWrap/>
            <w:vAlign w:val="center"/>
            <w:hideMark/>
          </w:tcPr>
          <w:p w14:paraId="10594D2B"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w:t>
            </w:r>
          </w:p>
        </w:tc>
        <w:tc>
          <w:tcPr>
            <w:tcW w:w="1135" w:type="dxa"/>
            <w:tcBorders>
              <w:top w:val="nil"/>
              <w:left w:val="nil"/>
              <w:bottom w:val="single" w:sz="4" w:space="0" w:color="auto"/>
              <w:right w:val="single" w:sz="4" w:space="0" w:color="auto"/>
            </w:tcBorders>
            <w:noWrap/>
            <w:vAlign w:val="center"/>
            <w:hideMark/>
          </w:tcPr>
          <w:p w14:paraId="4CF229EF"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w:t>
            </w:r>
          </w:p>
        </w:tc>
      </w:tr>
      <w:tr w:rsidR="008C723F" w:rsidRPr="0061742B" w14:paraId="06FD8E0E" w14:textId="77777777" w:rsidTr="00394D14">
        <w:trPr>
          <w:trHeight w:val="300"/>
        </w:trPr>
        <w:tc>
          <w:tcPr>
            <w:tcW w:w="323" w:type="dxa"/>
            <w:vMerge/>
            <w:tcBorders>
              <w:top w:val="nil"/>
              <w:left w:val="single" w:sz="4" w:space="0" w:color="auto"/>
              <w:bottom w:val="single" w:sz="4" w:space="0" w:color="auto"/>
              <w:right w:val="single" w:sz="4" w:space="0" w:color="auto"/>
            </w:tcBorders>
            <w:vAlign w:val="center"/>
            <w:hideMark/>
          </w:tcPr>
          <w:p w14:paraId="0142FE3B" w14:textId="77777777" w:rsidR="002861FB" w:rsidRPr="0061742B" w:rsidRDefault="002861FB" w:rsidP="009C733A">
            <w:pPr>
              <w:spacing w:after="0" w:line="256" w:lineRule="auto"/>
              <w:ind w:firstLine="0"/>
              <w:jc w:val="left"/>
              <w:rPr>
                <w:b/>
                <w:bCs/>
                <w:color w:val="000000"/>
                <w:sz w:val="18"/>
                <w:szCs w:val="18"/>
              </w:rPr>
            </w:pPr>
          </w:p>
        </w:tc>
        <w:tc>
          <w:tcPr>
            <w:tcW w:w="2156" w:type="dxa"/>
            <w:tcBorders>
              <w:top w:val="nil"/>
              <w:left w:val="nil"/>
              <w:bottom w:val="single" w:sz="4" w:space="0" w:color="auto"/>
              <w:right w:val="single" w:sz="4" w:space="0" w:color="auto"/>
            </w:tcBorders>
            <w:vAlign w:val="center"/>
            <w:hideMark/>
          </w:tcPr>
          <w:p w14:paraId="021FDA21" w14:textId="77777777" w:rsidR="002861FB" w:rsidRPr="0061742B" w:rsidRDefault="002861FB" w:rsidP="009C733A">
            <w:pPr>
              <w:spacing w:after="0" w:line="240" w:lineRule="auto"/>
              <w:ind w:firstLine="0"/>
              <w:jc w:val="left"/>
              <w:rPr>
                <w:color w:val="000000"/>
                <w:sz w:val="18"/>
                <w:szCs w:val="18"/>
              </w:rPr>
            </w:pPr>
            <w:r w:rsidRPr="0061742B">
              <w:rPr>
                <w:color w:val="000000"/>
                <w:sz w:val="18"/>
                <w:szCs w:val="18"/>
              </w:rPr>
              <w:t>Bioestatística Florestal</w:t>
            </w:r>
          </w:p>
        </w:tc>
        <w:tc>
          <w:tcPr>
            <w:tcW w:w="1099" w:type="dxa"/>
            <w:tcBorders>
              <w:top w:val="nil"/>
              <w:left w:val="nil"/>
              <w:bottom w:val="single" w:sz="4" w:space="0" w:color="auto"/>
              <w:right w:val="single" w:sz="4" w:space="0" w:color="auto"/>
            </w:tcBorders>
            <w:noWrap/>
            <w:vAlign w:val="center"/>
            <w:hideMark/>
          </w:tcPr>
          <w:p w14:paraId="1AFFE7E9" w14:textId="77777777" w:rsidR="002861FB" w:rsidRPr="0061742B" w:rsidRDefault="002861FB" w:rsidP="009C733A">
            <w:pPr>
              <w:spacing w:after="0" w:line="240" w:lineRule="auto"/>
              <w:ind w:firstLine="0"/>
              <w:jc w:val="left"/>
              <w:rPr>
                <w:color w:val="000000"/>
                <w:sz w:val="18"/>
                <w:szCs w:val="18"/>
              </w:rPr>
            </w:pPr>
            <w:r w:rsidRPr="0061742B">
              <w:rPr>
                <w:color w:val="000000"/>
                <w:sz w:val="18"/>
                <w:szCs w:val="18"/>
              </w:rPr>
              <w:t>Obrigatório</w:t>
            </w:r>
          </w:p>
        </w:tc>
        <w:tc>
          <w:tcPr>
            <w:tcW w:w="1560" w:type="dxa"/>
            <w:tcBorders>
              <w:top w:val="nil"/>
              <w:left w:val="nil"/>
              <w:bottom w:val="single" w:sz="4" w:space="0" w:color="auto"/>
              <w:right w:val="single" w:sz="4" w:space="0" w:color="auto"/>
            </w:tcBorders>
            <w:noWrap/>
            <w:vAlign w:val="center"/>
            <w:hideMark/>
          </w:tcPr>
          <w:p w14:paraId="66709E85" w14:textId="77777777" w:rsidR="002861FB" w:rsidRPr="0061742B" w:rsidRDefault="002861FB" w:rsidP="009C733A">
            <w:pPr>
              <w:spacing w:after="0" w:line="240" w:lineRule="auto"/>
              <w:ind w:firstLine="0"/>
              <w:jc w:val="left"/>
              <w:rPr>
                <w:color w:val="000000"/>
                <w:sz w:val="18"/>
                <w:szCs w:val="18"/>
              </w:rPr>
            </w:pPr>
            <w:r w:rsidRPr="0061742B">
              <w:rPr>
                <w:color w:val="000000"/>
                <w:sz w:val="18"/>
                <w:szCs w:val="18"/>
              </w:rPr>
              <w:t>FENF/Dep. Engenharia Florestal</w:t>
            </w:r>
          </w:p>
        </w:tc>
        <w:tc>
          <w:tcPr>
            <w:tcW w:w="630" w:type="dxa"/>
            <w:tcBorders>
              <w:top w:val="nil"/>
              <w:left w:val="nil"/>
              <w:bottom w:val="single" w:sz="4" w:space="0" w:color="auto"/>
              <w:right w:val="single" w:sz="4" w:space="0" w:color="auto"/>
            </w:tcBorders>
            <w:noWrap/>
            <w:vAlign w:val="center"/>
            <w:hideMark/>
          </w:tcPr>
          <w:p w14:paraId="097E42FD"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32</w:t>
            </w:r>
          </w:p>
        </w:tc>
        <w:tc>
          <w:tcPr>
            <w:tcW w:w="631" w:type="dxa"/>
            <w:tcBorders>
              <w:top w:val="nil"/>
              <w:left w:val="nil"/>
              <w:bottom w:val="single" w:sz="4" w:space="0" w:color="auto"/>
              <w:right w:val="single" w:sz="4" w:space="0" w:color="auto"/>
            </w:tcBorders>
            <w:noWrap/>
            <w:vAlign w:val="center"/>
            <w:hideMark/>
          </w:tcPr>
          <w:p w14:paraId="4BDCA240"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16</w:t>
            </w:r>
          </w:p>
        </w:tc>
        <w:tc>
          <w:tcPr>
            <w:tcW w:w="631" w:type="dxa"/>
            <w:tcBorders>
              <w:top w:val="nil"/>
              <w:left w:val="nil"/>
              <w:bottom w:val="single" w:sz="4" w:space="0" w:color="auto"/>
              <w:right w:val="single" w:sz="4" w:space="0" w:color="auto"/>
            </w:tcBorders>
            <w:noWrap/>
            <w:vAlign w:val="center"/>
            <w:hideMark/>
          </w:tcPr>
          <w:p w14:paraId="6A494FE2"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0</w:t>
            </w:r>
          </w:p>
        </w:tc>
        <w:tc>
          <w:tcPr>
            <w:tcW w:w="620" w:type="dxa"/>
            <w:tcBorders>
              <w:top w:val="nil"/>
              <w:left w:val="nil"/>
              <w:bottom w:val="single" w:sz="4" w:space="0" w:color="auto"/>
              <w:right w:val="single" w:sz="4" w:space="0" w:color="auto"/>
            </w:tcBorders>
            <w:noWrap/>
            <w:vAlign w:val="center"/>
            <w:hideMark/>
          </w:tcPr>
          <w:p w14:paraId="198A7AC1"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0</w:t>
            </w:r>
          </w:p>
        </w:tc>
        <w:tc>
          <w:tcPr>
            <w:tcW w:w="709" w:type="dxa"/>
            <w:tcBorders>
              <w:top w:val="nil"/>
              <w:left w:val="nil"/>
              <w:bottom w:val="single" w:sz="4" w:space="0" w:color="auto"/>
              <w:right w:val="single" w:sz="4" w:space="0" w:color="auto"/>
            </w:tcBorders>
            <w:noWrap/>
            <w:vAlign w:val="center"/>
            <w:hideMark/>
          </w:tcPr>
          <w:p w14:paraId="7093F5EF"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0</w:t>
            </w:r>
          </w:p>
        </w:tc>
        <w:tc>
          <w:tcPr>
            <w:tcW w:w="564" w:type="dxa"/>
            <w:tcBorders>
              <w:top w:val="nil"/>
              <w:left w:val="nil"/>
              <w:bottom w:val="single" w:sz="4" w:space="0" w:color="auto"/>
              <w:right w:val="single" w:sz="4" w:space="0" w:color="auto"/>
            </w:tcBorders>
            <w:shd w:val="clear" w:color="auto" w:fill="F2F2F2"/>
            <w:noWrap/>
            <w:vAlign w:val="center"/>
            <w:hideMark/>
          </w:tcPr>
          <w:p w14:paraId="774EB806"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48</w:t>
            </w:r>
          </w:p>
        </w:tc>
        <w:tc>
          <w:tcPr>
            <w:tcW w:w="631" w:type="dxa"/>
            <w:tcBorders>
              <w:top w:val="nil"/>
              <w:left w:val="nil"/>
              <w:bottom w:val="single" w:sz="4" w:space="0" w:color="auto"/>
              <w:right w:val="single" w:sz="4" w:space="0" w:color="auto"/>
            </w:tcBorders>
            <w:noWrap/>
            <w:vAlign w:val="center"/>
            <w:hideMark/>
          </w:tcPr>
          <w:p w14:paraId="21F6B518"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2</w:t>
            </w:r>
          </w:p>
        </w:tc>
        <w:tc>
          <w:tcPr>
            <w:tcW w:w="631" w:type="dxa"/>
            <w:tcBorders>
              <w:top w:val="nil"/>
              <w:left w:val="nil"/>
              <w:bottom w:val="single" w:sz="4" w:space="0" w:color="auto"/>
              <w:right w:val="single" w:sz="4" w:space="0" w:color="auto"/>
            </w:tcBorders>
            <w:noWrap/>
            <w:vAlign w:val="center"/>
            <w:hideMark/>
          </w:tcPr>
          <w:p w14:paraId="108E1763"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1</w:t>
            </w:r>
          </w:p>
        </w:tc>
        <w:tc>
          <w:tcPr>
            <w:tcW w:w="631" w:type="dxa"/>
            <w:tcBorders>
              <w:top w:val="nil"/>
              <w:left w:val="nil"/>
              <w:bottom w:val="single" w:sz="4" w:space="0" w:color="auto"/>
              <w:right w:val="single" w:sz="4" w:space="0" w:color="auto"/>
            </w:tcBorders>
            <w:noWrap/>
            <w:vAlign w:val="center"/>
            <w:hideMark/>
          </w:tcPr>
          <w:p w14:paraId="3623F740"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0</w:t>
            </w:r>
          </w:p>
        </w:tc>
        <w:tc>
          <w:tcPr>
            <w:tcW w:w="631" w:type="dxa"/>
            <w:tcBorders>
              <w:top w:val="nil"/>
              <w:left w:val="nil"/>
              <w:bottom w:val="single" w:sz="4" w:space="0" w:color="auto"/>
              <w:right w:val="single" w:sz="4" w:space="0" w:color="auto"/>
            </w:tcBorders>
            <w:noWrap/>
            <w:vAlign w:val="center"/>
            <w:hideMark/>
          </w:tcPr>
          <w:p w14:paraId="1CD11444"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0</w:t>
            </w:r>
          </w:p>
        </w:tc>
        <w:tc>
          <w:tcPr>
            <w:tcW w:w="739" w:type="dxa"/>
            <w:tcBorders>
              <w:top w:val="nil"/>
              <w:left w:val="nil"/>
              <w:bottom w:val="single" w:sz="4" w:space="0" w:color="auto"/>
              <w:right w:val="single" w:sz="4" w:space="0" w:color="auto"/>
            </w:tcBorders>
            <w:noWrap/>
            <w:vAlign w:val="center"/>
            <w:hideMark/>
          </w:tcPr>
          <w:p w14:paraId="1C032928"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0</w:t>
            </w:r>
          </w:p>
        </w:tc>
        <w:tc>
          <w:tcPr>
            <w:tcW w:w="568" w:type="dxa"/>
            <w:tcBorders>
              <w:top w:val="nil"/>
              <w:left w:val="nil"/>
              <w:bottom w:val="single" w:sz="4" w:space="0" w:color="auto"/>
              <w:right w:val="single" w:sz="4" w:space="0" w:color="auto"/>
            </w:tcBorders>
            <w:shd w:val="clear" w:color="auto" w:fill="F2F2F2"/>
            <w:noWrap/>
            <w:vAlign w:val="center"/>
            <w:hideMark/>
          </w:tcPr>
          <w:p w14:paraId="404E9CB4"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3</w:t>
            </w:r>
          </w:p>
        </w:tc>
        <w:tc>
          <w:tcPr>
            <w:tcW w:w="1699" w:type="dxa"/>
            <w:tcBorders>
              <w:top w:val="nil"/>
              <w:left w:val="nil"/>
              <w:bottom w:val="single" w:sz="4" w:space="0" w:color="auto"/>
              <w:right w:val="single" w:sz="4" w:space="0" w:color="auto"/>
            </w:tcBorders>
            <w:noWrap/>
            <w:vAlign w:val="center"/>
            <w:hideMark/>
          </w:tcPr>
          <w:p w14:paraId="22DE6F92" w14:textId="77777777" w:rsidR="002861FB" w:rsidRPr="0061742B" w:rsidRDefault="002861FB" w:rsidP="009C733A">
            <w:pPr>
              <w:spacing w:after="0" w:line="240" w:lineRule="auto"/>
              <w:ind w:firstLine="0"/>
              <w:jc w:val="left"/>
              <w:rPr>
                <w:color w:val="000000"/>
                <w:sz w:val="18"/>
                <w:szCs w:val="18"/>
              </w:rPr>
            </w:pPr>
            <w:r w:rsidRPr="0061742B">
              <w:rPr>
                <w:color w:val="000000"/>
                <w:sz w:val="18"/>
                <w:szCs w:val="18"/>
              </w:rPr>
              <w:t>Cálculo I</w:t>
            </w:r>
          </w:p>
        </w:tc>
        <w:tc>
          <w:tcPr>
            <w:tcW w:w="1135" w:type="dxa"/>
            <w:tcBorders>
              <w:top w:val="nil"/>
              <w:left w:val="nil"/>
              <w:bottom w:val="single" w:sz="4" w:space="0" w:color="auto"/>
              <w:right w:val="single" w:sz="4" w:space="0" w:color="auto"/>
            </w:tcBorders>
            <w:noWrap/>
            <w:vAlign w:val="center"/>
            <w:hideMark/>
          </w:tcPr>
          <w:p w14:paraId="4A6B0722"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w:t>
            </w:r>
          </w:p>
        </w:tc>
      </w:tr>
      <w:tr w:rsidR="008C723F" w:rsidRPr="0061742B" w14:paraId="2ACF5805" w14:textId="77777777" w:rsidTr="00394D14">
        <w:trPr>
          <w:trHeight w:val="300"/>
        </w:trPr>
        <w:tc>
          <w:tcPr>
            <w:tcW w:w="323" w:type="dxa"/>
            <w:vMerge/>
            <w:tcBorders>
              <w:top w:val="nil"/>
              <w:left w:val="single" w:sz="4" w:space="0" w:color="auto"/>
              <w:bottom w:val="single" w:sz="4" w:space="0" w:color="auto"/>
              <w:right w:val="single" w:sz="4" w:space="0" w:color="auto"/>
            </w:tcBorders>
            <w:vAlign w:val="center"/>
            <w:hideMark/>
          </w:tcPr>
          <w:p w14:paraId="483F5560" w14:textId="77777777" w:rsidR="002861FB" w:rsidRPr="0061742B" w:rsidRDefault="002861FB" w:rsidP="009C733A">
            <w:pPr>
              <w:spacing w:after="0" w:line="256" w:lineRule="auto"/>
              <w:ind w:firstLine="0"/>
              <w:jc w:val="left"/>
              <w:rPr>
                <w:b/>
                <w:bCs/>
                <w:color w:val="000000"/>
                <w:sz w:val="18"/>
                <w:szCs w:val="18"/>
              </w:rPr>
            </w:pPr>
          </w:p>
        </w:tc>
        <w:tc>
          <w:tcPr>
            <w:tcW w:w="2156" w:type="dxa"/>
            <w:tcBorders>
              <w:top w:val="nil"/>
              <w:left w:val="nil"/>
              <w:bottom w:val="single" w:sz="4" w:space="0" w:color="auto"/>
              <w:right w:val="single" w:sz="4" w:space="0" w:color="auto"/>
            </w:tcBorders>
            <w:vAlign w:val="center"/>
            <w:hideMark/>
          </w:tcPr>
          <w:p w14:paraId="40BB16BF" w14:textId="77777777" w:rsidR="002861FB" w:rsidRPr="0061742B" w:rsidRDefault="002861FB" w:rsidP="009C733A">
            <w:pPr>
              <w:spacing w:after="0" w:line="240" w:lineRule="auto"/>
              <w:ind w:firstLine="0"/>
              <w:jc w:val="left"/>
              <w:rPr>
                <w:color w:val="000000"/>
                <w:sz w:val="18"/>
                <w:szCs w:val="18"/>
              </w:rPr>
            </w:pPr>
            <w:r w:rsidRPr="0061742B">
              <w:rPr>
                <w:color w:val="000000"/>
                <w:sz w:val="18"/>
                <w:szCs w:val="18"/>
              </w:rPr>
              <w:t>Bioquímica</w:t>
            </w:r>
          </w:p>
        </w:tc>
        <w:tc>
          <w:tcPr>
            <w:tcW w:w="1099" w:type="dxa"/>
            <w:tcBorders>
              <w:top w:val="nil"/>
              <w:left w:val="nil"/>
              <w:bottom w:val="single" w:sz="4" w:space="0" w:color="auto"/>
              <w:right w:val="single" w:sz="4" w:space="0" w:color="auto"/>
            </w:tcBorders>
            <w:noWrap/>
            <w:vAlign w:val="center"/>
            <w:hideMark/>
          </w:tcPr>
          <w:p w14:paraId="6464732D" w14:textId="77777777" w:rsidR="002861FB" w:rsidRPr="0061742B" w:rsidRDefault="002861FB" w:rsidP="009C733A">
            <w:pPr>
              <w:spacing w:after="0" w:line="240" w:lineRule="auto"/>
              <w:ind w:firstLine="0"/>
              <w:jc w:val="left"/>
              <w:rPr>
                <w:color w:val="000000"/>
                <w:sz w:val="18"/>
                <w:szCs w:val="18"/>
              </w:rPr>
            </w:pPr>
            <w:r w:rsidRPr="0061742B">
              <w:rPr>
                <w:color w:val="000000"/>
                <w:sz w:val="18"/>
                <w:szCs w:val="18"/>
              </w:rPr>
              <w:t>Obrigatório</w:t>
            </w:r>
          </w:p>
        </w:tc>
        <w:tc>
          <w:tcPr>
            <w:tcW w:w="1560" w:type="dxa"/>
            <w:tcBorders>
              <w:top w:val="nil"/>
              <w:left w:val="nil"/>
              <w:bottom w:val="single" w:sz="4" w:space="0" w:color="auto"/>
              <w:right w:val="single" w:sz="4" w:space="0" w:color="auto"/>
            </w:tcBorders>
            <w:noWrap/>
            <w:vAlign w:val="center"/>
            <w:hideMark/>
          </w:tcPr>
          <w:p w14:paraId="7CA384B9" w14:textId="77777777" w:rsidR="002861FB" w:rsidRPr="0061742B" w:rsidRDefault="002861FB" w:rsidP="009C733A">
            <w:pPr>
              <w:spacing w:after="0" w:line="240" w:lineRule="auto"/>
              <w:ind w:firstLine="0"/>
              <w:jc w:val="left"/>
              <w:rPr>
                <w:color w:val="000000"/>
                <w:sz w:val="18"/>
                <w:szCs w:val="18"/>
              </w:rPr>
            </w:pPr>
            <w:r w:rsidRPr="0061742B">
              <w:rPr>
                <w:color w:val="000000"/>
                <w:sz w:val="18"/>
                <w:szCs w:val="18"/>
              </w:rPr>
              <w:t>ICET/Dep. Química</w:t>
            </w:r>
          </w:p>
        </w:tc>
        <w:tc>
          <w:tcPr>
            <w:tcW w:w="630" w:type="dxa"/>
            <w:tcBorders>
              <w:top w:val="nil"/>
              <w:left w:val="nil"/>
              <w:bottom w:val="single" w:sz="4" w:space="0" w:color="auto"/>
              <w:right w:val="single" w:sz="4" w:space="0" w:color="auto"/>
            </w:tcBorders>
            <w:noWrap/>
            <w:vAlign w:val="center"/>
            <w:hideMark/>
          </w:tcPr>
          <w:p w14:paraId="2827A552"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64</w:t>
            </w:r>
          </w:p>
        </w:tc>
        <w:tc>
          <w:tcPr>
            <w:tcW w:w="631" w:type="dxa"/>
            <w:tcBorders>
              <w:top w:val="nil"/>
              <w:left w:val="nil"/>
              <w:bottom w:val="single" w:sz="4" w:space="0" w:color="auto"/>
              <w:right w:val="single" w:sz="4" w:space="0" w:color="auto"/>
            </w:tcBorders>
            <w:noWrap/>
            <w:vAlign w:val="center"/>
            <w:hideMark/>
          </w:tcPr>
          <w:p w14:paraId="13FDF4DD"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0</w:t>
            </w:r>
          </w:p>
        </w:tc>
        <w:tc>
          <w:tcPr>
            <w:tcW w:w="631" w:type="dxa"/>
            <w:tcBorders>
              <w:top w:val="nil"/>
              <w:left w:val="nil"/>
              <w:bottom w:val="single" w:sz="4" w:space="0" w:color="auto"/>
              <w:right w:val="single" w:sz="4" w:space="0" w:color="auto"/>
            </w:tcBorders>
            <w:noWrap/>
            <w:vAlign w:val="center"/>
            <w:hideMark/>
          </w:tcPr>
          <w:p w14:paraId="10A76CFF"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0</w:t>
            </w:r>
          </w:p>
        </w:tc>
        <w:tc>
          <w:tcPr>
            <w:tcW w:w="620" w:type="dxa"/>
            <w:tcBorders>
              <w:top w:val="nil"/>
              <w:left w:val="nil"/>
              <w:bottom w:val="single" w:sz="4" w:space="0" w:color="auto"/>
              <w:right w:val="single" w:sz="4" w:space="0" w:color="auto"/>
            </w:tcBorders>
            <w:noWrap/>
            <w:vAlign w:val="center"/>
            <w:hideMark/>
          </w:tcPr>
          <w:p w14:paraId="020D3AA6"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0</w:t>
            </w:r>
          </w:p>
        </w:tc>
        <w:tc>
          <w:tcPr>
            <w:tcW w:w="709" w:type="dxa"/>
            <w:tcBorders>
              <w:top w:val="nil"/>
              <w:left w:val="nil"/>
              <w:bottom w:val="single" w:sz="4" w:space="0" w:color="auto"/>
              <w:right w:val="single" w:sz="4" w:space="0" w:color="auto"/>
            </w:tcBorders>
            <w:noWrap/>
            <w:vAlign w:val="center"/>
            <w:hideMark/>
          </w:tcPr>
          <w:p w14:paraId="508F94C5"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0</w:t>
            </w:r>
          </w:p>
        </w:tc>
        <w:tc>
          <w:tcPr>
            <w:tcW w:w="564" w:type="dxa"/>
            <w:tcBorders>
              <w:top w:val="nil"/>
              <w:left w:val="nil"/>
              <w:bottom w:val="single" w:sz="4" w:space="0" w:color="auto"/>
              <w:right w:val="single" w:sz="4" w:space="0" w:color="auto"/>
            </w:tcBorders>
            <w:shd w:val="clear" w:color="auto" w:fill="F2F2F2"/>
            <w:noWrap/>
            <w:vAlign w:val="center"/>
            <w:hideMark/>
          </w:tcPr>
          <w:p w14:paraId="2F4B38B0"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64</w:t>
            </w:r>
          </w:p>
        </w:tc>
        <w:tc>
          <w:tcPr>
            <w:tcW w:w="631" w:type="dxa"/>
            <w:tcBorders>
              <w:top w:val="nil"/>
              <w:left w:val="nil"/>
              <w:bottom w:val="single" w:sz="4" w:space="0" w:color="auto"/>
              <w:right w:val="single" w:sz="4" w:space="0" w:color="auto"/>
            </w:tcBorders>
            <w:noWrap/>
            <w:vAlign w:val="center"/>
            <w:hideMark/>
          </w:tcPr>
          <w:p w14:paraId="73CA90BA"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4</w:t>
            </w:r>
          </w:p>
        </w:tc>
        <w:tc>
          <w:tcPr>
            <w:tcW w:w="631" w:type="dxa"/>
            <w:tcBorders>
              <w:top w:val="nil"/>
              <w:left w:val="nil"/>
              <w:bottom w:val="single" w:sz="4" w:space="0" w:color="auto"/>
              <w:right w:val="single" w:sz="4" w:space="0" w:color="auto"/>
            </w:tcBorders>
            <w:noWrap/>
            <w:vAlign w:val="center"/>
            <w:hideMark/>
          </w:tcPr>
          <w:p w14:paraId="3D1F12C7"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0</w:t>
            </w:r>
          </w:p>
        </w:tc>
        <w:tc>
          <w:tcPr>
            <w:tcW w:w="631" w:type="dxa"/>
            <w:tcBorders>
              <w:top w:val="nil"/>
              <w:left w:val="nil"/>
              <w:bottom w:val="single" w:sz="4" w:space="0" w:color="auto"/>
              <w:right w:val="single" w:sz="4" w:space="0" w:color="auto"/>
            </w:tcBorders>
            <w:noWrap/>
            <w:vAlign w:val="center"/>
            <w:hideMark/>
          </w:tcPr>
          <w:p w14:paraId="6C2022A6"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0</w:t>
            </w:r>
          </w:p>
        </w:tc>
        <w:tc>
          <w:tcPr>
            <w:tcW w:w="631" w:type="dxa"/>
            <w:tcBorders>
              <w:top w:val="nil"/>
              <w:left w:val="nil"/>
              <w:bottom w:val="single" w:sz="4" w:space="0" w:color="auto"/>
              <w:right w:val="single" w:sz="4" w:space="0" w:color="auto"/>
            </w:tcBorders>
            <w:noWrap/>
            <w:vAlign w:val="center"/>
            <w:hideMark/>
          </w:tcPr>
          <w:p w14:paraId="27DE29A6"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0</w:t>
            </w:r>
          </w:p>
        </w:tc>
        <w:tc>
          <w:tcPr>
            <w:tcW w:w="739" w:type="dxa"/>
            <w:tcBorders>
              <w:top w:val="nil"/>
              <w:left w:val="nil"/>
              <w:bottom w:val="single" w:sz="4" w:space="0" w:color="auto"/>
              <w:right w:val="single" w:sz="4" w:space="0" w:color="auto"/>
            </w:tcBorders>
            <w:noWrap/>
            <w:vAlign w:val="center"/>
            <w:hideMark/>
          </w:tcPr>
          <w:p w14:paraId="10F09C26"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0</w:t>
            </w:r>
          </w:p>
        </w:tc>
        <w:tc>
          <w:tcPr>
            <w:tcW w:w="568" w:type="dxa"/>
            <w:tcBorders>
              <w:top w:val="nil"/>
              <w:left w:val="nil"/>
              <w:bottom w:val="single" w:sz="4" w:space="0" w:color="auto"/>
              <w:right w:val="single" w:sz="4" w:space="0" w:color="auto"/>
            </w:tcBorders>
            <w:shd w:val="clear" w:color="auto" w:fill="F2F2F2"/>
            <w:noWrap/>
            <w:vAlign w:val="center"/>
            <w:hideMark/>
          </w:tcPr>
          <w:p w14:paraId="79A32548"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4</w:t>
            </w:r>
          </w:p>
        </w:tc>
        <w:tc>
          <w:tcPr>
            <w:tcW w:w="1699" w:type="dxa"/>
            <w:tcBorders>
              <w:top w:val="nil"/>
              <w:left w:val="nil"/>
              <w:bottom w:val="single" w:sz="4" w:space="0" w:color="auto"/>
              <w:right w:val="single" w:sz="4" w:space="0" w:color="auto"/>
            </w:tcBorders>
            <w:noWrap/>
            <w:vAlign w:val="center"/>
            <w:hideMark/>
          </w:tcPr>
          <w:p w14:paraId="02DA464D" w14:textId="77777777" w:rsidR="002861FB" w:rsidRPr="0061742B" w:rsidRDefault="002861FB" w:rsidP="009C733A">
            <w:pPr>
              <w:spacing w:after="0" w:line="240" w:lineRule="auto"/>
              <w:ind w:firstLine="0"/>
              <w:jc w:val="left"/>
              <w:rPr>
                <w:color w:val="000000"/>
                <w:sz w:val="18"/>
                <w:szCs w:val="18"/>
              </w:rPr>
            </w:pPr>
            <w:r w:rsidRPr="0061742B">
              <w:rPr>
                <w:color w:val="000000"/>
                <w:sz w:val="18"/>
                <w:szCs w:val="18"/>
              </w:rPr>
              <w:t xml:space="preserve">                -</w:t>
            </w:r>
          </w:p>
        </w:tc>
        <w:tc>
          <w:tcPr>
            <w:tcW w:w="1135" w:type="dxa"/>
            <w:tcBorders>
              <w:top w:val="nil"/>
              <w:left w:val="nil"/>
              <w:bottom w:val="single" w:sz="4" w:space="0" w:color="auto"/>
              <w:right w:val="single" w:sz="4" w:space="0" w:color="auto"/>
            </w:tcBorders>
            <w:noWrap/>
            <w:vAlign w:val="center"/>
            <w:hideMark/>
          </w:tcPr>
          <w:p w14:paraId="0AC7B74A"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w:t>
            </w:r>
          </w:p>
        </w:tc>
      </w:tr>
      <w:tr w:rsidR="008C723F" w:rsidRPr="0061742B" w14:paraId="6D8CACDF" w14:textId="77777777" w:rsidTr="00394D14">
        <w:trPr>
          <w:trHeight w:val="300"/>
        </w:trPr>
        <w:tc>
          <w:tcPr>
            <w:tcW w:w="323" w:type="dxa"/>
            <w:vMerge/>
            <w:tcBorders>
              <w:top w:val="nil"/>
              <w:left w:val="single" w:sz="4" w:space="0" w:color="auto"/>
              <w:bottom w:val="single" w:sz="4" w:space="0" w:color="auto"/>
              <w:right w:val="single" w:sz="4" w:space="0" w:color="auto"/>
            </w:tcBorders>
            <w:vAlign w:val="center"/>
            <w:hideMark/>
          </w:tcPr>
          <w:p w14:paraId="6F7082E2" w14:textId="77777777" w:rsidR="002861FB" w:rsidRPr="0061742B" w:rsidRDefault="002861FB" w:rsidP="009C733A">
            <w:pPr>
              <w:spacing w:after="0" w:line="256" w:lineRule="auto"/>
              <w:ind w:firstLine="0"/>
              <w:jc w:val="left"/>
              <w:rPr>
                <w:b/>
                <w:bCs/>
                <w:color w:val="000000"/>
                <w:sz w:val="18"/>
                <w:szCs w:val="18"/>
              </w:rPr>
            </w:pPr>
          </w:p>
        </w:tc>
        <w:tc>
          <w:tcPr>
            <w:tcW w:w="2156" w:type="dxa"/>
            <w:tcBorders>
              <w:top w:val="nil"/>
              <w:left w:val="nil"/>
              <w:bottom w:val="single" w:sz="4" w:space="0" w:color="auto"/>
              <w:right w:val="single" w:sz="4" w:space="0" w:color="auto"/>
            </w:tcBorders>
            <w:vAlign w:val="center"/>
            <w:hideMark/>
          </w:tcPr>
          <w:p w14:paraId="4A5A0935" w14:textId="77777777" w:rsidR="002861FB" w:rsidRPr="0061742B" w:rsidRDefault="002861FB" w:rsidP="009C733A">
            <w:pPr>
              <w:spacing w:after="0" w:line="240" w:lineRule="auto"/>
              <w:ind w:firstLine="0"/>
              <w:jc w:val="left"/>
              <w:rPr>
                <w:color w:val="000000"/>
                <w:sz w:val="18"/>
                <w:szCs w:val="18"/>
              </w:rPr>
            </w:pPr>
            <w:r w:rsidRPr="0061742B">
              <w:rPr>
                <w:color w:val="000000"/>
                <w:sz w:val="18"/>
                <w:szCs w:val="18"/>
              </w:rPr>
              <w:t>Desenho Técnico</w:t>
            </w:r>
          </w:p>
        </w:tc>
        <w:tc>
          <w:tcPr>
            <w:tcW w:w="1099" w:type="dxa"/>
            <w:tcBorders>
              <w:top w:val="nil"/>
              <w:left w:val="nil"/>
              <w:bottom w:val="single" w:sz="4" w:space="0" w:color="auto"/>
              <w:right w:val="single" w:sz="4" w:space="0" w:color="auto"/>
            </w:tcBorders>
            <w:noWrap/>
            <w:vAlign w:val="center"/>
            <w:hideMark/>
          </w:tcPr>
          <w:p w14:paraId="7B20041A" w14:textId="77777777" w:rsidR="002861FB" w:rsidRPr="0061742B" w:rsidRDefault="002861FB" w:rsidP="009C733A">
            <w:pPr>
              <w:spacing w:after="0" w:line="240" w:lineRule="auto"/>
              <w:ind w:firstLine="0"/>
              <w:jc w:val="left"/>
              <w:rPr>
                <w:color w:val="000000"/>
                <w:sz w:val="18"/>
                <w:szCs w:val="18"/>
              </w:rPr>
            </w:pPr>
            <w:r w:rsidRPr="0061742B">
              <w:rPr>
                <w:color w:val="000000"/>
                <w:sz w:val="18"/>
                <w:szCs w:val="18"/>
              </w:rPr>
              <w:t>Obrigatório</w:t>
            </w:r>
          </w:p>
        </w:tc>
        <w:tc>
          <w:tcPr>
            <w:tcW w:w="1560" w:type="dxa"/>
            <w:tcBorders>
              <w:top w:val="nil"/>
              <w:left w:val="nil"/>
              <w:bottom w:val="single" w:sz="4" w:space="0" w:color="auto"/>
              <w:right w:val="single" w:sz="4" w:space="0" w:color="auto"/>
            </w:tcBorders>
            <w:noWrap/>
            <w:vAlign w:val="center"/>
            <w:hideMark/>
          </w:tcPr>
          <w:p w14:paraId="164A4F16" w14:textId="77777777" w:rsidR="002861FB" w:rsidRPr="0061742B" w:rsidRDefault="002861FB" w:rsidP="009C733A">
            <w:pPr>
              <w:spacing w:after="0" w:line="240" w:lineRule="auto"/>
              <w:ind w:firstLine="0"/>
              <w:jc w:val="left"/>
              <w:rPr>
                <w:color w:val="000000"/>
                <w:sz w:val="18"/>
                <w:szCs w:val="18"/>
              </w:rPr>
            </w:pPr>
            <w:r w:rsidRPr="0061742B">
              <w:rPr>
                <w:color w:val="000000"/>
                <w:sz w:val="18"/>
                <w:szCs w:val="18"/>
              </w:rPr>
              <w:t>FAAZ/Dep. Solos e Engenharia Rural</w:t>
            </w:r>
          </w:p>
        </w:tc>
        <w:tc>
          <w:tcPr>
            <w:tcW w:w="630" w:type="dxa"/>
            <w:tcBorders>
              <w:top w:val="nil"/>
              <w:left w:val="nil"/>
              <w:bottom w:val="single" w:sz="4" w:space="0" w:color="auto"/>
              <w:right w:val="single" w:sz="4" w:space="0" w:color="auto"/>
            </w:tcBorders>
            <w:noWrap/>
            <w:vAlign w:val="center"/>
            <w:hideMark/>
          </w:tcPr>
          <w:p w14:paraId="3BC8B95D"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32</w:t>
            </w:r>
          </w:p>
        </w:tc>
        <w:tc>
          <w:tcPr>
            <w:tcW w:w="631" w:type="dxa"/>
            <w:tcBorders>
              <w:top w:val="nil"/>
              <w:left w:val="nil"/>
              <w:bottom w:val="single" w:sz="4" w:space="0" w:color="auto"/>
              <w:right w:val="single" w:sz="4" w:space="0" w:color="auto"/>
            </w:tcBorders>
            <w:noWrap/>
            <w:vAlign w:val="center"/>
            <w:hideMark/>
          </w:tcPr>
          <w:p w14:paraId="1E7BEB5F"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0</w:t>
            </w:r>
          </w:p>
        </w:tc>
        <w:tc>
          <w:tcPr>
            <w:tcW w:w="631" w:type="dxa"/>
            <w:tcBorders>
              <w:top w:val="nil"/>
              <w:left w:val="nil"/>
              <w:bottom w:val="single" w:sz="4" w:space="0" w:color="auto"/>
              <w:right w:val="single" w:sz="4" w:space="0" w:color="auto"/>
            </w:tcBorders>
            <w:noWrap/>
            <w:vAlign w:val="center"/>
            <w:hideMark/>
          </w:tcPr>
          <w:p w14:paraId="13015309"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0</w:t>
            </w:r>
          </w:p>
        </w:tc>
        <w:tc>
          <w:tcPr>
            <w:tcW w:w="620" w:type="dxa"/>
            <w:tcBorders>
              <w:top w:val="nil"/>
              <w:left w:val="nil"/>
              <w:bottom w:val="single" w:sz="4" w:space="0" w:color="auto"/>
              <w:right w:val="single" w:sz="4" w:space="0" w:color="auto"/>
            </w:tcBorders>
            <w:noWrap/>
            <w:vAlign w:val="center"/>
            <w:hideMark/>
          </w:tcPr>
          <w:p w14:paraId="34DB4A99"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0</w:t>
            </w:r>
          </w:p>
        </w:tc>
        <w:tc>
          <w:tcPr>
            <w:tcW w:w="709" w:type="dxa"/>
            <w:tcBorders>
              <w:top w:val="nil"/>
              <w:left w:val="nil"/>
              <w:bottom w:val="single" w:sz="4" w:space="0" w:color="auto"/>
              <w:right w:val="single" w:sz="4" w:space="0" w:color="auto"/>
            </w:tcBorders>
            <w:noWrap/>
            <w:vAlign w:val="center"/>
            <w:hideMark/>
          </w:tcPr>
          <w:p w14:paraId="5BC9B09D"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0</w:t>
            </w:r>
          </w:p>
        </w:tc>
        <w:tc>
          <w:tcPr>
            <w:tcW w:w="564" w:type="dxa"/>
            <w:tcBorders>
              <w:top w:val="nil"/>
              <w:left w:val="nil"/>
              <w:bottom w:val="single" w:sz="4" w:space="0" w:color="auto"/>
              <w:right w:val="single" w:sz="4" w:space="0" w:color="auto"/>
            </w:tcBorders>
            <w:shd w:val="clear" w:color="auto" w:fill="F2F2F2" w:themeFill="background1" w:themeFillShade="F2"/>
            <w:noWrap/>
            <w:vAlign w:val="center"/>
            <w:hideMark/>
          </w:tcPr>
          <w:p w14:paraId="6389597D"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32</w:t>
            </w:r>
          </w:p>
        </w:tc>
        <w:tc>
          <w:tcPr>
            <w:tcW w:w="631" w:type="dxa"/>
            <w:tcBorders>
              <w:top w:val="nil"/>
              <w:left w:val="nil"/>
              <w:bottom w:val="single" w:sz="4" w:space="0" w:color="auto"/>
              <w:right w:val="single" w:sz="4" w:space="0" w:color="auto"/>
            </w:tcBorders>
            <w:noWrap/>
            <w:vAlign w:val="center"/>
            <w:hideMark/>
          </w:tcPr>
          <w:p w14:paraId="273B042D"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2</w:t>
            </w:r>
          </w:p>
        </w:tc>
        <w:tc>
          <w:tcPr>
            <w:tcW w:w="631" w:type="dxa"/>
            <w:tcBorders>
              <w:top w:val="nil"/>
              <w:left w:val="nil"/>
              <w:bottom w:val="single" w:sz="4" w:space="0" w:color="auto"/>
              <w:right w:val="single" w:sz="4" w:space="0" w:color="auto"/>
            </w:tcBorders>
            <w:noWrap/>
            <w:vAlign w:val="center"/>
            <w:hideMark/>
          </w:tcPr>
          <w:p w14:paraId="1E1BFE2D"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0</w:t>
            </w:r>
          </w:p>
        </w:tc>
        <w:tc>
          <w:tcPr>
            <w:tcW w:w="631" w:type="dxa"/>
            <w:tcBorders>
              <w:top w:val="nil"/>
              <w:left w:val="nil"/>
              <w:bottom w:val="single" w:sz="4" w:space="0" w:color="auto"/>
              <w:right w:val="single" w:sz="4" w:space="0" w:color="auto"/>
            </w:tcBorders>
            <w:noWrap/>
            <w:vAlign w:val="center"/>
            <w:hideMark/>
          </w:tcPr>
          <w:p w14:paraId="32F2D74B"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0</w:t>
            </w:r>
          </w:p>
        </w:tc>
        <w:tc>
          <w:tcPr>
            <w:tcW w:w="631" w:type="dxa"/>
            <w:tcBorders>
              <w:top w:val="nil"/>
              <w:left w:val="nil"/>
              <w:bottom w:val="single" w:sz="4" w:space="0" w:color="auto"/>
              <w:right w:val="single" w:sz="4" w:space="0" w:color="auto"/>
            </w:tcBorders>
            <w:noWrap/>
            <w:vAlign w:val="center"/>
            <w:hideMark/>
          </w:tcPr>
          <w:p w14:paraId="293A3502"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0</w:t>
            </w:r>
          </w:p>
        </w:tc>
        <w:tc>
          <w:tcPr>
            <w:tcW w:w="739" w:type="dxa"/>
            <w:tcBorders>
              <w:top w:val="nil"/>
              <w:left w:val="nil"/>
              <w:bottom w:val="single" w:sz="4" w:space="0" w:color="auto"/>
              <w:right w:val="single" w:sz="4" w:space="0" w:color="auto"/>
            </w:tcBorders>
            <w:noWrap/>
            <w:vAlign w:val="center"/>
            <w:hideMark/>
          </w:tcPr>
          <w:p w14:paraId="3910629F"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0</w:t>
            </w:r>
          </w:p>
        </w:tc>
        <w:tc>
          <w:tcPr>
            <w:tcW w:w="568" w:type="dxa"/>
            <w:tcBorders>
              <w:top w:val="nil"/>
              <w:left w:val="nil"/>
              <w:bottom w:val="single" w:sz="4" w:space="0" w:color="auto"/>
              <w:right w:val="single" w:sz="4" w:space="0" w:color="auto"/>
            </w:tcBorders>
            <w:shd w:val="clear" w:color="auto" w:fill="F2F2F2"/>
            <w:noWrap/>
            <w:vAlign w:val="center"/>
            <w:hideMark/>
          </w:tcPr>
          <w:p w14:paraId="44A43FE2"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2</w:t>
            </w:r>
          </w:p>
        </w:tc>
        <w:tc>
          <w:tcPr>
            <w:tcW w:w="1699" w:type="dxa"/>
            <w:tcBorders>
              <w:top w:val="nil"/>
              <w:left w:val="nil"/>
              <w:bottom w:val="single" w:sz="4" w:space="0" w:color="auto"/>
              <w:right w:val="single" w:sz="4" w:space="0" w:color="auto"/>
            </w:tcBorders>
            <w:noWrap/>
            <w:vAlign w:val="center"/>
            <w:hideMark/>
          </w:tcPr>
          <w:p w14:paraId="6C339DEF"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w:t>
            </w:r>
          </w:p>
        </w:tc>
        <w:tc>
          <w:tcPr>
            <w:tcW w:w="1135" w:type="dxa"/>
            <w:tcBorders>
              <w:top w:val="nil"/>
              <w:left w:val="nil"/>
              <w:bottom w:val="single" w:sz="4" w:space="0" w:color="auto"/>
              <w:right w:val="single" w:sz="4" w:space="0" w:color="auto"/>
            </w:tcBorders>
            <w:noWrap/>
            <w:vAlign w:val="center"/>
            <w:hideMark/>
          </w:tcPr>
          <w:p w14:paraId="133EDC0D"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w:t>
            </w:r>
          </w:p>
        </w:tc>
      </w:tr>
      <w:tr w:rsidR="008C723F" w:rsidRPr="0061742B" w14:paraId="577C48BC" w14:textId="77777777" w:rsidTr="00394D14">
        <w:trPr>
          <w:trHeight w:val="480"/>
        </w:trPr>
        <w:tc>
          <w:tcPr>
            <w:tcW w:w="323" w:type="dxa"/>
            <w:vMerge/>
            <w:tcBorders>
              <w:top w:val="nil"/>
              <w:left w:val="single" w:sz="4" w:space="0" w:color="auto"/>
              <w:bottom w:val="single" w:sz="4" w:space="0" w:color="auto"/>
              <w:right w:val="single" w:sz="4" w:space="0" w:color="auto"/>
            </w:tcBorders>
            <w:vAlign w:val="center"/>
            <w:hideMark/>
          </w:tcPr>
          <w:p w14:paraId="48D0D229" w14:textId="77777777" w:rsidR="002861FB" w:rsidRPr="0061742B" w:rsidRDefault="002861FB" w:rsidP="009C733A">
            <w:pPr>
              <w:spacing w:after="0" w:line="256" w:lineRule="auto"/>
              <w:ind w:firstLine="0"/>
              <w:jc w:val="left"/>
              <w:rPr>
                <w:b/>
                <w:bCs/>
                <w:color w:val="000000"/>
                <w:sz w:val="18"/>
                <w:szCs w:val="18"/>
              </w:rPr>
            </w:pPr>
          </w:p>
        </w:tc>
        <w:tc>
          <w:tcPr>
            <w:tcW w:w="2156" w:type="dxa"/>
            <w:tcBorders>
              <w:top w:val="nil"/>
              <w:left w:val="nil"/>
              <w:bottom w:val="single" w:sz="4" w:space="0" w:color="auto"/>
              <w:right w:val="single" w:sz="4" w:space="0" w:color="auto"/>
            </w:tcBorders>
            <w:vAlign w:val="center"/>
            <w:hideMark/>
          </w:tcPr>
          <w:p w14:paraId="0E1B3F25" w14:textId="77777777" w:rsidR="002861FB" w:rsidRPr="0061742B" w:rsidRDefault="002861FB" w:rsidP="009C733A">
            <w:pPr>
              <w:spacing w:after="0" w:line="240" w:lineRule="auto"/>
              <w:ind w:firstLine="0"/>
              <w:jc w:val="left"/>
              <w:rPr>
                <w:color w:val="000000"/>
                <w:sz w:val="18"/>
                <w:szCs w:val="18"/>
              </w:rPr>
            </w:pPr>
            <w:r w:rsidRPr="0061742B">
              <w:rPr>
                <w:color w:val="000000"/>
                <w:sz w:val="18"/>
                <w:szCs w:val="18"/>
              </w:rPr>
              <w:t>Ecologia e Conservação dos Recursos Naturais</w:t>
            </w:r>
          </w:p>
        </w:tc>
        <w:tc>
          <w:tcPr>
            <w:tcW w:w="1099" w:type="dxa"/>
            <w:tcBorders>
              <w:top w:val="nil"/>
              <w:left w:val="nil"/>
              <w:bottom w:val="single" w:sz="4" w:space="0" w:color="auto"/>
              <w:right w:val="single" w:sz="4" w:space="0" w:color="auto"/>
            </w:tcBorders>
            <w:noWrap/>
            <w:vAlign w:val="center"/>
            <w:hideMark/>
          </w:tcPr>
          <w:p w14:paraId="46523686" w14:textId="77777777" w:rsidR="002861FB" w:rsidRPr="0061742B" w:rsidRDefault="002861FB" w:rsidP="009C733A">
            <w:pPr>
              <w:spacing w:after="0" w:line="240" w:lineRule="auto"/>
              <w:ind w:firstLine="0"/>
              <w:jc w:val="left"/>
              <w:rPr>
                <w:color w:val="000000"/>
                <w:sz w:val="18"/>
                <w:szCs w:val="18"/>
              </w:rPr>
            </w:pPr>
            <w:r w:rsidRPr="0061742B">
              <w:rPr>
                <w:color w:val="000000"/>
                <w:sz w:val="18"/>
                <w:szCs w:val="18"/>
              </w:rPr>
              <w:t>Obrigatório</w:t>
            </w:r>
          </w:p>
        </w:tc>
        <w:tc>
          <w:tcPr>
            <w:tcW w:w="1560" w:type="dxa"/>
            <w:tcBorders>
              <w:top w:val="nil"/>
              <w:left w:val="nil"/>
              <w:bottom w:val="single" w:sz="4" w:space="0" w:color="auto"/>
              <w:right w:val="single" w:sz="4" w:space="0" w:color="auto"/>
            </w:tcBorders>
            <w:noWrap/>
            <w:vAlign w:val="center"/>
            <w:hideMark/>
          </w:tcPr>
          <w:p w14:paraId="5B02827A" w14:textId="77777777" w:rsidR="002861FB" w:rsidRPr="0061742B" w:rsidRDefault="002861FB" w:rsidP="009C733A">
            <w:pPr>
              <w:spacing w:after="0" w:line="240" w:lineRule="auto"/>
              <w:ind w:firstLine="0"/>
              <w:jc w:val="left"/>
              <w:rPr>
                <w:color w:val="000000"/>
                <w:sz w:val="18"/>
                <w:szCs w:val="18"/>
              </w:rPr>
            </w:pPr>
            <w:r w:rsidRPr="0061742B">
              <w:rPr>
                <w:color w:val="000000"/>
                <w:sz w:val="18"/>
                <w:szCs w:val="18"/>
              </w:rPr>
              <w:t>FENF/Dep. Engenharia Florestal</w:t>
            </w:r>
          </w:p>
        </w:tc>
        <w:tc>
          <w:tcPr>
            <w:tcW w:w="630" w:type="dxa"/>
            <w:tcBorders>
              <w:top w:val="nil"/>
              <w:left w:val="nil"/>
              <w:bottom w:val="single" w:sz="4" w:space="0" w:color="auto"/>
              <w:right w:val="single" w:sz="4" w:space="0" w:color="auto"/>
            </w:tcBorders>
            <w:noWrap/>
            <w:vAlign w:val="center"/>
            <w:hideMark/>
          </w:tcPr>
          <w:p w14:paraId="0A546D52"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42</w:t>
            </w:r>
          </w:p>
        </w:tc>
        <w:tc>
          <w:tcPr>
            <w:tcW w:w="631" w:type="dxa"/>
            <w:tcBorders>
              <w:top w:val="nil"/>
              <w:left w:val="nil"/>
              <w:bottom w:val="single" w:sz="4" w:space="0" w:color="auto"/>
              <w:right w:val="single" w:sz="4" w:space="0" w:color="auto"/>
            </w:tcBorders>
            <w:noWrap/>
            <w:vAlign w:val="center"/>
            <w:hideMark/>
          </w:tcPr>
          <w:p w14:paraId="63F2A4F3"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0</w:t>
            </w:r>
          </w:p>
        </w:tc>
        <w:tc>
          <w:tcPr>
            <w:tcW w:w="631" w:type="dxa"/>
            <w:tcBorders>
              <w:top w:val="nil"/>
              <w:left w:val="nil"/>
              <w:bottom w:val="single" w:sz="4" w:space="0" w:color="auto"/>
              <w:right w:val="single" w:sz="4" w:space="0" w:color="auto"/>
            </w:tcBorders>
            <w:noWrap/>
            <w:vAlign w:val="center"/>
            <w:hideMark/>
          </w:tcPr>
          <w:p w14:paraId="6EAEE706"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0</w:t>
            </w:r>
          </w:p>
        </w:tc>
        <w:tc>
          <w:tcPr>
            <w:tcW w:w="620" w:type="dxa"/>
            <w:tcBorders>
              <w:top w:val="nil"/>
              <w:left w:val="nil"/>
              <w:bottom w:val="single" w:sz="4" w:space="0" w:color="auto"/>
              <w:right w:val="single" w:sz="4" w:space="0" w:color="auto"/>
            </w:tcBorders>
            <w:noWrap/>
            <w:vAlign w:val="center"/>
            <w:hideMark/>
          </w:tcPr>
          <w:p w14:paraId="46E1CED6"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6</w:t>
            </w:r>
          </w:p>
        </w:tc>
        <w:tc>
          <w:tcPr>
            <w:tcW w:w="709" w:type="dxa"/>
            <w:tcBorders>
              <w:top w:val="nil"/>
              <w:left w:val="nil"/>
              <w:bottom w:val="single" w:sz="4" w:space="0" w:color="auto"/>
              <w:right w:val="single" w:sz="4" w:space="0" w:color="auto"/>
            </w:tcBorders>
            <w:noWrap/>
            <w:vAlign w:val="center"/>
            <w:hideMark/>
          </w:tcPr>
          <w:p w14:paraId="5FC8B2BE"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0</w:t>
            </w:r>
          </w:p>
        </w:tc>
        <w:tc>
          <w:tcPr>
            <w:tcW w:w="564" w:type="dxa"/>
            <w:tcBorders>
              <w:top w:val="nil"/>
              <w:left w:val="nil"/>
              <w:bottom w:val="single" w:sz="4" w:space="0" w:color="auto"/>
              <w:right w:val="single" w:sz="4" w:space="0" w:color="auto"/>
            </w:tcBorders>
            <w:shd w:val="clear" w:color="auto" w:fill="F2F2F2" w:themeFill="background1" w:themeFillShade="F2"/>
            <w:noWrap/>
            <w:vAlign w:val="center"/>
            <w:hideMark/>
          </w:tcPr>
          <w:p w14:paraId="317E1C69"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48</w:t>
            </w:r>
          </w:p>
        </w:tc>
        <w:tc>
          <w:tcPr>
            <w:tcW w:w="631" w:type="dxa"/>
            <w:tcBorders>
              <w:top w:val="nil"/>
              <w:left w:val="nil"/>
              <w:bottom w:val="single" w:sz="4" w:space="0" w:color="auto"/>
              <w:right w:val="single" w:sz="4" w:space="0" w:color="auto"/>
            </w:tcBorders>
            <w:noWrap/>
            <w:vAlign w:val="center"/>
            <w:hideMark/>
          </w:tcPr>
          <w:p w14:paraId="4E14A583"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2,6</w:t>
            </w:r>
          </w:p>
        </w:tc>
        <w:tc>
          <w:tcPr>
            <w:tcW w:w="631" w:type="dxa"/>
            <w:tcBorders>
              <w:top w:val="nil"/>
              <w:left w:val="nil"/>
              <w:bottom w:val="single" w:sz="4" w:space="0" w:color="auto"/>
              <w:right w:val="single" w:sz="4" w:space="0" w:color="auto"/>
            </w:tcBorders>
            <w:noWrap/>
            <w:vAlign w:val="center"/>
            <w:hideMark/>
          </w:tcPr>
          <w:p w14:paraId="091E635E"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0</w:t>
            </w:r>
          </w:p>
        </w:tc>
        <w:tc>
          <w:tcPr>
            <w:tcW w:w="631" w:type="dxa"/>
            <w:tcBorders>
              <w:top w:val="nil"/>
              <w:left w:val="nil"/>
              <w:bottom w:val="single" w:sz="4" w:space="0" w:color="auto"/>
              <w:right w:val="single" w:sz="4" w:space="0" w:color="auto"/>
            </w:tcBorders>
            <w:noWrap/>
            <w:vAlign w:val="center"/>
            <w:hideMark/>
          </w:tcPr>
          <w:p w14:paraId="6DD6B947"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0</w:t>
            </w:r>
          </w:p>
        </w:tc>
        <w:tc>
          <w:tcPr>
            <w:tcW w:w="631" w:type="dxa"/>
            <w:tcBorders>
              <w:top w:val="nil"/>
              <w:left w:val="nil"/>
              <w:bottom w:val="single" w:sz="4" w:space="0" w:color="auto"/>
              <w:right w:val="single" w:sz="4" w:space="0" w:color="auto"/>
            </w:tcBorders>
            <w:noWrap/>
            <w:vAlign w:val="center"/>
            <w:hideMark/>
          </w:tcPr>
          <w:p w14:paraId="618ED878"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0,4</w:t>
            </w:r>
          </w:p>
        </w:tc>
        <w:tc>
          <w:tcPr>
            <w:tcW w:w="739" w:type="dxa"/>
            <w:tcBorders>
              <w:top w:val="nil"/>
              <w:left w:val="nil"/>
              <w:bottom w:val="single" w:sz="4" w:space="0" w:color="auto"/>
              <w:right w:val="single" w:sz="4" w:space="0" w:color="auto"/>
            </w:tcBorders>
            <w:noWrap/>
            <w:vAlign w:val="center"/>
            <w:hideMark/>
          </w:tcPr>
          <w:p w14:paraId="40136137"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0</w:t>
            </w:r>
          </w:p>
        </w:tc>
        <w:tc>
          <w:tcPr>
            <w:tcW w:w="568" w:type="dxa"/>
            <w:tcBorders>
              <w:top w:val="nil"/>
              <w:left w:val="nil"/>
              <w:bottom w:val="single" w:sz="4" w:space="0" w:color="auto"/>
              <w:right w:val="single" w:sz="4" w:space="0" w:color="auto"/>
            </w:tcBorders>
            <w:shd w:val="clear" w:color="auto" w:fill="F2F2F2" w:themeFill="background1" w:themeFillShade="F2"/>
            <w:noWrap/>
            <w:vAlign w:val="center"/>
            <w:hideMark/>
          </w:tcPr>
          <w:p w14:paraId="42854ADB"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3</w:t>
            </w:r>
          </w:p>
        </w:tc>
        <w:tc>
          <w:tcPr>
            <w:tcW w:w="1699" w:type="dxa"/>
            <w:tcBorders>
              <w:top w:val="nil"/>
              <w:left w:val="nil"/>
              <w:bottom w:val="single" w:sz="4" w:space="0" w:color="auto"/>
              <w:right w:val="single" w:sz="4" w:space="0" w:color="auto"/>
            </w:tcBorders>
            <w:noWrap/>
            <w:vAlign w:val="center"/>
            <w:hideMark/>
          </w:tcPr>
          <w:p w14:paraId="0E957F2A"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w:t>
            </w:r>
          </w:p>
        </w:tc>
        <w:tc>
          <w:tcPr>
            <w:tcW w:w="1135" w:type="dxa"/>
            <w:tcBorders>
              <w:top w:val="nil"/>
              <w:left w:val="nil"/>
              <w:bottom w:val="single" w:sz="4" w:space="0" w:color="auto"/>
              <w:right w:val="single" w:sz="4" w:space="0" w:color="auto"/>
            </w:tcBorders>
            <w:noWrap/>
            <w:vAlign w:val="center"/>
            <w:hideMark/>
          </w:tcPr>
          <w:p w14:paraId="183C2C4D"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w:t>
            </w:r>
          </w:p>
        </w:tc>
      </w:tr>
      <w:tr w:rsidR="008C723F" w:rsidRPr="0061742B" w14:paraId="3E5243FF" w14:textId="77777777" w:rsidTr="00394D14">
        <w:trPr>
          <w:trHeight w:val="300"/>
        </w:trPr>
        <w:tc>
          <w:tcPr>
            <w:tcW w:w="323" w:type="dxa"/>
            <w:vMerge/>
            <w:tcBorders>
              <w:top w:val="nil"/>
              <w:left w:val="single" w:sz="4" w:space="0" w:color="auto"/>
              <w:bottom w:val="single" w:sz="4" w:space="0" w:color="auto"/>
              <w:right w:val="single" w:sz="4" w:space="0" w:color="auto"/>
            </w:tcBorders>
            <w:vAlign w:val="center"/>
            <w:hideMark/>
          </w:tcPr>
          <w:p w14:paraId="55FF2811" w14:textId="77777777" w:rsidR="002861FB" w:rsidRPr="0061742B" w:rsidRDefault="002861FB" w:rsidP="009C733A">
            <w:pPr>
              <w:spacing w:after="0" w:line="256" w:lineRule="auto"/>
              <w:ind w:firstLine="0"/>
              <w:jc w:val="left"/>
              <w:rPr>
                <w:b/>
                <w:bCs/>
                <w:color w:val="000000"/>
                <w:sz w:val="18"/>
                <w:szCs w:val="18"/>
              </w:rPr>
            </w:pPr>
          </w:p>
        </w:tc>
        <w:tc>
          <w:tcPr>
            <w:tcW w:w="2156" w:type="dxa"/>
            <w:tcBorders>
              <w:top w:val="nil"/>
              <w:left w:val="nil"/>
              <w:bottom w:val="single" w:sz="4" w:space="0" w:color="auto"/>
              <w:right w:val="single" w:sz="4" w:space="0" w:color="auto"/>
            </w:tcBorders>
            <w:vAlign w:val="center"/>
            <w:hideMark/>
          </w:tcPr>
          <w:p w14:paraId="38B0F0DD" w14:textId="77777777" w:rsidR="002861FB" w:rsidRPr="0061742B" w:rsidRDefault="002861FB" w:rsidP="009C733A">
            <w:pPr>
              <w:spacing w:after="0" w:line="240" w:lineRule="auto"/>
              <w:ind w:firstLine="0"/>
              <w:jc w:val="left"/>
              <w:rPr>
                <w:color w:val="000000"/>
                <w:sz w:val="18"/>
                <w:szCs w:val="18"/>
              </w:rPr>
            </w:pPr>
            <w:r w:rsidRPr="0061742B">
              <w:rPr>
                <w:color w:val="000000"/>
                <w:sz w:val="18"/>
                <w:szCs w:val="18"/>
              </w:rPr>
              <w:t>Física Geral</w:t>
            </w:r>
          </w:p>
        </w:tc>
        <w:tc>
          <w:tcPr>
            <w:tcW w:w="1099" w:type="dxa"/>
            <w:tcBorders>
              <w:top w:val="nil"/>
              <w:left w:val="nil"/>
              <w:bottom w:val="single" w:sz="4" w:space="0" w:color="auto"/>
              <w:right w:val="single" w:sz="4" w:space="0" w:color="auto"/>
            </w:tcBorders>
            <w:noWrap/>
            <w:vAlign w:val="center"/>
            <w:hideMark/>
          </w:tcPr>
          <w:p w14:paraId="77151C35" w14:textId="77777777" w:rsidR="002861FB" w:rsidRPr="0061742B" w:rsidRDefault="002861FB" w:rsidP="009C733A">
            <w:pPr>
              <w:spacing w:after="0" w:line="240" w:lineRule="auto"/>
              <w:ind w:firstLine="0"/>
              <w:jc w:val="left"/>
              <w:rPr>
                <w:color w:val="000000"/>
                <w:sz w:val="18"/>
                <w:szCs w:val="18"/>
              </w:rPr>
            </w:pPr>
            <w:r w:rsidRPr="0061742B">
              <w:rPr>
                <w:color w:val="000000"/>
                <w:sz w:val="18"/>
                <w:szCs w:val="18"/>
              </w:rPr>
              <w:t>Obrigatório</w:t>
            </w:r>
          </w:p>
        </w:tc>
        <w:tc>
          <w:tcPr>
            <w:tcW w:w="1560" w:type="dxa"/>
            <w:tcBorders>
              <w:top w:val="nil"/>
              <w:left w:val="nil"/>
              <w:bottom w:val="single" w:sz="4" w:space="0" w:color="auto"/>
              <w:right w:val="single" w:sz="4" w:space="0" w:color="auto"/>
            </w:tcBorders>
            <w:noWrap/>
            <w:vAlign w:val="center"/>
            <w:hideMark/>
          </w:tcPr>
          <w:p w14:paraId="7FE819DB" w14:textId="77777777" w:rsidR="002861FB" w:rsidRPr="0061742B" w:rsidRDefault="002861FB" w:rsidP="009C733A">
            <w:pPr>
              <w:spacing w:after="0" w:line="240" w:lineRule="auto"/>
              <w:ind w:firstLine="0"/>
              <w:jc w:val="left"/>
              <w:rPr>
                <w:color w:val="000000"/>
                <w:sz w:val="18"/>
                <w:szCs w:val="18"/>
              </w:rPr>
            </w:pPr>
            <w:r w:rsidRPr="0061742B">
              <w:rPr>
                <w:color w:val="000000"/>
                <w:sz w:val="18"/>
                <w:szCs w:val="18"/>
              </w:rPr>
              <w:t>IF</w:t>
            </w:r>
          </w:p>
        </w:tc>
        <w:tc>
          <w:tcPr>
            <w:tcW w:w="630" w:type="dxa"/>
            <w:tcBorders>
              <w:top w:val="nil"/>
              <w:left w:val="nil"/>
              <w:bottom w:val="single" w:sz="4" w:space="0" w:color="auto"/>
              <w:right w:val="single" w:sz="4" w:space="0" w:color="auto"/>
            </w:tcBorders>
            <w:noWrap/>
            <w:vAlign w:val="center"/>
            <w:hideMark/>
          </w:tcPr>
          <w:p w14:paraId="0634E976"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64</w:t>
            </w:r>
          </w:p>
        </w:tc>
        <w:tc>
          <w:tcPr>
            <w:tcW w:w="631" w:type="dxa"/>
            <w:tcBorders>
              <w:top w:val="nil"/>
              <w:left w:val="nil"/>
              <w:bottom w:val="single" w:sz="4" w:space="0" w:color="auto"/>
              <w:right w:val="single" w:sz="4" w:space="0" w:color="auto"/>
            </w:tcBorders>
            <w:noWrap/>
            <w:vAlign w:val="center"/>
            <w:hideMark/>
          </w:tcPr>
          <w:p w14:paraId="36ED13EF"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0</w:t>
            </w:r>
          </w:p>
        </w:tc>
        <w:tc>
          <w:tcPr>
            <w:tcW w:w="631" w:type="dxa"/>
            <w:tcBorders>
              <w:top w:val="nil"/>
              <w:left w:val="nil"/>
              <w:bottom w:val="single" w:sz="4" w:space="0" w:color="auto"/>
              <w:right w:val="single" w:sz="4" w:space="0" w:color="auto"/>
            </w:tcBorders>
            <w:noWrap/>
            <w:vAlign w:val="center"/>
            <w:hideMark/>
          </w:tcPr>
          <w:p w14:paraId="402276EA"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0</w:t>
            </w:r>
          </w:p>
        </w:tc>
        <w:tc>
          <w:tcPr>
            <w:tcW w:w="620" w:type="dxa"/>
            <w:tcBorders>
              <w:top w:val="nil"/>
              <w:left w:val="nil"/>
              <w:bottom w:val="single" w:sz="4" w:space="0" w:color="auto"/>
              <w:right w:val="single" w:sz="4" w:space="0" w:color="auto"/>
            </w:tcBorders>
            <w:noWrap/>
            <w:vAlign w:val="center"/>
            <w:hideMark/>
          </w:tcPr>
          <w:p w14:paraId="0538C69A"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0</w:t>
            </w:r>
          </w:p>
        </w:tc>
        <w:tc>
          <w:tcPr>
            <w:tcW w:w="709" w:type="dxa"/>
            <w:tcBorders>
              <w:top w:val="nil"/>
              <w:left w:val="nil"/>
              <w:bottom w:val="single" w:sz="4" w:space="0" w:color="auto"/>
              <w:right w:val="single" w:sz="4" w:space="0" w:color="auto"/>
            </w:tcBorders>
            <w:noWrap/>
            <w:vAlign w:val="center"/>
            <w:hideMark/>
          </w:tcPr>
          <w:p w14:paraId="6E27C262"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0</w:t>
            </w:r>
          </w:p>
        </w:tc>
        <w:tc>
          <w:tcPr>
            <w:tcW w:w="564" w:type="dxa"/>
            <w:tcBorders>
              <w:top w:val="nil"/>
              <w:left w:val="nil"/>
              <w:bottom w:val="single" w:sz="4" w:space="0" w:color="auto"/>
              <w:right w:val="single" w:sz="4" w:space="0" w:color="auto"/>
            </w:tcBorders>
            <w:shd w:val="clear" w:color="auto" w:fill="F2F2F2"/>
            <w:noWrap/>
            <w:vAlign w:val="center"/>
            <w:hideMark/>
          </w:tcPr>
          <w:p w14:paraId="06590B89"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64</w:t>
            </w:r>
          </w:p>
        </w:tc>
        <w:tc>
          <w:tcPr>
            <w:tcW w:w="631" w:type="dxa"/>
            <w:tcBorders>
              <w:top w:val="nil"/>
              <w:left w:val="nil"/>
              <w:bottom w:val="single" w:sz="4" w:space="0" w:color="auto"/>
              <w:right w:val="single" w:sz="4" w:space="0" w:color="auto"/>
            </w:tcBorders>
            <w:noWrap/>
            <w:vAlign w:val="center"/>
            <w:hideMark/>
          </w:tcPr>
          <w:p w14:paraId="211C49D5"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4</w:t>
            </w:r>
          </w:p>
        </w:tc>
        <w:tc>
          <w:tcPr>
            <w:tcW w:w="631" w:type="dxa"/>
            <w:tcBorders>
              <w:top w:val="nil"/>
              <w:left w:val="nil"/>
              <w:bottom w:val="single" w:sz="4" w:space="0" w:color="auto"/>
              <w:right w:val="single" w:sz="4" w:space="0" w:color="auto"/>
            </w:tcBorders>
            <w:noWrap/>
            <w:vAlign w:val="center"/>
            <w:hideMark/>
          </w:tcPr>
          <w:p w14:paraId="554939A8"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0</w:t>
            </w:r>
          </w:p>
        </w:tc>
        <w:tc>
          <w:tcPr>
            <w:tcW w:w="631" w:type="dxa"/>
            <w:tcBorders>
              <w:top w:val="nil"/>
              <w:left w:val="nil"/>
              <w:bottom w:val="single" w:sz="4" w:space="0" w:color="auto"/>
              <w:right w:val="single" w:sz="4" w:space="0" w:color="auto"/>
            </w:tcBorders>
            <w:noWrap/>
            <w:vAlign w:val="center"/>
            <w:hideMark/>
          </w:tcPr>
          <w:p w14:paraId="7535D498"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0</w:t>
            </w:r>
          </w:p>
        </w:tc>
        <w:tc>
          <w:tcPr>
            <w:tcW w:w="631" w:type="dxa"/>
            <w:tcBorders>
              <w:top w:val="nil"/>
              <w:left w:val="nil"/>
              <w:bottom w:val="single" w:sz="4" w:space="0" w:color="auto"/>
              <w:right w:val="single" w:sz="4" w:space="0" w:color="auto"/>
            </w:tcBorders>
            <w:noWrap/>
            <w:vAlign w:val="center"/>
            <w:hideMark/>
          </w:tcPr>
          <w:p w14:paraId="2D29C102"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0</w:t>
            </w:r>
          </w:p>
        </w:tc>
        <w:tc>
          <w:tcPr>
            <w:tcW w:w="739" w:type="dxa"/>
            <w:tcBorders>
              <w:top w:val="nil"/>
              <w:left w:val="nil"/>
              <w:bottom w:val="single" w:sz="4" w:space="0" w:color="auto"/>
              <w:right w:val="single" w:sz="4" w:space="0" w:color="auto"/>
            </w:tcBorders>
            <w:noWrap/>
            <w:vAlign w:val="center"/>
            <w:hideMark/>
          </w:tcPr>
          <w:p w14:paraId="35DE31E2"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0</w:t>
            </w:r>
          </w:p>
        </w:tc>
        <w:tc>
          <w:tcPr>
            <w:tcW w:w="568" w:type="dxa"/>
            <w:tcBorders>
              <w:top w:val="nil"/>
              <w:left w:val="nil"/>
              <w:bottom w:val="single" w:sz="4" w:space="0" w:color="auto"/>
              <w:right w:val="single" w:sz="4" w:space="0" w:color="auto"/>
            </w:tcBorders>
            <w:shd w:val="clear" w:color="auto" w:fill="F2F2F2"/>
            <w:noWrap/>
            <w:vAlign w:val="center"/>
            <w:hideMark/>
          </w:tcPr>
          <w:p w14:paraId="282C81DF"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4</w:t>
            </w:r>
          </w:p>
        </w:tc>
        <w:tc>
          <w:tcPr>
            <w:tcW w:w="1699" w:type="dxa"/>
            <w:tcBorders>
              <w:top w:val="nil"/>
              <w:left w:val="nil"/>
              <w:bottom w:val="single" w:sz="4" w:space="0" w:color="auto"/>
              <w:right w:val="single" w:sz="4" w:space="0" w:color="auto"/>
            </w:tcBorders>
            <w:noWrap/>
            <w:vAlign w:val="center"/>
            <w:hideMark/>
          </w:tcPr>
          <w:p w14:paraId="4E7F0886"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w:t>
            </w:r>
          </w:p>
        </w:tc>
        <w:tc>
          <w:tcPr>
            <w:tcW w:w="1135" w:type="dxa"/>
            <w:tcBorders>
              <w:top w:val="nil"/>
              <w:left w:val="nil"/>
              <w:bottom w:val="single" w:sz="4" w:space="0" w:color="auto"/>
              <w:right w:val="single" w:sz="4" w:space="0" w:color="auto"/>
            </w:tcBorders>
            <w:noWrap/>
            <w:vAlign w:val="center"/>
            <w:hideMark/>
          </w:tcPr>
          <w:p w14:paraId="7A76E593"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w:t>
            </w:r>
          </w:p>
        </w:tc>
      </w:tr>
      <w:tr w:rsidR="008C723F" w:rsidRPr="0061742B" w14:paraId="2FC6CD2A" w14:textId="77777777" w:rsidTr="00394D14">
        <w:trPr>
          <w:trHeight w:val="300"/>
        </w:trPr>
        <w:tc>
          <w:tcPr>
            <w:tcW w:w="323" w:type="dxa"/>
            <w:vMerge/>
            <w:tcBorders>
              <w:top w:val="nil"/>
              <w:left w:val="single" w:sz="4" w:space="0" w:color="auto"/>
              <w:bottom w:val="single" w:sz="4" w:space="0" w:color="auto"/>
              <w:right w:val="single" w:sz="4" w:space="0" w:color="auto"/>
            </w:tcBorders>
            <w:vAlign w:val="center"/>
            <w:hideMark/>
          </w:tcPr>
          <w:p w14:paraId="75075065" w14:textId="77777777" w:rsidR="002861FB" w:rsidRPr="0061742B" w:rsidRDefault="002861FB" w:rsidP="009C733A">
            <w:pPr>
              <w:spacing w:after="0" w:line="256" w:lineRule="auto"/>
              <w:ind w:firstLine="0"/>
              <w:jc w:val="left"/>
              <w:rPr>
                <w:b/>
                <w:bCs/>
                <w:color w:val="000000"/>
                <w:sz w:val="18"/>
                <w:szCs w:val="18"/>
              </w:rPr>
            </w:pPr>
          </w:p>
        </w:tc>
        <w:tc>
          <w:tcPr>
            <w:tcW w:w="2156" w:type="dxa"/>
            <w:tcBorders>
              <w:top w:val="nil"/>
              <w:left w:val="nil"/>
              <w:bottom w:val="single" w:sz="4" w:space="0" w:color="auto"/>
              <w:right w:val="single" w:sz="4" w:space="0" w:color="auto"/>
            </w:tcBorders>
            <w:vAlign w:val="center"/>
            <w:hideMark/>
          </w:tcPr>
          <w:p w14:paraId="34A42CD3" w14:textId="77777777" w:rsidR="002861FB" w:rsidRPr="0061742B" w:rsidRDefault="002861FB" w:rsidP="009C733A">
            <w:pPr>
              <w:spacing w:after="0" w:line="240" w:lineRule="auto"/>
              <w:ind w:firstLine="0"/>
              <w:jc w:val="left"/>
              <w:rPr>
                <w:color w:val="000000"/>
                <w:sz w:val="18"/>
                <w:szCs w:val="18"/>
              </w:rPr>
            </w:pPr>
            <w:r w:rsidRPr="0061742B">
              <w:rPr>
                <w:color w:val="000000"/>
                <w:sz w:val="18"/>
                <w:szCs w:val="18"/>
              </w:rPr>
              <w:t>Fisiologia Vegetal</w:t>
            </w:r>
          </w:p>
        </w:tc>
        <w:tc>
          <w:tcPr>
            <w:tcW w:w="1099" w:type="dxa"/>
            <w:tcBorders>
              <w:top w:val="nil"/>
              <w:left w:val="nil"/>
              <w:bottom w:val="single" w:sz="4" w:space="0" w:color="auto"/>
              <w:right w:val="single" w:sz="4" w:space="0" w:color="auto"/>
            </w:tcBorders>
            <w:noWrap/>
            <w:vAlign w:val="center"/>
            <w:hideMark/>
          </w:tcPr>
          <w:p w14:paraId="1958777E" w14:textId="77777777" w:rsidR="002861FB" w:rsidRPr="0061742B" w:rsidRDefault="002861FB" w:rsidP="009C733A">
            <w:pPr>
              <w:spacing w:after="0" w:line="240" w:lineRule="auto"/>
              <w:ind w:firstLine="0"/>
              <w:jc w:val="left"/>
              <w:rPr>
                <w:color w:val="000000"/>
                <w:sz w:val="18"/>
                <w:szCs w:val="18"/>
              </w:rPr>
            </w:pPr>
            <w:r w:rsidRPr="0061742B">
              <w:rPr>
                <w:color w:val="000000"/>
                <w:sz w:val="18"/>
                <w:szCs w:val="18"/>
              </w:rPr>
              <w:t>Obrigatório</w:t>
            </w:r>
          </w:p>
        </w:tc>
        <w:tc>
          <w:tcPr>
            <w:tcW w:w="1560" w:type="dxa"/>
            <w:tcBorders>
              <w:top w:val="nil"/>
              <w:left w:val="nil"/>
              <w:bottom w:val="single" w:sz="4" w:space="0" w:color="auto"/>
              <w:right w:val="single" w:sz="4" w:space="0" w:color="auto"/>
            </w:tcBorders>
            <w:noWrap/>
            <w:vAlign w:val="center"/>
            <w:hideMark/>
          </w:tcPr>
          <w:p w14:paraId="71ECD245" w14:textId="77777777" w:rsidR="002861FB" w:rsidRPr="0061742B" w:rsidRDefault="002861FB" w:rsidP="009C733A">
            <w:pPr>
              <w:spacing w:after="0" w:line="240" w:lineRule="auto"/>
              <w:ind w:firstLine="0"/>
              <w:jc w:val="left"/>
              <w:rPr>
                <w:color w:val="000000"/>
                <w:sz w:val="18"/>
                <w:szCs w:val="18"/>
              </w:rPr>
            </w:pPr>
            <w:r w:rsidRPr="0061742B">
              <w:rPr>
                <w:color w:val="000000"/>
                <w:sz w:val="18"/>
                <w:szCs w:val="18"/>
              </w:rPr>
              <w:t>IB/Dep. Botânica e Ecologia</w:t>
            </w:r>
          </w:p>
        </w:tc>
        <w:tc>
          <w:tcPr>
            <w:tcW w:w="630" w:type="dxa"/>
            <w:tcBorders>
              <w:top w:val="nil"/>
              <w:left w:val="nil"/>
              <w:bottom w:val="single" w:sz="4" w:space="0" w:color="auto"/>
              <w:right w:val="single" w:sz="4" w:space="0" w:color="auto"/>
            </w:tcBorders>
            <w:noWrap/>
            <w:vAlign w:val="center"/>
            <w:hideMark/>
          </w:tcPr>
          <w:p w14:paraId="254B956F"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32</w:t>
            </w:r>
          </w:p>
        </w:tc>
        <w:tc>
          <w:tcPr>
            <w:tcW w:w="631" w:type="dxa"/>
            <w:tcBorders>
              <w:top w:val="nil"/>
              <w:left w:val="nil"/>
              <w:bottom w:val="single" w:sz="4" w:space="0" w:color="auto"/>
              <w:right w:val="single" w:sz="4" w:space="0" w:color="auto"/>
            </w:tcBorders>
            <w:noWrap/>
            <w:vAlign w:val="center"/>
            <w:hideMark/>
          </w:tcPr>
          <w:p w14:paraId="5FB07A3F"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32</w:t>
            </w:r>
          </w:p>
        </w:tc>
        <w:tc>
          <w:tcPr>
            <w:tcW w:w="631" w:type="dxa"/>
            <w:tcBorders>
              <w:top w:val="nil"/>
              <w:left w:val="nil"/>
              <w:bottom w:val="single" w:sz="4" w:space="0" w:color="auto"/>
              <w:right w:val="single" w:sz="4" w:space="0" w:color="auto"/>
            </w:tcBorders>
            <w:noWrap/>
            <w:vAlign w:val="center"/>
            <w:hideMark/>
          </w:tcPr>
          <w:p w14:paraId="104EA233"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0</w:t>
            </w:r>
          </w:p>
        </w:tc>
        <w:tc>
          <w:tcPr>
            <w:tcW w:w="620" w:type="dxa"/>
            <w:tcBorders>
              <w:top w:val="nil"/>
              <w:left w:val="nil"/>
              <w:bottom w:val="single" w:sz="4" w:space="0" w:color="auto"/>
              <w:right w:val="single" w:sz="4" w:space="0" w:color="auto"/>
            </w:tcBorders>
            <w:noWrap/>
            <w:vAlign w:val="center"/>
            <w:hideMark/>
          </w:tcPr>
          <w:p w14:paraId="33B133CD"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0</w:t>
            </w:r>
          </w:p>
        </w:tc>
        <w:tc>
          <w:tcPr>
            <w:tcW w:w="709" w:type="dxa"/>
            <w:tcBorders>
              <w:top w:val="nil"/>
              <w:left w:val="nil"/>
              <w:bottom w:val="single" w:sz="4" w:space="0" w:color="auto"/>
              <w:right w:val="single" w:sz="4" w:space="0" w:color="auto"/>
            </w:tcBorders>
            <w:noWrap/>
            <w:vAlign w:val="center"/>
            <w:hideMark/>
          </w:tcPr>
          <w:p w14:paraId="301D1EEF"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0</w:t>
            </w:r>
          </w:p>
        </w:tc>
        <w:tc>
          <w:tcPr>
            <w:tcW w:w="564" w:type="dxa"/>
            <w:tcBorders>
              <w:top w:val="nil"/>
              <w:left w:val="nil"/>
              <w:bottom w:val="single" w:sz="4" w:space="0" w:color="auto"/>
              <w:right w:val="single" w:sz="4" w:space="0" w:color="auto"/>
            </w:tcBorders>
            <w:shd w:val="clear" w:color="auto" w:fill="F2F2F2"/>
            <w:noWrap/>
            <w:vAlign w:val="center"/>
            <w:hideMark/>
          </w:tcPr>
          <w:p w14:paraId="68387A08"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64</w:t>
            </w:r>
          </w:p>
        </w:tc>
        <w:tc>
          <w:tcPr>
            <w:tcW w:w="631" w:type="dxa"/>
            <w:tcBorders>
              <w:top w:val="nil"/>
              <w:left w:val="nil"/>
              <w:bottom w:val="single" w:sz="4" w:space="0" w:color="auto"/>
              <w:right w:val="single" w:sz="4" w:space="0" w:color="auto"/>
            </w:tcBorders>
            <w:noWrap/>
            <w:vAlign w:val="center"/>
            <w:hideMark/>
          </w:tcPr>
          <w:p w14:paraId="59AE827C"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2</w:t>
            </w:r>
          </w:p>
        </w:tc>
        <w:tc>
          <w:tcPr>
            <w:tcW w:w="631" w:type="dxa"/>
            <w:tcBorders>
              <w:top w:val="nil"/>
              <w:left w:val="nil"/>
              <w:bottom w:val="single" w:sz="4" w:space="0" w:color="auto"/>
              <w:right w:val="single" w:sz="4" w:space="0" w:color="auto"/>
            </w:tcBorders>
            <w:noWrap/>
            <w:vAlign w:val="center"/>
            <w:hideMark/>
          </w:tcPr>
          <w:p w14:paraId="16D0B95F"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2</w:t>
            </w:r>
          </w:p>
        </w:tc>
        <w:tc>
          <w:tcPr>
            <w:tcW w:w="631" w:type="dxa"/>
            <w:tcBorders>
              <w:top w:val="nil"/>
              <w:left w:val="nil"/>
              <w:bottom w:val="single" w:sz="4" w:space="0" w:color="auto"/>
              <w:right w:val="single" w:sz="4" w:space="0" w:color="auto"/>
            </w:tcBorders>
            <w:noWrap/>
            <w:vAlign w:val="center"/>
            <w:hideMark/>
          </w:tcPr>
          <w:p w14:paraId="606441AF"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0</w:t>
            </w:r>
          </w:p>
        </w:tc>
        <w:tc>
          <w:tcPr>
            <w:tcW w:w="631" w:type="dxa"/>
            <w:tcBorders>
              <w:top w:val="nil"/>
              <w:left w:val="nil"/>
              <w:bottom w:val="single" w:sz="4" w:space="0" w:color="auto"/>
              <w:right w:val="single" w:sz="4" w:space="0" w:color="auto"/>
            </w:tcBorders>
            <w:noWrap/>
            <w:vAlign w:val="center"/>
            <w:hideMark/>
          </w:tcPr>
          <w:p w14:paraId="0138BE0E"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0</w:t>
            </w:r>
          </w:p>
        </w:tc>
        <w:tc>
          <w:tcPr>
            <w:tcW w:w="739" w:type="dxa"/>
            <w:tcBorders>
              <w:top w:val="nil"/>
              <w:left w:val="nil"/>
              <w:bottom w:val="single" w:sz="4" w:space="0" w:color="auto"/>
              <w:right w:val="single" w:sz="4" w:space="0" w:color="auto"/>
            </w:tcBorders>
            <w:noWrap/>
            <w:vAlign w:val="center"/>
            <w:hideMark/>
          </w:tcPr>
          <w:p w14:paraId="78DFCCA4"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0</w:t>
            </w:r>
          </w:p>
        </w:tc>
        <w:tc>
          <w:tcPr>
            <w:tcW w:w="568" w:type="dxa"/>
            <w:tcBorders>
              <w:top w:val="nil"/>
              <w:left w:val="nil"/>
              <w:bottom w:val="single" w:sz="4" w:space="0" w:color="auto"/>
              <w:right w:val="single" w:sz="4" w:space="0" w:color="auto"/>
            </w:tcBorders>
            <w:shd w:val="clear" w:color="auto" w:fill="F2F2F2"/>
            <w:noWrap/>
            <w:vAlign w:val="center"/>
            <w:hideMark/>
          </w:tcPr>
          <w:p w14:paraId="3CBA9A34"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4</w:t>
            </w:r>
          </w:p>
        </w:tc>
        <w:tc>
          <w:tcPr>
            <w:tcW w:w="1699" w:type="dxa"/>
            <w:tcBorders>
              <w:top w:val="nil"/>
              <w:left w:val="nil"/>
              <w:bottom w:val="single" w:sz="4" w:space="0" w:color="auto"/>
              <w:right w:val="single" w:sz="4" w:space="0" w:color="auto"/>
            </w:tcBorders>
            <w:noWrap/>
            <w:vAlign w:val="center"/>
            <w:hideMark/>
          </w:tcPr>
          <w:p w14:paraId="5DBA8E30" w14:textId="77777777" w:rsidR="002861FB" w:rsidRPr="0061742B" w:rsidRDefault="002861FB" w:rsidP="009C733A">
            <w:pPr>
              <w:spacing w:after="0" w:line="240" w:lineRule="auto"/>
              <w:ind w:firstLine="0"/>
              <w:jc w:val="left"/>
              <w:rPr>
                <w:color w:val="000000"/>
                <w:sz w:val="18"/>
                <w:szCs w:val="18"/>
              </w:rPr>
            </w:pPr>
            <w:r w:rsidRPr="0061742B">
              <w:rPr>
                <w:color w:val="000000"/>
                <w:sz w:val="18"/>
                <w:szCs w:val="18"/>
              </w:rPr>
              <w:t>Bioquímica e Anatomia Vegetal</w:t>
            </w:r>
          </w:p>
        </w:tc>
        <w:tc>
          <w:tcPr>
            <w:tcW w:w="1135" w:type="dxa"/>
            <w:tcBorders>
              <w:top w:val="nil"/>
              <w:left w:val="nil"/>
              <w:bottom w:val="single" w:sz="4" w:space="0" w:color="auto"/>
              <w:right w:val="single" w:sz="4" w:space="0" w:color="auto"/>
            </w:tcBorders>
            <w:noWrap/>
            <w:vAlign w:val="center"/>
            <w:hideMark/>
          </w:tcPr>
          <w:p w14:paraId="58EDA459"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w:t>
            </w:r>
          </w:p>
        </w:tc>
      </w:tr>
      <w:tr w:rsidR="008C723F" w:rsidRPr="0061742B" w14:paraId="4D424128" w14:textId="77777777" w:rsidTr="00394D14">
        <w:trPr>
          <w:trHeight w:val="300"/>
        </w:trPr>
        <w:tc>
          <w:tcPr>
            <w:tcW w:w="323" w:type="dxa"/>
            <w:vMerge/>
            <w:tcBorders>
              <w:top w:val="nil"/>
              <w:left w:val="single" w:sz="4" w:space="0" w:color="auto"/>
              <w:bottom w:val="single" w:sz="4" w:space="0" w:color="auto"/>
              <w:right w:val="single" w:sz="4" w:space="0" w:color="auto"/>
            </w:tcBorders>
            <w:vAlign w:val="center"/>
            <w:hideMark/>
          </w:tcPr>
          <w:p w14:paraId="78B98E22" w14:textId="77777777" w:rsidR="002861FB" w:rsidRPr="0061742B" w:rsidRDefault="002861FB" w:rsidP="009C733A">
            <w:pPr>
              <w:spacing w:after="0" w:line="256" w:lineRule="auto"/>
              <w:ind w:firstLine="0"/>
              <w:jc w:val="left"/>
              <w:rPr>
                <w:b/>
                <w:bCs/>
                <w:color w:val="000000"/>
                <w:sz w:val="18"/>
                <w:szCs w:val="18"/>
              </w:rPr>
            </w:pPr>
          </w:p>
        </w:tc>
        <w:tc>
          <w:tcPr>
            <w:tcW w:w="2156" w:type="dxa"/>
            <w:tcBorders>
              <w:top w:val="nil"/>
              <w:left w:val="nil"/>
              <w:bottom w:val="single" w:sz="4" w:space="0" w:color="auto"/>
              <w:right w:val="single" w:sz="4" w:space="0" w:color="auto"/>
            </w:tcBorders>
            <w:vAlign w:val="center"/>
            <w:hideMark/>
          </w:tcPr>
          <w:p w14:paraId="018EB24E" w14:textId="77777777" w:rsidR="002861FB" w:rsidRPr="0061742B" w:rsidRDefault="002861FB" w:rsidP="009C733A">
            <w:pPr>
              <w:spacing w:after="0" w:line="240" w:lineRule="auto"/>
              <w:ind w:firstLine="0"/>
              <w:jc w:val="left"/>
              <w:rPr>
                <w:color w:val="000000"/>
                <w:sz w:val="18"/>
                <w:szCs w:val="18"/>
              </w:rPr>
            </w:pPr>
            <w:r w:rsidRPr="0061742B">
              <w:rPr>
                <w:color w:val="000000"/>
                <w:sz w:val="18"/>
                <w:szCs w:val="18"/>
              </w:rPr>
              <w:t>Genética Básica</w:t>
            </w:r>
          </w:p>
        </w:tc>
        <w:tc>
          <w:tcPr>
            <w:tcW w:w="1099" w:type="dxa"/>
            <w:tcBorders>
              <w:top w:val="nil"/>
              <w:left w:val="nil"/>
              <w:bottom w:val="single" w:sz="4" w:space="0" w:color="auto"/>
              <w:right w:val="single" w:sz="4" w:space="0" w:color="auto"/>
            </w:tcBorders>
            <w:noWrap/>
            <w:vAlign w:val="center"/>
            <w:hideMark/>
          </w:tcPr>
          <w:p w14:paraId="5A5B08DD" w14:textId="77777777" w:rsidR="002861FB" w:rsidRPr="0061742B" w:rsidRDefault="002861FB" w:rsidP="009C733A">
            <w:pPr>
              <w:spacing w:after="0" w:line="240" w:lineRule="auto"/>
              <w:ind w:firstLine="0"/>
              <w:jc w:val="left"/>
              <w:rPr>
                <w:color w:val="000000"/>
                <w:sz w:val="18"/>
                <w:szCs w:val="18"/>
              </w:rPr>
            </w:pPr>
            <w:r w:rsidRPr="0061742B">
              <w:rPr>
                <w:color w:val="000000"/>
                <w:sz w:val="18"/>
                <w:szCs w:val="18"/>
              </w:rPr>
              <w:t>Obrigatório</w:t>
            </w:r>
          </w:p>
        </w:tc>
        <w:tc>
          <w:tcPr>
            <w:tcW w:w="1560" w:type="dxa"/>
            <w:tcBorders>
              <w:top w:val="nil"/>
              <w:left w:val="nil"/>
              <w:bottom w:val="single" w:sz="4" w:space="0" w:color="auto"/>
              <w:right w:val="single" w:sz="4" w:space="0" w:color="auto"/>
            </w:tcBorders>
            <w:noWrap/>
            <w:vAlign w:val="center"/>
            <w:hideMark/>
          </w:tcPr>
          <w:p w14:paraId="716FFEC5" w14:textId="77777777" w:rsidR="002861FB" w:rsidRPr="0061742B" w:rsidRDefault="002861FB" w:rsidP="009C733A">
            <w:pPr>
              <w:spacing w:after="0" w:line="240" w:lineRule="auto"/>
              <w:ind w:firstLine="0"/>
              <w:jc w:val="left"/>
              <w:rPr>
                <w:color w:val="000000"/>
                <w:sz w:val="18"/>
                <w:szCs w:val="18"/>
              </w:rPr>
            </w:pPr>
            <w:r w:rsidRPr="0061742B">
              <w:rPr>
                <w:color w:val="000000"/>
                <w:sz w:val="18"/>
                <w:szCs w:val="18"/>
              </w:rPr>
              <w:t>IB/Dep. Biologia e Zoologia</w:t>
            </w:r>
          </w:p>
        </w:tc>
        <w:tc>
          <w:tcPr>
            <w:tcW w:w="630" w:type="dxa"/>
            <w:tcBorders>
              <w:top w:val="nil"/>
              <w:left w:val="nil"/>
              <w:bottom w:val="single" w:sz="4" w:space="0" w:color="auto"/>
              <w:right w:val="single" w:sz="4" w:space="0" w:color="auto"/>
            </w:tcBorders>
            <w:noWrap/>
            <w:vAlign w:val="center"/>
            <w:hideMark/>
          </w:tcPr>
          <w:p w14:paraId="708DB3DD"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32</w:t>
            </w:r>
          </w:p>
        </w:tc>
        <w:tc>
          <w:tcPr>
            <w:tcW w:w="631" w:type="dxa"/>
            <w:tcBorders>
              <w:top w:val="nil"/>
              <w:left w:val="nil"/>
              <w:bottom w:val="single" w:sz="4" w:space="0" w:color="auto"/>
              <w:right w:val="single" w:sz="4" w:space="0" w:color="auto"/>
            </w:tcBorders>
            <w:noWrap/>
            <w:vAlign w:val="center"/>
            <w:hideMark/>
          </w:tcPr>
          <w:p w14:paraId="073A1F7F"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0</w:t>
            </w:r>
          </w:p>
        </w:tc>
        <w:tc>
          <w:tcPr>
            <w:tcW w:w="631" w:type="dxa"/>
            <w:tcBorders>
              <w:top w:val="nil"/>
              <w:left w:val="nil"/>
              <w:bottom w:val="single" w:sz="4" w:space="0" w:color="auto"/>
              <w:right w:val="single" w:sz="4" w:space="0" w:color="auto"/>
            </w:tcBorders>
            <w:noWrap/>
            <w:vAlign w:val="center"/>
            <w:hideMark/>
          </w:tcPr>
          <w:p w14:paraId="5BD70880"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0</w:t>
            </w:r>
          </w:p>
        </w:tc>
        <w:tc>
          <w:tcPr>
            <w:tcW w:w="620" w:type="dxa"/>
            <w:tcBorders>
              <w:top w:val="nil"/>
              <w:left w:val="nil"/>
              <w:bottom w:val="single" w:sz="4" w:space="0" w:color="auto"/>
              <w:right w:val="single" w:sz="4" w:space="0" w:color="auto"/>
            </w:tcBorders>
            <w:noWrap/>
            <w:vAlign w:val="center"/>
            <w:hideMark/>
          </w:tcPr>
          <w:p w14:paraId="636E0DA2"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0</w:t>
            </w:r>
          </w:p>
        </w:tc>
        <w:tc>
          <w:tcPr>
            <w:tcW w:w="709" w:type="dxa"/>
            <w:tcBorders>
              <w:top w:val="nil"/>
              <w:left w:val="nil"/>
              <w:bottom w:val="single" w:sz="4" w:space="0" w:color="auto"/>
              <w:right w:val="single" w:sz="4" w:space="0" w:color="auto"/>
            </w:tcBorders>
            <w:noWrap/>
            <w:vAlign w:val="center"/>
            <w:hideMark/>
          </w:tcPr>
          <w:p w14:paraId="100DF8B7"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0</w:t>
            </w:r>
          </w:p>
        </w:tc>
        <w:tc>
          <w:tcPr>
            <w:tcW w:w="564" w:type="dxa"/>
            <w:tcBorders>
              <w:top w:val="nil"/>
              <w:left w:val="nil"/>
              <w:bottom w:val="single" w:sz="4" w:space="0" w:color="auto"/>
              <w:right w:val="single" w:sz="4" w:space="0" w:color="auto"/>
            </w:tcBorders>
            <w:shd w:val="clear" w:color="auto" w:fill="F2F2F2"/>
            <w:noWrap/>
            <w:vAlign w:val="center"/>
            <w:hideMark/>
          </w:tcPr>
          <w:p w14:paraId="030B3770"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32</w:t>
            </w:r>
          </w:p>
        </w:tc>
        <w:tc>
          <w:tcPr>
            <w:tcW w:w="631" w:type="dxa"/>
            <w:tcBorders>
              <w:top w:val="nil"/>
              <w:left w:val="nil"/>
              <w:bottom w:val="single" w:sz="4" w:space="0" w:color="auto"/>
              <w:right w:val="single" w:sz="4" w:space="0" w:color="auto"/>
            </w:tcBorders>
            <w:noWrap/>
            <w:vAlign w:val="center"/>
            <w:hideMark/>
          </w:tcPr>
          <w:p w14:paraId="605A6494"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2</w:t>
            </w:r>
          </w:p>
        </w:tc>
        <w:tc>
          <w:tcPr>
            <w:tcW w:w="631" w:type="dxa"/>
            <w:tcBorders>
              <w:top w:val="nil"/>
              <w:left w:val="nil"/>
              <w:bottom w:val="single" w:sz="4" w:space="0" w:color="auto"/>
              <w:right w:val="single" w:sz="4" w:space="0" w:color="auto"/>
            </w:tcBorders>
            <w:noWrap/>
            <w:vAlign w:val="center"/>
            <w:hideMark/>
          </w:tcPr>
          <w:p w14:paraId="06D17802"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0</w:t>
            </w:r>
          </w:p>
        </w:tc>
        <w:tc>
          <w:tcPr>
            <w:tcW w:w="631" w:type="dxa"/>
            <w:tcBorders>
              <w:top w:val="nil"/>
              <w:left w:val="nil"/>
              <w:bottom w:val="single" w:sz="4" w:space="0" w:color="auto"/>
              <w:right w:val="single" w:sz="4" w:space="0" w:color="auto"/>
            </w:tcBorders>
            <w:noWrap/>
            <w:vAlign w:val="center"/>
            <w:hideMark/>
          </w:tcPr>
          <w:p w14:paraId="2CF5A0F8"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0</w:t>
            </w:r>
          </w:p>
        </w:tc>
        <w:tc>
          <w:tcPr>
            <w:tcW w:w="631" w:type="dxa"/>
            <w:tcBorders>
              <w:top w:val="nil"/>
              <w:left w:val="nil"/>
              <w:bottom w:val="single" w:sz="4" w:space="0" w:color="auto"/>
              <w:right w:val="single" w:sz="4" w:space="0" w:color="auto"/>
            </w:tcBorders>
            <w:noWrap/>
            <w:vAlign w:val="center"/>
            <w:hideMark/>
          </w:tcPr>
          <w:p w14:paraId="662D256E"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0</w:t>
            </w:r>
          </w:p>
        </w:tc>
        <w:tc>
          <w:tcPr>
            <w:tcW w:w="739" w:type="dxa"/>
            <w:tcBorders>
              <w:top w:val="nil"/>
              <w:left w:val="nil"/>
              <w:bottom w:val="single" w:sz="4" w:space="0" w:color="auto"/>
              <w:right w:val="single" w:sz="4" w:space="0" w:color="auto"/>
            </w:tcBorders>
            <w:noWrap/>
            <w:vAlign w:val="center"/>
            <w:hideMark/>
          </w:tcPr>
          <w:p w14:paraId="6D01D6E8"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0</w:t>
            </w:r>
          </w:p>
        </w:tc>
        <w:tc>
          <w:tcPr>
            <w:tcW w:w="568" w:type="dxa"/>
            <w:tcBorders>
              <w:top w:val="nil"/>
              <w:left w:val="nil"/>
              <w:bottom w:val="single" w:sz="4" w:space="0" w:color="auto"/>
              <w:right w:val="single" w:sz="4" w:space="0" w:color="auto"/>
            </w:tcBorders>
            <w:shd w:val="clear" w:color="auto" w:fill="F2F2F2"/>
            <w:noWrap/>
            <w:vAlign w:val="center"/>
            <w:hideMark/>
          </w:tcPr>
          <w:p w14:paraId="7A9E7C56"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2</w:t>
            </w:r>
          </w:p>
        </w:tc>
        <w:tc>
          <w:tcPr>
            <w:tcW w:w="1699" w:type="dxa"/>
            <w:tcBorders>
              <w:top w:val="nil"/>
              <w:left w:val="nil"/>
              <w:bottom w:val="single" w:sz="4" w:space="0" w:color="auto"/>
              <w:right w:val="single" w:sz="4" w:space="0" w:color="auto"/>
            </w:tcBorders>
            <w:noWrap/>
            <w:vAlign w:val="center"/>
            <w:hideMark/>
          </w:tcPr>
          <w:p w14:paraId="2D14EB66"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w:t>
            </w:r>
          </w:p>
        </w:tc>
        <w:tc>
          <w:tcPr>
            <w:tcW w:w="1135" w:type="dxa"/>
            <w:tcBorders>
              <w:top w:val="nil"/>
              <w:left w:val="nil"/>
              <w:bottom w:val="single" w:sz="4" w:space="0" w:color="auto"/>
              <w:right w:val="single" w:sz="4" w:space="0" w:color="auto"/>
            </w:tcBorders>
            <w:noWrap/>
            <w:vAlign w:val="center"/>
            <w:hideMark/>
          </w:tcPr>
          <w:p w14:paraId="16978126"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w:t>
            </w:r>
          </w:p>
        </w:tc>
      </w:tr>
      <w:tr w:rsidR="008C723F" w:rsidRPr="0061742B" w14:paraId="30D1DB29" w14:textId="77777777" w:rsidTr="00394D14">
        <w:trPr>
          <w:trHeight w:val="300"/>
        </w:trPr>
        <w:tc>
          <w:tcPr>
            <w:tcW w:w="323" w:type="dxa"/>
            <w:vMerge/>
            <w:tcBorders>
              <w:top w:val="nil"/>
              <w:left w:val="single" w:sz="4" w:space="0" w:color="auto"/>
              <w:bottom w:val="single" w:sz="4" w:space="0" w:color="auto"/>
              <w:right w:val="single" w:sz="4" w:space="0" w:color="auto"/>
            </w:tcBorders>
            <w:vAlign w:val="center"/>
            <w:hideMark/>
          </w:tcPr>
          <w:p w14:paraId="01CA77C6" w14:textId="77777777" w:rsidR="002861FB" w:rsidRPr="0061742B" w:rsidRDefault="002861FB" w:rsidP="009C733A">
            <w:pPr>
              <w:spacing w:after="0" w:line="256" w:lineRule="auto"/>
              <w:ind w:firstLine="0"/>
              <w:jc w:val="left"/>
              <w:rPr>
                <w:b/>
                <w:bCs/>
                <w:color w:val="000000"/>
                <w:sz w:val="18"/>
                <w:szCs w:val="18"/>
              </w:rPr>
            </w:pPr>
          </w:p>
        </w:tc>
        <w:tc>
          <w:tcPr>
            <w:tcW w:w="2156" w:type="dxa"/>
            <w:tcBorders>
              <w:top w:val="nil"/>
              <w:left w:val="nil"/>
              <w:bottom w:val="single" w:sz="4" w:space="0" w:color="auto"/>
              <w:right w:val="single" w:sz="4" w:space="0" w:color="auto"/>
            </w:tcBorders>
            <w:vAlign w:val="center"/>
            <w:hideMark/>
          </w:tcPr>
          <w:p w14:paraId="4F618B0B" w14:textId="77777777" w:rsidR="002861FB" w:rsidRPr="0061742B" w:rsidRDefault="002861FB" w:rsidP="009C733A">
            <w:pPr>
              <w:spacing w:after="0" w:line="240" w:lineRule="auto"/>
              <w:ind w:firstLine="0"/>
              <w:jc w:val="left"/>
              <w:rPr>
                <w:color w:val="000000"/>
                <w:sz w:val="18"/>
                <w:szCs w:val="18"/>
              </w:rPr>
            </w:pPr>
            <w:r w:rsidRPr="0061742B">
              <w:rPr>
                <w:color w:val="000000"/>
                <w:sz w:val="18"/>
                <w:szCs w:val="18"/>
              </w:rPr>
              <w:t>Cálculo I</w:t>
            </w:r>
          </w:p>
        </w:tc>
        <w:tc>
          <w:tcPr>
            <w:tcW w:w="1099" w:type="dxa"/>
            <w:tcBorders>
              <w:top w:val="nil"/>
              <w:left w:val="nil"/>
              <w:bottom w:val="single" w:sz="4" w:space="0" w:color="auto"/>
              <w:right w:val="single" w:sz="4" w:space="0" w:color="auto"/>
            </w:tcBorders>
            <w:noWrap/>
            <w:vAlign w:val="center"/>
            <w:hideMark/>
          </w:tcPr>
          <w:p w14:paraId="6C2013F7" w14:textId="77777777" w:rsidR="002861FB" w:rsidRPr="0061742B" w:rsidRDefault="002861FB" w:rsidP="009C733A">
            <w:pPr>
              <w:spacing w:after="0" w:line="240" w:lineRule="auto"/>
              <w:ind w:firstLine="0"/>
              <w:jc w:val="left"/>
              <w:rPr>
                <w:color w:val="000000"/>
                <w:sz w:val="18"/>
                <w:szCs w:val="18"/>
              </w:rPr>
            </w:pPr>
            <w:r w:rsidRPr="0061742B">
              <w:rPr>
                <w:color w:val="000000"/>
                <w:sz w:val="18"/>
                <w:szCs w:val="18"/>
              </w:rPr>
              <w:t>Obrigatório</w:t>
            </w:r>
          </w:p>
        </w:tc>
        <w:tc>
          <w:tcPr>
            <w:tcW w:w="1560" w:type="dxa"/>
            <w:tcBorders>
              <w:top w:val="nil"/>
              <w:left w:val="nil"/>
              <w:bottom w:val="single" w:sz="4" w:space="0" w:color="auto"/>
              <w:right w:val="single" w:sz="4" w:space="0" w:color="auto"/>
            </w:tcBorders>
            <w:noWrap/>
            <w:vAlign w:val="center"/>
            <w:hideMark/>
          </w:tcPr>
          <w:p w14:paraId="25AADBF3" w14:textId="77777777" w:rsidR="002861FB" w:rsidRPr="0061742B" w:rsidRDefault="002861FB" w:rsidP="009C733A">
            <w:pPr>
              <w:spacing w:after="0" w:line="240" w:lineRule="auto"/>
              <w:ind w:firstLine="0"/>
              <w:jc w:val="left"/>
              <w:rPr>
                <w:color w:val="000000"/>
                <w:sz w:val="18"/>
                <w:szCs w:val="18"/>
              </w:rPr>
            </w:pPr>
            <w:r w:rsidRPr="0061742B">
              <w:rPr>
                <w:color w:val="000000"/>
                <w:sz w:val="18"/>
                <w:szCs w:val="18"/>
              </w:rPr>
              <w:t>ICET/Dep. Matemática</w:t>
            </w:r>
          </w:p>
        </w:tc>
        <w:tc>
          <w:tcPr>
            <w:tcW w:w="630" w:type="dxa"/>
            <w:tcBorders>
              <w:top w:val="nil"/>
              <w:left w:val="nil"/>
              <w:bottom w:val="single" w:sz="4" w:space="0" w:color="auto"/>
              <w:right w:val="single" w:sz="4" w:space="0" w:color="auto"/>
            </w:tcBorders>
            <w:noWrap/>
            <w:vAlign w:val="center"/>
            <w:hideMark/>
          </w:tcPr>
          <w:p w14:paraId="26C4BE70"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64</w:t>
            </w:r>
          </w:p>
        </w:tc>
        <w:tc>
          <w:tcPr>
            <w:tcW w:w="631" w:type="dxa"/>
            <w:tcBorders>
              <w:top w:val="nil"/>
              <w:left w:val="nil"/>
              <w:bottom w:val="single" w:sz="4" w:space="0" w:color="auto"/>
              <w:right w:val="single" w:sz="4" w:space="0" w:color="auto"/>
            </w:tcBorders>
            <w:noWrap/>
            <w:vAlign w:val="center"/>
            <w:hideMark/>
          </w:tcPr>
          <w:p w14:paraId="64CA9B43"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0</w:t>
            </w:r>
          </w:p>
        </w:tc>
        <w:tc>
          <w:tcPr>
            <w:tcW w:w="631" w:type="dxa"/>
            <w:tcBorders>
              <w:top w:val="nil"/>
              <w:left w:val="nil"/>
              <w:bottom w:val="single" w:sz="4" w:space="0" w:color="auto"/>
              <w:right w:val="single" w:sz="4" w:space="0" w:color="auto"/>
            </w:tcBorders>
            <w:noWrap/>
            <w:vAlign w:val="center"/>
            <w:hideMark/>
          </w:tcPr>
          <w:p w14:paraId="4BB34B9B"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0</w:t>
            </w:r>
          </w:p>
        </w:tc>
        <w:tc>
          <w:tcPr>
            <w:tcW w:w="620" w:type="dxa"/>
            <w:tcBorders>
              <w:top w:val="nil"/>
              <w:left w:val="nil"/>
              <w:bottom w:val="single" w:sz="4" w:space="0" w:color="auto"/>
              <w:right w:val="single" w:sz="4" w:space="0" w:color="auto"/>
            </w:tcBorders>
            <w:noWrap/>
            <w:vAlign w:val="center"/>
            <w:hideMark/>
          </w:tcPr>
          <w:p w14:paraId="38685339"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0</w:t>
            </w:r>
          </w:p>
        </w:tc>
        <w:tc>
          <w:tcPr>
            <w:tcW w:w="709" w:type="dxa"/>
            <w:tcBorders>
              <w:top w:val="nil"/>
              <w:left w:val="nil"/>
              <w:bottom w:val="single" w:sz="4" w:space="0" w:color="auto"/>
              <w:right w:val="single" w:sz="4" w:space="0" w:color="auto"/>
            </w:tcBorders>
            <w:noWrap/>
            <w:vAlign w:val="center"/>
            <w:hideMark/>
          </w:tcPr>
          <w:p w14:paraId="154D8A5A"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0</w:t>
            </w:r>
          </w:p>
        </w:tc>
        <w:tc>
          <w:tcPr>
            <w:tcW w:w="564" w:type="dxa"/>
            <w:tcBorders>
              <w:top w:val="nil"/>
              <w:left w:val="nil"/>
              <w:bottom w:val="single" w:sz="4" w:space="0" w:color="auto"/>
              <w:right w:val="single" w:sz="4" w:space="0" w:color="auto"/>
            </w:tcBorders>
            <w:shd w:val="clear" w:color="auto" w:fill="F2F2F2"/>
            <w:noWrap/>
            <w:vAlign w:val="center"/>
            <w:hideMark/>
          </w:tcPr>
          <w:p w14:paraId="5AC14D99"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64</w:t>
            </w:r>
          </w:p>
        </w:tc>
        <w:tc>
          <w:tcPr>
            <w:tcW w:w="631" w:type="dxa"/>
            <w:tcBorders>
              <w:top w:val="nil"/>
              <w:left w:val="nil"/>
              <w:bottom w:val="single" w:sz="4" w:space="0" w:color="auto"/>
              <w:right w:val="single" w:sz="4" w:space="0" w:color="auto"/>
            </w:tcBorders>
            <w:noWrap/>
            <w:vAlign w:val="center"/>
            <w:hideMark/>
          </w:tcPr>
          <w:p w14:paraId="44CADB8C"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4</w:t>
            </w:r>
          </w:p>
        </w:tc>
        <w:tc>
          <w:tcPr>
            <w:tcW w:w="631" w:type="dxa"/>
            <w:tcBorders>
              <w:top w:val="nil"/>
              <w:left w:val="nil"/>
              <w:bottom w:val="single" w:sz="4" w:space="0" w:color="auto"/>
              <w:right w:val="single" w:sz="4" w:space="0" w:color="auto"/>
            </w:tcBorders>
            <w:noWrap/>
            <w:vAlign w:val="center"/>
            <w:hideMark/>
          </w:tcPr>
          <w:p w14:paraId="35555217"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0</w:t>
            </w:r>
          </w:p>
        </w:tc>
        <w:tc>
          <w:tcPr>
            <w:tcW w:w="631" w:type="dxa"/>
            <w:tcBorders>
              <w:top w:val="nil"/>
              <w:left w:val="nil"/>
              <w:bottom w:val="single" w:sz="4" w:space="0" w:color="auto"/>
              <w:right w:val="single" w:sz="4" w:space="0" w:color="auto"/>
            </w:tcBorders>
            <w:noWrap/>
            <w:vAlign w:val="center"/>
            <w:hideMark/>
          </w:tcPr>
          <w:p w14:paraId="253B1A18"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0</w:t>
            </w:r>
          </w:p>
        </w:tc>
        <w:tc>
          <w:tcPr>
            <w:tcW w:w="631" w:type="dxa"/>
            <w:tcBorders>
              <w:top w:val="nil"/>
              <w:left w:val="nil"/>
              <w:bottom w:val="single" w:sz="4" w:space="0" w:color="auto"/>
              <w:right w:val="single" w:sz="4" w:space="0" w:color="auto"/>
            </w:tcBorders>
            <w:noWrap/>
            <w:vAlign w:val="center"/>
            <w:hideMark/>
          </w:tcPr>
          <w:p w14:paraId="6764C71C"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0</w:t>
            </w:r>
          </w:p>
        </w:tc>
        <w:tc>
          <w:tcPr>
            <w:tcW w:w="739" w:type="dxa"/>
            <w:tcBorders>
              <w:top w:val="nil"/>
              <w:left w:val="nil"/>
              <w:bottom w:val="single" w:sz="4" w:space="0" w:color="auto"/>
              <w:right w:val="single" w:sz="4" w:space="0" w:color="auto"/>
            </w:tcBorders>
            <w:noWrap/>
            <w:vAlign w:val="center"/>
            <w:hideMark/>
          </w:tcPr>
          <w:p w14:paraId="20376673"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0</w:t>
            </w:r>
          </w:p>
        </w:tc>
        <w:tc>
          <w:tcPr>
            <w:tcW w:w="568" w:type="dxa"/>
            <w:tcBorders>
              <w:top w:val="nil"/>
              <w:left w:val="nil"/>
              <w:bottom w:val="single" w:sz="4" w:space="0" w:color="auto"/>
              <w:right w:val="single" w:sz="4" w:space="0" w:color="auto"/>
            </w:tcBorders>
            <w:shd w:val="clear" w:color="auto" w:fill="F2F2F2"/>
            <w:noWrap/>
            <w:vAlign w:val="center"/>
            <w:hideMark/>
          </w:tcPr>
          <w:p w14:paraId="08620520"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4</w:t>
            </w:r>
          </w:p>
        </w:tc>
        <w:tc>
          <w:tcPr>
            <w:tcW w:w="1699" w:type="dxa"/>
            <w:tcBorders>
              <w:top w:val="nil"/>
              <w:left w:val="nil"/>
              <w:bottom w:val="single" w:sz="4" w:space="0" w:color="auto"/>
              <w:right w:val="single" w:sz="4" w:space="0" w:color="auto"/>
            </w:tcBorders>
            <w:noWrap/>
            <w:vAlign w:val="center"/>
            <w:hideMark/>
          </w:tcPr>
          <w:p w14:paraId="336B4AB5"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w:t>
            </w:r>
          </w:p>
        </w:tc>
        <w:tc>
          <w:tcPr>
            <w:tcW w:w="1135" w:type="dxa"/>
            <w:tcBorders>
              <w:top w:val="nil"/>
              <w:left w:val="nil"/>
              <w:bottom w:val="single" w:sz="4" w:space="0" w:color="auto"/>
              <w:right w:val="single" w:sz="4" w:space="0" w:color="auto"/>
            </w:tcBorders>
            <w:noWrap/>
            <w:vAlign w:val="center"/>
            <w:hideMark/>
          </w:tcPr>
          <w:p w14:paraId="361DD06E"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w:t>
            </w:r>
          </w:p>
        </w:tc>
      </w:tr>
      <w:tr w:rsidR="008C723F" w:rsidRPr="0061742B" w14:paraId="087EC60D" w14:textId="77777777" w:rsidTr="00394D14">
        <w:trPr>
          <w:trHeight w:val="300"/>
        </w:trPr>
        <w:tc>
          <w:tcPr>
            <w:tcW w:w="323" w:type="dxa"/>
            <w:vMerge/>
            <w:tcBorders>
              <w:top w:val="nil"/>
              <w:left w:val="single" w:sz="4" w:space="0" w:color="auto"/>
              <w:bottom w:val="single" w:sz="4" w:space="0" w:color="auto"/>
              <w:right w:val="single" w:sz="4" w:space="0" w:color="auto"/>
            </w:tcBorders>
            <w:vAlign w:val="center"/>
            <w:hideMark/>
          </w:tcPr>
          <w:p w14:paraId="7DD18D81" w14:textId="77777777" w:rsidR="002861FB" w:rsidRPr="0061742B" w:rsidRDefault="002861FB" w:rsidP="009C733A">
            <w:pPr>
              <w:spacing w:after="0" w:line="256" w:lineRule="auto"/>
              <w:ind w:firstLine="0"/>
              <w:jc w:val="left"/>
              <w:rPr>
                <w:b/>
                <w:bCs/>
                <w:color w:val="000000"/>
                <w:sz w:val="18"/>
                <w:szCs w:val="18"/>
              </w:rPr>
            </w:pPr>
          </w:p>
        </w:tc>
        <w:tc>
          <w:tcPr>
            <w:tcW w:w="2156" w:type="dxa"/>
            <w:tcBorders>
              <w:top w:val="nil"/>
              <w:left w:val="nil"/>
              <w:bottom w:val="single" w:sz="4" w:space="0" w:color="auto"/>
              <w:right w:val="single" w:sz="4" w:space="0" w:color="auto"/>
            </w:tcBorders>
            <w:vAlign w:val="center"/>
            <w:hideMark/>
          </w:tcPr>
          <w:p w14:paraId="6B2E975B" w14:textId="77777777" w:rsidR="002861FB" w:rsidRPr="0061742B" w:rsidRDefault="002861FB" w:rsidP="009C733A">
            <w:pPr>
              <w:spacing w:after="0" w:line="240" w:lineRule="auto"/>
              <w:ind w:firstLine="0"/>
              <w:jc w:val="left"/>
              <w:rPr>
                <w:color w:val="000000"/>
                <w:sz w:val="18"/>
                <w:szCs w:val="18"/>
              </w:rPr>
            </w:pPr>
            <w:r w:rsidRPr="0061742B">
              <w:rPr>
                <w:color w:val="000000"/>
                <w:sz w:val="18"/>
                <w:szCs w:val="18"/>
              </w:rPr>
              <w:t>Microbiologia</w:t>
            </w:r>
          </w:p>
        </w:tc>
        <w:tc>
          <w:tcPr>
            <w:tcW w:w="1099" w:type="dxa"/>
            <w:tcBorders>
              <w:top w:val="nil"/>
              <w:left w:val="nil"/>
              <w:bottom w:val="single" w:sz="4" w:space="0" w:color="auto"/>
              <w:right w:val="single" w:sz="4" w:space="0" w:color="auto"/>
            </w:tcBorders>
            <w:noWrap/>
            <w:vAlign w:val="center"/>
            <w:hideMark/>
          </w:tcPr>
          <w:p w14:paraId="757163E2" w14:textId="77777777" w:rsidR="002861FB" w:rsidRPr="0061742B" w:rsidRDefault="002861FB" w:rsidP="009C733A">
            <w:pPr>
              <w:spacing w:after="0" w:line="240" w:lineRule="auto"/>
              <w:ind w:firstLine="0"/>
              <w:jc w:val="left"/>
              <w:rPr>
                <w:color w:val="000000"/>
                <w:sz w:val="18"/>
                <w:szCs w:val="18"/>
              </w:rPr>
            </w:pPr>
            <w:r w:rsidRPr="0061742B">
              <w:rPr>
                <w:color w:val="000000"/>
                <w:sz w:val="18"/>
                <w:szCs w:val="18"/>
              </w:rPr>
              <w:t>Obrigatório</w:t>
            </w:r>
          </w:p>
        </w:tc>
        <w:tc>
          <w:tcPr>
            <w:tcW w:w="1560" w:type="dxa"/>
            <w:tcBorders>
              <w:top w:val="nil"/>
              <w:left w:val="nil"/>
              <w:bottom w:val="single" w:sz="4" w:space="0" w:color="auto"/>
              <w:right w:val="single" w:sz="4" w:space="0" w:color="auto"/>
            </w:tcBorders>
            <w:noWrap/>
            <w:vAlign w:val="center"/>
            <w:hideMark/>
          </w:tcPr>
          <w:p w14:paraId="1A11CF9D" w14:textId="77777777" w:rsidR="002861FB" w:rsidRPr="0061742B" w:rsidRDefault="002861FB" w:rsidP="009C733A">
            <w:pPr>
              <w:spacing w:after="0" w:line="240" w:lineRule="auto"/>
              <w:ind w:firstLine="0"/>
              <w:jc w:val="left"/>
              <w:rPr>
                <w:color w:val="000000"/>
                <w:sz w:val="18"/>
                <w:szCs w:val="18"/>
              </w:rPr>
            </w:pPr>
            <w:r w:rsidRPr="0061742B">
              <w:rPr>
                <w:color w:val="000000"/>
                <w:sz w:val="18"/>
                <w:szCs w:val="18"/>
              </w:rPr>
              <w:t>IB/Dep. Botânica e Ecologia</w:t>
            </w:r>
          </w:p>
        </w:tc>
        <w:tc>
          <w:tcPr>
            <w:tcW w:w="630" w:type="dxa"/>
            <w:tcBorders>
              <w:top w:val="nil"/>
              <w:left w:val="nil"/>
              <w:bottom w:val="single" w:sz="4" w:space="0" w:color="auto"/>
              <w:right w:val="single" w:sz="4" w:space="0" w:color="auto"/>
            </w:tcBorders>
            <w:noWrap/>
            <w:vAlign w:val="center"/>
            <w:hideMark/>
          </w:tcPr>
          <w:p w14:paraId="38566CEA"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32</w:t>
            </w:r>
          </w:p>
        </w:tc>
        <w:tc>
          <w:tcPr>
            <w:tcW w:w="631" w:type="dxa"/>
            <w:tcBorders>
              <w:top w:val="nil"/>
              <w:left w:val="nil"/>
              <w:bottom w:val="single" w:sz="4" w:space="0" w:color="auto"/>
              <w:right w:val="single" w:sz="4" w:space="0" w:color="auto"/>
            </w:tcBorders>
            <w:noWrap/>
            <w:vAlign w:val="center"/>
            <w:hideMark/>
          </w:tcPr>
          <w:p w14:paraId="669D0D4B"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32</w:t>
            </w:r>
          </w:p>
        </w:tc>
        <w:tc>
          <w:tcPr>
            <w:tcW w:w="631" w:type="dxa"/>
            <w:tcBorders>
              <w:top w:val="nil"/>
              <w:left w:val="nil"/>
              <w:bottom w:val="single" w:sz="4" w:space="0" w:color="auto"/>
              <w:right w:val="single" w:sz="4" w:space="0" w:color="auto"/>
            </w:tcBorders>
            <w:noWrap/>
            <w:vAlign w:val="center"/>
            <w:hideMark/>
          </w:tcPr>
          <w:p w14:paraId="3213F09B"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0</w:t>
            </w:r>
          </w:p>
        </w:tc>
        <w:tc>
          <w:tcPr>
            <w:tcW w:w="620" w:type="dxa"/>
            <w:tcBorders>
              <w:top w:val="nil"/>
              <w:left w:val="nil"/>
              <w:bottom w:val="single" w:sz="4" w:space="0" w:color="auto"/>
              <w:right w:val="single" w:sz="4" w:space="0" w:color="auto"/>
            </w:tcBorders>
            <w:noWrap/>
            <w:vAlign w:val="center"/>
            <w:hideMark/>
          </w:tcPr>
          <w:p w14:paraId="42023589"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0</w:t>
            </w:r>
          </w:p>
        </w:tc>
        <w:tc>
          <w:tcPr>
            <w:tcW w:w="709" w:type="dxa"/>
            <w:tcBorders>
              <w:top w:val="nil"/>
              <w:left w:val="nil"/>
              <w:bottom w:val="single" w:sz="4" w:space="0" w:color="auto"/>
              <w:right w:val="single" w:sz="4" w:space="0" w:color="auto"/>
            </w:tcBorders>
            <w:noWrap/>
            <w:vAlign w:val="center"/>
            <w:hideMark/>
          </w:tcPr>
          <w:p w14:paraId="69CCB0B1"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0</w:t>
            </w:r>
          </w:p>
        </w:tc>
        <w:tc>
          <w:tcPr>
            <w:tcW w:w="564" w:type="dxa"/>
            <w:tcBorders>
              <w:top w:val="nil"/>
              <w:left w:val="nil"/>
              <w:bottom w:val="single" w:sz="4" w:space="0" w:color="auto"/>
              <w:right w:val="single" w:sz="4" w:space="0" w:color="auto"/>
            </w:tcBorders>
            <w:shd w:val="clear" w:color="auto" w:fill="F2F2F2"/>
            <w:noWrap/>
            <w:vAlign w:val="center"/>
            <w:hideMark/>
          </w:tcPr>
          <w:p w14:paraId="6CA37407"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64</w:t>
            </w:r>
          </w:p>
        </w:tc>
        <w:tc>
          <w:tcPr>
            <w:tcW w:w="631" w:type="dxa"/>
            <w:tcBorders>
              <w:top w:val="nil"/>
              <w:left w:val="nil"/>
              <w:bottom w:val="single" w:sz="4" w:space="0" w:color="auto"/>
              <w:right w:val="single" w:sz="4" w:space="0" w:color="auto"/>
            </w:tcBorders>
            <w:noWrap/>
            <w:vAlign w:val="center"/>
            <w:hideMark/>
          </w:tcPr>
          <w:p w14:paraId="55A728CD"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2</w:t>
            </w:r>
          </w:p>
        </w:tc>
        <w:tc>
          <w:tcPr>
            <w:tcW w:w="631" w:type="dxa"/>
            <w:tcBorders>
              <w:top w:val="nil"/>
              <w:left w:val="nil"/>
              <w:bottom w:val="single" w:sz="4" w:space="0" w:color="auto"/>
              <w:right w:val="single" w:sz="4" w:space="0" w:color="auto"/>
            </w:tcBorders>
            <w:noWrap/>
            <w:vAlign w:val="center"/>
            <w:hideMark/>
          </w:tcPr>
          <w:p w14:paraId="08D52ED9"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2</w:t>
            </w:r>
          </w:p>
        </w:tc>
        <w:tc>
          <w:tcPr>
            <w:tcW w:w="631" w:type="dxa"/>
            <w:tcBorders>
              <w:top w:val="nil"/>
              <w:left w:val="nil"/>
              <w:bottom w:val="single" w:sz="4" w:space="0" w:color="auto"/>
              <w:right w:val="single" w:sz="4" w:space="0" w:color="auto"/>
            </w:tcBorders>
            <w:noWrap/>
            <w:vAlign w:val="center"/>
            <w:hideMark/>
          </w:tcPr>
          <w:p w14:paraId="7572DD4C"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0</w:t>
            </w:r>
          </w:p>
        </w:tc>
        <w:tc>
          <w:tcPr>
            <w:tcW w:w="631" w:type="dxa"/>
            <w:tcBorders>
              <w:top w:val="nil"/>
              <w:left w:val="nil"/>
              <w:bottom w:val="single" w:sz="4" w:space="0" w:color="auto"/>
              <w:right w:val="single" w:sz="4" w:space="0" w:color="auto"/>
            </w:tcBorders>
            <w:noWrap/>
            <w:vAlign w:val="center"/>
            <w:hideMark/>
          </w:tcPr>
          <w:p w14:paraId="52A09BBA"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0</w:t>
            </w:r>
          </w:p>
        </w:tc>
        <w:tc>
          <w:tcPr>
            <w:tcW w:w="739" w:type="dxa"/>
            <w:tcBorders>
              <w:top w:val="nil"/>
              <w:left w:val="nil"/>
              <w:bottom w:val="single" w:sz="4" w:space="0" w:color="auto"/>
              <w:right w:val="single" w:sz="4" w:space="0" w:color="auto"/>
            </w:tcBorders>
            <w:noWrap/>
            <w:vAlign w:val="center"/>
            <w:hideMark/>
          </w:tcPr>
          <w:p w14:paraId="768316CB"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0</w:t>
            </w:r>
          </w:p>
        </w:tc>
        <w:tc>
          <w:tcPr>
            <w:tcW w:w="568" w:type="dxa"/>
            <w:tcBorders>
              <w:top w:val="nil"/>
              <w:left w:val="nil"/>
              <w:bottom w:val="single" w:sz="4" w:space="0" w:color="auto"/>
              <w:right w:val="single" w:sz="4" w:space="0" w:color="auto"/>
            </w:tcBorders>
            <w:shd w:val="clear" w:color="auto" w:fill="F2F2F2"/>
            <w:noWrap/>
            <w:vAlign w:val="center"/>
            <w:hideMark/>
          </w:tcPr>
          <w:p w14:paraId="1E0E5CFD"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4</w:t>
            </w:r>
          </w:p>
        </w:tc>
        <w:tc>
          <w:tcPr>
            <w:tcW w:w="1699" w:type="dxa"/>
            <w:tcBorders>
              <w:top w:val="nil"/>
              <w:left w:val="nil"/>
              <w:bottom w:val="single" w:sz="4" w:space="0" w:color="auto"/>
              <w:right w:val="single" w:sz="4" w:space="0" w:color="auto"/>
            </w:tcBorders>
            <w:noWrap/>
            <w:vAlign w:val="center"/>
            <w:hideMark/>
          </w:tcPr>
          <w:p w14:paraId="28121779" w14:textId="77777777" w:rsidR="002861FB" w:rsidRPr="0061742B" w:rsidRDefault="002861FB" w:rsidP="009C733A">
            <w:pPr>
              <w:spacing w:after="0" w:line="240" w:lineRule="auto"/>
              <w:ind w:firstLine="0"/>
              <w:jc w:val="left"/>
              <w:rPr>
                <w:color w:val="000000"/>
                <w:sz w:val="18"/>
                <w:szCs w:val="18"/>
              </w:rPr>
            </w:pPr>
            <w:r w:rsidRPr="0061742B">
              <w:rPr>
                <w:color w:val="000000"/>
                <w:sz w:val="18"/>
                <w:szCs w:val="18"/>
              </w:rPr>
              <w:t>Anatomia Vegetal</w:t>
            </w:r>
          </w:p>
        </w:tc>
        <w:tc>
          <w:tcPr>
            <w:tcW w:w="1135" w:type="dxa"/>
            <w:tcBorders>
              <w:top w:val="nil"/>
              <w:left w:val="nil"/>
              <w:bottom w:val="single" w:sz="4" w:space="0" w:color="auto"/>
              <w:right w:val="single" w:sz="4" w:space="0" w:color="auto"/>
            </w:tcBorders>
            <w:noWrap/>
            <w:vAlign w:val="center"/>
            <w:hideMark/>
          </w:tcPr>
          <w:p w14:paraId="591B5452"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w:t>
            </w:r>
          </w:p>
        </w:tc>
      </w:tr>
      <w:tr w:rsidR="008C723F" w:rsidRPr="0061742B" w14:paraId="1619CB3F" w14:textId="77777777" w:rsidTr="00394D14">
        <w:trPr>
          <w:trHeight w:val="300"/>
        </w:trPr>
        <w:tc>
          <w:tcPr>
            <w:tcW w:w="323" w:type="dxa"/>
            <w:vMerge/>
            <w:tcBorders>
              <w:top w:val="nil"/>
              <w:left w:val="single" w:sz="4" w:space="0" w:color="auto"/>
              <w:bottom w:val="single" w:sz="4" w:space="0" w:color="auto"/>
              <w:right w:val="single" w:sz="4" w:space="0" w:color="auto"/>
            </w:tcBorders>
            <w:vAlign w:val="center"/>
            <w:hideMark/>
          </w:tcPr>
          <w:p w14:paraId="0280A8A8" w14:textId="77777777" w:rsidR="002861FB" w:rsidRPr="0061742B" w:rsidRDefault="002861FB" w:rsidP="009C733A">
            <w:pPr>
              <w:spacing w:after="0" w:line="256" w:lineRule="auto"/>
              <w:ind w:firstLine="0"/>
              <w:jc w:val="left"/>
              <w:rPr>
                <w:b/>
                <w:bCs/>
                <w:color w:val="000000"/>
                <w:sz w:val="18"/>
                <w:szCs w:val="18"/>
              </w:rPr>
            </w:pPr>
          </w:p>
        </w:tc>
        <w:tc>
          <w:tcPr>
            <w:tcW w:w="2156" w:type="dxa"/>
            <w:tcBorders>
              <w:top w:val="nil"/>
              <w:left w:val="nil"/>
              <w:bottom w:val="single" w:sz="4" w:space="0" w:color="auto"/>
              <w:right w:val="single" w:sz="4" w:space="0" w:color="auto"/>
            </w:tcBorders>
            <w:vAlign w:val="center"/>
            <w:hideMark/>
          </w:tcPr>
          <w:p w14:paraId="1CD2F6E5" w14:textId="77777777" w:rsidR="002861FB" w:rsidRPr="0061742B" w:rsidRDefault="002861FB" w:rsidP="009C733A">
            <w:pPr>
              <w:spacing w:after="0" w:line="240" w:lineRule="auto"/>
              <w:ind w:firstLine="0"/>
              <w:jc w:val="left"/>
              <w:rPr>
                <w:color w:val="000000"/>
                <w:sz w:val="18"/>
                <w:szCs w:val="18"/>
              </w:rPr>
            </w:pPr>
            <w:r w:rsidRPr="0061742B">
              <w:rPr>
                <w:color w:val="000000"/>
                <w:sz w:val="18"/>
                <w:szCs w:val="18"/>
              </w:rPr>
              <w:t>Morfologia e Sistemática Vegetal</w:t>
            </w:r>
          </w:p>
        </w:tc>
        <w:tc>
          <w:tcPr>
            <w:tcW w:w="1099" w:type="dxa"/>
            <w:tcBorders>
              <w:top w:val="nil"/>
              <w:left w:val="nil"/>
              <w:bottom w:val="single" w:sz="4" w:space="0" w:color="auto"/>
              <w:right w:val="single" w:sz="4" w:space="0" w:color="auto"/>
            </w:tcBorders>
            <w:noWrap/>
            <w:vAlign w:val="center"/>
            <w:hideMark/>
          </w:tcPr>
          <w:p w14:paraId="64567C11" w14:textId="77777777" w:rsidR="002861FB" w:rsidRPr="0061742B" w:rsidRDefault="002861FB" w:rsidP="009C733A">
            <w:pPr>
              <w:spacing w:after="0" w:line="240" w:lineRule="auto"/>
              <w:ind w:firstLine="0"/>
              <w:jc w:val="left"/>
              <w:rPr>
                <w:color w:val="000000"/>
                <w:sz w:val="18"/>
                <w:szCs w:val="18"/>
              </w:rPr>
            </w:pPr>
            <w:r w:rsidRPr="0061742B">
              <w:rPr>
                <w:color w:val="000000"/>
                <w:sz w:val="18"/>
                <w:szCs w:val="18"/>
              </w:rPr>
              <w:t>Obrigatório</w:t>
            </w:r>
          </w:p>
        </w:tc>
        <w:tc>
          <w:tcPr>
            <w:tcW w:w="1560" w:type="dxa"/>
            <w:tcBorders>
              <w:top w:val="nil"/>
              <w:left w:val="nil"/>
              <w:bottom w:val="single" w:sz="4" w:space="0" w:color="auto"/>
              <w:right w:val="single" w:sz="4" w:space="0" w:color="auto"/>
            </w:tcBorders>
            <w:noWrap/>
            <w:vAlign w:val="center"/>
            <w:hideMark/>
          </w:tcPr>
          <w:p w14:paraId="64E296F4" w14:textId="77777777" w:rsidR="002861FB" w:rsidRPr="0061742B" w:rsidRDefault="002861FB" w:rsidP="009C733A">
            <w:pPr>
              <w:spacing w:after="0" w:line="240" w:lineRule="auto"/>
              <w:ind w:firstLine="0"/>
              <w:jc w:val="left"/>
              <w:rPr>
                <w:color w:val="000000"/>
                <w:sz w:val="18"/>
                <w:szCs w:val="18"/>
              </w:rPr>
            </w:pPr>
            <w:r w:rsidRPr="0061742B">
              <w:rPr>
                <w:color w:val="000000"/>
                <w:sz w:val="18"/>
                <w:szCs w:val="18"/>
              </w:rPr>
              <w:t>IB/Dep. Botânica e Ecologia</w:t>
            </w:r>
          </w:p>
        </w:tc>
        <w:tc>
          <w:tcPr>
            <w:tcW w:w="630" w:type="dxa"/>
            <w:tcBorders>
              <w:top w:val="nil"/>
              <w:left w:val="nil"/>
              <w:bottom w:val="single" w:sz="4" w:space="0" w:color="auto"/>
              <w:right w:val="single" w:sz="4" w:space="0" w:color="auto"/>
            </w:tcBorders>
            <w:noWrap/>
            <w:vAlign w:val="center"/>
            <w:hideMark/>
          </w:tcPr>
          <w:p w14:paraId="63C5F55E"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32</w:t>
            </w:r>
          </w:p>
        </w:tc>
        <w:tc>
          <w:tcPr>
            <w:tcW w:w="631" w:type="dxa"/>
            <w:tcBorders>
              <w:top w:val="nil"/>
              <w:left w:val="nil"/>
              <w:bottom w:val="single" w:sz="4" w:space="0" w:color="auto"/>
              <w:right w:val="single" w:sz="4" w:space="0" w:color="auto"/>
            </w:tcBorders>
            <w:noWrap/>
            <w:vAlign w:val="center"/>
            <w:hideMark/>
          </w:tcPr>
          <w:p w14:paraId="3C62F21D"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32</w:t>
            </w:r>
          </w:p>
        </w:tc>
        <w:tc>
          <w:tcPr>
            <w:tcW w:w="631" w:type="dxa"/>
            <w:tcBorders>
              <w:top w:val="nil"/>
              <w:left w:val="nil"/>
              <w:bottom w:val="single" w:sz="4" w:space="0" w:color="auto"/>
              <w:right w:val="single" w:sz="4" w:space="0" w:color="auto"/>
            </w:tcBorders>
            <w:noWrap/>
            <w:vAlign w:val="center"/>
            <w:hideMark/>
          </w:tcPr>
          <w:p w14:paraId="3AEF09A5"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0</w:t>
            </w:r>
          </w:p>
        </w:tc>
        <w:tc>
          <w:tcPr>
            <w:tcW w:w="620" w:type="dxa"/>
            <w:tcBorders>
              <w:top w:val="nil"/>
              <w:left w:val="nil"/>
              <w:bottom w:val="single" w:sz="4" w:space="0" w:color="auto"/>
              <w:right w:val="single" w:sz="4" w:space="0" w:color="auto"/>
            </w:tcBorders>
            <w:noWrap/>
            <w:vAlign w:val="center"/>
            <w:hideMark/>
          </w:tcPr>
          <w:p w14:paraId="7F51C0E0"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0</w:t>
            </w:r>
          </w:p>
        </w:tc>
        <w:tc>
          <w:tcPr>
            <w:tcW w:w="709" w:type="dxa"/>
            <w:tcBorders>
              <w:top w:val="nil"/>
              <w:left w:val="nil"/>
              <w:bottom w:val="single" w:sz="4" w:space="0" w:color="auto"/>
              <w:right w:val="single" w:sz="4" w:space="0" w:color="auto"/>
            </w:tcBorders>
            <w:noWrap/>
            <w:vAlign w:val="center"/>
            <w:hideMark/>
          </w:tcPr>
          <w:p w14:paraId="7E614B94"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0</w:t>
            </w:r>
          </w:p>
        </w:tc>
        <w:tc>
          <w:tcPr>
            <w:tcW w:w="564" w:type="dxa"/>
            <w:tcBorders>
              <w:top w:val="nil"/>
              <w:left w:val="nil"/>
              <w:bottom w:val="single" w:sz="4" w:space="0" w:color="auto"/>
              <w:right w:val="single" w:sz="4" w:space="0" w:color="auto"/>
            </w:tcBorders>
            <w:shd w:val="clear" w:color="auto" w:fill="F2F2F2"/>
            <w:noWrap/>
            <w:vAlign w:val="center"/>
            <w:hideMark/>
          </w:tcPr>
          <w:p w14:paraId="759D76DB"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64</w:t>
            </w:r>
          </w:p>
        </w:tc>
        <w:tc>
          <w:tcPr>
            <w:tcW w:w="631" w:type="dxa"/>
            <w:tcBorders>
              <w:top w:val="nil"/>
              <w:left w:val="nil"/>
              <w:bottom w:val="single" w:sz="4" w:space="0" w:color="auto"/>
              <w:right w:val="single" w:sz="4" w:space="0" w:color="auto"/>
            </w:tcBorders>
            <w:noWrap/>
            <w:vAlign w:val="center"/>
            <w:hideMark/>
          </w:tcPr>
          <w:p w14:paraId="34E5A6C5"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2</w:t>
            </w:r>
          </w:p>
        </w:tc>
        <w:tc>
          <w:tcPr>
            <w:tcW w:w="631" w:type="dxa"/>
            <w:tcBorders>
              <w:top w:val="nil"/>
              <w:left w:val="nil"/>
              <w:bottom w:val="single" w:sz="4" w:space="0" w:color="auto"/>
              <w:right w:val="single" w:sz="4" w:space="0" w:color="auto"/>
            </w:tcBorders>
            <w:noWrap/>
            <w:vAlign w:val="center"/>
            <w:hideMark/>
          </w:tcPr>
          <w:p w14:paraId="693BAD1B"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2</w:t>
            </w:r>
          </w:p>
        </w:tc>
        <w:tc>
          <w:tcPr>
            <w:tcW w:w="631" w:type="dxa"/>
            <w:tcBorders>
              <w:top w:val="nil"/>
              <w:left w:val="nil"/>
              <w:bottom w:val="single" w:sz="4" w:space="0" w:color="auto"/>
              <w:right w:val="single" w:sz="4" w:space="0" w:color="auto"/>
            </w:tcBorders>
            <w:noWrap/>
            <w:vAlign w:val="center"/>
            <w:hideMark/>
          </w:tcPr>
          <w:p w14:paraId="316CC0F9"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0</w:t>
            </w:r>
          </w:p>
        </w:tc>
        <w:tc>
          <w:tcPr>
            <w:tcW w:w="631" w:type="dxa"/>
            <w:tcBorders>
              <w:top w:val="nil"/>
              <w:left w:val="nil"/>
              <w:bottom w:val="single" w:sz="4" w:space="0" w:color="auto"/>
              <w:right w:val="single" w:sz="4" w:space="0" w:color="auto"/>
            </w:tcBorders>
            <w:noWrap/>
            <w:vAlign w:val="center"/>
            <w:hideMark/>
          </w:tcPr>
          <w:p w14:paraId="3433D3F8"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0</w:t>
            </w:r>
          </w:p>
        </w:tc>
        <w:tc>
          <w:tcPr>
            <w:tcW w:w="739" w:type="dxa"/>
            <w:tcBorders>
              <w:top w:val="nil"/>
              <w:left w:val="nil"/>
              <w:bottom w:val="single" w:sz="4" w:space="0" w:color="auto"/>
              <w:right w:val="single" w:sz="4" w:space="0" w:color="auto"/>
            </w:tcBorders>
            <w:noWrap/>
            <w:vAlign w:val="center"/>
            <w:hideMark/>
          </w:tcPr>
          <w:p w14:paraId="43579DD2"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0</w:t>
            </w:r>
          </w:p>
        </w:tc>
        <w:tc>
          <w:tcPr>
            <w:tcW w:w="568" w:type="dxa"/>
            <w:tcBorders>
              <w:top w:val="nil"/>
              <w:left w:val="nil"/>
              <w:bottom w:val="single" w:sz="4" w:space="0" w:color="auto"/>
              <w:right w:val="single" w:sz="4" w:space="0" w:color="auto"/>
            </w:tcBorders>
            <w:shd w:val="clear" w:color="auto" w:fill="F2F2F2"/>
            <w:noWrap/>
            <w:vAlign w:val="center"/>
            <w:hideMark/>
          </w:tcPr>
          <w:p w14:paraId="134E5B22"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4</w:t>
            </w:r>
          </w:p>
        </w:tc>
        <w:tc>
          <w:tcPr>
            <w:tcW w:w="1699" w:type="dxa"/>
            <w:tcBorders>
              <w:top w:val="nil"/>
              <w:left w:val="nil"/>
              <w:bottom w:val="single" w:sz="4" w:space="0" w:color="auto"/>
              <w:right w:val="single" w:sz="4" w:space="0" w:color="auto"/>
            </w:tcBorders>
            <w:noWrap/>
            <w:vAlign w:val="center"/>
            <w:hideMark/>
          </w:tcPr>
          <w:p w14:paraId="400AD2A9" w14:textId="77777777" w:rsidR="002861FB" w:rsidRPr="0061742B" w:rsidRDefault="002861FB" w:rsidP="009C733A">
            <w:pPr>
              <w:spacing w:after="0" w:line="240" w:lineRule="auto"/>
              <w:ind w:firstLine="0"/>
              <w:jc w:val="left"/>
              <w:rPr>
                <w:color w:val="000000"/>
                <w:sz w:val="18"/>
                <w:szCs w:val="18"/>
              </w:rPr>
            </w:pPr>
            <w:r w:rsidRPr="0061742B">
              <w:rPr>
                <w:color w:val="000000"/>
                <w:sz w:val="18"/>
                <w:szCs w:val="18"/>
              </w:rPr>
              <w:t>Anatomia Vegetal</w:t>
            </w:r>
          </w:p>
        </w:tc>
        <w:tc>
          <w:tcPr>
            <w:tcW w:w="1135" w:type="dxa"/>
            <w:tcBorders>
              <w:top w:val="nil"/>
              <w:left w:val="nil"/>
              <w:bottom w:val="single" w:sz="4" w:space="0" w:color="auto"/>
              <w:right w:val="single" w:sz="4" w:space="0" w:color="auto"/>
            </w:tcBorders>
            <w:noWrap/>
            <w:vAlign w:val="center"/>
            <w:hideMark/>
          </w:tcPr>
          <w:p w14:paraId="7A4076C8"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w:t>
            </w:r>
          </w:p>
        </w:tc>
      </w:tr>
      <w:tr w:rsidR="008C723F" w:rsidRPr="0061742B" w14:paraId="042695E4" w14:textId="77777777" w:rsidTr="00394D14">
        <w:trPr>
          <w:trHeight w:val="300"/>
        </w:trPr>
        <w:tc>
          <w:tcPr>
            <w:tcW w:w="323" w:type="dxa"/>
            <w:vMerge/>
            <w:tcBorders>
              <w:top w:val="nil"/>
              <w:left w:val="single" w:sz="4" w:space="0" w:color="auto"/>
              <w:bottom w:val="single" w:sz="4" w:space="0" w:color="auto"/>
              <w:right w:val="single" w:sz="4" w:space="0" w:color="auto"/>
            </w:tcBorders>
            <w:vAlign w:val="center"/>
            <w:hideMark/>
          </w:tcPr>
          <w:p w14:paraId="7696FBA3" w14:textId="77777777" w:rsidR="002861FB" w:rsidRPr="0061742B" w:rsidRDefault="002861FB" w:rsidP="009C733A">
            <w:pPr>
              <w:spacing w:after="0" w:line="256" w:lineRule="auto"/>
              <w:ind w:firstLine="0"/>
              <w:jc w:val="left"/>
              <w:rPr>
                <w:b/>
                <w:bCs/>
                <w:color w:val="000000"/>
                <w:sz w:val="18"/>
                <w:szCs w:val="18"/>
              </w:rPr>
            </w:pPr>
          </w:p>
        </w:tc>
        <w:tc>
          <w:tcPr>
            <w:tcW w:w="2156" w:type="dxa"/>
            <w:tcBorders>
              <w:top w:val="nil"/>
              <w:left w:val="nil"/>
              <w:bottom w:val="single" w:sz="4" w:space="0" w:color="auto"/>
              <w:right w:val="single" w:sz="4" w:space="0" w:color="auto"/>
            </w:tcBorders>
            <w:vAlign w:val="center"/>
            <w:hideMark/>
          </w:tcPr>
          <w:p w14:paraId="19408E8F" w14:textId="77777777" w:rsidR="002861FB" w:rsidRPr="0061742B" w:rsidRDefault="002861FB" w:rsidP="009C733A">
            <w:pPr>
              <w:spacing w:after="0" w:line="240" w:lineRule="auto"/>
              <w:ind w:firstLine="0"/>
              <w:jc w:val="left"/>
              <w:rPr>
                <w:color w:val="000000"/>
                <w:sz w:val="18"/>
                <w:szCs w:val="18"/>
              </w:rPr>
            </w:pPr>
            <w:r w:rsidRPr="0061742B">
              <w:rPr>
                <w:color w:val="000000"/>
                <w:sz w:val="18"/>
                <w:szCs w:val="18"/>
              </w:rPr>
              <w:t>Química Analítica</w:t>
            </w:r>
          </w:p>
        </w:tc>
        <w:tc>
          <w:tcPr>
            <w:tcW w:w="1099" w:type="dxa"/>
            <w:tcBorders>
              <w:top w:val="nil"/>
              <w:left w:val="nil"/>
              <w:bottom w:val="single" w:sz="4" w:space="0" w:color="auto"/>
              <w:right w:val="single" w:sz="4" w:space="0" w:color="auto"/>
            </w:tcBorders>
            <w:noWrap/>
            <w:vAlign w:val="center"/>
            <w:hideMark/>
          </w:tcPr>
          <w:p w14:paraId="5CA9BE9E" w14:textId="77777777" w:rsidR="002861FB" w:rsidRPr="0061742B" w:rsidRDefault="002861FB" w:rsidP="009C733A">
            <w:pPr>
              <w:spacing w:after="0" w:line="240" w:lineRule="auto"/>
              <w:ind w:firstLine="0"/>
              <w:jc w:val="left"/>
              <w:rPr>
                <w:color w:val="000000"/>
                <w:sz w:val="18"/>
                <w:szCs w:val="18"/>
              </w:rPr>
            </w:pPr>
            <w:r w:rsidRPr="0061742B">
              <w:rPr>
                <w:color w:val="000000"/>
                <w:sz w:val="18"/>
                <w:szCs w:val="18"/>
              </w:rPr>
              <w:t>Obrigatório</w:t>
            </w:r>
          </w:p>
        </w:tc>
        <w:tc>
          <w:tcPr>
            <w:tcW w:w="1560" w:type="dxa"/>
            <w:tcBorders>
              <w:top w:val="nil"/>
              <w:left w:val="nil"/>
              <w:bottom w:val="single" w:sz="4" w:space="0" w:color="auto"/>
              <w:right w:val="single" w:sz="4" w:space="0" w:color="auto"/>
            </w:tcBorders>
            <w:noWrap/>
            <w:vAlign w:val="center"/>
            <w:hideMark/>
          </w:tcPr>
          <w:p w14:paraId="770295DA" w14:textId="77777777" w:rsidR="002861FB" w:rsidRPr="0061742B" w:rsidRDefault="002861FB" w:rsidP="009C733A">
            <w:pPr>
              <w:spacing w:after="0" w:line="240" w:lineRule="auto"/>
              <w:ind w:firstLine="0"/>
              <w:jc w:val="left"/>
              <w:rPr>
                <w:color w:val="000000"/>
                <w:sz w:val="18"/>
                <w:szCs w:val="18"/>
              </w:rPr>
            </w:pPr>
            <w:r w:rsidRPr="0061742B">
              <w:rPr>
                <w:color w:val="000000"/>
                <w:sz w:val="18"/>
                <w:szCs w:val="18"/>
              </w:rPr>
              <w:t>ICET/Dep. Química</w:t>
            </w:r>
          </w:p>
        </w:tc>
        <w:tc>
          <w:tcPr>
            <w:tcW w:w="630" w:type="dxa"/>
            <w:tcBorders>
              <w:top w:val="nil"/>
              <w:left w:val="nil"/>
              <w:bottom w:val="single" w:sz="4" w:space="0" w:color="auto"/>
              <w:right w:val="single" w:sz="4" w:space="0" w:color="auto"/>
            </w:tcBorders>
            <w:noWrap/>
            <w:vAlign w:val="center"/>
            <w:hideMark/>
          </w:tcPr>
          <w:p w14:paraId="393BBFF6"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48</w:t>
            </w:r>
          </w:p>
        </w:tc>
        <w:tc>
          <w:tcPr>
            <w:tcW w:w="631" w:type="dxa"/>
            <w:tcBorders>
              <w:top w:val="nil"/>
              <w:left w:val="nil"/>
              <w:bottom w:val="single" w:sz="4" w:space="0" w:color="auto"/>
              <w:right w:val="single" w:sz="4" w:space="0" w:color="auto"/>
            </w:tcBorders>
            <w:noWrap/>
            <w:vAlign w:val="center"/>
            <w:hideMark/>
          </w:tcPr>
          <w:p w14:paraId="44400C45"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16</w:t>
            </w:r>
          </w:p>
        </w:tc>
        <w:tc>
          <w:tcPr>
            <w:tcW w:w="631" w:type="dxa"/>
            <w:tcBorders>
              <w:top w:val="nil"/>
              <w:left w:val="nil"/>
              <w:bottom w:val="single" w:sz="4" w:space="0" w:color="auto"/>
              <w:right w:val="single" w:sz="4" w:space="0" w:color="auto"/>
            </w:tcBorders>
            <w:noWrap/>
            <w:vAlign w:val="center"/>
            <w:hideMark/>
          </w:tcPr>
          <w:p w14:paraId="68238CFA"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0 </w:t>
            </w:r>
          </w:p>
        </w:tc>
        <w:tc>
          <w:tcPr>
            <w:tcW w:w="620" w:type="dxa"/>
            <w:tcBorders>
              <w:top w:val="nil"/>
              <w:left w:val="nil"/>
              <w:bottom w:val="single" w:sz="4" w:space="0" w:color="auto"/>
              <w:right w:val="single" w:sz="4" w:space="0" w:color="auto"/>
            </w:tcBorders>
            <w:noWrap/>
            <w:vAlign w:val="center"/>
            <w:hideMark/>
          </w:tcPr>
          <w:p w14:paraId="36E451D3"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0 </w:t>
            </w:r>
          </w:p>
        </w:tc>
        <w:tc>
          <w:tcPr>
            <w:tcW w:w="709" w:type="dxa"/>
            <w:tcBorders>
              <w:top w:val="nil"/>
              <w:left w:val="nil"/>
              <w:bottom w:val="single" w:sz="4" w:space="0" w:color="auto"/>
              <w:right w:val="single" w:sz="4" w:space="0" w:color="auto"/>
            </w:tcBorders>
            <w:noWrap/>
            <w:vAlign w:val="center"/>
            <w:hideMark/>
          </w:tcPr>
          <w:p w14:paraId="7023E0EB"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0 </w:t>
            </w:r>
          </w:p>
        </w:tc>
        <w:tc>
          <w:tcPr>
            <w:tcW w:w="564" w:type="dxa"/>
            <w:tcBorders>
              <w:top w:val="nil"/>
              <w:left w:val="nil"/>
              <w:bottom w:val="single" w:sz="4" w:space="0" w:color="auto"/>
              <w:right w:val="single" w:sz="4" w:space="0" w:color="auto"/>
            </w:tcBorders>
            <w:shd w:val="clear" w:color="auto" w:fill="F2F2F2"/>
            <w:noWrap/>
            <w:vAlign w:val="center"/>
            <w:hideMark/>
          </w:tcPr>
          <w:p w14:paraId="2B788C56"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64</w:t>
            </w:r>
          </w:p>
        </w:tc>
        <w:tc>
          <w:tcPr>
            <w:tcW w:w="631" w:type="dxa"/>
            <w:tcBorders>
              <w:top w:val="nil"/>
              <w:left w:val="nil"/>
              <w:bottom w:val="single" w:sz="4" w:space="0" w:color="auto"/>
              <w:right w:val="single" w:sz="4" w:space="0" w:color="auto"/>
            </w:tcBorders>
            <w:noWrap/>
            <w:vAlign w:val="center"/>
            <w:hideMark/>
          </w:tcPr>
          <w:p w14:paraId="4AAC878C"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3</w:t>
            </w:r>
          </w:p>
        </w:tc>
        <w:tc>
          <w:tcPr>
            <w:tcW w:w="631" w:type="dxa"/>
            <w:tcBorders>
              <w:top w:val="nil"/>
              <w:left w:val="nil"/>
              <w:bottom w:val="single" w:sz="4" w:space="0" w:color="auto"/>
              <w:right w:val="single" w:sz="4" w:space="0" w:color="auto"/>
            </w:tcBorders>
            <w:noWrap/>
            <w:vAlign w:val="center"/>
            <w:hideMark/>
          </w:tcPr>
          <w:p w14:paraId="57D8EA90"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1</w:t>
            </w:r>
          </w:p>
        </w:tc>
        <w:tc>
          <w:tcPr>
            <w:tcW w:w="631" w:type="dxa"/>
            <w:tcBorders>
              <w:top w:val="nil"/>
              <w:left w:val="nil"/>
              <w:bottom w:val="single" w:sz="4" w:space="0" w:color="auto"/>
              <w:right w:val="single" w:sz="4" w:space="0" w:color="auto"/>
            </w:tcBorders>
            <w:noWrap/>
            <w:vAlign w:val="center"/>
            <w:hideMark/>
          </w:tcPr>
          <w:p w14:paraId="37AB74F3"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0</w:t>
            </w:r>
          </w:p>
        </w:tc>
        <w:tc>
          <w:tcPr>
            <w:tcW w:w="631" w:type="dxa"/>
            <w:tcBorders>
              <w:top w:val="nil"/>
              <w:left w:val="nil"/>
              <w:bottom w:val="single" w:sz="4" w:space="0" w:color="auto"/>
              <w:right w:val="single" w:sz="4" w:space="0" w:color="auto"/>
            </w:tcBorders>
            <w:noWrap/>
            <w:vAlign w:val="center"/>
            <w:hideMark/>
          </w:tcPr>
          <w:p w14:paraId="47B25190"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0</w:t>
            </w:r>
          </w:p>
        </w:tc>
        <w:tc>
          <w:tcPr>
            <w:tcW w:w="739" w:type="dxa"/>
            <w:tcBorders>
              <w:top w:val="nil"/>
              <w:left w:val="nil"/>
              <w:bottom w:val="single" w:sz="4" w:space="0" w:color="auto"/>
              <w:right w:val="single" w:sz="4" w:space="0" w:color="auto"/>
            </w:tcBorders>
            <w:noWrap/>
            <w:vAlign w:val="center"/>
            <w:hideMark/>
          </w:tcPr>
          <w:p w14:paraId="1EEFDF80"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0</w:t>
            </w:r>
          </w:p>
        </w:tc>
        <w:tc>
          <w:tcPr>
            <w:tcW w:w="568" w:type="dxa"/>
            <w:tcBorders>
              <w:top w:val="nil"/>
              <w:left w:val="nil"/>
              <w:bottom w:val="single" w:sz="4" w:space="0" w:color="auto"/>
              <w:right w:val="single" w:sz="4" w:space="0" w:color="auto"/>
            </w:tcBorders>
            <w:shd w:val="clear" w:color="auto" w:fill="F2F2F2"/>
            <w:noWrap/>
            <w:vAlign w:val="center"/>
            <w:hideMark/>
          </w:tcPr>
          <w:p w14:paraId="735DF156"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4</w:t>
            </w:r>
          </w:p>
        </w:tc>
        <w:tc>
          <w:tcPr>
            <w:tcW w:w="1699" w:type="dxa"/>
            <w:tcBorders>
              <w:top w:val="nil"/>
              <w:left w:val="nil"/>
              <w:bottom w:val="single" w:sz="4" w:space="0" w:color="auto"/>
              <w:right w:val="single" w:sz="4" w:space="0" w:color="auto"/>
            </w:tcBorders>
            <w:noWrap/>
            <w:vAlign w:val="center"/>
            <w:hideMark/>
          </w:tcPr>
          <w:p w14:paraId="76006727"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w:t>
            </w:r>
          </w:p>
        </w:tc>
        <w:tc>
          <w:tcPr>
            <w:tcW w:w="1135" w:type="dxa"/>
            <w:tcBorders>
              <w:top w:val="nil"/>
              <w:left w:val="nil"/>
              <w:bottom w:val="single" w:sz="4" w:space="0" w:color="auto"/>
              <w:right w:val="single" w:sz="4" w:space="0" w:color="auto"/>
            </w:tcBorders>
            <w:noWrap/>
            <w:vAlign w:val="center"/>
            <w:hideMark/>
          </w:tcPr>
          <w:p w14:paraId="08822733"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w:t>
            </w:r>
          </w:p>
        </w:tc>
      </w:tr>
      <w:tr w:rsidR="008C723F" w:rsidRPr="0061742B" w14:paraId="4196B765" w14:textId="77777777" w:rsidTr="00394D14">
        <w:trPr>
          <w:trHeight w:val="480"/>
        </w:trPr>
        <w:tc>
          <w:tcPr>
            <w:tcW w:w="323" w:type="dxa"/>
            <w:vMerge/>
            <w:tcBorders>
              <w:top w:val="nil"/>
              <w:left w:val="single" w:sz="4" w:space="0" w:color="auto"/>
              <w:bottom w:val="single" w:sz="4" w:space="0" w:color="auto"/>
              <w:right w:val="single" w:sz="4" w:space="0" w:color="auto"/>
            </w:tcBorders>
            <w:vAlign w:val="center"/>
            <w:hideMark/>
          </w:tcPr>
          <w:p w14:paraId="5750EE72" w14:textId="77777777" w:rsidR="002861FB" w:rsidRPr="0061742B" w:rsidRDefault="002861FB" w:rsidP="009C733A">
            <w:pPr>
              <w:spacing w:after="0" w:line="256" w:lineRule="auto"/>
              <w:ind w:firstLine="0"/>
              <w:jc w:val="left"/>
              <w:rPr>
                <w:b/>
                <w:bCs/>
                <w:color w:val="000000"/>
                <w:sz w:val="18"/>
                <w:szCs w:val="18"/>
              </w:rPr>
            </w:pPr>
          </w:p>
        </w:tc>
        <w:tc>
          <w:tcPr>
            <w:tcW w:w="2156" w:type="dxa"/>
            <w:tcBorders>
              <w:top w:val="nil"/>
              <w:left w:val="nil"/>
              <w:bottom w:val="single" w:sz="4" w:space="0" w:color="auto"/>
              <w:right w:val="single" w:sz="4" w:space="0" w:color="auto"/>
            </w:tcBorders>
            <w:vAlign w:val="center"/>
            <w:hideMark/>
          </w:tcPr>
          <w:p w14:paraId="56D8621B" w14:textId="77777777" w:rsidR="002861FB" w:rsidRPr="0061742B" w:rsidRDefault="002861FB" w:rsidP="009C733A">
            <w:pPr>
              <w:spacing w:after="0" w:line="240" w:lineRule="auto"/>
              <w:ind w:firstLine="0"/>
              <w:jc w:val="left"/>
              <w:rPr>
                <w:color w:val="000000"/>
                <w:sz w:val="18"/>
                <w:szCs w:val="18"/>
              </w:rPr>
            </w:pPr>
            <w:r w:rsidRPr="0061742B">
              <w:rPr>
                <w:color w:val="000000"/>
                <w:sz w:val="18"/>
                <w:szCs w:val="18"/>
              </w:rPr>
              <w:t>Redação Técnica e Análise de Textos Florestais</w:t>
            </w:r>
          </w:p>
        </w:tc>
        <w:tc>
          <w:tcPr>
            <w:tcW w:w="1099" w:type="dxa"/>
            <w:tcBorders>
              <w:top w:val="nil"/>
              <w:left w:val="nil"/>
              <w:bottom w:val="single" w:sz="4" w:space="0" w:color="auto"/>
              <w:right w:val="single" w:sz="4" w:space="0" w:color="auto"/>
            </w:tcBorders>
            <w:noWrap/>
            <w:vAlign w:val="center"/>
            <w:hideMark/>
          </w:tcPr>
          <w:p w14:paraId="463885B7" w14:textId="77777777" w:rsidR="002861FB" w:rsidRPr="0061742B" w:rsidRDefault="002861FB" w:rsidP="009C733A">
            <w:pPr>
              <w:spacing w:after="0" w:line="240" w:lineRule="auto"/>
              <w:ind w:firstLine="0"/>
              <w:jc w:val="left"/>
              <w:rPr>
                <w:color w:val="000000"/>
                <w:sz w:val="18"/>
                <w:szCs w:val="18"/>
              </w:rPr>
            </w:pPr>
            <w:r w:rsidRPr="0061742B">
              <w:rPr>
                <w:color w:val="000000"/>
                <w:sz w:val="18"/>
                <w:szCs w:val="18"/>
              </w:rPr>
              <w:t>Obrigatório</w:t>
            </w:r>
          </w:p>
        </w:tc>
        <w:tc>
          <w:tcPr>
            <w:tcW w:w="1560" w:type="dxa"/>
            <w:tcBorders>
              <w:top w:val="nil"/>
              <w:left w:val="nil"/>
              <w:bottom w:val="single" w:sz="4" w:space="0" w:color="auto"/>
              <w:right w:val="single" w:sz="4" w:space="0" w:color="auto"/>
            </w:tcBorders>
            <w:noWrap/>
            <w:vAlign w:val="center"/>
            <w:hideMark/>
          </w:tcPr>
          <w:p w14:paraId="016EAA81" w14:textId="77777777" w:rsidR="002861FB" w:rsidRPr="0061742B" w:rsidRDefault="002861FB" w:rsidP="009C733A">
            <w:pPr>
              <w:spacing w:after="0" w:line="240" w:lineRule="auto"/>
              <w:ind w:firstLine="0"/>
              <w:jc w:val="left"/>
              <w:rPr>
                <w:color w:val="000000"/>
                <w:sz w:val="18"/>
                <w:szCs w:val="18"/>
              </w:rPr>
            </w:pPr>
            <w:r w:rsidRPr="0061742B">
              <w:rPr>
                <w:color w:val="000000"/>
                <w:sz w:val="18"/>
                <w:szCs w:val="18"/>
              </w:rPr>
              <w:t>FENF/Dep. Engenharia Florestal</w:t>
            </w:r>
          </w:p>
        </w:tc>
        <w:tc>
          <w:tcPr>
            <w:tcW w:w="630" w:type="dxa"/>
            <w:tcBorders>
              <w:top w:val="nil"/>
              <w:left w:val="nil"/>
              <w:bottom w:val="single" w:sz="4" w:space="0" w:color="auto"/>
              <w:right w:val="single" w:sz="4" w:space="0" w:color="auto"/>
            </w:tcBorders>
            <w:noWrap/>
            <w:vAlign w:val="center"/>
            <w:hideMark/>
          </w:tcPr>
          <w:p w14:paraId="0D8FD55B"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16</w:t>
            </w:r>
          </w:p>
        </w:tc>
        <w:tc>
          <w:tcPr>
            <w:tcW w:w="631" w:type="dxa"/>
            <w:tcBorders>
              <w:top w:val="nil"/>
              <w:left w:val="nil"/>
              <w:bottom w:val="single" w:sz="4" w:space="0" w:color="auto"/>
              <w:right w:val="single" w:sz="4" w:space="0" w:color="auto"/>
            </w:tcBorders>
            <w:noWrap/>
            <w:vAlign w:val="center"/>
            <w:hideMark/>
          </w:tcPr>
          <w:p w14:paraId="61F8CA44"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16</w:t>
            </w:r>
          </w:p>
        </w:tc>
        <w:tc>
          <w:tcPr>
            <w:tcW w:w="631" w:type="dxa"/>
            <w:tcBorders>
              <w:top w:val="nil"/>
              <w:left w:val="nil"/>
              <w:bottom w:val="single" w:sz="4" w:space="0" w:color="auto"/>
              <w:right w:val="single" w:sz="4" w:space="0" w:color="auto"/>
            </w:tcBorders>
            <w:noWrap/>
            <w:vAlign w:val="center"/>
            <w:hideMark/>
          </w:tcPr>
          <w:p w14:paraId="20747F9D"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 0</w:t>
            </w:r>
          </w:p>
        </w:tc>
        <w:tc>
          <w:tcPr>
            <w:tcW w:w="620" w:type="dxa"/>
            <w:tcBorders>
              <w:top w:val="nil"/>
              <w:left w:val="nil"/>
              <w:bottom w:val="single" w:sz="4" w:space="0" w:color="auto"/>
              <w:right w:val="single" w:sz="4" w:space="0" w:color="auto"/>
            </w:tcBorders>
            <w:noWrap/>
            <w:vAlign w:val="center"/>
            <w:hideMark/>
          </w:tcPr>
          <w:p w14:paraId="30507138"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0 </w:t>
            </w:r>
          </w:p>
        </w:tc>
        <w:tc>
          <w:tcPr>
            <w:tcW w:w="709" w:type="dxa"/>
            <w:tcBorders>
              <w:top w:val="nil"/>
              <w:left w:val="nil"/>
              <w:bottom w:val="single" w:sz="4" w:space="0" w:color="auto"/>
              <w:right w:val="single" w:sz="4" w:space="0" w:color="auto"/>
            </w:tcBorders>
            <w:noWrap/>
            <w:vAlign w:val="center"/>
            <w:hideMark/>
          </w:tcPr>
          <w:p w14:paraId="19143A40"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0 </w:t>
            </w:r>
          </w:p>
        </w:tc>
        <w:tc>
          <w:tcPr>
            <w:tcW w:w="564" w:type="dxa"/>
            <w:tcBorders>
              <w:top w:val="nil"/>
              <w:left w:val="nil"/>
              <w:bottom w:val="single" w:sz="4" w:space="0" w:color="auto"/>
              <w:right w:val="single" w:sz="4" w:space="0" w:color="auto"/>
            </w:tcBorders>
            <w:shd w:val="clear" w:color="auto" w:fill="F2F2F2"/>
            <w:noWrap/>
            <w:vAlign w:val="center"/>
            <w:hideMark/>
          </w:tcPr>
          <w:p w14:paraId="380B78F9"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32</w:t>
            </w:r>
          </w:p>
        </w:tc>
        <w:tc>
          <w:tcPr>
            <w:tcW w:w="631" w:type="dxa"/>
            <w:tcBorders>
              <w:top w:val="nil"/>
              <w:left w:val="nil"/>
              <w:bottom w:val="single" w:sz="4" w:space="0" w:color="auto"/>
              <w:right w:val="single" w:sz="4" w:space="0" w:color="auto"/>
            </w:tcBorders>
            <w:noWrap/>
            <w:vAlign w:val="center"/>
            <w:hideMark/>
          </w:tcPr>
          <w:p w14:paraId="2B2CCC7D"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1</w:t>
            </w:r>
          </w:p>
        </w:tc>
        <w:tc>
          <w:tcPr>
            <w:tcW w:w="631" w:type="dxa"/>
            <w:tcBorders>
              <w:top w:val="nil"/>
              <w:left w:val="nil"/>
              <w:bottom w:val="single" w:sz="4" w:space="0" w:color="auto"/>
              <w:right w:val="single" w:sz="4" w:space="0" w:color="auto"/>
            </w:tcBorders>
            <w:noWrap/>
            <w:vAlign w:val="center"/>
            <w:hideMark/>
          </w:tcPr>
          <w:p w14:paraId="70AD9DB1"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1</w:t>
            </w:r>
          </w:p>
        </w:tc>
        <w:tc>
          <w:tcPr>
            <w:tcW w:w="631" w:type="dxa"/>
            <w:tcBorders>
              <w:top w:val="nil"/>
              <w:left w:val="nil"/>
              <w:bottom w:val="single" w:sz="4" w:space="0" w:color="auto"/>
              <w:right w:val="single" w:sz="4" w:space="0" w:color="auto"/>
            </w:tcBorders>
            <w:noWrap/>
            <w:vAlign w:val="center"/>
            <w:hideMark/>
          </w:tcPr>
          <w:p w14:paraId="4F8777AD"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0</w:t>
            </w:r>
          </w:p>
        </w:tc>
        <w:tc>
          <w:tcPr>
            <w:tcW w:w="631" w:type="dxa"/>
            <w:tcBorders>
              <w:top w:val="nil"/>
              <w:left w:val="nil"/>
              <w:bottom w:val="single" w:sz="4" w:space="0" w:color="auto"/>
              <w:right w:val="single" w:sz="4" w:space="0" w:color="auto"/>
            </w:tcBorders>
            <w:noWrap/>
            <w:vAlign w:val="center"/>
            <w:hideMark/>
          </w:tcPr>
          <w:p w14:paraId="1B0702BD"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0</w:t>
            </w:r>
          </w:p>
        </w:tc>
        <w:tc>
          <w:tcPr>
            <w:tcW w:w="739" w:type="dxa"/>
            <w:tcBorders>
              <w:top w:val="nil"/>
              <w:left w:val="nil"/>
              <w:bottom w:val="single" w:sz="4" w:space="0" w:color="auto"/>
              <w:right w:val="single" w:sz="4" w:space="0" w:color="auto"/>
            </w:tcBorders>
            <w:noWrap/>
            <w:vAlign w:val="center"/>
            <w:hideMark/>
          </w:tcPr>
          <w:p w14:paraId="7700CCCC"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0</w:t>
            </w:r>
          </w:p>
        </w:tc>
        <w:tc>
          <w:tcPr>
            <w:tcW w:w="568" w:type="dxa"/>
            <w:tcBorders>
              <w:top w:val="nil"/>
              <w:left w:val="nil"/>
              <w:bottom w:val="single" w:sz="4" w:space="0" w:color="auto"/>
              <w:right w:val="single" w:sz="4" w:space="0" w:color="auto"/>
            </w:tcBorders>
            <w:shd w:val="clear" w:color="auto" w:fill="F2F2F2"/>
            <w:noWrap/>
            <w:vAlign w:val="center"/>
            <w:hideMark/>
          </w:tcPr>
          <w:p w14:paraId="74BD9A87"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2</w:t>
            </w:r>
          </w:p>
        </w:tc>
        <w:tc>
          <w:tcPr>
            <w:tcW w:w="1699" w:type="dxa"/>
            <w:tcBorders>
              <w:top w:val="nil"/>
              <w:left w:val="nil"/>
              <w:bottom w:val="single" w:sz="4" w:space="0" w:color="auto"/>
              <w:right w:val="single" w:sz="4" w:space="0" w:color="auto"/>
            </w:tcBorders>
            <w:noWrap/>
            <w:vAlign w:val="center"/>
            <w:hideMark/>
          </w:tcPr>
          <w:p w14:paraId="28DE26F4"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w:t>
            </w:r>
          </w:p>
        </w:tc>
        <w:tc>
          <w:tcPr>
            <w:tcW w:w="1135" w:type="dxa"/>
            <w:tcBorders>
              <w:top w:val="nil"/>
              <w:left w:val="nil"/>
              <w:bottom w:val="single" w:sz="4" w:space="0" w:color="auto"/>
              <w:right w:val="single" w:sz="4" w:space="0" w:color="auto"/>
            </w:tcBorders>
            <w:noWrap/>
            <w:vAlign w:val="center"/>
            <w:hideMark/>
          </w:tcPr>
          <w:p w14:paraId="6D89267F"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w:t>
            </w:r>
          </w:p>
        </w:tc>
      </w:tr>
      <w:tr w:rsidR="008C723F" w:rsidRPr="0061742B" w14:paraId="58612D4F" w14:textId="77777777" w:rsidTr="00394D14">
        <w:trPr>
          <w:trHeight w:val="300"/>
        </w:trPr>
        <w:tc>
          <w:tcPr>
            <w:tcW w:w="323" w:type="dxa"/>
            <w:vMerge/>
            <w:tcBorders>
              <w:top w:val="nil"/>
              <w:left w:val="single" w:sz="4" w:space="0" w:color="auto"/>
              <w:bottom w:val="single" w:sz="4" w:space="0" w:color="auto"/>
              <w:right w:val="single" w:sz="4" w:space="0" w:color="auto"/>
            </w:tcBorders>
            <w:vAlign w:val="center"/>
            <w:hideMark/>
          </w:tcPr>
          <w:p w14:paraId="4E066ED7" w14:textId="77777777" w:rsidR="002861FB" w:rsidRPr="0061742B" w:rsidRDefault="002861FB" w:rsidP="009C733A">
            <w:pPr>
              <w:spacing w:after="0" w:line="256" w:lineRule="auto"/>
              <w:ind w:firstLine="0"/>
              <w:jc w:val="left"/>
              <w:rPr>
                <w:b/>
                <w:bCs/>
                <w:color w:val="000000"/>
                <w:sz w:val="18"/>
                <w:szCs w:val="18"/>
              </w:rPr>
            </w:pPr>
          </w:p>
        </w:tc>
        <w:tc>
          <w:tcPr>
            <w:tcW w:w="2156" w:type="dxa"/>
            <w:tcBorders>
              <w:top w:val="nil"/>
              <w:left w:val="nil"/>
              <w:bottom w:val="single" w:sz="4" w:space="0" w:color="auto"/>
              <w:right w:val="single" w:sz="4" w:space="0" w:color="auto"/>
            </w:tcBorders>
            <w:vAlign w:val="center"/>
            <w:hideMark/>
          </w:tcPr>
          <w:p w14:paraId="67D6FD14" w14:textId="77777777" w:rsidR="002861FB" w:rsidRPr="0061742B" w:rsidRDefault="002861FB" w:rsidP="009C733A">
            <w:pPr>
              <w:spacing w:after="0" w:line="240" w:lineRule="auto"/>
              <w:ind w:firstLine="0"/>
              <w:jc w:val="left"/>
              <w:rPr>
                <w:color w:val="000000"/>
                <w:sz w:val="18"/>
                <w:szCs w:val="18"/>
              </w:rPr>
            </w:pPr>
            <w:r w:rsidRPr="0061742B">
              <w:rPr>
                <w:color w:val="000000"/>
                <w:sz w:val="18"/>
                <w:szCs w:val="18"/>
              </w:rPr>
              <w:t>Zoologia</w:t>
            </w:r>
          </w:p>
        </w:tc>
        <w:tc>
          <w:tcPr>
            <w:tcW w:w="1099" w:type="dxa"/>
            <w:tcBorders>
              <w:top w:val="nil"/>
              <w:left w:val="nil"/>
              <w:bottom w:val="single" w:sz="4" w:space="0" w:color="auto"/>
              <w:right w:val="single" w:sz="4" w:space="0" w:color="auto"/>
            </w:tcBorders>
            <w:noWrap/>
            <w:vAlign w:val="center"/>
            <w:hideMark/>
          </w:tcPr>
          <w:p w14:paraId="3DB7D357" w14:textId="77777777" w:rsidR="002861FB" w:rsidRPr="0061742B" w:rsidRDefault="002861FB" w:rsidP="009C733A">
            <w:pPr>
              <w:spacing w:after="0" w:line="240" w:lineRule="auto"/>
              <w:ind w:firstLine="0"/>
              <w:jc w:val="left"/>
              <w:rPr>
                <w:color w:val="000000"/>
                <w:sz w:val="18"/>
                <w:szCs w:val="18"/>
              </w:rPr>
            </w:pPr>
            <w:r w:rsidRPr="0061742B">
              <w:rPr>
                <w:color w:val="000000"/>
                <w:sz w:val="18"/>
                <w:szCs w:val="18"/>
              </w:rPr>
              <w:t>Obrigatório</w:t>
            </w:r>
          </w:p>
        </w:tc>
        <w:tc>
          <w:tcPr>
            <w:tcW w:w="1560" w:type="dxa"/>
            <w:tcBorders>
              <w:top w:val="nil"/>
              <w:left w:val="nil"/>
              <w:bottom w:val="single" w:sz="4" w:space="0" w:color="auto"/>
              <w:right w:val="single" w:sz="4" w:space="0" w:color="auto"/>
            </w:tcBorders>
            <w:noWrap/>
            <w:vAlign w:val="center"/>
            <w:hideMark/>
          </w:tcPr>
          <w:p w14:paraId="503379BC" w14:textId="77777777" w:rsidR="002861FB" w:rsidRPr="0061742B" w:rsidRDefault="002861FB" w:rsidP="009C733A">
            <w:pPr>
              <w:spacing w:after="0" w:line="240" w:lineRule="auto"/>
              <w:ind w:firstLine="0"/>
              <w:jc w:val="left"/>
              <w:rPr>
                <w:color w:val="000000"/>
                <w:sz w:val="18"/>
                <w:szCs w:val="18"/>
              </w:rPr>
            </w:pPr>
            <w:r w:rsidRPr="0061742B">
              <w:rPr>
                <w:color w:val="000000"/>
                <w:sz w:val="18"/>
                <w:szCs w:val="18"/>
              </w:rPr>
              <w:t>IB/Dep. Biologia e Zoologia</w:t>
            </w:r>
          </w:p>
        </w:tc>
        <w:tc>
          <w:tcPr>
            <w:tcW w:w="630" w:type="dxa"/>
            <w:tcBorders>
              <w:top w:val="nil"/>
              <w:left w:val="nil"/>
              <w:bottom w:val="single" w:sz="4" w:space="0" w:color="auto"/>
              <w:right w:val="single" w:sz="4" w:space="0" w:color="auto"/>
            </w:tcBorders>
            <w:noWrap/>
            <w:vAlign w:val="center"/>
            <w:hideMark/>
          </w:tcPr>
          <w:p w14:paraId="61D205ED"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32</w:t>
            </w:r>
          </w:p>
        </w:tc>
        <w:tc>
          <w:tcPr>
            <w:tcW w:w="631" w:type="dxa"/>
            <w:tcBorders>
              <w:top w:val="nil"/>
              <w:left w:val="nil"/>
              <w:bottom w:val="single" w:sz="4" w:space="0" w:color="auto"/>
              <w:right w:val="single" w:sz="4" w:space="0" w:color="auto"/>
            </w:tcBorders>
            <w:noWrap/>
            <w:vAlign w:val="center"/>
            <w:hideMark/>
          </w:tcPr>
          <w:p w14:paraId="513A2CC3"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 0</w:t>
            </w:r>
          </w:p>
        </w:tc>
        <w:tc>
          <w:tcPr>
            <w:tcW w:w="631" w:type="dxa"/>
            <w:tcBorders>
              <w:top w:val="nil"/>
              <w:left w:val="nil"/>
              <w:bottom w:val="single" w:sz="4" w:space="0" w:color="auto"/>
              <w:right w:val="single" w:sz="4" w:space="0" w:color="auto"/>
            </w:tcBorders>
            <w:noWrap/>
            <w:vAlign w:val="center"/>
            <w:hideMark/>
          </w:tcPr>
          <w:p w14:paraId="3FD4229C"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0 </w:t>
            </w:r>
          </w:p>
        </w:tc>
        <w:tc>
          <w:tcPr>
            <w:tcW w:w="620" w:type="dxa"/>
            <w:tcBorders>
              <w:top w:val="nil"/>
              <w:left w:val="nil"/>
              <w:bottom w:val="single" w:sz="4" w:space="0" w:color="auto"/>
              <w:right w:val="single" w:sz="4" w:space="0" w:color="auto"/>
            </w:tcBorders>
            <w:noWrap/>
            <w:vAlign w:val="center"/>
            <w:hideMark/>
          </w:tcPr>
          <w:p w14:paraId="4840987B"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 0</w:t>
            </w:r>
          </w:p>
        </w:tc>
        <w:tc>
          <w:tcPr>
            <w:tcW w:w="709" w:type="dxa"/>
            <w:tcBorders>
              <w:top w:val="nil"/>
              <w:left w:val="nil"/>
              <w:bottom w:val="single" w:sz="4" w:space="0" w:color="auto"/>
              <w:right w:val="single" w:sz="4" w:space="0" w:color="auto"/>
            </w:tcBorders>
            <w:noWrap/>
            <w:vAlign w:val="center"/>
            <w:hideMark/>
          </w:tcPr>
          <w:p w14:paraId="71269068"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 0</w:t>
            </w:r>
          </w:p>
        </w:tc>
        <w:tc>
          <w:tcPr>
            <w:tcW w:w="564" w:type="dxa"/>
            <w:tcBorders>
              <w:top w:val="nil"/>
              <w:left w:val="nil"/>
              <w:bottom w:val="single" w:sz="4" w:space="0" w:color="auto"/>
              <w:right w:val="single" w:sz="4" w:space="0" w:color="auto"/>
            </w:tcBorders>
            <w:shd w:val="clear" w:color="auto" w:fill="F2F2F2"/>
            <w:noWrap/>
            <w:vAlign w:val="center"/>
            <w:hideMark/>
          </w:tcPr>
          <w:p w14:paraId="6F7ECAEF"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32</w:t>
            </w:r>
          </w:p>
        </w:tc>
        <w:tc>
          <w:tcPr>
            <w:tcW w:w="631" w:type="dxa"/>
            <w:tcBorders>
              <w:top w:val="nil"/>
              <w:left w:val="nil"/>
              <w:bottom w:val="single" w:sz="4" w:space="0" w:color="auto"/>
              <w:right w:val="single" w:sz="4" w:space="0" w:color="auto"/>
            </w:tcBorders>
            <w:noWrap/>
            <w:vAlign w:val="center"/>
            <w:hideMark/>
          </w:tcPr>
          <w:p w14:paraId="6E3C150D"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2</w:t>
            </w:r>
          </w:p>
        </w:tc>
        <w:tc>
          <w:tcPr>
            <w:tcW w:w="631" w:type="dxa"/>
            <w:tcBorders>
              <w:top w:val="nil"/>
              <w:left w:val="nil"/>
              <w:bottom w:val="single" w:sz="4" w:space="0" w:color="auto"/>
              <w:right w:val="single" w:sz="4" w:space="0" w:color="auto"/>
            </w:tcBorders>
            <w:noWrap/>
            <w:vAlign w:val="center"/>
            <w:hideMark/>
          </w:tcPr>
          <w:p w14:paraId="12009906"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0</w:t>
            </w:r>
          </w:p>
        </w:tc>
        <w:tc>
          <w:tcPr>
            <w:tcW w:w="631" w:type="dxa"/>
            <w:tcBorders>
              <w:top w:val="nil"/>
              <w:left w:val="nil"/>
              <w:bottom w:val="single" w:sz="4" w:space="0" w:color="auto"/>
              <w:right w:val="single" w:sz="4" w:space="0" w:color="auto"/>
            </w:tcBorders>
            <w:noWrap/>
            <w:vAlign w:val="center"/>
            <w:hideMark/>
          </w:tcPr>
          <w:p w14:paraId="3BFB340D"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0</w:t>
            </w:r>
          </w:p>
        </w:tc>
        <w:tc>
          <w:tcPr>
            <w:tcW w:w="631" w:type="dxa"/>
            <w:tcBorders>
              <w:top w:val="nil"/>
              <w:left w:val="nil"/>
              <w:bottom w:val="single" w:sz="4" w:space="0" w:color="auto"/>
              <w:right w:val="single" w:sz="4" w:space="0" w:color="auto"/>
            </w:tcBorders>
            <w:noWrap/>
            <w:vAlign w:val="center"/>
            <w:hideMark/>
          </w:tcPr>
          <w:p w14:paraId="2F08AB65"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0</w:t>
            </w:r>
          </w:p>
        </w:tc>
        <w:tc>
          <w:tcPr>
            <w:tcW w:w="739" w:type="dxa"/>
            <w:tcBorders>
              <w:top w:val="nil"/>
              <w:left w:val="nil"/>
              <w:bottom w:val="single" w:sz="4" w:space="0" w:color="auto"/>
              <w:right w:val="single" w:sz="4" w:space="0" w:color="auto"/>
            </w:tcBorders>
            <w:noWrap/>
            <w:vAlign w:val="center"/>
            <w:hideMark/>
          </w:tcPr>
          <w:p w14:paraId="7AA3FEE8"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0</w:t>
            </w:r>
          </w:p>
        </w:tc>
        <w:tc>
          <w:tcPr>
            <w:tcW w:w="568" w:type="dxa"/>
            <w:tcBorders>
              <w:top w:val="nil"/>
              <w:left w:val="nil"/>
              <w:bottom w:val="single" w:sz="4" w:space="0" w:color="auto"/>
              <w:right w:val="single" w:sz="4" w:space="0" w:color="auto"/>
            </w:tcBorders>
            <w:shd w:val="clear" w:color="auto" w:fill="F2F2F2"/>
            <w:noWrap/>
            <w:vAlign w:val="center"/>
            <w:hideMark/>
          </w:tcPr>
          <w:p w14:paraId="0076F37C"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2</w:t>
            </w:r>
          </w:p>
        </w:tc>
        <w:tc>
          <w:tcPr>
            <w:tcW w:w="1699" w:type="dxa"/>
            <w:tcBorders>
              <w:top w:val="nil"/>
              <w:left w:val="nil"/>
              <w:bottom w:val="single" w:sz="4" w:space="0" w:color="auto"/>
              <w:right w:val="single" w:sz="4" w:space="0" w:color="auto"/>
            </w:tcBorders>
            <w:noWrap/>
            <w:vAlign w:val="center"/>
            <w:hideMark/>
          </w:tcPr>
          <w:p w14:paraId="6E67906B"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w:t>
            </w:r>
          </w:p>
        </w:tc>
        <w:tc>
          <w:tcPr>
            <w:tcW w:w="1135" w:type="dxa"/>
            <w:tcBorders>
              <w:top w:val="nil"/>
              <w:left w:val="nil"/>
              <w:bottom w:val="single" w:sz="4" w:space="0" w:color="auto"/>
              <w:right w:val="single" w:sz="4" w:space="0" w:color="auto"/>
            </w:tcBorders>
            <w:noWrap/>
            <w:vAlign w:val="center"/>
            <w:hideMark/>
          </w:tcPr>
          <w:p w14:paraId="161C57CE"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w:t>
            </w:r>
          </w:p>
        </w:tc>
      </w:tr>
      <w:tr w:rsidR="003244E1" w:rsidRPr="0061742B" w14:paraId="1D5F6748" w14:textId="77777777" w:rsidTr="00394D14">
        <w:trPr>
          <w:trHeight w:val="300"/>
        </w:trPr>
        <w:tc>
          <w:tcPr>
            <w:tcW w:w="5138" w:type="dxa"/>
            <w:gridSpan w:val="4"/>
            <w:tcBorders>
              <w:top w:val="single" w:sz="4" w:space="0" w:color="auto"/>
              <w:left w:val="single" w:sz="4" w:space="0" w:color="auto"/>
              <w:bottom w:val="single" w:sz="4" w:space="0" w:color="auto"/>
              <w:right w:val="single" w:sz="4" w:space="0" w:color="auto"/>
            </w:tcBorders>
            <w:shd w:val="clear" w:color="auto" w:fill="F2F2F2"/>
            <w:noWrap/>
            <w:vAlign w:val="center"/>
            <w:hideMark/>
          </w:tcPr>
          <w:p w14:paraId="231427BD" w14:textId="77777777" w:rsidR="002861FB" w:rsidRPr="0061742B" w:rsidRDefault="002861FB" w:rsidP="009C733A">
            <w:pPr>
              <w:spacing w:after="0" w:line="240" w:lineRule="auto"/>
              <w:ind w:firstLine="0"/>
              <w:jc w:val="left"/>
              <w:rPr>
                <w:b/>
                <w:bCs/>
                <w:color w:val="000000"/>
                <w:sz w:val="18"/>
                <w:szCs w:val="18"/>
              </w:rPr>
            </w:pPr>
            <w:r w:rsidRPr="0061742B">
              <w:rPr>
                <w:b/>
                <w:bCs/>
                <w:color w:val="000000"/>
                <w:sz w:val="18"/>
                <w:szCs w:val="18"/>
              </w:rPr>
              <w:t>SUBTOTAL:</w:t>
            </w:r>
          </w:p>
        </w:tc>
        <w:tc>
          <w:tcPr>
            <w:tcW w:w="630" w:type="dxa"/>
            <w:tcBorders>
              <w:top w:val="nil"/>
              <w:left w:val="nil"/>
              <w:bottom w:val="single" w:sz="4" w:space="0" w:color="auto"/>
              <w:right w:val="single" w:sz="4" w:space="0" w:color="auto"/>
            </w:tcBorders>
            <w:shd w:val="clear" w:color="auto" w:fill="F2F2F2"/>
            <w:noWrap/>
            <w:vAlign w:val="center"/>
            <w:hideMark/>
          </w:tcPr>
          <w:p w14:paraId="574530AF"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554</w:t>
            </w:r>
          </w:p>
        </w:tc>
        <w:tc>
          <w:tcPr>
            <w:tcW w:w="631" w:type="dxa"/>
            <w:tcBorders>
              <w:top w:val="nil"/>
              <w:left w:val="nil"/>
              <w:bottom w:val="single" w:sz="4" w:space="0" w:color="auto"/>
              <w:right w:val="single" w:sz="4" w:space="0" w:color="auto"/>
            </w:tcBorders>
            <w:shd w:val="clear" w:color="auto" w:fill="F2F2F2"/>
            <w:noWrap/>
            <w:vAlign w:val="center"/>
            <w:hideMark/>
          </w:tcPr>
          <w:p w14:paraId="14699E2A"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176</w:t>
            </w:r>
          </w:p>
        </w:tc>
        <w:tc>
          <w:tcPr>
            <w:tcW w:w="631" w:type="dxa"/>
            <w:tcBorders>
              <w:top w:val="nil"/>
              <w:left w:val="nil"/>
              <w:bottom w:val="single" w:sz="4" w:space="0" w:color="auto"/>
              <w:right w:val="single" w:sz="4" w:space="0" w:color="auto"/>
            </w:tcBorders>
            <w:shd w:val="clear" w:color="auto" w:fill="F2F2F2"/>
            <w:noWrap/>
            <w:vAlign w:val="center"/>
            <w:hideMark/>
          </w:tcPr>
          <w:p w14:paraId="32E57D03"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0</w:t>
            </w:r>
          </w:p>
        </w:tc>
        <w:tc>
          <w:tcPr>
            <w:tcW w:w="620" w:type="dxa"/>
            <w:tcBorders>
              <w:top w:val="nil"/>
              <w:left w:val="nil"/>
              <w:bottom w:val="single" w:sz="4" w:space="0" w:color="auto"/>
              <w:right w:val="single" w:sz="4" w:space="0" w:color="auto"/>
            </w:tcBorders>
            <w:shd w:val="clear" w:color="auto" w:fill="F2F2F2"/>
            <w:noWrap/>
            <w:vAlign w:val="center"/>
            <w:hideMark/>
          </w:tcPr>
          <w:p w14:paraId="28F9A812"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6</w:t>
            </w:r>
          </w:p>
        </w:tc>
        <w:tc>
          <w:tcPr>
            <w:tcW w:w="709" w:type="dxa"/>
            <w:tcBorders>
              <w:top w:val="nil"/>
              <w:left w:val="nil"/>
              <w:bottom w:val="single" w:sz="4" w:space="0" w:color="auto"/>
              <w:right w:val="single" w:sz="4" w:space="0" w:color="auto"/>
            </w:tcBorders>
            <w:shd w:val="clear" w:color="auto" w:fill="F2F2F2"/>
            <w:noWrap/>
            <w:vAlign w:val="center"/>
            <w:hideMark/>
          </w:tcPr>
          <w:p w14:paraId="0CB17510"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0</w:t>
            </w:r>
          </w:p>
        </w:tc>
        <w:tc>
          <w:tcPr>
            <w:tcW w:w="564" w:type="dxa"/>
            <w:tcBorders>
              <w:top w:val="nil"/>
              <w:left w:val="nil"/>
              <w:bottom w:val="single" w:sz="4" w:space="0" w:color="auto"/>
              <w:right w:val="single" w:sz="4" w:space="0" w:color="auto"/>
            </w:tcBorders>
            <w:shd w:val="clear" w:color="auto" w:fill="D9D9D9"/>
            <w:noWrap/>
            <w:vAlign w:val="center"/>
            <w:hideMark/>
          </w:tcPr>
          <w:p w14:paraId="0EE494F9" w14:textId="77777777" w:rsidR="002861FB" w:rsidRPr="0061742B" w:rsidRDefault="002861FB" w:rsidP="009C733A">
            <w:pPr>
              <w:spacing w:after="0" w:line="240" w:lineRule="auto"/>
              <w:ind w:firstLine="0"/>
              <w:rPr>
                <w:color w:val="000000"/>
                <w:sz w:val="18"/>
                <w:szCs w:val="18"/>
              </w:rPr>
            </w:pPr>
            <w:r w:rsidRPr="0061742B">
              <w:rPr>
                <w:color w:val="000000"/>
                <w:sz w:val="18"/>
                <w:szCs w:val="18"/>
              </w:rPr>
              <w:t xml:space="preserve">  736</w:t>
            </w:r>
          </w:p>
        </w:tc>
        <w:tc>
          <w:tcPr>
            <w:tcW w:w="631" w:type="dxa"/>
            <w:tcBorders>
              <w:top w:val="nil"/>
              <w:left w:val="nil"/>
              <w:bottom w:val="single" w:sz="4" w:space="0" w:color="auto"/>
              <w:right w:val="single" w:sz="4" w:space="0" w:color="auto"/>
            </w:tcBorders>
            <w:shd w:val="clear" w:color="auto" w:fill="F2F2F2"/>
            <w:noWrap/>
            <w:vAlign w:val="center"/>
            <w:hideMark/>
          </w:tcPr>
          <w:p w14:paraId="7233C3BC"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34,6</w:t>
            </w:r>
          </w:p>
        </w:tc>
        <w:tc>
          <w:tcPr>
            <w:tcW w:w="631" w:type="dxa"/>
            <w:tcBorders>
              <w:top w:val="nil"/>
              <w:left w:val="nil"/>
              <w:bottom w:val="single" w:sz="4" w:space="0" w:color="auto"/>
              <w:right w:val="single" w:sz="4" w:space="0" w:color="auto"/>
            </w:tcBorders>
            <w:shd w:val="clear" w:color="auto" w:fill="F2F2F2"/>
            <w:noWrap/>
            <w:vAlign w:val="center"/>
            <w:hideMark/>
          </w:tcPr>
          <w:p w14:paraId="46E8F4BD"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11</w:t>
            </w:r>
          </w:p>
        </w:tc>
        <w:tc>
          <w:tcPr>
            <w:tcW w:w="631" w:type="dxa"/>
            <w:tcBorders>
              <w:top w:val="nil"/>
              <w:left w:val="nil"/>
              <w:bottom w:val="single" w:sz="4" w:space="0" w:color="auto"/>
              <w:right w:val="single" w:sz="4" w:space="0" w:color="auto"/>
            </w:tcBorders>
            <w:shd w:val="clear" w:color="auto" w:fill="F2F2F2"/>
            <w:noWrap/>
            <w:vAlign w:val="center"/>
            <w:hideMark/>
          </w:tcPr>
          <w:p w14:paraId="7201D0CC"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0</w:t>
            </w:r>
          </w:p>
        </w:tc>
        <w:tc>
          <w:tcPr>
            <w:tcW w:w="631" w:type="dxa"/>
            <w:tcBorders>
              <w:top w:val="nil"/>
              <w:left w:val="nil"/>
              <w:bottom w:val="single" w:sz="4" w:space="0" w:color="auto"/>
              <w:right w:val="single" w:sz="4" w:space="0" w:color="auto"/>
            </w:tcBorders>
            <w:shd w:val="clear" w:color="auto" w:fill="F2F2F2"/>
            <w:noWrap/>
            <w:vAlign w:val="center"/>
            <w:hideMark/>
          </w:tcPr>
          <w:p w14:paraId="4AB40FA7"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0,4</w:t>
            </w:r>
          </w:p>
        </w:tc>
        <w:tc>
          <w:tcPr>
            <w:tcW w:w="739" w:type="dxa"/>
            <w:tcBorders>
              <w:top w:val="nil"/>
              <w:left w:val="nil"/>
              <w:bottom w:val="single" w:sz="4" w:space="0" w:color="auto"/>
              <w:right w:val="single" w:sz="4" w:space="0" w:color="auto"/>
            </w:tcBorders>
            <w:shd w:val="clear" w:color="auto" w:fill="F2F2F2"/>
            <w:noWrap/>
            <w:vAlign w:val="center"/>
            <w:hideMark/>
          </w:tcPr>
          <w:p w14:paraId="78C96915"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0</w:t>
            </w:r>
          </w:p>
        </w:tc>
        <w:tc>
          <w:tcPr>
            <w:tcW w:w="568" w:type="dxa"/>
            <w:tcBorders>
              <w:top w:val="nil"/>
              <w:left w:val="nil"/>
              <w:bottom w:val="single" w:sz="4" w:space="0" w:color="auto"/>
              <w:right w:val="single" w:sz="4" w:space="0" w:color="auto"/>
            </w:tcBorders>
            <w:shd w:val="clear" w:color="auto" w:fill="D9D9D9"/>
            <w:noWrap/>
            <w:vAlign w:val="center"/>
            <w:hideMark/>
          </w:tcPr>
          <w:p w14:paraId="61D14EA7"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46</w:t>
            </w:r>
          </w:p>
        </w:tc>
        <w:tc>
          <w:tcPr>
            <w:tcW w:w="2834" w:type="dxa"/>
            <w:gridSpan w:val="2"/>
            <w:tcBorders>
              <w:top w:val="single" w:sz="4" w:space="0" w:color="auto"/>
              <w:left w:val="nil"/>
              <w:bottom w:val="single" w:sz="4" w:space="0" w:color="auto"/>
              <w:right w:val="single" w:sz="4" w:space="0" w:color="auto"/>
            </w:tcBorders>
            <w:shd w:val="clear" w:color="auto" w:fill="F2F2F2"/>
            <w:noWrap/>
            <w:vAlign w:val="center"/>
            <w:hideMark/>
          </w:tcPr>
          <w:p w14:paraId="35C3389B" w14:textId="77777777" w:rsidR="002861FB" w:rsidRPr="0061742B" w:rsidRDefault="002861FB" w:rsidP="009C733A">
            <w:pPr>
              <w:spacing w:after="0" w:line="240" w:lineRule="auto"/>
              <w:ind w:firstLine="0"/>
              <w:jc w:val="center"/>
              <w:rPr>
                <w:color w:val="000000"/>
                <w:sz w:val="18"/>
                <w:szCs w:val="18"/>
              </w:rPr>
            </w:pPr>
          </w:p>
        </w:tc>
      </w:tr>
      <w:tr w:rsidR="008C723F" w:rsidRPr="0061742B" w14:paraId="7DDAFE1B" w14:textId="77777777" w:rsidTr="00394D14">
        <w:trPr>
          <w:trHeight w:val="480"/>
        </w:trPr>
        <w:tc>
          <w:tcPr>
            <w:tcW w:w="323" w:type="dxa"/>
            <w:vMerge w:val="restart"/>
            <w:tcBorders>
              <w:top w:val="nil"/>
              <w:left w:val="single" w:sz="4" w:space="0" w:color="auto"/>
              <w:bottom w:val="single" w:sz="4" w:space="0" w:color="000000"/>
              <w:right w:val="single" w:sz="4" w:space="0" w:color="auto"/>
            </w:tcBorders>
            <w:noWrap/>
            <w:textDirection w:val="btLr"/>
            <w:vAlign w:val="center"/>
            <w:hideMark/>
          </w:tcPr>
          <w:p w14:paraId="7009E7E1" w14:textId="77777777" w:rsidR="002861FB" w:rsidRPr="0061742B" w:rsidRDefault="002861FB" w:rsidP="009C733A">
            <w:pPr>
              <w:spacing w:after="0" w:line="240" w:lineRule="auto"/>
              <w:ind w:firstLine="0"/>
              <w:jc w:val="center"/>
              <w:rPr>
                <w:b/>
                <w:bCs/>
                <w:color w:val="000000"/>
                <w:sz w:val="18"/>
                <w:szCs w:val="18"/>
              </w:rPr>
            </w:pPr>
            <w:r w:rsidRPr="0061742B">
              <w:rPr>
                <w:b/>
                <w:bCs/>
                <w:color w:val="000000"/>
                <w:sz w:val="18"/>
                <w:szCs w:val="18"/>
              </w:rPr>
              <w:t>Grupo II</w:t>
            </w:r>
          </w:p>
        </w:tc>
        <w:tc>
          <w:tcPr>
            <w:tcW w:w="2156" w:type="dxa"/>
            <w:tcBorders>
              <w:top w:val="nil"/>
              <w:left w:val="nil"/>
              <w:bottom w:val="single" w:sz="4" w:space="0" w:color="auto"/>
              <w:right w:val="single" w:sz="4" w:space="0" w:color="auto"/>
            </w:tcBorders>
            <w:vAlign w:val="center"/>
            <w:hideMark/>
          </w:tcPr>
          <w:p w14:paraId="4711A1D1" w14:textId="77777777" w:rsidR="002861FB" w:rsidRPr="0061742B" w:rsidRDefault="002861FB" w:rsidP="009C733A">
            <w:pPr>
              <w:spacing w:after="0" w:line="240" w:lineRule="auto"/>
              <w:ind w:firstLine="0"/>
              <w:jc w:val="left"/>
              <w:rPr>
                <w:color w:val="000000"/>
                <w:sz w:val="18"/>
                <w:szCs w:val="18"/>
              </w:rPr>
            </w:pPr>
            <w:r w:rsidRPr="0061742B">
              <w:rPr>
                <w:color w:val="000000"/>
                <w:sz w:val="18"/>
                <w:szCs w:val="18"/>
              </w:rPr>
              <w:t>Administração de Empreendimentos Florestais</w:t>
            </w:r>
          </w:p>
        </w:tc>
        <w:tc>
          <w:tcPr>
            <w:tcW w:w="1099" w:type="dxa"/>
            <w:tcBorders>
              <w:top w:val="nil"/>
              <w:left w:val="nil"/>
              <w:bottom w:val="single" w:sz="4" w:space="0" w:color="auto"/>
              <w:right w:val="single" w:sz="4" w:space="0" w:color="auto"/>
            </w:tcBorders>
            <w:noWrap/>
            <w:vAlign w:val="center"/>
            <w:hideMark/>
          </w:tcPr>
          <w:p w14:paraId="0A79AB2B" w14:textId="77777777" w:rsidR="002861FB" w:rsidRPr="0061742B" w:rsidRDefault="002861FB" w:rsidP="009C733A">
            <w:pPr>
              <w:spacing w:after="0" w:line="240" w:lineRule="auto"/>
              <w:ind w:firstLine="0"/>
              <w:jc w:val="left"/>
              <w:rPr>
                <w:color w:val="000000"/>
                <w:sz w:val="18"/>
                <w:szCs w:val="18"/>
              </w:rPr>
            </w:pPr>
            <w:r w:rsidRPr="0061742B">
              <w:rPr>
                <w:color w:val="000000"/>
                <w:sz w:val="18"/>
                <w:szCs w:val="18"/>
              </w:rPr>
              <w:t>Obrigatório</w:t>
            </w:r>
          </w:p>
        </w:tc>
        <w:tc>
          <w:tcPr>
            <w:tcW w:w="1560" w:type="dxa"/>
            <w:tcBorders>
              <w:top w:val="nil"/>
              <w:left w:val="nil"/>
              <w:bottom w:val="single" w:sz="4" w:space="0" w:color="auto"/>
              <w:right w:val="single" w:sz="4" w:space="0" w:color="auto"/>
            </w:tcBorders>
            <w:noWrap/>
            <w:vAlign w:val="center"/>
            <w:hideMark/>
          </w:tcPr>
          <w:p w14:paraId="78A834BC" w14:textId="77777777" w:rsidR="002861FB" w:rsidRPr="0061742B" w:rsidRDefault="002861FB" w:rsidP="009C733A">
            <w:pPr>
              <w:spacing w:after="0" w:line="240" w:lineRule="auto"/>
              <w:ind w:firstLine="0"/>
              <w:jc w:val="left"/>
              <w:rPr>
                <w:color w:val="000000"/>
                <w:sz w:val="18"/>
                <w:szCs w:val="18"/>
              </w:rPr>
            </w:pPr>
            <w:r w:rsidRPr="0061742B">
              <w:rPr>
                <w:color w:val="000000"/>
                <w:sz w:val="18"/>
                <w:szCs w:val="18"/>
              </w:rPr>
              <w:t>FENF/Dep. Engenharia Florestal</w:t>
            </w:r>
          </w:p>
        </w:tc>
        <w:tc>
          <w:tcPr>
            <w:tcW w:w="630" w:type="dxa"/>
            <w:tcBorders>
              <w:top w:val="nil"/>
              <w:left w:val="nil"/>
              <w:bottom w:val="single" w:sz="4" w:space="0" w:color="auto"/>
              <w:right w:val="single" w:sz="4" w:space="0" w:color="auto"/>
            </w:tcBorders>
            <w:noWrap/>
            <w:vAlign w:val="center"/>
            <w:hideMark/>
          </w:tcPr>
          <w:p w14:paraId="67FBFF43"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48</w:t>
            </w:r>
          </w:p>
        </w:tc>
        <w:tc>
          <w:tcPr>
            <w:tcW w:w="631" w:type="dxa"/>
            <w:tcBorders>
              <w:top w:val="nil"/>
              <w:left w:val="nil"/>
              <w:bottom w:val="single" w:sz="4" w:space="0" w:color="auto"/>
              <w:right w:val="single" w:sz="4" w:space="0" w:color="auto"/>
            </w:tcBorders>
            <w:noWrap/>
            <w:vAlign w:val="center"/>
            <w:hideMark/>
          </w:tcPr>
          <w:p w14:paraId="497CADFE"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0</w:t>
            </w:r>
          </w:p>
        </w:tc>
        <w:tc>
          <w:tcPr>
            <w:tcW w:w="631" w:type="dxa"/>
            <w:tcBorders>
              <w:top w:val="nil"/>
              <w:left w:val="nil"/>
              <w:bottom w:val="single" w:sz="4" w:space="0" w:color="auto"/>
              <w:right w:val="single" w:sz="4" w:space="0" w:color="auto"/>
            </w:tcBorders>
            <w:noWrap/>
            <w:vAlign w:val="center"/>
            <w:hideMark/>
          </w:tcPr>
          <w:p w14:paraId="4F2BBE64"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0</w:t>
            </w:r>
          </w:p>
        </w:tc>
        <w:tc>
          <w:tcPr>
            <w:tcW w:w="620" w:type="dxa"/>
            <w:tcBorders>
              <w:top w:val="nil"/>
              <w:left w:val="nil"/>
              <w:bottom w:val="single" w:sz="4" w:space="0" w:color="auto"/>
              <w:right w:val="single" w:sz="4" w:space="0" w:color="auto"/>
            </w:tcBorders>
            <w:noWrap/>
            <w:vAlign w:val="center"/>
            <w:hideMark/>
          </w:tcPr>
          <w:p w14:paraId="5C33E95A"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0</w:t>
            </w:r>
          </w:p>
        </w:tc>
        <w:tc>
          <w:tcPr>
            <w:tcW w:w="709" w:type="dxa"/>
            <w:tcBorders>
              <w:top w:val="nil"/>
              <w:left w:val="nil"/>
              <w:bottom w:val="single" w:sz="4" w:space="0" w:color="auto"/>
              <w:right w:val="single" w:sz="4" w:space="0" w:color="auto"/>
            </w:tcBorders>
            <w:noWrap/>
            <w:vAlign w:val="center"/>
            <w:hideMark/>
          </w:tcPr>
          <w:p w14:paraId="4E8C1888"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0</w:t>
            </w:r>
          </w:p>
        </w:tc>
        <w:tc>
          <w:tcPr>
            <w:tcW w:w="564" w:type="dxa"/>
            <w:tcBorders>
              <w:top w:val="nil"/>
              <w:left w:val="nil"/>
              <w:bottom w:val="single" w:sz="4" w:space="0" w:color="auto"/>
              <w:right w:val="single" w:sz="4" w:space="0" w:color="auto"/>
            </w:tcBorders>
            <w:shd w:val="clear" w:color="auto" w:fill="F2F2F2"/>
            <w:noWrap/>
            <w:vAlign w:val="center"/>
            <w:hideMark/>
          </w:tcPr>
          <w:p w14:paraId="6F95F664"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48</w:t>
            </w:r>
          </w:p>
        </w:tc>
        <w:tc>
          <w:tcPr>
            <w:tcW w:w="631" w:type="dxa"/>
            <w:tcBorders>
              <w:top w:val="nil"/>
              <w:left w:val="nil"/>
              <w:bottom w:val="single" w:sz="4" w:space="0" w:color="auto"/>
              <w:right w:val="single" w:sz="4" w:space="0" w:color="auto"/>
            </w:tcBorders>
            <w:noWrap/>
            <w:vAlign w:val="center"/>
            <w:hideMark/>
          </w:tcPr>
          <w:p w14:paraId="671A4420"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3</w:t>
            </w:r>
          </w:p>
        </w:tc>
        <w:tc>
          <w:tcPr>
            <w:tcW w:w="631" w:type="dxa"/>
            <w:tcBorders>
              <w:top w:val="nil"/>
              <w:left w:val="nil"/>
              <w:bottom w:val="single" w:sz="4" w:space="0" w:color="auto"/>
              <w:right w:val="single" w:sz="4" w:space="0" w:color="auto"/>
            </w:tcBorders>
            <w:noWrap/>
            <w:vAlign w:val="center"/>
            <w:hideMark/>
          </w:tcPr>
          <w:p w14:paraId="75B46BBE"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0</w:t>
            </w:r>
          </w:p>
        </w:tc>
        <w:tc>
          <w:tcPr>
            <w:tcW w:w="631" w:type="dxa"/>
            <w:tcBorders>
              <w:top w:val="nil"/>
              <w:left w:val="nil"/>
              <w:bottom w:val="single" w:sz="4" w:space="0" w:color="auto"/>
              <w:right w:val="single" w:sz="4" w:space="0" w:color="auto"/>
            </w:tcBorders>
            <w:noWrap/>
            <w:vAlign w:val="center"/>
            <w:hideMark/>
          </w:tcPr>
          <w:p w14:paraId="25965C59"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0</w:t>
            </w:r>
          </w:p>
        </w:tc>
        <w:tc>
          <w:tcPr>
            <w:tcW w:w="631" w:type="dxa"/>
            <w:tcBorders>
              <w:top w:val="nil"/>
              <w:left w:val="nil"/>
              <w:bottom w:val="single" w:sz="4" w:space="0" w:color="auto"/>
              <w:right w:val="single" w:sz="4" w:space="0" w:color="auto"/>
            </w:tcBorders>
            <w:noWrap/>
            <w:vAlign w:val="center"/>
            <w:hideMark/>
          </w:tcPr>
          <w:p w14:paraId="146193C8"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0</w:t>
            </w:r>
          </w:p>
        </w:tc>
        <w:tc>
          <w:tcPr>
            <w:tcW w:w="739" w:type="dxa"/>
            <w:tcBorders>
              <w:top w:val="nil"/>
              <w:left w:val="nil"/>
              <w:bottom w:val="single" w:sz="4" w:space="0" w:color="auto"/>
              <w:right w:val="single" w:sz="4" w:space="0" w:color="auto"/>
            </w:tcBorders>
            <w:noWrap/>
            <w:vAlign w:val="center"/>
            <w:hideMark/>
          </w:tcPr>
          <w:p w14:paraId="7E6F2423"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0</w:t>
            </w:r>
          </w:p>
        </w:tc>
        <w:tc>
          <w:tcPr>
            <w:tcW w:w="568" w:type="dxa"/>
            <w:tcBorders>
              <w:top w:val="nil"/>
              <w:left w:val="nil"/>
              <w:bottom w:val="single" w:sz="4" w:space="0" w:color="auto"/>
              <w:right w:val="single" w:sz="4" w:space="0" w:color="auto"/>
            </w:tcBorders>
            <w:shd w:val="clear" w:color="auto" w:fill="F2F2F2"/>
            <w:noWrap/>
            <w:vAlign w:val="center"/>
            <w:hideMark/>
          </w:tcPr>
          <w:p w14:paraId="08CA53AC"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3</w:t>
            </w:r>
          </w:p>
        </w:tc>
        <w:tc>
          <w:tcPr>
            <w:tcW w:w="1699" w:type="dxa"/>
            <w:tcBorders>
              <w:top w:val="nil"/>
              <w:left w:val="nil"/>
              <w:bottom w:val="single" w:sz="4" w:space="0" w:color="auto"/>
              <w:right w:val="single" w:sz="4" w:space="0" w:color="auto"/>
            </w:tcBorders>
            <w:noWrap/>
            <w:vAlign w:val="center"/>
            <w:hideMark/>
          </w:tcPr>
          <w:p w14:paraId="54F891D3" w14:textId="77777777" w:rsidR="002861FB" w:rsidRPr="0061742B" w:rsidRDefault="002861FB" w:rsidP="009C733A">
            <w:pPr>
              <w:spacing w:after="0" w:line="240" w:lineRule="auto"/>
              <w:ind w:firstLine="0"/>
              <w:jc w:val="left"/>
              <w:rPr>
                <w:color w:val="000000"/>
                <w:sz w:val="18"/>
                <w:szCs w:val="18"/>
              </w:rPr>
            </w:pPr>
            <w:r w:rsidRPr="0061742B">
              <w:rPr>
                <w:color w:val="000000"/>
                <w:sz w:val="18"/>
                <w:szCs w:val="18"/>
              </w:rPr>
              <w:t>Economia Florestal</w:t>
            </w:r>
          </w:p>
        </w:tc>
        <w:tc>
          <w:tcPr>
            <w:tcW w:w="1135" w:type="dxa"/>
            <w:tcBorders>
              <w:top w:val="nil"/>
              <w:left w:val="nil"/>
              <w:bottom w:val="single" w:sz="4" w:space="0" w:color="auto"/>
              <w:right w:val="single" w:sz="4" w:space="0" w:color="auto"/>
            </w:tcBorders>
            <w:noWrap/>
            <w:vAlign w:val="center"/>
            <w:hideMark/>
          </w:tcPr>
          <w:p w14:paraId="5EFF2929"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w:t>
            </w:r>
          </w:p>
        </w:tc>
      </w:tr>
      <w:tr w:rsidR="008C723F" w:rsidRPr="0061742B" w14:paraId="62C0E3C2" w14:textId="77777777" w:rsidTr="00394D14">
        <w:trPr>
          <w:trHeight w:val="300"/>
        </w:trPr>
        <w:tc>
          <w:tcPr>
            <w:tcW w:w="323" w:type="dxa"/>
            <w:vMerge/>
            <w:tcBorders>
              <w:top w:val="nil"/>
              <w:left w:val="single" w:sz="4" w:space="0" w:color="auto"/>
              <w:bottom w:val="single" w:sz="4" w:space="0" w:color="000000"/>
              <w:right w:val="single" w:sz="4" w:space="0" w:color="auto"/>
            </w:tcBorders>
            <w:vAlign w:val="center"/>
            <w:hideMark/>
          </w:tcPr>
          <w:p w14:paraId="55534772" w14:textId="77777777" w:rsidR="002861FB" w:rsidRPr="0061742B" w:rsidRDefault="002861FB" w:rsidP="009C733A">
            <w:pPr>
              <w:spacing w:after="0" w:line="256" w:lineRule="auto"/>
              <w:ind w:firstLine="0"/>
              <w:jc w:val="left"/>
              <w:rPr>
                <w:b/>
                <w:bCs/>
                <w:color w:val="000000"/>
                <w:sz w:val="18"/>
                <w:szCs w:val="18"/>
              </w:rPr>
            </w:pPr>
          </w:p>
        </w:tc>
        <w:tc>
          <w:tcPr>
            <w:tcW w:w="2156" w:type="dxa"/>
            <w:tcBorders>
              <w:top w:val="nil"/>
              <w:left w:val="nil"/>
              <w:bottom w:val="single" w:sz="4" w:space="0" w:color="auto"/>
              <w:right w:val="single" w:sz="4" w:space="0" w:color="auto"/>
            </w:tcBorders>
            <w:vAlign w:val="center"/>
            <w:hideMark/>
          </w:tcPr>
          <w:p w14:paraId="76E8C125" w14:textId="77777777" w:rsidR="002861FB" w:rsidRPr="0061742B" w:rsidRDefault="002861FB" w:rsidP="009C733A">
            <w:pPr>
              <w:spacing w:after="0" w:line="240" w:lineRule="auto"/>
              <w:ind w:firstLine="0"/>
              <w:jc w:val="left"/>
              <w:rPr>
                <w:color w:val="000000"/>
                <w:sz w:val="18"/>
                <w:szCs w:val="18"/>
              </w:rPr>
            </w:pPr>
            <w:r w:rsidRPr="0061742B">
              <w:rPr>
                <w:color w:val="000000"/>
                <w:sz w:val="18"/>
                <w:szCs w:val="18"/>
              </w:rPr>
              <w:t>Anatomia da Madeira</w:t>
            </w:r>
          </w:p>
        </w:tc>
        <w:tc>
          <w:tcPr>
            <w:tcW w:w="1099" w:type="dxa"/>
            <w:tcBorders>
              <w:top w:val="nil"/>
              <w:left w:val="nil"/>
              <w:bottom w:val="single" w:sz="4" w:space="0" w:color="auto"/>
              <w:right w:val="single" w:sz="4" w:space="0" w:color="auto"/>
            </w:tcBorders>
            <w:noWrap/>
            <w:vAlign w:val="center"/>
            <w:hideMark/>
          </w:tcPr>
          <w:p w14:paraId="5A469563" w14:textId="77777777" w:rsidR="002861FB" w:rsidRPr="0061742B" w:rsidRDefault="002861FB" w:rsidP="009C733A">
            <w:pPr>
              <w:spacing w:after="0" w:line="240" w:lineRule="auto"/>
              <w:ind w:firstLine="0"/>
              <w:jc w:val="left"/>
              <w:rPr>
                <w:color w:val="000000"/>
                <w:sz w:val="18"/>
                <w:szCs w:val="18"/>
              </w:rPr>
            </w:pPr>
            <w:r w:rsidRPr="0061742B">
              <w:rPr>
                <w:color w:val="000000"/>
                <w:sz w:val="18"/>
                <w:szCs w:val="18"/>
              </w:rPr>
              <w:t>Obrigatório</w:t>
            </w:r>
          </w:p>
        </w:tc>
        <w:tc>
          <w:tcPr>
            <w:tcW w:w="1560" w:type="dxa"/>
            <w:tcBorders>
              <w:top w:val="nil"/>
              <w:left w:val="nil"/>
              <w:bottom w:val="single" w:sz="4" w:space="0" w:color="auto"/>
              <w:right w:val="single" w:sz="4" w:space="0" w:color="auto"/>
            </w:tcBorders>
            <w:noWrap/>
            <w:vAlign w:val="center"/>
            <w:hideMark/>
          </w:tcPr>
          <w:p w14:paraId="60DDD500" w14:textId="77777777" w:rsidR="002861FB" w:rsidRPr="0061742B" w:rsidRDefault="002861FB" w:rsidP="009C733A">
            <w:pPr>
              <w:spacing w:after="0" w:line="240" w:lineRule="auto"/>
              <w:ind w:firstLine="0"/>
              <w:jc w:val="left"/>
              <w:rPr>
                <w:color w:val="000000"/>
                <w:sz w:val="18"/>
                <w:szCs w:val="18"/>
              </w:rPr>
            </w:pPr>
            <w:r w:rsidRPr="0061742B">
              <w:rPr>
                <w:color w:val="000000"/>
                <w:sz w:val="18"/>
                <w:szCs w:val="18"/>
              </w:rPr>
              <w:t>FENF/Dep. Engenharia Florestal</w:t>
            </w:r>
          </w:p>
        </w:tc>
        <w:tc>
          <w:tcPr>
            <w:tcW w:w="630" w:type="dxa"/>
            <w:tcBorders>
              <w:top w:val="nil"/>
              <w:left w:val="nil"/>
              <w:bottom w:val="single" w:sz="4" w:space="0" w:color="auto"/>
              <w:right w:val="single" w:sz="4" w:space="0" w:color="auto"/>
            </w:tcBorders>
            <w:noWrap/>
            <w:vAlign w:val="center"/>
            <w:hideMark/>
          </w:tcPr>
          <w:p w14:paraId="39413944"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32</w:t>
            </w:r>
          </w:p>
        </w:tc>
        <w:tc>
          <w:tcPr>
            <w:tcW w:w="631" w:type="dxa"/>
            <w:tcBorders>
              <w:top w:val="nil"/>
              <w:left w:val="nil"/>
              <w:bottom w:val="single" w:sz="4" w:space="0" w:color="auto"/>
              <w:right w:val="single" w:sz="4" w:space="0" w:color="auto"/>
            </w:tcBorders>
            <w:noWrap/>
            <w:vAlign w:val="center"/>
            <w:hideMark/>
          </w:tcPr>
          <w:p w14:paraId="163EBE7F"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32</w:t>
            </w:r>
          </w:p>
        </w:tc>
        <w:tc>
          <w:tcPr>
            <w:tcW w:w="631" w:type="dxa"/>
            <w:tcBorders>
              <w:top w:val="nil"/>
              <w:left w:val="nil"/>
              <w:bottom w:val="single" w:sz="4" w:space="0" w:color="auto"/>
              <w:right w:val="single" w:sz="4" w:space="0" w:color="auto"/>
            </w:tcBorders>
            <w:noWrap/>
            <w:vAlign w:val="center"/>
            <w:hideMark/>
          </w:tcPr>
          <w:p w14:paraId="001ECAFC"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0</w:t>
            </w:r>
          </w:p>
        </w:tc>
        <w:tc>
          <w:tcPr>
            <w:tcW w:w="620" w:type="dxa"/>
            <w:tcBorders>
              <w:top w:val="nil"/>
              <w:left w:val="nil"/>
              <w:bottom w:val="single" w:sz="4" w:space="0" w:color="auto"/>
              <w:right w:val="single" w:sz="4" w:space="0" w:color="auto"/>
            </w:tcBorders>
            <w:noWrap/>
            <w:vAlign w:val="center"/>
            <w:hideMark/>
          </w:tcPr>
          <w:p w14:paraId="385DC58B"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0</w:t>
            </w:r>
          </w:p>
        </w:tc>
        <w:tc>
          <w:tcPr>
            <w:tcW w:w="709" w:type="dxa"/>
            <w:tcBorders>
              <w:top w:val="nil"/>
              <w:left w:val="nil"/>
              <w:bottom w:val="single" w:sz="4" w:space="0" w:color="auto"/>
              <w:right w:val="single" w:sz="4" w:space="0" w:color="auto"/>
            </w:tcBorders>
            <w:noWrap/>
            <w:vAlign w:val="center"/>
            <w:hideMark/>
          </w:tcPr>
          <w:p w14:paraId="00702E7B"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0</w:t>
            </w:r>
          </w:p>
        </w:tc>
        <w:tc>
          <w:tcPr>
            <w:tcW w:w="564" w:type="dxa"/>
            <w:tcBorders>
              <w:top w:val="nil"/>
              <w:left w:val="nil"/>
              <w:bottom w:val="single" w:sz="4" w:space="0" w:color="auto"/>
              <w:right w:val="single" w:sz="4" w:space="0" w:color="auto"/>
            </w:tcBorders>
            <w:shd w:val="clear" w:color="auto" w:fill="F2F2F2"/>
            <w:noWrap/>
            <w:vAlign w:val="center"/>
            <w:hideMark/>
          </w:tcPr>
          <w:p w14:paraId="6AB3E365"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64</w:t>
            </w:r>
          </w:p>
        </w:tc>
        <w:tc>
          <w:tcPr>
            <w:tcW w:w="631" w:type="dxa"/>
            <w:tcBorders>
              <w:top w:val="nil"/>
              <w:left w:val="nil"/>
              <w:bottom w:val="single" w:sz="4" w:space="0" w:color="auto"/>
              <w:right w:val="single" w:sz="4" w:space="0" w:color="auto"/>
            </w:tcBorders>
            <w:noWrap/>
            <w:vAlign w:val="center"/>
            <w:hideMark/>
          </w:tcPr>
          <w:p w14:paraId="12279B2C"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2</w:t>
            </w:r>
          </w:p>
        </w:tc>
        <w:tc>
          <w:tcPr>
            <w:tcW w:w="631" w:type="dxa"/>
            <w:tcBorders>
              <w:top w:val="nil"/>
              <w:left w:val="nil"/>
              <w:bottom w:val="single" w:sz="4" w:space="0" w:color="auto"/>
              <w:right w:val="single" w:sz="4" w:space="0" w:color="auto"/>
            </w:tcBorders>
            <w:noWrap/>
            <w:vAlign w:val="center"/>
            <w:hideMark/>
          </w:tcPr>
          <w:p w14:paraId="1478A122"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2</w:t>
            </w:r>
          </w:p>
        </w:tc>
        <w:tc>
          <w:tcPr>
            <w:tcW w:w="631" w:type="dxa"/>
            <w:tcBorders>
              <w:top w:val="nil"/>
              <w:left w:val="nil"/>
              <w:bottom w:val="single" w:sz="4" w:space="0" w:color="auto"/>
              <w:right w:val="single" w:sz="4" w:space="0" w:color="auto"/>
            </w:tcBorders>
            <w:noWrap/>
            <w:vAlign w:val="center"/>
            <w:hideMark/>
          </w:tcPr>
          <w:p w14:paraId="72CA4707"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0</w:t>
            </w:r>
          </w:p>
        </w:tc>
        <w:tc>
          <w:tcPr>
            <w:tcW w:w="631" w:type="dxa"/>
            <w:tcBorders>
              <w:top w:val="nil"/>
              <w:left w:val="nil"/>
              <w:bottom w:val="single" w:sz="4" w:space="0" w:color="auto"/>
              <w:right w:val="single" w:sz="4" w:space="0" w:color="auto"/>
            </w:tcBorders>
            <w:noWrap/>
            <w:vAlign w:val="center"/>
            <w:hideMark/>
          </w:tcPr>
          <w:p w14:paraId="5513C1CA"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0</w:t>
            </w:r>
          </w:p>
        </w:tc>
        <w:tc>
          <w:tcPr>
            <w:tcW w:w="739" w:type="dxa"/>
            <w:tcBorders>
              <w:top w:val="nil"/>
              <w:left w:val="nil"/>
              <w:bottom w:val="single" w:sz="4" w:space="0" w:color="auto"/>
              <w:right w:val="single" w:sz="4" w:space="0" w:color="auto"/>
            </w:tcBorders>
            <w:noWrap/>
            <w:vAlign w:val="center"/>
            <w:hideMark/>
          </w:tcPr>
          <w:p w14:paraId="71FE5219"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0</w:t>
            </w:r>
          </w:p>
        </w:tc>
        <w:tc>
          <w:tcPr>
            <w:tcW w:w="568" w:type="dxa"/>
            <w:tcBorders>
              <w:top w:val="nil"/>
              <w:left w:val="nil"/>
              <w:bottom w:val="single" w:sz="4" w:space="0" w:color="auto"/>
              <w:right w:val="single" w:sz="4" w:space="0" w:color="auto"/>
            </w:tcBorders>
            <w:shd w:val="clear" w:color="auto" w:fill="F2F2F2"/>
            <w:noWrap/>
            <w:vAlign w:val="center"/>
            <w:hideMark/>
          </w:tcPr>
          <w:p w14:paraId="44A0829E"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4</w:t>
            </w:r>
          </w:p>
        </w:tc>
        <w:tc>
          <w:tcPr>
            <w:tcW w:w="1699" w:type="dxa"/>
            <w:tcBorders>
              <w:top w:val="nil"/>
              <w:left w:val="nil"/>
              <w:bottom w:val="single" w:sz="4" w:space="0" w:color="auto"/>
              <w:right w:val="single" w:sz="4" w:space="0" w:color="auto"/>
            </w:tcBorders>
            <w:noWrap/>
            <w:vAlign w:val="center"/>
            <w:hideMark/>
          </w:tcPr>
          <w:p w14:paraId="5CBFB2DA" w14:textId="77777777" w:rsidR="002861FB" w:rsidRPr="0061742B" w:rsidRDefault="002861FB" w:rsidP="009C733A">
            <w:pPr>
              <w:spacing w:after="0" w:line="240" w:lineRule="auto"/>
              <w:ind w:firstLine="0"/>
              <w:jc w:val="left"/>
              <w:rPr>
                <w:color w:val="000000"/>
                <w:sz w:val="18"/>
                <w:szCs w:val="18"/>
              </w:rPr>
            </w:pPr>
            <w:r w:rsidRPr="0061742B">
              <w:rPr>
                <w:color w:val="000000"/>
                <w:sz w:val="18"/>
                <w:szCs w:val="18"/>
              </w:rPr>
              <w:t>Anatomia Vegetal</w:t>
            </w:r>
          </w:p>
        </w:tc>
        <w:tc>
          <w:tcPr>
            <w:tcW w:w="1135" w:type="dxa"/>
            <w:tcBorders>
              <w:top w:val="nil"/>
              <w:left w:val="nil"/>
              <w:bottom w:val="single" w:sz="4" w:space="0" w:color="auto"/>
              <w:right w:val="single" w:sz="4" w:space="0" w:color="auto"/>
            </w:tcBorders>
            <w:noWrap/>
            <w:vAlign w:val="center"/>
            <w:hideMark/>
          </w:tcPr>
          <w:p w14:paraId="413D2BAA"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w:t>
            </w:r>
          </w:p>
        </w:tc>
      </w:tr>
      <w:tr w:rsidR="008C723F" w:rsidRPr="0061742B" w14:paraId="109298E5" w14:textId="77777777" w:rsidTr="00394D14">
        <w:trPr>
          <w:trHeight w:val="300"/>
        </w:trPr>
        <w:tc>
          <w:tcPr>
            <w:tcW w:w="323" w:type="dxa"/>
            <w:vMerge/>
            <w:tcBorders>
              <w:top w:val="nil"/>
              <w:left w:val="single" w:sz="4" w:space="0" w:color="auto"/>
              <w:bottom w:val="single" w:sz="4" w:space="0" w:color="000000"/>
              <w:right w:val="single" w:sz="4" w:space="0" w:color="auto"/>
            </w:tcBorders>
            <w:vAlign w:val="center"/>
            <w:hideMark/>
          </w:tcPr>
          <w:p w14:paraId="1CEE82DD" w14:textId="77777777" w:rsidR="002861FB" w:rsidRPr="0061742B" w:rsidRDefault="002861FB" w:rsidP="009C733A">
            <w:pPr>
              <w:spacing w:after="0" w:line="256" w:lineRule="auto"/>
              <w:ind w:firstLine="0"/>
              <w:jc w:val="left"/>
              <w:rPr>
                <w:b/>
                <w:bCs/>
                <w:color w:val="000000"/>
                <w:sz w:val="18"/>
                <w:szCs w:val="18"/>
              </w:rPr>
            </w:pPr>
          </w:p>
        </w:tc>
        <w:tc>
          <w:tcPr>
            <w:tcW w:w="2156" w:type="dxa"/>
            <w:tcBorders>
              <w:top w:val="nil"/>
              <w:left w:val="nil"/>
              <w:bottom w:val="single" w:sz="4" w:space="0" w:color="auto"/>
              <w:right w:val="single" w:sz="4" w:space="0" w:color="auto"/>
            </w:tcBorders>
            <w:vAlign w:val="center"/>
            <w:hideMark/>
          </w:tcPr>
          <w:p w14:paraId="051F15A8" w14:textId="77777777" w:rsidR="002861FB" w:rsidRPr="0061742B" w:rsidRDefault="002861FB" w:rsidP="009C733A">
            <w:pPr>
              <w:spacing w:after="0" w:line="240" w:lineRule="auto"/>
              <w:ind w:firstLine="0"/>
              <w:jc w:val="left"/>
              <w:rPr>
                <w:color w:val="000000"/>
                <w:sz w:val="18"/>
                <w:szCs w:val="18"/>
              </w:rPr>
            </w:pPr>
            <w:r w:rsidRPr="0061742B">
              <w:rPr>
                <w:color w:val="000000"/>
                <w:sz w:val="18"/>
                <w:szCs w:val="18"/>
              </w:rPr>
              <w:t>Avaliação de Impactos Ambientais</w:t>
            </w:r>
          </w:p>
        </w:tc>
        <w:tc>
          <w:tcPr>
            <w:tcW w:w="1099" w:type="dxa"/>
            <w:tcBorders>
              <w:top w:val="nil"/>
              <w:left w:val="nil"/>
              <w:bottom w:val="single" w:sz="4" w:space="0" w:color="auto"/>
              <w:right w:val="single" w:sz="4" w:space="0" w:color="auto"/>
            </w:tcBorders>
            <w:noWrap/>
            <w:vAlign w:val="center"/>
            <w:hideMark/>
          </w:tcPr>
          <w:p w14:paraId="148E7872" w14:textId="77777777" w:rsidR="002861FB" w:rsidRPr="0061742B" w:rsidRDefault="002861FB" w:rsidP="009C733A">
            <w:pPr>
              <w:spacing w:after="0" w:line="240" w:lineRule="auto"/>
              <w:ind w:firstLine="0"/>
              <w:jc w:val="left"/>
              <w:rPr>
                <w:color w:val="000000"/>
                <w:sz w:val="18"/>
                <w:szCs w:val="18"/>
              </w:rPr>
            </w:pPr>
            <w:r w:rsidRPr="0061742B">
              <w:rPr>
                <w:color w:val="000000"/>
                <w:sz w:val="18"/>
                <w:szCs w:val="18"/>
              </w:rPr>
              <w:t>Obrigatório</w:t>
            </w:r>
          </w:p>
        </w:tc>
        <w:tc>
          <w:tcPr>
            <w:tcW w:w="1560" w:type="dxa"/>
            <w:tcBorders>
              <w:top w:val="nil"/>
              <w:left w:val="nil"/>
              <w:bottom w:val="single" w:sz="4" w:space="0" w:color="auto"/>
              <w:right w:val="single" w:sz="4" w:space="0" w:color="auto"/>
            </w:tcBorders>
            <w:noWrap/>
            <w:vAlign w:val="center"/>
            <w:hideMark/>
          </w:tcPr>
          <w:p w14:paraId="38AF598C" w14:textId="77777777" w:rsidR="002861FB" w:rsidRPr="0061742B" w:rsidRDefault="002861FB" w:rsidP="009C733A">
            <w:pPr>
              <w:spacing w:after="0" w:line="240" w:lineRule="auto"/>
              <w:ind w:firstLine="0"/>
              <w:jc w:val="left"/>
              <w:rPr>
                <w:color w:val="000000"/>
                <w:sz w:val="18"/>
                <w:szCs w:val="18"/>
              </w:rPr>
            </w:pPr>
            <w:r w:rsidRPr="0061742B">
              <w:rPr>
                <w:color w:val="000000"/>
                <w:sz w:val="18"/>
                <w:szCs w:val="18"/>
              </w:rPr>
              <w:t>FENF/Dep. Engenharia Florestal</w:t>
            </w:r>
          </w:p>
        </w:tc>
        <w:tc>
          <w:tcPr>
            <w:tcW w:w="630" w:type="dxa"/>
            <w:tcBorders>
              <w:top w:val="nil"/>
              <w:left w:val="nil"/>
              <w:bottom w:val="single" w:sz="4" w:space="0" w:color="auto"/>
              <w:right w:val="single" w:sz="4" w:space="0" w:color="auto"/>
            </w:tcBorders>
            <w:noWrap/>
            <w:vAlign w:val="center"/>
            <w:hideMark/>
          </w:tcPr>
          <w:p w14:paraId="3A0B292D"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40</w:t>
            </w:r>
          </w:p>
        </w:tc>
        <w:tc>
          <w:tcPr>
            <w:tcW w:w="631" w:type="dxa"/>
            <w:tcBorders>
              <w:top w:val="nil"/>
              <w:left w:val="nil"/>
              <w:bottom w:val="single" w:sz="4" w:space="0" w:color="auto"/>
              <w:right w:val="single" w:sz="4" w:space="0" w:color="auto"/>
            </w:tcBorders>
            <w:noWrap/>
            <w:vAlign w:val="center"/>
            <w:hideMark/>
          </w:tcPr>
          <w:p w14:paraId="59376A9A"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0</w:t>
            </w:r>
          </w:p>
        </w:tc>
        <w:tc>
          <w:tcPr>
            <w:tcW w:w="631" w:type="dxa"/>
            <w:tcBorders>
              <w:top w:val="nil"/>
              <w:left w:val="nil"/>
              <w:bottom w:val="single" w:sz="4" w:space="0" w:color="auto"/>
              <w:right w:val="single" w:sz="4" w:space="0" w:color="auto"/>
            </w:tcBorders>
            <w:noWrap/>
            <w:vAlign w:val="center"/>
            <w:hideMark/>
          </w:tcPr>
          <w:p w14:paraId="3E018C2F"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0</w:t>
            </w:r>
          </w:p>
        </w:tc>
        <w:tc>
          <w:tcPr>
            <w:tcW w:w="620" w:type="dxa"/>
            <w:tcBorders>
              <w:top w:val="nil"/>
              <w:left w:val="nil"/>
              <w:bottom w:val="single" w:sz="4" w:space="0" w:color="auto"/>
              <w:right w:val="single" w:sz="4" w:space="0" w:color="auto"/>
            </w:tcBorders>
            <w:noWrap/>
            <w:vAlign w:val="center"/>
            <w:hideMark/>
          </w:tcPr>
          <w:p w14:paraId="5C6BB2AD"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8</w:t>
            </w:r>
          </w:p>
        </w:tc>
        <w:tc>
          <w:tcPr>
            <w:tcW w:w="709" w:type="dxa"/>
            <w:tcBorders>
              <w:top w:val="nil"/>
              <w:left w:val="nil"/>
              <w:bottom w:val="single" w:sz="4" w:space="0" w:color="auto"/>
              <w:right w:val="single" w:sz="4" w:space="0" w:color="auto"/>
            </w:tcBorders>
            <w:noWrap/>
            <w:vAlign w:val="center"/>
            <w:hideMark/>
          </w:tcPr>
          <w:p w14:paraId="2AB27B41"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0</w:t>
            </w:r>
          </w:p>
        </w:tc>
        <w:tc>
          <w:tcPr>
            <w:tcW w:w="564" w:type="dxa"/>
            <w:tcBorders>
              <w:top w:val="nil"/>
              <w:left w:val="nil"/>
              <w:bottom w:val="single" w:sz="4" w:space="0" w:color="auto"/>
              <w:right w:val="single" w:sz="4" w:space="0" w:color="auto"/>
            </w:tcBorders>
            <w:shd w:val="clear" w:color="auto" w:fill="F2F2F2"/>
            <w:noWrap/>
            <w:vAlign w:val="center"/>
            <w:hideMark/>
          </w:tcPr>
          <w:p w14:paraId="1C2F2F60"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48</w:t>
            </w:r>
          </w:p>
        </w:tc>
        <w:tc>
          <w:tcPr>
            <w:tcW w:w="631" w:type="dxa"/>
            <w:tcBorders>
              <w:top w:val="nil"/>
              <w:left w:val="nil"/>
              <w:bottom w:val="single" w:sz="4" w:space="0" w:color="auto"/>
              <w:right w:val="single" w:sz="4" w:space="0" w:color="auto"/>
            </w:tcBorders>
            <w:noWrap/>
            <w:vAlign w:val="center"/>
            <w:hideMark/>
          </w:tcPr>
          <w:p w14:paraId="593949A5"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2,5</w:t>
            </w:r>
          </w:p>
        </w:tc>
        <w:tc>
          <w:tcPr>
            <w:tcW w:w="631" w:type="dxa"/>
            <w:tcBorders>
              <w:top w:val="nil"/>
              <w:left w:val="nil"/>
              <w:bottom w:val="single" w:sz="4" w:space="0" w:color="auto"/>
              <w:right w:val="single" w:sz="4" w:space="0" w:color="auto"/>
            </w:tcBorders>
            <w:noWrap/>
            <w:vAlign w:val="center"/>
            <w:hideMark/>
          </w:tcPr>
          <w:p w14:paraId="05CB1BA2"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0</w:t>
            </w:r>
          </w:p>
        </w:tc>
        <w:tc>
          <w:tcPr>
            <w:tcW w:w="631" w:type="dxa"/>
            <w:tcBorders>
              <w:top w:val="nil"/>
              <w:left w:val="nil"/>
              <w:bottom w:val="single" w:sz="4" w:space="0" w:color="auto"/>
              <w:right w:val="single" w:sz="4" w:space="0" w:color="auto"/>
            </w:tcBorders>
            <w:noWrap/>
            <w:vAlign w:val="center"/>
            <w:hideMark/>
          </w:tcPr>
          <w:p w14:paraId="5BEFBD6A"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0</w:t>
            </w:r>
          </w:p>
        </w:tc>
        <w:tc>
          <w:tcPr>
            <w:tcW w:w="631" w:type="dxa"/>
            <w:tcBorders>
              <w:top w:val="nil"/>
              <w:left w:val="nil"/>
              <w:bottom w:val="single" w:sz="4" w:space="0" w:color="auto"/>
              <w:right w:val="single" w:sz="4" w:space="0" w:color="auto"/>
            </w:tcBorders>
            <w:noWrap/>
            <w:vAlign w:val="center"/>
            <w:hideMark/>
          </w:tcPr>
          <w:p w14:paraId="174261C1"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0,5</w:t>
            </w:r>
          </w:p>
        </w:tc>
        <w:tc>
          <w:tcPr>
            <w:tcW w:w="739" w:type="dxa"/>
            <w:tcBorders>
              <w:top w:val="nil"/>
              <w:left w:val="nil"/>
              <w:bottom w:val="single" w:sz="4" w:space="0" w:color="auto"/>
              <w:right w:val="single" w:sz="4" w:space="0" w:color="auto"/>
            </w:tcBorders>
            <w:noWrap/>
            <w:vAlign w:val="center"/>
            <w:hideMark/>
          </w:tcPr>
          <w:p w14:paraId="68ACDF36"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0</w:t>
            </w:r>
          </w:p>
        </w:tc>
        <w:tc>
          <w:tcPr>
            <w:tcW w:w="568" w:type="dxa"/>
            <w:tcBorders>
              <w:top w:val="nil"/>
              <w:left w:val="nil"/>
              <w:bottom w:val="single" w:sz="4" w:space="0" w:color="auto"/>
              <w:right w:val="single" w:sz="4" w:space="0" w:color="auto"/>
            </w:tcBorders>
            <w:shd w:val="clear" w:color="auto" w:fill="F2F2F2"/>
            <w:noWrap/>
            <w:vAlign w:val="center"/>
            <w:hideMark/>
          </w:tcPr>
          <w:p w14:paraId="4AFBFA00"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3</w:t>
            </w:r>
          </w:p>
        </w:tc>
        <w:tc>
          <w:tcPr>
            <w:tcW w:w="1699" w:type="dxa"/>
            <w:tcBorders>
              <w:top w:val="nil"/>
              <w:left w:val="nil"/>
              <w:bottom w:val="single" w:sz="4" w:space="0" w:color="auto"/>
              <w:right w:val="single" w:sz="4" w:space="0" w:color="auto"/>
            </w:tcBorders>
            <w:noWrap/>
            <w:vAlign w:val="center"/>
            <w:hideMark/>
          </w:tcPr>
          <w:p w14:paraId="3FB2B49B" w14:textId="77777777" w:rsidR="002861FB" w:rsidRPr="0061742B" w:rsidRDefault="002861FB" w:rsidP="009C733A">
            <w:pPr>
              <w:spacing w:after="0" w:line="240" w:lineRule="auto"/>
              <w:ind w:firstLine="0"/>
              <w:jc w:val="left"/>
              <w:rPr>
                <w:color w:val="000000"/>
                <w:sz w:val="18"/>
                <w:szCs w:val="18"/>
              </w:rPr>
            </w:pPr>
            <w:r w:rsidRPr="0061742B">
              <w:rPr>
                <w:color w:val="000000"/>
                <w:sz w:val="18"/>
                <w:szCs w:val="18"/>
              </w:rPr>
              <w:t>Recuperação de Áreas Degradadas; Economia Florestal</w:t>
            </w:r>
          </w:p>
        </w:tc>
        <w:tc>
          <w:tcPr>
            <w:tcW w:w="1135" w:type="dxa"/>
            <w:tcBorders>
              <w:top w:val="nil"/>
              <w:left w:val="nil"/>
              <w:bottom w:val="single" w:sz="4" w:space="0" w:color="auto"/>
              <w:right w:val="single" w:sz="4" w:space="0" w:color="auto"/>
            </w:tcBorders>
            <w:noWrap/>
            <w:vAlign w:val="center"/>
            <w:hideMark/>
          </w:tcPr>
          <w:p w14:paraId="45C779A5"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w:t>
            </w:r>
          </w:p>
        </w:tc>
      </w:tr>
      <w:tr w:rsidR="008C723F" w:rsidRPr="0061742B" w14:paraId="19A3E7F8" w14:textId="77777777" w:rsidTr="00394D14">
        <w:trPr>
          <w:trHeight w:val="480"/>
        </w:trPr>
        <w:tc>
          <w:tcPr>
            <w:tcW w:w="323" w:type="dxa"/>
            <w:vMerge/>
            <w:tcBorders>
              <w:top w:val="nil"/>
              <w:left w:val="single" w:sz="4" w:space="0" w:color="auto"/>
              <w:bottom w:val="single" w:sz="4" w:space="0" w:color="000000"/>
              <w:right w:val="single" w:sz="4" w:space="0" w:color="auto"/>
            </w:tcBorders>
            <w:vAlign w:val="center"/>
            <w:hideMark/>
          </w:tcPr>
          <w:p w14:paraId="63003685" w14:textId="77777777" w:rsidR="002861FB" w:rsidRPr="0061742B" w:rsidRDefault="002861FB" w:rsidP="009C733A">
            <w:pPr>
              <w:spacing w:after="0" w:line="256" w:lineRule="auto"/>
              <w:ind w:firstLine="0"/>
              <w:jc w:val="left"/>
              <w:rPr>
                <w:b/>
                <w:bCs/>
                <w:color w:val="000000"/>
                <w:sz w:val="18"/>
                <w:szCs w:val="18"/>
              </w:rPr>
            </w:pPr>
          </w:p>
        </w:tc>
        <w:tc>
          <w:tcPr>
            <w:tcW w:w="2156" w:type="dxa"/>
            <w:tcBorders>
              <w:top w:val="nil"/>
              <w:left w:val="nil"/>
              <w:bottom w:val="single" w:sz="4" w:space="0" w:color="auto"/>
              <w:right w:val="single" w:sz="4" w:space="0" w:color="auto"/>
            </w:tcBorders>
            <w:vAlign w:val="center"/>
            <w:hideMark/>
          </w:tcPr>
          <w:p w14:paraId="1A388866" w14:textId="77777777" w:rsidR="002861FB" w:rsidRPr="0061742B" w:rsidRDefault="002861FB" w:rsidP="009C733A">
            <w:pPr>
              <w:spacing w:after="0" w:line="240" w:lineRule="auto"/>
              <w:ind w:firstLine="0"/>
              <w:jc w:val="left"/>
              <w:rPr>
                <w:color w:val="000000"/>
                <w:sz w:val="18"/>
                <w:szCs w:val="18"/>
              </w:rPr>
            </w:pPr>
            <w:r w:rsidRPr="0061742B">
              <w:rPr>
                <w:color w:val="000000"/>
                <w:sz w:val="18"/>
                <w:szCs w:val="18"/>
              </w:rPr>
              <w:t>Manejo e Conservação dos Solos</w:t>
            </w:r>
          </w:p>
        </w:tc>
        <w:tc>
          <w:tcPr>
            <w:tcW w:w="1099" w:type="dxa"/>
            <w:tcBorders>
              <w:top w:val="nil"/>
              <w:left w:val="nil"/>
              <w:bottom w:val="single" w:sz="4" w:space="0" w:color="auto"/>
              <w:right w:val="single" w:sz="4" w:space="0" w:color="auto"/>
            </w:tcBorders>
            <w:noWrap/>
            <w:vAlign w:val="center"/>
            <w:hideMark/>
          </w:tcPr>
          <w:p w14:paraId="05D5831B" w14:textId="77777777" w:rsidR="002861FB" w:rsidRPr="0061742B" w:rsidRDefault="002861FB" w:rsidP="009C733A">
            <w:pPr>
              <w:spacing w:after="0" w:line="240" w:lineRule="auto"/>
              <w:ind w:firstLine="0"/>
              <w:jc w:val="left"/>
              <w:rPr>
                <w:color w:val="000000"/>
                <w:sz w:val="18"/>
                <w:szCs w:val="18"/>
              </w:rPr>
            </w:pPr>
            <w:r w:rsidRPr="0061742B">
              <w:rPr>
                <w:color w:val="000000"/>
                <w:sz w:val="18"/>
                <w:szCs w:val="18"/>
              </w:rPr>
              <w:t>Obrigatório</w:t>
            </w:r>
          </w:p>
        </w:tc>
        <w:tc>
          <w:tcPr>
            <w:tcW w:w="1560" w:type="dxa"/>
            <w:tcBorders>
              <w:top w:val="nil"/>
              <w:left w:val="nil"/>
              <w:bottom w:val="single" w:sz="4" w:space="0" w:color="auto"/>
              <w:right w:val="single" w:sz="4" w:space="0" w:color="auto"/>
            </w:tcBorders>
            <w:noWrap/>
            <w:vAlign w:val="center"/>
            <w:hideMark/>
          </w:tcPr>
          <w:p w14:paraId="6B135250" w14:textId="77777777" w:rsidR="002861FB" w:rsidRPr="0061742B" w:rsidRDefault="002861FB" w:rsidP="009C733A">
            <w:pPr>
              <w:spacing w:after="0" w:line="240" w:lineRule="auto"/>
              <w:ind w:firstLine="0"/>
              <w:jc w:val="left"/>
              <w:rPr>
                <w:color w:val="000000"/>
                <w:sz w:val="18"/>
                <w:szCs w:val="18"/>
              </w:rPr>
            </w:pPr>
            <w:r w:rsidRPr="0061742B">
              <w:rPr>
                <w:color w:val="000000"/>
                <w:sz w:val="18"/>
                <w:szCs w:val="18"/>
              </w:rPr>
              <w:t>FAAZ/Dep. Solos e Engenharia Rural</w:t>
            </w:r>
          </w:p>
        </w:tc>
        <w:tc>
          <w:tcPr>
            <w:tcW w:w="630" w:type="dxa"/>
            <w:tcBorders>
              <w:top w:val="nil"/>
              <w:left w:val="nil"/>
              <w:bottom w:val="single" w:sz="4" w:space="0" w:color="auto"/>
              <w:right w:val="single" w:sz="4" w:space="0" w:color="auto"/>
            </w:tcBorders>
            <w:noWrap/>
            <w:vAlign w:val="center"/>
            <w:hideMark/>
          </w:tcPr>
          <w:p w14:paraId="5F49A70B"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32</w:t>
            </w:r>
          </w:p>
        </w:tc>
        <w:tc>
          <w:tcPr>
            <w:tcW w:w="631" w:type="dxa"/>
            <w:tcBorders>
              <w:top w:val="nil"/>
              <w:left w:val="nil"/>
              <w:bottom w:val="single" w:sz="4" w:space="0" w:color="auto"/>
              <w:right w:val="single" w:sz="4" w:space="0" w:color="auto"/>
            </w:tcBorders>
            <w:noWrap/>
            <w:vAlign w:val="center"/>
            <w:hideMark/>
          </w:tcPr>
          <w:p w14:paraId="279A4510"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16</w:t>
            </w:r>
          </w:p>
        </w:tc>
        <w:tc>
          <w:tcPr>
            <w:tcW w:w="631" w:type="dxa"/>
            <w:tcBorders>
              <w:top w:val="nil"/>
              <w:left w:val="nil"/>
              <w:bottom w:val="single" w:sz="4" w:space="0" w:color="auto"/>
              <w:right w:val="single" w:sz="4" w:space="0" w:color="auto"/>
            </w:tcBorders>
            <w:noWrap/>
            <w:vAlign w:val="center"/>
            <w:hideMark/>
          </w:tcPr>
          <w:p w14:paraId="64583826"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0</w:t>
            </w:r>
          </w:p>
        </w:tc>
        <w:tc>
          <w:tcPr>
            <w:tcW w:w="620" w:type="dxa"/>
            <w:tcBorders>
              <w:top w:val="nil"/>
              <w:left w:val="nil"/>
              <w:bottom w:val="single" w:sz="4" w:space="0" w:color="auto"/>
              <w:right w:val="single" w:sz="4" w:space="0" w:color="auto"/>
            </w:tcBorders>
            <w:noWrap/>
            <w:vAlign w:val="center"/>
            <w:hideMark/>
          </w:tcPr>
          <w:p w14:paraId="276EF2A2"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16</w:t>
            </w:r>
          </w:p>
        </w:tc>
        <w:tc>
          <w:tcPr>
            <w:tcW w:w="709" w:type="dxa"/>
            <w:tcBorders>
              <w:top w:val="nil"/>
              <w:left w:val="nil"/>
              <w:bottom w:val="single" w:sz="4" w:space="0" w:color="auto"/>
              <w:right w:val="single" w:sz="4" w:space="0" w:color="auto"/>
            </w:tcBorders>
            <w:noWrap/>
            <w:vAlign w:val="center"/>
            <w:hideMark/>
          </w:tcPr>
          <w:p w14:paraId="665EE8BF"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0</w:t>
            </w:r>
          </w:p>
        </w:tc>
        <w:tc>
          <w:tcPr>
            <w:tcW w:w="564" w:type="dxa"/>
            <w:tcBorders>
              <w:top w:val="nil"/>
              <w:left w:val="nil"/>
              <w:bottom w:val="single" w:sz="4" w:space="0" w:color="auto"/>
              <w:right w:val="single" w:sz="4" w:space="0" w:color="auto"/>
            </w:tcBorders>
            <w:shd w:val="clear" w:color="auto" w:fill="F2F2F2"/>
            <w:noWrap/>
            <w:vAlign w:val="center"/>
            <w:hideMark/>
          </w:tcPr>
          <w:p w14:paraId="6213D48E"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64</w:t>
            </w:r>
          </w:p>
        </w:tc>
        <w:tc>
          <w:tcPr>
            <w:tcW w:w="631" w:type="dxa"/>
            <w:tcBorders>
              <w:top w:val="nil"/>
              <w:left w:val="nil"/>
              <w:bottom w:val="single" w:sz="4" w:space="0" w:color="auto"/>
              <w:right w:val="single" w:sz="4" w:space="0" w:color="auto"/>
            </w:tcBorders>
            <w:noWrap/>
            <w:vAlign w:val="center"/>
            <w:hideMark/>
          </w:tcPr>
          <w:p w14:paraId="2DCE3E61"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2</w:t>
            </w:r>
          </w:p>
        </w:tc>
        <w:tc>
          <w:tcPr>
            <w:tcW w:w="631" w:type="dxa"/>
            <w:tcBorders>
              <w:top w:val="nil"/>
              <w:left w:val="nil"/>
              <w:bottom w:val="single" w:sz="4" w:space="0" w:color="auto"/>
              <w:right w:val="single" w:sz="4" w:space="0" w:color="auto"/>
            </w:tcBorders>
            <w:noWrap/>
            <w:vAlign w:val="center"/>
            <w:hideMark/>
          </w:tcPr>
          <w:p w14:paraId="5C3BCD34"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1</w:t>
            </w:r>
          </w:p>
        </w:tc>
        <w:tc>
          <w:tcPr>
            <w:tcW w:w="631" w:type="dxa"/>
            <w:tcBorders>
              <w:top w:val="nil"/>
              <w:left w:val="nil"/>
              <w:bottom w:val="single" w:sz="4" w:space="0" w:color="auto"/>
              <w:right w:val="single" w:sz="4" w:space="0" w:color="auto"/>
            </w:tcBorders>
            <w:noWrap/>
            <w:vAlign w:val="center"/>
            <w:hideMark/>
          </w:tcPr>
          <w:p w14:paraId="7D3C260B"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0</w:t>
            </w:r>
          </w:p>
        </w:tc>
        <w:tc>
          <w:tcPr>
            <w:tcW w:w="631" w:type="dxa"/>
            <w:tcBorders>
              <w:top w:val="nil"/>
              <w:left w:val="nil"/>
              <w:bottom w:val="single" w:sz="4" w:space="0" w:color="auto"/>
              <w:right w:val="single" w:sz="4" w:space="0" w:color="auto"/>
            </w:tcBorders>
            <w:noWrap/>
            <w:vAlign w:val="center"/>
            <w:hideMark/>
          </w:tcPr>
          <w:p w14:paraId="078C7241"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1</w:t>
            </w:r>
          </w:p>
        </w:tc>
        <w:tc>
          <w:tcPr>
            <w:tcW w:w="739" w:type="dxa"/>
            <w:tcBorders>
              <w:top w:val="nil"/>
              <w:left w:val="nil"/>
              <w:bottom w:val="single" w:sz="4" w:space="0" w:color="auto"/>
              <w:right w:val="single" w:sz="4" w:space="0" w:color="auto"/>
            </w:tcBorders>
            <w:noWrap/>
            <w:vAlign w:val="center"/>
            <w:hideMark/>
          </w:tcPr>
          <w:p w14:paraId="3207DDA3"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0</w:t>
            </w:r>
          </w:p>
        </w:tc>
        <w:tc>
          <w:tcPr>
            <w:tcW w:w="568" w:type="dxa"/>
            <w:tcBorders>
              <w:top w:val="nil"/>
              <w:left w:val="nil"/>
              <w:bottom w:val="single" w:sz="4" w:space="0" w:color="auto"/>
              <w:right w:val="single" w:sz="4" w:space="0" w:color="auto"/>
            </w:tcBorders>
            <w:shd w:val="clear" w:color="auto" w:fill="F2F2F2"/>
            <w:noWrap/>
            <w:vAlign w:val="center"/>
            <w:hideMark/>
          </w:tcPr>
          <w:p w14:paraId="72CE8EA1"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4</w:t>
            </w:r>
          </w:p>
        </w:tc>
        <w:tc>
          <w:tcPr>
            <w:tcW w:w="1699" w:type="dxa"/>
            <w:tcBorders>
              <w:top w:val="nil"/>
              <w:left w:val="nil"/>
              <w:bottom w:val="single" w:sz="4" w:space="0" w:color="auto"/>
              <w:right w:val="single" w:sz="4" w:space="0" w:color="auto"/>
            </w:tcBorders>
            <w:noWrap/>
            <w:vAlign w:val="center"/>
            <w:hideMark/>
          </w:tcPr>
          <w:p w14:paraId="79429D36" w14:textId="77777777" w:rsidR="002861FB" w:rsidRPr="0061742B" w:rsidRDefault="002861FB" w:rsidP="009C733A">
            <w:pPr>
              <w:spacing w:after="0" w:line="240" w:lineRule="auto"/>
              <w:ind w:firstLine="0"/>
              <w:jc w:val="left"/>
              <w:rPr>
                <w:color w:val="000000"/>
                <w:sz w:val="18"/>
                <w:szCs w:val="18"/>
              </w:rPr>
            </w:pPr>
            <w:r w:rsidRPr="0061742B">
              <w:rPr>
                <w:color w:val="000000"/>
                <w:sz w:val="18"/>
                <w:szCs w:val="18"/>
              </w:rPr>
              <w:t>Fertilidade dos Solos e Nutrição Mineral de Plantas</w:t>
            </w:r>
          </w:p>
        </w:tc>
        <w:tc>
          <w:tcPr>
            <w:tcW w:w="1135" w:type="dxa"/>
            <w:tcBorders>
              <w:top w:val="nil"/>
              <w:left w:val="nil"/>
              <w:bottom w:val="single" w:sz="4" w:space="0" w:color="auto"/>
              <w:right w:val="single" w:sz="4" w:space="0" w:color="auto"/>
            </w:tcBorders>
            <w:noWrap/>
            <w:vAlign w:val="center"/>
            <w:hideMark/>
          </w:tcPr>
          <w:p w14:paraId="0B962206"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w:t>
            </w:r>
          </w:p>
        </w:tc>
      </w:tr>
      <w:tr w:rsidR="008C723F" w:rsidRPr="0061742B" w14:paraId="3168A219" w14:textId="77777777" w:rsidTr="00394D14">
        <w:trPr>
          <w:trHeight w:val="300"/>
        </w:trPr>
        <w:tc>
          <w:tcPr>
            <w:tcW w:w="323" w:type="dxa"/>
            <w:vMerge/>
            <w:tcBorders>
              <w:top w:val="nil"/>
              <w:left w:val="single" w:sz="4" w:space="0" w:color="auto"/>
              <w:bottom w:val="single" w:sz="4" w:space="0" w:color="000000"/>
              <w:right w:val="single" w:sz="4" w:space="0" w:color="auto"/>
            </w:tcBorders>
            <w:vAlign w:val="center"/>
            <w:hideMark/>
          </w:tcPr>
          <w:p w14:paraId="4006D9E1" w14:textId="77777777" w:rsidR="002861FB" w:rsidRPr="0061742B" w:rsidRDefault="002861FB" w:rsidP="009C733A">
            <w:pPr>
              <w:spacing w:after="0" w:line="256" w:lineRule="auto"/>
              <w:ind w:firstLine="0"/>
              <w:jc w:val="left"/>
              <w:rPr>
                <w:b/>
                <w:bCs/>
                <w:color w:val="000000"/>
                <w:sz w:val="18"/>
                <w:szCs w:val="18"/>
              </w:rPr>
            </w:pPr>
          </w:p>
        </w:tc>
        <w:tc>
          <w:tcPr>
            <w:tcW w:w="2156" w:type="dxa"/>
            <w:tcBorders>
              <w:top w:val="nil"/>
              <w:left w:val="nil"/>
              <w:bottom w:val="single" w:sz="4" w:space="0" w:color="auto"/>
              <w:right w:val="single" w:sz="4" w:space="0" w:color="auto"/>
            </w:tcBorders>
            <w:vAlign w:val="center"/>
            <w:hideMark/>
          </w:tcPr>
          <w:p w14:paraId="61E15CD6" w14:textId="77777777" w:rsidR="002861FB" w:rsidRPr="0061742B" w:rsidRDefault="002861FB" w:rsidP="009C733A">
            <w:pPr>
              <w:spacing w:after="0" w:line="240" w:lineRule="auto"/>
              <w:ind w:firstLine="0"/>
              <w:jc w:val="left"/>
              <w:rPr>
                <w:color w:val="000000"/>
                <w:sz w:val="18"/>
                <w:szCs w:val="18"/>
              </w:rPr>
            </w:pPr>
            <w:r w:rsidRPr="0061742B">
              <w:rPr>
                <w:color w:val="000000"/>
                <w:sz w:val="18"/>
                <w:szCs w:val="18"/>
              </w:rPr>
              <w:t>Dendrologia</w:t>
            </w:r>
          </w:p>
        </w:tc>
        <w:tc>
          <w:tcPr>
            <w:tcW w:w="1099" w:type="dxa"/>
            <w:tcBorders>
              <w:top w:val="nil"/>
              <w:left w:val="nil"/>
              <w:bottom w:val="single" w:sz="4" w:space="0" w:color="auto"/>
              <w:right w:val="single" w:sz="4" w:space="0" w:color="auto"/>
            </w:tcBorders>
            <w:noWrap/>
            <w:vAlign w:val="center"/>
            <w:hideMark/>
          </w:tcPr>
          <w:p w14:paraId="1DB35E41" w14:textId="77777777" w:rsidR="002861FB" w:rsidRPr="0061742B" w:rsidRDefault="002861FB" w:rsidP="009C733A">
            <w:pPr>
              <w:spacing w:after="0" w:line="240" w:lineRule="auto"/>
              <w:ind w:firstLine="0"/>
              <w:jc w:val="left"/>
              <w:rPr>
                <w:color w:val="000000"/>
                <w:sz w:val="18"/>
                <w:szCs w:val="18"/>
              </w:rPr>
            </w:pPr>
            <w:r w:rsidRPr="0061742B">
              <w:rPr>
                <w:color w:val="000000"/>
                <w:sz w:val="18"/>
                <w:szCs w:val="18"/>
              </w:rPr>
              <w:t>Obrigatório</w:t>
            </w:r>
          </w:p>
        </w:tc>
        <w:tc>
          <w:tcPr>
            <w:tcW w:w="1560" w:type="dxa"/>
            <w:tcBorders>
              <w:top w:val="nil"/>
              <w:left w:val="nil"/>
              <w:bottom w:val="single" w:sz="4" w:space="0" w:color="auto"/>
              <w:right w:val="single" w:sz="4" w:space="0" w:color="auto"/>
            </w:tcBorders>
            <w:noWrap/>
            <w:vAlign w:val="center"/>
            <w:hideMark/>
          </w:tcPr>
          <w:p w14:paraId="0533954B" w14:textId="77777777" w:rsidR="002861FB" w:rsidRPr="0061742B" w:rsidRDefault="002861FB" w:rsidP="009C733A">
            <w:pPr>
              <w:spacing w:after="0" w:line="240" w:lineRule="auto"/>
              <w:ind w:firstLine="0"/>
              <w:jc w:val="left"/>
              <w:rPr>
                <w:color w:val="000000"/>
                <w:sz w:val="18"/>
                <w:szCs w:val="18"/>
              </w:rPr>
            </w:pPr>
            <w:r w:rsidRPr="0061742B">
              <w:rPr>
                <w:color w:val="000000"/>
                <w:sz w:val="18"/>
                <w:szCs w:val="18"/>
              </w:rPr>
              <w:t>FENF/Dep. Engenharia Florestal</w:t>
            </w:r>
          </w:p>
        </w:tc>
        <w:tc>
          <w:tcPr>
            <w:tcW w:w="630" w:type="dxa"/>
            <w:tcBorders>
              <w:top w:val="nil"/>
              <w:left w:val="nil"/>
              <w:bottom w:val="single" w:sz="4" w:space="0" w:color="auto"/>
              <w:right w:val="single" w:sz="4" w:space="0" w:color="auto"/>
            </w:tcBorders>
            <w:noWrap/>
            <w:vAlign w:val="center"/>
            <w:hideMark/>
          </w:tcPr>
          <w:p w14:paraId="26F32222"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32</w:t>
            </w:r>
          </w:p>
        </w:tc>
        <w:tc>
          <w:tcPr>
            <w:tcW w:w="631" w:type="dxa"/>
            <w:tcBorders>
              <w:top w:val="nil"/>
              <w:left w:val="nil"/>
              <w:bottom w:val="single" w:sz="4" w:space="0" w:color="auto"/>
              <w:right w:val="single" w:sz="4" w:space="0" w:color="auto"/>
            </w:tcBorders>
            <w:noWrap/>
            <w:vAlign w:val="center"/>
            <w:hideMark/>
          </w:tcPr>
          <w:p w14:paraId="58713B8E"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0</w:t>
            </w:r>
          </w:p>
        </w:tc>
        <w:tc>
          <w:tcPr>
            <w:tcW w:w="631" w:type="dxa"/>
            <w:tcBorders>
              <w:top w:val="nil"/>
              <w:left w:val="nil"/>
              <w:bottom w:val="single" w:sz="4" w:space="0" w:color="auto"/>
              <w:right w:val="single" w:sz="4" w:space="0" w:color="auto"/>
            </w:tcBorders>
            <w:noWrap/>
            <w:vAlign w:val="center"/>
            <w:hideMark/>
          </w:tcPr>
          <w:p w14:paraId="0B06A230"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0</w:t>
            </w:r>
          </w:p>
        </w:tc>
        <w:tc>
          <w:tcPr>
            <w:tcW w:w="620" w:type="dxa"/>
            <w:tcBorders>
              <w:top w:val="nil"/>
              <w:left w:val="nil"/>
              <w:bottom w:val="single" w:sz="4" w:space="0" w:color="auto"/>
              <w:right w:val="single" w:sz="4" w:space="0" w:color="auto"/>
            </w:tcBorders>
            <w:noWrap/>
            <w:vAlign w:val="center"/>
            <w:hideMark/>
          </w:tcPr>
          <w:p w14:paraId="1888B89F"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32</w:t>
            </w:r>
          </w:p>
        </w:tc>
        <w:tc>
          <w:tcPr>
            <w:tcW w:w="709" w:type="dxa"/>
            <w:tcBorders>
              <w:top w:val="nil"/>
              <w:left w:val="nil"/>
              <w:bottom w:val="single" w:sz="4" w:space="0" w:color="auto"/>
              <w:right w:val="single" w:sz="4" w:space="0" w:color="auto"/>
            </w:tcBorders>
            <w:noWrap/>
            <w:vAlign w:val="center"/>
            <w:hideMark/>
          </w:tcPr>
          <w:p w14:paraId="501F738B"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0</w:t>
            </w:r>
          </w:p>
        </w:tc>
        <w:tc>
          <w:tcPr>
            <w:tcW w:w="564" w:type="dxa"/>
            <w:tcBorders>
              <w:top w:val="nil"/>
              <w:left w:val="nil"/>
              <w:bottom w:val="single" w:sz="4" w:space="0" w:color="auto"/>
              <w:right w:val="single" w:sz="4" w:space="0" w:color="auto"/>
            </w:tcBorders>
            <w:shd w:val="clear" w:color="auto" w:fill="F2F2F2"/>
            <w:noWrap/>
            <w:vAlign w:val="center"/>
            <w:hideMark/>
          </w:tcPr>
          <w:p w14:paraId="61A075C8"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64</w:t>
            </w:r>
          </w:p>
        </w:tc>
        <w:tc>
          <w:tcPr>
            <w:tcW w:w="631" w:type="dxa"/>
            <w:tcBorders>
              <w:top w:val="nil"/>
              <w:left w:val="nil"/>
              <w:bottom w:val="single" w:sz="4" w:space="0" w:color="auto"/>
              <w:right w:val="single" w:sz="4" w:space="0" w:color="auto"/>
            </w:tcBorders>
            <w:noWrap/>
            <w:vAlign w:val="center"/>
            <w:hideMark/>
          </w:tcPr>
          <w:p w14:paraId="63D37523"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2</w:t>
            </w:r>
          </w:p>
        </w:tc>
        <w:tc>
          <w:tcPr>
            <w:tcW w:w="631" w:type="dxa"/>
            <w:tcBorders>
              <w:top w:val="nil"/>
              <w:left w:val="nil"/>
              <w:bottom w:val="single" w:sz="4" w:space="0" w:color="auto"/>
              <w:right w:val="single" w:sz="4" w:space="0" w:color="auto"/>
            </w:tcBorders>
            <w:noWrap/>
            <w:vAlign w:val="center"/>
            <w:hideMark/>
          </w:tcPr>
          <w:p w14:paraId="4241A6BE"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0</w:t>
            </w:r>
          </w:p>
        </w:tc>
        <w:tc>
          <w:tcPr>
            <w:tcW w:w="631" w:type="dxa"/>
            <w:tcBorders>
              <w:top w:val="nil"/>
              <w:left w:val="nil"/>
              <w:bottom w:val="single" w:sz="4" w:space="0" w:color="auto"/>
              <w:right w:val="single" w:sz="4" w:space="0" w:color="auto"/>
            </w:tcBorders>
            <w:noWrap/>
            <w:vAlign w:val="center"/>
            <w:hideMark/>
          </w:tcPr>
          <w:p w14:paraId="6BA6977E"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0</w:t>
            </w:r>
          </w:p>
        </w:tc>
        <w:tc>
          <w:tcPr>
            <w:tcW w:w="631" w:type="dxa"/>
            <w:tcBorders>
              <w:top w:val="nil"/>
              <w:left w:val="nil"/>
              <w:bottom w:val="single" w:sz="4" w:space="0" w:color="auto"/>
              <w:right w:val="single" w:sz="4" w:space="0" w:color="auto"/>
            </w:tcBorders>
            <w:noWrap/>
            <w:vAlign w:val="center"/>
            <w:hideMark/>
          </w:tcPr>
          <w:p w14:paraId="710EC01F"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2</w:t>
            </w:r>
          </w:p>
        </w:tc>
        <w:tc>
          <w:tcPr>
            <w:tcW w:w="739" w:type="dxa"/>
            <w:tcBorders>
              <w:top w:val="nil"/>
              <w:left w:val="nil"/>
              <w:bottom w:val="single" w:sz="4" w:space="0" w:color="auto"/>
              <w:right w:val="single" w:sz="4" w:space="0" w:color="auto"/>
            </w:tcBorders>
            <w:noWrap/>
            <w:vAlign w:val="center"/>
            <w:hideMark/>
          </w:tcPr>
          <w:p w14:paraId="5DED4F22"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0</w:t>
            </w:r>
          </w:p>
        </w:tc>
        <w:tc>
          <w:tcPr>
            <w:tcW w:w="568" w:type="dxa"/>
            <w:tcBorders>
              <w:top w:val="nil"/>
              <w:left w:val="nil"/>
              <w:bottom w:val="single" w:sz="4" w:space="0" w:color="auto"/>
              <w:right w:val="single" w:sz="4" w:space="0" w:color="auto"/>
            </w:tcBorders>
            <w:shd w:val="clear" w:color="auto" w:fill="F2F2F2"/>
            <w:noWrap/>
            <w:vAlign w:val="center"/>
            <w:hideMark/>
          </w:tcPr>
          <w:p w14:paraId="7401BE83"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4</w:t>
            </w:r>
          </w:p>
        </w:tc>
        <w:tc>
          <w:tcPr>
            <w:tcW w:w="1699" w:type="dxa"/>
            <w:tcBorders>
              <w:top w:val="nil"/>
              <w:left w:val="nil"/>
              <w:bottom w:val="single" w:sz="4" w:space="0" w:color="auto"/>
              <w:right w:val="single" w:sz="4" w:space="0" w:color="auto"/>
            </w:tcBorders>
            <w:noWrap/>
            <w:vAlign w:val="center"/>
            <w:hideMark/>
          </w:tcPr>
          <w:p w14:paraId="01F6AEC4" w14:textId="77777777" w:rsidR="002861FB" w:rsidRPr="0061742B" w:rsidRDefault="002861FB" w:rsidP="009C733A">
            <w:pPr>
              <w:spacing w:after="0" w:line="240" w:lineRule="auto"/>
              <w:ind w:firstLine="0"/>
              <w:jc w:val="left"/>
              <w:rPr>
                <w:color w:val="000000"/>
                <w:sz w:val="18"/>
                <w:szCs w:val="18"/>
              </w:rPr>
            </w:pPr>
            <w:r w:rsidRPr="0061742B">
              <w:rPr>
                <w:color w:val="000000"/>
                <w:sz w:val="18"/>
                <w:szCs w:val="18"/>
              </w:rPr>
              <w:t>Morfologia e Sistemática Vegetal</w:t>
            </w:r>
          </w:p>
        </w:tc>
        <w:tc>
          <w:tcPr>
            <w:tcW w:w="1135" w:type="dxa"/>
            <w:tcBorders>
              <w:top w:val="nil"/>
              <w:left w:val="nil"/>
              <w:bottom w:val="single" w:sz="4" w:space="0" w:color="auto"/>
              <w:right w:val="single" w:sz="4" w:space="0" w:color="auto"/>
            </w:tcBorders>
            <w:noWrap/>
            <w:vAlign w:val="center"/>
            <w:hideMark/>
          </w:tcPr>
          <w:p w14:paraId="6F9B3C63"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w:t>
            </w:r>
          </w:p>
        </w:tc>
      </w:tr>
      <w:tr w:rsidR="008C723F" w:rsidRPr="0061742B" w14:paraId="1256AE70" w14:textId="77777777" w:rsidTr="00394D14">
        <w:trPr>
          <w:trHeight w:val="300"/>
        </w:trPr>
        <w:tc>
          <w:tcPr>
            <w:tcW w:w="323" w:type="dxa"/>
            <w:vMerge/>
            <w:tcBorders>
              <w:top w:val="nil"/>
              <w:left w:val="single" w:sz="4" w:space="0" w:color="auto"/>
              <w:bottom w:val="single" w:sz="4" w:space="0" w:color="000000"/>
              <w:right w:val="single" w:sz="4" w:space="0" w:color="auto"/>
            </w:tcBorders>
            <w:vAlign w:val="center"/>
            <w:hideMark/>
          </w:tcPr>
          <w:p w14:paraId="161F5481" w14:textId="77777777" w:rsidR="002861FB" w:rsidRPr="0061742B" w:rsidRDefault="002861FB" w:rsidP="009C733A">
            <w:pPr>
              <w:spacing w:after="0" w:line="256" w:lineRule="auto"/>
              <w:ind w:firstLine="0"/>
              <w:jc w:val="left"/>
              <w:rPr>
                <w:b/>
                <w:bCs/>
                <w:color w:val="000000"/>
                <w:sz w:val="18"/>
                <w:szCs w:val="18"/>
              </w:rPr>
            </w:pPr>
          </w:p>
        </w:tc>
        <w:tc>
          <w:tcPr>
            <w:tcW w:w="2156" w:type="dxa"/>
            <w:tcBorders>
              <w:top w:val="nil"/>
              <w:left w:val="nil"/>
              <w:bottom w:val="single" w:sz="4" w:space="0" w:color="auto"/>
              <w:right w:val="single" w:sz="4" w:space="0" w:color="auto"/>
            </w:tcBorders>
            <w:vAlign w:val="center"/>
            <w:hideMark/>
          </w:tcPr>
          <w:p w14:paraId="4AF98DEA" w14:textId="77777777" w:rsidR="002861FB" w:rsidRPr="0061742B" w:rsidRDefault="002861FB" w:rsidP="009C733A">
            <w:pPr>
              <w:spacing w:after="0" w:line="240" w:lineRule="auto"/>
              <w:ind w:firstLine="0"/>
              <w:jc w:val="left"/>
              <w:rPr>
                <w:color w:val="000000"/>
                <w:sz w:val="18"/>
                <w:szCs w:val="18"/>
              </w:rPr>
            </w:pPr>
            <w:r w:rsidRPr="0061742B">
              <w:rPr>
                <w:color w:val="000000"/>
                <w:sz w:val="18"/>
                <w:szCs w:val="18"/>
              </w:rPr>
              <w:t>Dendrometria</w:t>
            </w:r>
          </w:p>
        </w:tc>
        <w:tc>
          <w:tcPr>
            <w:tcW w:w="1099" w:type="dxa"/>
            <w:tcBorders>
              <w:top w:val="nil"/>
              <w:left w:val="nil"/>
              <w:bottom w:val="single" w:sz="4" w:space="0" w:color="auto"/>
              <w:right w:val="single" w:sz="4" w:space="0" w:color="auto"/>
            </w:tcBorders>
            <w:noWrap/>
            <w:vAlign w:val="center"/>
            <w:hideMark/>
          </w:tcPr>
          <w:p w14:paraId="62C6148F" w14:textId="77777777" w:rsidR="002861FB" w:rsidRPr="0061742B" w:rsidRDefault="002861FB" w:rsidP="009C733A">
            <w:pPr>
              <w:spacing w:after="0" w:line="240" w:lineRule="auto"/>
              <w:ind w:firstLine="0"/>
              <w:jc w:val="left"/>
              <w:rPr>
                <w:color w:val="000000"/>
                <w:sz w:val="18"/>
                <w:szCs w:val="18"/>
              </w:rPr>
            </w:pPr>
            <w:r w:rsidRPr="0061742B">
              <w:rPr>
                <w:color w:val="000000"/>
                <w:sz w:val="18"/>
                <w:szCs w:val="18"/>
              </w:rPr>
              <w:t>Obrigatório</w:t>
            </w:r>
          </w:p>
        </w:tc>
        <w:tc>
          <w:tcPr>
            <w:tcW w:w="1560" w:type="dxa"/>
            <w:tcBorders>
              <w:top w:val="nil"/>
              <w:left w:val="nil"/>
              <w:bottom w:val="single" w:sz="4" w:space="0" w:color="auto"/>
              <w:right w:val="single" w:sz="4" w:space="0" w:color="auto"/>
            </w:tcBorders>
            <w:noWrap/>
            <w:vAlign w:val="center"/>
            <w:hideMark/>
          </w:tcPr>
          <w:p w14:paraId="640FA7E2" w14:textId="77777777" w:rsidR="002861FB" w:rsidRPr="0061742B" w:rsidRDefault="002861FB" w:rsidP="009C733A">
            <w:pPr>
              <w:spacing w:after="0" w:line="240" w:lineRule="auto"/>
              <w:ind w:firstLine="0"/>
              <w:jc w:val="left"/>
              <w:rPr>
                <w:color w:val="000000"/>
                <w:sz w:val="18"/>
                <w:szCs w:val="18"/>
              </w:rPr>
            </w:pPr>
            <w:r w:rsidRPr="0061742B">
              <w:rPr>
                <w:color w:val="000000"/>
                <w:sz w:val="18"/>
                <w:szCs w:val="18"/>
              </w:rPr>
              <w:t>FENF/Dep. Engenharia Florestal</w:t>
            </w:r>
          </w:p>
        </w:tc>
        <w:tc>
          <w:tcPr>
            <w:tcW w:w="630" w:type="dxa"/>
            <w:tcBorders>
              <w:top w:val="nil"/>
              <w:left w:val="nil"/>
              <w:bottom w:val="single" w:sz="4" w:space="0" w:color="auto"/>
              <w:right w:val="single" w:sz="4" w:space="0" w:color="auto"/>
            </w:tcBorders>
            <w:noWrap/>
            <w:vAlign w:val="center"/>
            <w:hideMark/>
          </w:tcPr>
          <w:p w14:paraId="47A8858F"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32</w:t>
            </w:r>
          </w:p>
        </w:tc>
        <w:tc>
          <w:tcPr>
            <w:tcW w:w="631" w:type="dxa"/>
            <w:tcBorders>
              <w:top w:val="nil"/>
              <w:left w:val="nil"/>
              <w:bottom w:val="single" w:sz="4" w:space="0" w:color="auto"/>
              <w:right w:val="single" w:sz="4" w:space="0" w:color="auto"/>
            </w:tcBorders>
            <w:noWrap/>
            <w:vAlign w:val="center"/>
            <w:hideMark/>
          </w:tcPr>
          <w:p w14:paraId="27188D7A"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20</w:t>
            </w:r>
          </w:p>
        </w:tc>
        <w:tc>
          <w:tcPr>
            <w:tcW w:w="631" w:type="dxa"/>
            <w:tcBorders>
              <w:top w:val="nil"/>
              <w:left w:val="nil"/>
              <w:bottom w:val="single" w:sz="4" w:space="0" w:color="auto"/>
              <w:right w:val="single" w:sz="4" w:space="0" w:color="auto"/>
            </w:tcBorders>
            <w:noWrap/>
            <w:vAlign w:val="center"/>
            <w:hideMark/>
          </w:tcPr>
          <w:p w14:paraId="73F84294"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0</w:t>
            </w:r>
          </w:p>
        </w:tc>
        <w:tc>
          <w:tcPr>
            <w:tcW w:w="620" w:type="dxa"/>
            <w:tcBorders>
              <w:top w:val="nil"/>
              <w:left w:val="nil"/>
              <w:bottom w:val="single" w:sz="4" w:space="0" w:color="auto"/>
              <w:right w:val="single" w:sz="4" w:space="0" w:color="auto"/>
            </w:tcBorders>
            <w:noWrap/>
            <w:vAlign w:val="center"/>
            <w:hideMark/>
          </w:tcPr>
          <w:p w14:paraId="161F2FFD"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12</w:t>
            </w:r>
          </w:p>
        </w:tc>
        <w:tc>
          <w:tcPr>
            <w:tcW w:w="709" w:type="dxa"/>
            <w:tcBorders>
              <w:top w:val="nil"/>
              <w:left w:val="nil"/>
              <w:bottom w:val="single" w:sz="4" w:space="0" w:color="auto"/>
              <w:right w:val="single" w:sz="4" w:space="0" w:color="auto"/>
            </w:tcBorders>
            <w:noWrap/>
            <w:vAlign w:val="center"/>
            <w:hideMark/>
          </w:tcPr>
          <w:p w14:paraId="4580B914"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0</w:t>
            </w:r>
          </w:p>
        </w:tc>
        <w:tc>
          <w:tcPr>
            <w:tcW w:w="564" w:type="dxa"/>
            <w:tcBorders>
              <w:top w:val="nil"/>
              <w:left w:val="nil"/>
              <w:bottom w:val="single" w:sz="4" w:space="0" w:color="auto"/>
              <w:right w:val="single" w:sz="4" w:space="0" w:color="auto"/>
            </w:tcBorders>
            <w:shd w:val="clear" w:color="auto" w:fill="F2F2F2"/>
            <w:noWrap/>
            <w:vAlign w:val="center"/>
            <w:hideMark/>
          </w:tcPr>
          <w:p w14:paraId="764908A2"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64</w:t>
            </w:r>
          </w:p>
        </w:tc>
        <w:tc>
          <w:tcPr>
            <w:tcW w:w="631" w:type="dxa"/>
            <w:tcBorders>
              <w:top w:val="nil"/>
              <w:left w:val="nil"/>
              <w:bottom w:val="single" w:sz="4" w:space="0" w:color="auto"/>
              <w:right w:val="single" w:sz="4" w:space="0" w:color="auto"/>
            </w:tcBorders>
            <w:noWrap/>
            <w:vAlign w:val="center"/>
            <w:hideMark/>
          </w:tcPr>
          <w:p w14:paraId="6ADD1CEB"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2</w:t>
            </w:r>
          </w:p>
        </w:tc>
        <w:tc>
          <w:tcPr>
            <w:tcW w:w="631" w:type="dxa"/>
            <w:tcBorders>
              <w:top w:val="nil"/>
              <w:left w:val="nil"/>
              <w:bottom w:val="single" w:sz="4" w:space="0" w:color="auto"/>
              <w:right w:val="single" w:sz="4" w:space="0" w:color="auto"/>
            </w:tcBorders>
            <w:noWrap/>
            <w:vAlign w:val="center"/>
            <w:hideMark/>
          </w:tcPr>
          <w:p w14:paraId="3FAB5D21"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1,3</w:t>
            </w:r>
          </w:p>
        </w:tc>
        <w:tc>
          <w:tcPr>
            <w:tcW w:w="631" w:type="dxa"/>
            <w:tcBorders>
              <w:top w:val="nil"/>
              <w:left w:val="nil"/>
              <w:bottom w:val="single" w:sz="4" w:space="0" w:color="auto"/>
              <w:right w:val="single" w:sz="4" w:space="0" w:color="auto"/>
            </w:tcBorders>
            <w:noWrap/>
            <w:vAlign w:val="center"/>
            <w:hideMark/>
          </w:tcPr>
          <w:p w14:paraId="2C209B46"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0</w:t>
            </w:r>
          </w:p>
        </w:tc>
        <w:tc>
          <w:tcPr>
            <w:tcW w:w="631" w:type="dxa"/>
            <w:tcBorders>
              <w:top w:val="nil"/>
              <w:left w:val="nil"/>
              <w:bottom w:val="single" w:sz="4" w:space="0" w:color="auto"/>
              <w:right w:val="single" w:sz="4" w:space="0" w:color="auto"/>
            </w:tcBorders>
            <w:noWrap/>
            <w:vAlign w:val="center"/>
            <w:hideMark/>
          </w:tcPr>
          <w:p w14:paraId="79F18F90"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0,7</w:t>
            </w:r>
          </w:p>
        </w:tc>
        <w:tc>
          <w:tcPr>
            <w:tcW w:w="739" w:type="dxa"/>
            <w:tcBorders>
              <w:top w:val="nil"/>
              <w:left w:val="nil"/>
              <w:bottom w:val="single" w:sz="4" w:space="0" w:color="auto"/>
              <w:right w:val="single" w:sz="4" w:space="0" w:color="auto"/>
            </w:tcBorders>
            <w:noWrap/>
            <w:vAlign w:val="center"/>
            <w:hideMark/>
          </w:tcPr>
          <w:p w14:paraId="431D7DED"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0</w:t>
            </w:r>
          </w:p>
        </w:tc>
        <w:tc>
          <w:tcPr>
            <w:tcW w:w="568" w:type="dxa"/>
            <w:tcBorders>
              <w:top w:val="nil"/>
              <w:left w:val="nil"/>
              <w:bottom w:val="single" w:sz="4" w:space="0" w:color="auto"/>
              <w:right w:val="single" w:sz="4" w:space="0" w:color="auto"/>
            </w:tcBorders>
            <w:shd w:val="clear" w:color="auto" w:fill="F2F2F2"/>
            <w:noWrap/>
            <w:vAlign w:val="center"/>
            <w:hideMark/>
          </w:tcPr>
          <w:p w14:paraId="5D74B541"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4</w:t>
            </w:r>
          </w:p>
        </w:tc>
        <w:tc>
          <w:tcPr>
            <w:tcW w:w="1699" w:type="dxa"/>
            <w:tcBorders>
              <w:top w:val="nil"/>
              <w:left w:val="nil"/>
              <w:bottom w:val="single" w:sz="4" w:space="0" w:color="auto"/>
              <w:right w:val="single" w:sz="4" w:space="0" w:color="auto"/>
            </w:tcBorders>
            <w:noWrap/>
            <w:vAlign w:val="center"/>
            <w:hideMark/>
          </w:tcPr>
          <w:p w14:paraId="615A5561" w14:textId="77777777" w:rsidR="002861FB" w:rsidRPr="0061742B" w:rsidRDefault="002861FB" w:rsidP="009C733A">
            <w:pPr>
              <w:spacing w:after="0" w:line="240" w:lineRule="auto"/>
              <w:ind w:firstLine="0"/>
              <w:jc w:val="left"/>
              <w:rPr>
                <w:color w:val="000000"/>
                <w:sz w:val="18"/>
                <w:szCs w:val="18"/>
              </w:rPr>
            </w:pPr>
            <w:r w:rsidRPr="0061742B">
              <w:rPr>
                <w:color w:val="000000"/>
                <w:sz w:val="18"/>
                <w:szCs w:val="18"/>
              </w:rPr>
              <w:t>Experimentação Florestal</w:t>
            </w:r>
          </w:p>
        </w:tc>
        <w:tc>
          <w:tcPr>
            <w:tcW w:w="1135" w:type="dxa"/>
            <w:tcBorders>
              <w:top w:val="nil"/>
              <w:left w:val="nil"/>
              <w:bottom w:val="single" w:sz="4" w:space="0" w:color="auto"/>
              <w:right w:val="single" w:sz="4" w:space="0" w:color="auto"/>
            </w:tcBorders>
            <w:noWrap/>
            <w:vAlign w:val="center"/>
            <w:hideMark/>
          </w:tcPr>
          <w:p w14:paraId="618A511D"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w:t>
            </w:r>
          </w:p>
        </w:tc>
      </w:tr>
      <w:tr w:rsidR="008C723F" w:rsidRPr="0061742B" w14:paraId="3DFF3FE5" w14:textId="77777777" w:rsidTr="00394D14">
        <w:trPr>
          <w:trHeight w:val="300"/>
        </w:trPr>
        <w:tc>
          <w:tcPr>
            <w:tcW w:w="323" w:type="dxa"/>
            <w:vMerge/>
            <w:tcBorders>
              <w:top w:val="nil"/>
              <w:left w:val="single" w:sz="4" w:space="0" w:color="auto"/>
              <w:bottom w:val="single" w:sz="4" w:space="0" w:color="000000"/>
              <w:right w:val="single" w:sz="4" w:space="0" w:color="auto"/>
            </w:tcBorders>
            <w:vAlign w:val="center"/>
            <w:hideMark/>
          </w:tcPr>
          <w:p w14:paraId="226EBD8E" w14:textId="77777777" w:rsidR="002861FB" w:rsidRPr="0061742B" w:rsidRDefault="002861FB" w:rsidP="009C733A">
            <w:pPr>
              <w:spacing w:after="0" w:line="256" w:lineRule="auto"/>
              <w:ind w:firstLine="0"/>
              <w:jc w:val="left"/>
              <w:rPr>
                <w:b/>
                <w:bCs/>
                <w:color w:val="000000"/>
                <w:sz w:val="18"/>
                <w:szCs w:val="18"/>
              </w:rPr>
            </w:pPr>
          </w:p>
        </w:tc>
        <w:tc>
          <w:tcPr>
            <w:tcW w:w="2156" w:type="dxa"/>
            <w:tcBorders>
              <w:top w:val="nil"/>
              <w:left w:val="nil"/>
              <w:bottom w:val="single" w:sz="4" w:space="0" w:color="auto"/>
              <w:right w:val="single" w:sz="4" w:space="0" w:color="auto"/>
            </w:tcBorders>
            <w:vAlign w:val="center"/>
            <w:hideMark/>
          </w:tcPr>
          <w:p w14:paraId="0D6AB347" w14:textId="77777777" w:rsidR="002861FB" w:rsidRPr="0061742B" w:rsidRDefault="002861FB" w:rsidP="009C733A">
            <w:pPr>
              <w:spacing w:after="0" w:line="240" w:lineRule="auto"/>
              <w:ind w:firstLine="0"/>
              <w:jc w:val="left"/>
              <w:rPr>
                <w:color w:val="000000"/>
                <w:sz w:val="18"/>
                <w:szCs w:val="18"/>
              </w:rPr>
            </w:pPr>
            <w:r w:rsidRPr="0061742B">
              <w:rPr>
                <w:color w:val="000000"/>
                <w:sz w:val="18"/>
                <w:szCs w:val="18"/>
              </w:rPr>
              <w:t>Ecologia Florestal</w:t>
            </w:r>
          </w:p>
        </w:tc>
        <w:tc>
          <w:tcPr>
            <w:tcW w:w="1099" w:type="dxa"/>
            <w:tcBorders>
              <w:top w:val="nil"/>
              <w:left w:val="nil"/>
              <w:bottom w:val="single" w:sz="4" w:space="0" w:color="auto"/>
              <w:right w:val="single" w:sz="4" w:space="0" w:color="auto"/>
            </w:tcBorders>
            <w:noWrap/>
            <w:vAlign w:val="center"/>
            <w:hideMark/>
          </w:tcPr>
          <w:p w14:paraId="516C513B" w14:textId="77777777" w:rsidR="002861FB" w:rsidRPr="0061742B" w:rsidRDefault="002861FB" w:rsidP="009C733A">
            <w:pPr>
              <w:spacing w:after="0" w:line="240" w:lineRule="auto"/>
              <w:ind w:firstLine="0"/>
              <w:jc w:val="left"/>
              <w:rPr>
                <w:color w:val="000000"/>
                <w:sz w:val="18"/>
                <w:szCs w:val="18"/>
              </w:rPr>
            </w:pPr>
            <w:r w:rsidRPr="0061742B">
              <w:rPr>
                <w:color w:val="000000"/>
                <w:sz w:val="18"/>
                <w:szCs w:val="18"/>
              </w:rPr>
              <w:t>Obrigatório</w:t>
            </w:r>
          </w:p>
        </w:tc>
        <w:tc>
          <w:tcPr>
            <w:tcW w:w="1560" w:type="dxa"/>
            <w:tcBorders>
              <w:top w:val="nil"/>
              <w:left w:val="nil"/>
              <w:bottom w:val="single" w:sz="4" w:space="0" w:color="auto"/>
              <w:right w:val="single" w:sz="4" w:space="0" w:color="auto"/>
            </w:tcBorders>
            <w:noWrap/>
            <w:vAlign w:val="center"/>
            <w:hideMark/>
          </w:tcPr>
          <w:p w14:paraId="4375253E" w14:textId="77777777" w:rsidR="002861FB" w:rsidRPr="0061742B" w:rsidRDefault="002861FB" w:rsidP="009C733A">
            <w:pPr>
              <w:spacing w:after="0" w:line="240" w:lineRule="auto"/>
              <w:ind w:firstLine="0"/>
              <w:jc w:val="left"/>
              <w:rPr>
                <w:color w:val="000000"/>
                <w:sz w:val="18"/>
                <w:szCs w:val="18"/>
              </w:rPr>
            </w:pPr>
            <w:r w:rsidRPr="0061742B">
              <w:rPr>
                <w:color w:val="000000"/>
                <w:sz w:val="18"/>
                <w:szCs w:val="18"/>
              </w:rPr>
              <w:t>FENF/Dep. Engenharia Florestal</w:t>
            </w:r>
          </w:p>
        </w:tc>
        <w:tc>
          <w:tcPr>
            <w:tcW w:w="630" w:type="dxa"/>
            <w:tcBorders>
              <w:top w:val="nil"/>
              <w:left w:val="nil"/>
              <w:bottom w:val="single" w:sz="4" w:space="0" w:color="auto"/>
              <w:right w:val="single" w:sz="4" w:space="0" w:color="auto"/>
            </w:tcBorders>
            <w:noWrap/>
            <w:vAlign w:val="center"/>
            <w:hideMark/>
          </w:tcPr>
          <w:p w14:paraId="00228914"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44</w:t>
            </w:r>
          </w:p>
        </w:tc>
        <w:tc>
          <w:tcPr>
            <w:tcW w:w="631" w:type="dxa"/>
            <w:tcBorders>
              <w:top w:val="nil"/>
              <w:left w:val="nil"/>
              <w:bottom w:val="single" w:sz="4" w:space="0" w:color="auto"/>
              <w:right w:val="single" w:sz="4" w:space="0" w:color="auto"/>
            </w:tcBorders>
            <w:noWrap/>
            <w:vAlign w:val="center"/>
            <w:hideMark/>
          </w:tcPr>
          <w:p w14:paraId="47F177AB"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8</w:t>
            </w:r>
          </w:p>
        </w:tc>
        <w:tc>
          <w:tcPr>
            <w:tcW w:w="631" w:type="dxa"/>
            <w:tcBorders>
              <w:top w:val="nil"/>
              <w:left w:val="nil"/>
              <w:bottom w:val="single" w:sz="4" w:space="0" w:color="auto"/>
              <w:right w:val="single" w:sz="4" w:space="0" w:color="auto"/>
            </w:tcBorders>
            <w:noWrap/>
            <w:vAlign w:val="center"/>
            <w:hideMark/>
          </w:tcPr>
          <w:p w14:paraId="1588A5D4"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0</w:t>
            </w:r>
          </w:p>
        </w:tc>
        <w:tc>
          <w:tcPr>
            <w:tcW w:w="620" w:type="dxa"/>
            <w:tcBorders>
              <w:top w:val="nil"/>
              <w:left w:val="nil"/>
              <w:bottom w:val="single" w:sz="4" w:space="0" w:color="auto"/>
              <w:right w:val="single" w:sz="4" w:space="0" w:color="auto"/>
            </w:tcBorders>
            <w:noWrap/>
            <w:vAlign w:val="center"/>
            <w:hideMark/>
          </w:tcPr>
          <w:p w14:paraId="364E7B8D"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12</w:t>
            </w:r>
          </w:p>
        </w:tc>
        <w:tc>
          <w:tcPr>
            <w:tcW w:w="709" w:type="dxa"/>
            <w:tcBorders>
              <w:top w:val="nil"/>
              <w:left w:val="nil"/>
              <w:bottom w:val="single" w:sz="4" w:space="0" w:color="auto"/>
              <w:right w:val="single" w:sz="4" w:space="0" w:color="auto"/>
            </w:tcBorders>
            <w:noWrap/>
            <w:vAlign w:val="center"/>
            <w:hideMark/>
          </w:tcPr>
          <w:p w14:paraId="7BE69946"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0</w:t>
            </w:r>
          </w:p>
        </w:tc>
        <w:tc>
          <w:tcPr>
            <w:tcW w:w="564" w:type="dxa"/>
            <w:tcBorders>
              <w:top w:val="nil"/>
              <w:left w:val="nil"/>
              <w:bottom w:val="single" w:sz="4" w:space="0" w:color="auto"/>
              <w:right w:val="single" w:sz="4" w:space="0" w:color="auto"/>
            </w:tcBorders>
            <w:shd w:val="clear" w:color="auto" w:fill="F2F2F2"/>
            <w:noWrap/>
            <w:vAlign w:val="center"/>
            <w:hideMark/>
          </w:tcPr>
          <w:p w14:paraId="58931674"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64</w:t>
            </w:r>
          </w:p>
        </w:tc>
        <w:tc>
          <w:tcPr>
            <w:tcW w:w="631" w:type="dxa"/>
            <w:tcBorders>
              <w:top w:val="nil"/>
              <w:left w:val="nil"/>
              <w:bottom w:val="single" w:sz="4" w:space="0" w:color="auto"/>
              <w:right w:val="single" w:sz="4" w:space="0" w:color="auto"/>
            </w:tcBorders>
            <w:noWrap/>
            <w:vAlign w:val="center"/>
            <w:hideMark/>
          </w:tcPr>
          <w:p w14:paraId="1DD13C14"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2,7</w:t>
            </w:r>
          </w:p>
        </w:tc>
        <w:tc>
          <w:tcPr>
            <w:tcW w:w="631" w:type="dxa"/>
            <w:tcBorders>
              <w:top w:val="nil"/>
              <w:left w:val="nil"/>
              <w:bottom w:val="single" w:sz="4" w:space="0" w:color="auto"/>
              <w:right w:val="single" w:sz="4" w:space="0" w:color="auto"/>
            </w:tcBorders>
            <w:noWrap/>
            <w:vAlign w:val="center"/>
            <w:hideMark/>
          </w:tcPr>
          <w:p w14:paraId="7EFAA03B"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0,5</w:t>
            </w:r>
          </w:p>
        </w:tc>
        <w:tc>
          <w:tcPr>
            <w:tcW w:w="631" w:type="dxa"/>
            <w:tcBorders>
              <w:top w:val="nil"/>
              <w:left w:val="nil"/>
              <w:bottom w:val="single" w:sz="4" w:space="0" w:color="auto"/>
              <w:right w:val="single" w:sz="4" w:space="0" w:color="auto"/>
            </w:tcBorders>
            <w:noWrap/>
            <w:vAlign w:val="center"/>
            <w:hideMark/>
          </w:tcPr>
          <w:p w14:paraId="6FE1F6E2"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0</w:t>
            </w:r>
          </w:p>
        </w:tc>
        <w:tc>
          <w:tcPr>
            <w:tcW w:w="631" w:type="dxa"/>
            <w:tcBorders>
              <w:top w:val="nil"/>
              <w:left w:val="nil"/>
              <w:bottom w:val="single" w:sz="4" w:space="0" w:color="auto"/>
              <w:right w:val="single" w:sz="4" w:space="0" w:color="auto"/>
            </w:tcBorders>
            <w:noWrap/>
            <w:vAlign w:val="center"/>
            <w:hideMark/>
          </w:tcPr>
          <w:p w14:paraId="4AC93B41"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0,8</w:t>
            </w:r>
          </w:p>
        </w:tc>
        <w:tc>
          <w:tcPr>
            <w:tcW w:w="739" w:type="dxa"/>
            <w:tcBorders>
              <w:top w:val="nil"/>
              <w:left w:val="nil"/>
              <w:bottom w:val="single" w:sz="4" w:space="0" w:color="auto"/>
              <w:right w:val="single" w:sz="4" w:space="0" w:color="auto"/>
            </w:tcBorders>
            <w:noWrap/>
            <w:vAlign w:val="center"/>
            <w:hideMark/>
          </w:tcPr>
          <w:p w14:paraId="24F30FE5"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0</w:t>
            </w:r>
          </w:p>
        </w:tc>
        <w:tc>
          <w:tcPr>
            <w:tcW w:w="568" w:type="dxa"/>
            <w:tcBorders>
              <w:top w:val="nil"/>
              <w:left w:val="nil"/>
              <w:bottom w:val="single" w:sz="4" w:space="0" w:color="auto"/>
              <w:right w:val="single" w:sz="4" w:space="0" w:color="auto"/>
            </w:tcBorders>
            <w:shd w:val="clear" w:color="auto" w:fill="F2F2F2"/>
            <w:noWrap/>
            <w:vAlign w:val="center"/>
            <w:hideMark/>
          </w:tcPr>
          <w:p w14:paraId="1BB59185"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4</w:t>
            </w:r>
          </w:p>
        </w:tc>
        <w:tc>
          <w:tcPr>
            <w:tcW w:w="1699" w:type="dxa"/>
            <w:tcBorders>
              <w:top w:val="nil"/>
              <w:left w:val="nil"/>
              <w:bottom w:val="single" w:sz="4" w:space="0" w:color="auto"/>
              <w:right w:val="single" w:sz="4" w:space="0" w:color="auto"/>
            </w:tcBorders>
            <w:noWrap/>
            <w:vAlign w:val="center"/>
            <w:hideMark/>
          </w:tcPr>
          <w:p w14:paraId="1F9C602E" w14:textId="77777777" w:rsidR="002861FB" w:rsidRPr="0061742B" w:rsidRDefault="002861FB" w:rsidP="009C733A">
            <w:pPr>
              <w:spacing w:after="0" w:line="240" w:lineRule="auto"/>
              <w:ind w:firstLine="0"/>
              <w:jc w:val="left"/>
              <w:rPr>
                <w:color w:val="000000"/>
                <w:sz w:val="18"/>
                <w:szCs w:val="18"/>
              </w:rPr>
            </w:pPr>
            <w:r w:rsidRPr="0061742B">
              <w:rPr>
                <w:color w:val="000000"/>
                <w:sz w:val="18"/>
                <w:szCs w:val="18"/>
              </w:rPr>
              <w:t>Ecologia e Conservação dos Recursos Naturais; Dendrologia</w:t>
            </w:r>
          </w:p>
        </w:tc>
        <w:tc>
          <w:tcPr>
            <w:tcW w:w="1135" w:type="dxa"/>
            <w:tcBorders>
              <w:top w:val="nil"/>
              <w:left w:val="nil"/>
              <w:bottom w:val="single" w:sz="4" w:space="0" w:color="auto"/>
              <w:right w:val="single" w:sz="4" w:space="0" w:color="auto"/>
            </w:tcBorders>
            <w:noWrap/>
            <w:vAlign w:val="center"/>
            <w:hideMark/>
          </w:tcPr>
          <w:p w14:paraId="4D22756A"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w:t>
            </w:r>
          </w:p>
        </w:tc>
      </w:tr>
      <w:tr w:rsidR="008C723F" w:rsidRPr="0061742B" w14:paraId="25F95E19" w14:textId="77777777" w:rsidTr="00394D14">
        <w:trPr>
          <w:trHeight w:val="300"/>
        </w:trPr>
        <w:tc>
          <w:tcPr>
            <w:tcW w:w="323" w:type="dxa"/>
            <w:vMerge/>
            <w:tcBorders>
              <w:top w:val="nil"/>
              <w:left w:val="single" w:sz="4" w:space="0" w:color="auto"/>
              <w:bottom w:val="single" w:sz="4" w:space="0" w:color="000000"/>
              <w:right w:val="single" w:sz="4" w:space="0" w:color="auto"/>
            </w:tcBorders>
            <w:vAlign w:val="center"/>
            <w:hideMark/>
          </w:tcPr>
          <w:p w14:paraId="04430C9C" w14:textId="77777777" w:rsidR="002861FB" w:rsidRPr="0061742B" w:rsidRDefault="002861FB" w:rsidP="009C733A">
            <w:pPr>
              <w:spacing w:after="0" w:line="256" w:lineRule="auto"/>
              <w:ind w:firstLine="0"/>
              <w:jc w:val="left"/>
              <w:rPr>
                <w:b/>
                <w:bCs/>
                <w:color w:val="000000"/>
                <w:sz w:val="18"/>
                <w:szCs w:val="18"/>
              </w:rPr>
            </w:pPr>
          </w:p>
        </w:tc>
        <w:tc>
          <w:tcPr>
            <w:tcW w:w="2156" w:type="dxa"/>
            <w:tcBorders>
              <w:top w:val="nil"/>
              <w:left w:val="nil"/>
              <w:bottom w:val="single" w:sz="4" w:space="0" w:color="auto"/>
              <w:right w:val="single" w:sz="4" w:space="0" w:color="auto"/>
            </w:tcBorders>
            <w:vAlign w:val="center"/>
            <w:hideMark/>
          </w:tcPr>
          <w:p w14:paraId="1B477D0A" w14:textId="77777777" w:rsidR="002861FB" w:rsidRPr="0061742B" w:rsidRDefault="002861FB" w:rsidP="009C733A">
            <w:pPr>
              <w:spacing w:after="0" w:line="240" w:lineRule="auto"/>
              <w:ind w:firstLine="0"/>
              <w:jc w:val="left"/>
              <w:rPr>
                <w:color w:val="000000"/>
                <w:sz w:val="18"/>
                <w:szCs w:val="18"/>
              </w:rPr>
            </w:pPr>
            <w:r w:rsidRPr="0061742B">
              <w:rPr>
                <w:color w:val="000000"/>
                <w:sz w:val="18"/>
                <w:szCs w:val="18"/>
              </w:rPr>
              <w:t>Economia Florestal</w:t>
            </w:r>
          </w:p>
        </w:tc>
        <w:tc>
          <w:tcPr>
            <w:tcW w:w="1099" w:type="dxa"/>
            <w:tcBorders>
              <w:top w:val="nil"/>
              <w:left w:val="nil"/>
              <w:bottom w:val="single" w:sz="4" w:space="0" w:color="auto"/>
              <w:right w:val="single" w:sz="4" w:space="0" w:color="auto"/>
            </w:tcBorders>
            <w:noWrap/>
            <w:vAlign w:val="center"/>
            <w:hideMark/>
          </w:tcPr>
          <w:p w14:paraId="20949D3C" w14:textId="77777777" w:rsidR="002861FB" w:rsidRPr="0061742B" w:rsidRDefault="002861FB" w:rsidP="009C733A">
            <w:pPr>
              <w:spacing w:after="0" w:line="240" w:lineRule="auto"/>
              <w:ind w:firstLine="0"/>
              <w:jc w:val="left"/>
              <w:rPr>
                <w:color w:val="000000"/>
                <w:sz w:val="18"/>
                <w:szCs w:val="18"/>
              </w:rPr>
            </w:pPr>
            <w:r w:rsidRPr="0061742B">
              <w:rPr>
                <w:color w:val="000000"/>
                <w:sz w:val="18"/>
                <w:szCs w:val="18"/>
              </w:rPr>
              <w:t>Obrigatório</w:t>
            </w:r>
          </w:p>
        </w:tc>
        <w:tc>
          <w:tcPr>
            <w:tcW w:w="1560" w:type="dxa"/>
            <w:tcBorders>
              <w:top w:val="nil"/>
              <w:left w:val="nil"/>
              <w:bottom w:val="single" w:sz="4" w:space="0" w:color="auto"/>
              <w:right w:val="single" w:sz="4" w:space="0" w:color="auto"/>
            </w:tcBorders>
            <w:noWrap/>
            <w:vAlign w:val="center"/>
            <w:hideMark/>
          </w:tcPr>
          <w:p w14:paraId="0060CDE8" w14:textId="77777777" w:rsidR="002861FB" w:rsidRPr="0061742B" w:rsidRDefault="002861FB" w:rsidP="009C733A">
            <w:pPr>
              <w:spacing w:after="0" w:line="240" w:lineRule="auto"/>
              <w:ind w:firstLine="0"/>
              <w:jc w:val="left"/>
              <w:rPr>
                <w:color w:val="000000"/>
                <w:sz w:val="18"/>
                <w:szCs w:val="18"/>
              </w:rPr>
            </w:pPr>
            <w:r w:rsidRPr="0061742B">
              <w:rPr>
                <w:color w:val="000000"/>
                <w:sz w:val="18"/>
                <w:szCs w:val="18"/>
              </w:rPr>
              <w:t>FENF/Dep. Engenharia Florestal</w:t>
            </w:r>
          </w:p>
        </w:tc>
        <w:tc>
          <w:tcPr>
            <w:tcW w:w="630" w:type="dxa"/>
            <w:tcBorders>
              <w:top w:val="nil"/>
              <w:left w:val="nil"/>
              <w:bottom w:val="single" w:sz="4" w:space="0" w:color="auto"/>
              <w:right w:val="single" w:sz="4" w:space="0" w:color="auto"/>
            </w:tcBorders>
            <w:noWrap/>
            <w:vAlign w:val="center"/>
            <w:hideMark/>
          </w:tcPr>
          <w:p w14:paraId="1CC7FF38"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32</w:t>
            </w:r>
          </w:p>
        </w:tc>
        <w:tc>
          <w:tcPr>
            <w:tcW w:w="631" w:type="dxa"/>
            <w:tcBorders>
              <w:top w:val="nil"/>
              <w:left w:val="nil"/>
              <w:bottom w:val="single" w:sz="4" w:space="0" w:color="auto"/>
              <w:right w:val="single" w:sz="4" w:space="0" w:color="auto"/>
            </w:tcBorders>
            <w:noWrap/>
            <w:vAlign w:val="center"/>
            <w:hideMark/>
          </w:tcPr>
          <w:p w14:paraId="3F96DB31"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16</w:t>
            </w:r>
          </w:p>
        </w:tc>
        <w:tc>
          <w:tcPr>
            <w:tcW w:w="631" w:type="dxa"/>
            <w:tcBorders>
              <w:top w:val="nil"/>
              <w:left w:val="nil"/>
              <w:bottom w:val="single" w:sz="4" w:space="0" w:color="auto"/>
              <w:right w:val="single" w:sz="4" w:space="0" w:color="auto"/>
            </w:tcBorders>
            <w:noWrap/>
            <w:vAlign w:val="center"/>
            <w:hideMark/>
          </w:tcPr>
          <w:p w14:paraId="1963B27B"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0</w:t>
            </w:r>
          </w:p>
        </w:tc>
        <w:tc>
          <w:tcPr>
            <w:tcW w:w="620" w:type="dxa"/>
            <w:tcBorders>
              <w:top w:val="nil"/>
              <w:left w:val="nil"/>
              <w:bottom w:val="single" w:sz="4" w:space="0" w:color="auto"/>
              <w:right w:val="single" w:sz="4" w:space="0" w:color="auto"/>
            </w:tcBorders>
            <w:noWrap/>
            <w:vAlign w:val="center"/>
            <w:hideMark/>
          </w:tcPr>
          <w:p w14:paraId="20C2DDB2"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0</w:t>
            </w:r>
          </w:p>
        </w:tc>
        <w:tc>
          <w:tcPr>
            <w:tcW w:w="709" w:type="dxa"/>
            <w:tcBorders>
              <w:top w:val="nil"/>
              <w:left w:val="nil"/>
              <w:bottom w:val="single" w:sz="4" w:space="0" w:color="auto"/>
              <w:right w:val="single" w:sz="4" w:space="0" w:color="auto"/>
            </w:tcBorders>
            <w:noWrap/>
            <w:vAlign w:val="center"/>
            <w:hideMark/>
          </w:tcPr>
          <w:p w14:paraId="6EBFB44D"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0</w:t>
            </w:r>
          </w:p>
        </w:tc>
        <w:tc>
          <w:tcPr>
            <w:tcW w:w="564" w:type="dxa"/>
            <w:tcBorders>
              <w:top w:val="nil"/>
              <w:left w:val="nil"/>
              <w:bottom w:val="single" w:sz="4" w:space="0" w:color="auto"/>
              <w:right w:val="single" w:sz="4" w:space="0" w:color="auto"/>
            </w:tcBorders>
            <w:shd w:val="clear" w:color="auto" w:fill="F2F2F2"/>
            <w:noWrap/>
            <w:vAlign w:val="center"/>
            <w:hideMark/>
          </w:tcPr>
          <w:p w14:paraId="4B74E87B"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48</w:t>
            </w:r>
          </w:p>
        </w:tc>
        <w:tc>
          <w:tcPr>
            <w:tcW w:w="631" w:type="dxa"/>
            <w:tcBorders>
              <w:top w:val="nil"/>
              <w:left w:val="nil"/>
              <w:bottom w:val="single" w:sz="4" w:space="0" w:color="auto"/>
              <w:right w:val="single" w:sz="4" w:space="0" w:color="auto"/>
            </w:tcBorders>
            <w:noWrap/>
            <w:vAlign w:val="center"/>
            <w:hideMark/>
          </w:tcPr>
          <w:p w14:paraId="5F078FEC"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2</w:t>
            </w:r>
          </w:p>
        </w:tc>
        <w:tc>
          <w:tcPr>
            <w:tcW w:w="631" w:type="dxa"/>
            <w:tcBorders>
              <w:top w:val="nil"/>
              <w:left w:val="nil"/>
              <w:bottom w:val="single" w:sz="4" w:space="0" w:color="auto"/>
              <w:right w:val="single" w:sz="4" w:space="0" w:color="auto"/>
            </w:tcBorders>
            <w:noWrap/>
            <w:vAlign w:val="center"/>
            <w:hideMark/>
          </w:tcPr>
          <w:p w14:paraId="40293763"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1</w:t>
            </w:r>
          </w:p>
        </w:tc>
        <w:tc>
          <w:tcPr>
            <w:tcW w:w="631" w:type="dxa"/>
            <w:tcBorders>
              <w:top w:val="nil"/>
              <w:left w:val="nil"/>
              <w:bottom w:val="single" w:sz="4" w:space="0" w:color="auto"/>
              <w:right w:val="single" w:sz="4" w:space="0" w:color="auto"/>
            </w:tcBorders>
            <w:noWrap/>
            <w:vAlign w:val="center"/>
            <w:hideMark/>
          </w:tcPr>
          <w:p w14:paraId="083EA4F7"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0</w:t>
            </w:r>
          </w:p>
        </w:tc>
        <w:tc>
          <w:tcPr>
            <w:tcW w:w="631" w:type="dxa"/>
            <w:tcBorders>
              <w:top w:val="nil"/>
              <w:left w:val="nil"/>
              <w:bottom w:val="single" w:sz="4" w:space="0" w:color="auto"/>
              <w:right w:val="single" w:sz="4" w:space="0" w:color="auto"/>
            </w:tcBorders>
            <w:noWrap/>
            <w:vAlign w:val="center"/>
            <w:hideMark/>
          </w:tcPr>
          <w:p w14:paraId="664B3C98"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0</w:t>
            </w:r>
          </w:p>
        </w:tc>
        <w:tc>
          <w:tcPr>
            <w:tcW w:w="739" w:type="dxa"/>
            <w:tcBorders>
              <w:top w:val="nil"/>
              <w:left w:val="nil"/>
              <w:bottom w:val="single" w:sz="4" w:space="0" w:color="auto"/>
              <w:right w:val="single" w:sz="4" w:space="0" w:color="auto"/>
            </w:tcBorders>
            <w:noWrap/>
            <w:vAlign w:val="center"/>
            <w:hideMark/>
          </w:tcPr>
          <w:p w14:paraId="6F607B24"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0</w:t>
            </w:r>
          </w:p>
        </w:tc>
        <w:tc>
          <w:tcPr>
            <w:tcW w:w="568" w:type="dxa"/>
            <w:tcBorders>
              <w:top w:val="nil"/>
              <w:left w:val="nil"/>
              <w:bottom w:val="single" w:sz="4" w:space="0" w:color="auto"/>
              <w:right w:val="single" w:sz="4" w:space="0" w:color="auto"/>
            </w:tcBorders>
            <w:shd w:val="clear" w:color="auto" w:fill="F2F2F2"/>
            <w:noWrap/>
            <w:vAlign w:val="center"/>
            <w:hideMark/>
          </w:tcPr>
          <w:p w14:paraId="636111CE"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3</w:t>
            </w:r>
          </w:p>
        </w:tc>
        <w:tc>
          <w:tcPr>
            <w:tcW w:w="1699" w:type="dxa"/>
            <w:tcBorders>
              <w:top w:val="nil"/>
              <w:left w:val="nil"/>
              <w:bottom w:val="single" w:sz="4" w:space="0" w:color="auto"/>
              <w:right w:val="single" w:sz="4" w:space="0" w:color="auto"/>
            </w:tcBorders>
            <w:noWrap/>
            <w:vAlign w:val="center"/>
            <w:hideMark/>
          </w:tcPr>
          <w:p w14:paraId="1DF50440" w14:textId="77777777" w:rsidR="002861FB" w:rsidRPr="0061742B" w:rsidRDefault="002861FB" w:rsidP="009C733A">
            <w:pPr>
              <w:spacing w:after="0" w:line="240" w:lineRule="auto"/>
              <w:ind w:firstLine="0"/>
              <w:jc w:val="left"/>
              <w:rPr>
                <w:color w:val="000000"/>
                <w:sz w:val="18"/>
                <w:szCs w:val="18"/>
              </w:rPr>
            </w:pPr>
            <w:r w:rsidRPr="0061742B">
              <w:rPr>
                <w:color w:val="000000"/>
                <w:sz w:val="18"/>
                <w:szCs w:val="18"/>
              </w:rPr>
              <w:t>Inventário Florestal</w:t>
            </w:r>
          </w:p>
        </w:tc>
        <w:tc>
          <w:tcPr>
            <w:tcW w:w="1135" w:type="dxa"/>
            <w:tcBorders>
              <w:top w:val="nil"/>
              <w:left w:val="nil"/>
              <w:bottom w:val="single" w:sz="4" w:space="0" w:color="auto"/>
              <w:right w:val="single" w:sz="4" w:space="0" w:color="auto"/>
            </w:tcBorders>
            <w:noWrap/>
            <w:vAlign w:val="center"/>
            <w:hideMark/>
          </w:tcPr>
          <w:p w14:paraId="5BB0BAC1"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w:t>
            </w:r>
          </w:p>
        </w:tc>
      </w:tr>
      <w:tr w:rsidR="008C723F" w:rsidRPr="0061742B" w14:paraId="5BBD0CD9" w14:textId="77777777" w:rsidTr="00394D14">
        <w:trPr>
          <w:trHeight w:val="300"/>
        </w:trPr>
        <w:tc>
          <w:tcPr>
            <w:tcW w:w="323" w:type="dxa"/>
            <w:vMerge/>
            <w:tcBorders>
              <w:top w:val="nil"/>
              <w:left w:val="single" w:sz="4" w:space="0" w:color="auto"/>
              <w:bottom w:val="single" w:sz="4" w:space="0" w:color="000000"/>
              <w:right w:val="single" w:sz="4" w:space="0" w:color="auto"/>
            </w:tcBorders>
            <w:vAlign w:val="center"/>
            <w:hideMark/>
          </w:tcPr>
          <w:p w14:paraId="6A9BB2B5" w14:textId="77777777" w:rsidR="002861FB" w:rsidRPr="0061742B" w:rsidRDefault="002861FB" w:rsidP="009C733A">
            <w:pPr>
              <w:spacing w:after="0" w:line="256" w:lineRule="auto"/>
              <w:ind w:firstLine="0"/>
              <w:jc w:val="left"/>
              <w:rPr>
                <w:b/>
                <w:bCs/>
                <w:color w:val="000000"/>
                <w:sz w:val="18"/>
                <w:szCs w:val="18"/>
              </w:rPr>
            </w:pPr>
          </w:p>
        </w:tc>
        <w:tc>
          <w:tcPr>
            <w:tcW w:w="2156" w:type="dxa"/>
            <w:tcBorders>
              <w:top w:val="nil"/>
              <w:left w:val="nil"/>
              <w:bottom w:val="single" w:sz="4" w:space="0" w:color="auto"/>
              <w:right w:val="single" w:sz="4" w:space="0" w:color="auto"/>
            </w:tcBorders>
            <w:vAlign w:val="center"/>
            <w:hideMark/>
          </w:tcPr>
          <w:p w14:paraId="7223AA7C" w14:textId="77777777" w:rsidR="002861FB" w:rsidRPr="0061742B" w:rsidRDefault="002861FB" w:rsidP="009C733A">
            <w:pPr>
              <w:spacing w:after="0" w:line="240" w:lineRule="auto"/>
              <w:ind w:firstLine="0"/>
              <w:jc w:val="left"/>
              <w:rPr>
                <w:color w:val="000000"/>
                <w:sz w:val="18"/>
                <w:szCs w:val="18"/>
              </w:rPr>
            </w:pPr>
            <w:r w:rsidRPr="0061742B">
              <w:rPr>
                <w:color w:val="000000"/>
                <w:sz w:val="18"/>
                <w:szCs w:val="18"/>
              </w:rPr>
              <w:t>Energia da Biomassa Florestal</w:t>
            </w:r>
          </w:p>
        </w:tc>
        <w:tc>
          <w:tcPr>
            <w:tcW w:w="1099" w:type="dxa"/>
            <w:tcBorders>
              <w:top w:val="nil"/>
              <w:left w:val="nil"/>
              <w:bottom w:val="single" w:sz="4" w:space="0" w:color="auto"/>
              <w:right w:val="single" w:sz="4" w:space="0" w:color="auto"/>
            </w:tcBorders>
            <w:noWrap/>
            <w:vAlign w:val="center"/>
            <w:hideMark/>
          </w:tcPr>
          <w:p w14:paraId="5D5043FE" w14:textId="77777777" w:rsidR="002861FB" w:rsidRPr="0061742B" w:rsidRDefault="002861FB" w:rsidP="009C733A">
            <w:pPr>
              <w:spacing w:after="0" w:line="240" w:lineRule="auto"/>
              <w:ind w:firstLine="0"/>
              <w:jc w:val="left"/>
              <w:rPr>
                <w:color w:val="000000"/>
                <w:sz w:val="18"/>
                <w:szCs w:val="18"/>
              </w:rPr>
            </w:pPr>
            <w:r w:rsidRPr="0061742B">
              <w:rPr>
                <w:color w:val="000000"/>
                <w:sz w:val="18"/>
                <w:szCs w:val="18"/>
              </w:rPr>
              <w:t>Obrigatório</w:t>
            </w:r>
          </w:p>
        </w:tc>
        <w:tc>
          <w:tcPr>
            <w:tcW w:w="1560" w:type="dxa"/>
            <w:tcBorders>
              <w:top w:val="nil"/>
              <w:left w:val="nil"/>
              <w:bottom w:val="single" w:sz="4" w:space="0" w:color="auto"/>
              <w:right w:val="single" w:sz="4" w:space="0" w:color="auto"/>
            </w:tcBorders>
            <w:noWrap/>
            <w:vAlign w:val="center"/>
            <w:hideMark/>
          </w:tcPr>
          <w:p w14:paraId="6B4D454E" w14:textId="77777777" w:rsidR="002861FB" w:rsidRPr="0061742B" w:rsidRDefault="002861FB" w:rsidP="009C733A">
            <w:pPr>
              <w:spacing w:after="0" w:line="240" w:lineRule="auto"/>
              <w:ind w:firstLine="0"/>
              <w:jc w:val="left"/>
              <w:rPr>
                <w:color w:val="000000"/>
                <w:sz w:val="18"/>
                <w:szCs w:val="18"/>
              </w:rPr>
            </w:pPr>
            <w:r w:rsidRPr="0061742B">
              <w:rPr>
                <w:color w:val="000000"/>
                <w:sz w:val="18"/>
                <w:szCs w:val="18"/>
              </w:rPr>
              <w:t>FENF/Dep. Engenharia Florestal</w:t>
            </w:r>
          </w:p>
        </w:tc>
        <w:tc>
          <w:tcPr>
            <w:tcW w:w="630" w:type="dxa"/>
            <w:tcBorders>
              <w:top w:val="nil"/>
              <w:left w:val="nil"/>
              <w:bottom w:val="single" w:sz="4" w:space="0" w:color="auto"/>
              <w:right w:val="single" w:sz="4" w:space="0" w:color="auto"/>
            </w:tcBorders>
            <w:noWrap/>
            <w:vAlign w:val="center"/>
            <w:hideMark/>
          </w:tcPr>
          <w:p w14:paraId="0E68BFF8"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32</w:t>
            </w:r>
          </w:p>
        </w:tc>
        <w:tc>
          <w:tcPr>
            <w:tcW w:w="631" w:type="dxa"/>
            <w:tcBorders>
              <w:top w:val="nil"/>
              <w:left w:val="nil"/>
              <w:bottom w:val="single" w:sz="4" w:space="0" w:color="auto"/>
              <w:right w:val="single" w:sz="4" w:space="0" w:color="auto"/>
            </w:tcBorders>
            <w:noWrap/>
            <w:vAlign w:val="center"/>
            <w:hideMark/>
          </w:tcPr>
          <w:p w14:paraId="63993FAB"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13</w:t>
            </w:r>
          </w:p>
        </w:tc>
        <w:tc>
          <w:tcPr>
            <w:tcW w:w="631" w:type="dxa"/>
            <w:tcBorders>
              <w:top w:val="nil"/>
              <w:left w:val="nil"/>
              <w:bottom w:val="single" w:sz="4" w:space="0" w:color="auto"/>
              <w:right w:val="single" w:sz="4" w:space="0" w:color="auto"/>
            </w:tcBorders>
            <w:noWrap/>
            <w:vAlign w:val="center"/>
            <w:hideMark/>
          </w:tcPr>
          <w:p w14:paraId="092C7444"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0</w:t>
            </w:r>
          </w:p>
        </w:tc>
        <w:tc>
          <w:tcPr>
            <w:tcW w:w="620" w:type="dxa"/>
            <w:tcBorders>
              <w:top w:val="nil"/>
              <w:left w:val="nil"/>
              <w:bottom w:val="single" w:sz="4" w:space="0" w:color="auto"/>
              <w:right w:val="single" w:sz="4" w:space="0" w:color="auto"/>
            </w:tcBorders>
            <w:noWrap/>
            <w:vAlign w:val="center"/>
            <w:hideMark/>
          </w:tcPr>
          <w:p w14:paraId="097512D3"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3</w:t>
            </w:r>
          </w:p>
        </w:tc>
        <w:tc>
          <w:tcPr>
            <w:tcW w:w="709" w:type="dxa"/>
            <w:tcBorders>
              <w:top w:val="nil"/>
              <w:left w:val="nil"/>
              <w:bottom w:val="single" w:sz="4" w:space="0" w:color="auto"/>
              <w:right w:val="single" w:sz="4" w:space="0" w:color="auto"/>
            </w:tcBorders>
            <w:noWrap/>
            <w:vAlign w:val="center"/>
            <w:hideMark/>
          </w:tcPr>
          <w:p w14:paraId="6B5FCC04"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0</w:t>
            </w:r>
          </w:p>
        </w:tc>
        <w:tc>
          <w:tcPr>
            <w:tcW w:w="564" w:type="dxa"/>
            <w:tcBorders>
              <w:top w:val="nil"/>
              <w:left w:val="nil"/>
              <w:bottom w:val="single" w:sz="4" w:space="0" w:color="auto"/>
              <w:right w:val="single" w:sz="4" w:space="0" w:color="auto"/>
            </w:tcBorders>
            <w:shd w:val="clear" w:color="auto" w:fill="F2F2F2"/>
            <w:noWrap/>
            <w:vAlign w:val="center"/>
            <w:hideMark/>
          </w:tcPr>
          <w:p w14:paraId="5522AB77"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48</w:t>
            </w:r>
          </w:p>
        </w:tc>
        <w:tc>
          <w:tcPr>
            <w:tcW w:w="631" w:type="dxa"/>
            <w:tcBorders>
              <w:top w:val="nil"/>
              <w:left w:val="nil"/>
              <w:bottom w:val="single" w:sz="4" w:space="0" w:color="auto"/>
              <w:right w:val="single" w:sz="4" w:space="0" w:color="auto"/>
            </w:tcBorders>
            <w:noWrap/>
            <w:vAlign w:val="center"/>
            <w:hideMark/>
          </w:tcPr>
          <w:p w14:paraId="2E18D15E"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2</w:t>
            </w:r>
          </w:p>
        </w:tc>
        <w:tc>
          <w:tcPr>
            <w:tcW w:w="631" w:type="dxa"/>
            <w:tcBorders>
              <w:top w:val="nil"/>
              <w:left w:val="nil"/>
              <w:bottom w:val="single" w:sz="4" w:space="0" w:color="auto"/>
              <w:right w:val="single" w:sz="4" w:space="0" w:color="auto"/>
            </w:tcBorders>
            <w:noWrap/>
            <w:vAlign w:val="center"/>
            <w:hideMark/>
          </w:tcPr>
          <w:p w14:paraId="0924D486"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0,8</w:t>
            </w:r>
          </w:p>
        </w:tc>
        <w:tc>
          <w:tcPr>
            <w:tcW w:w="631" w:type="dxa"/>
            <w:tcBorders>
              <w:top w:val="nil"/>
              <w:left w:val="nil"/>
              <w:bottom w:val="single" w:sz="4" w:space="0" w:color="auto"/>
              <w:right w:val="single" w:sz="4" w:space="0" w:color="auto"/>
            </w:tcBorders>
            <w:noWrap/>
            <w:vAlign w:val="center"/>
            <w:hideMark/>
          </w:tcPr>
          <w:p w14:paraId="64F9D632"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0</w:t>
            </w:r>
          </w:p>
        </w:tc>
        <w:tc>
          <w:tcPr>
            <w:tcW w:w="631" w:type="dxa"/>
            <w:tcBorders>
              <w:top w:val="nil"/>
              <w:left w:val="nil"/>
              <w:bottom w:val="single" w:sz="4" w:space="0" w:color="auto"/>
              <w:right w:val="single" w:sz="4" w:space="0" w:color="auto"/>
            </w:tcBorders>
            <w:noWrap/>
            <w:vAlign w:val="center"/>
            <w:hideMark/>
          </w:tcPr>
          <w:p w14:paraId="5F9B1ADF"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0,2</w:t>
            </w:r>
          </w:p>
        </w:tc>
        <w:tc>
          <w:tcPr>
            <w:tcW w:w="739" w:type="dxa"/>
            <w:tcBorders>
              <w:top w:val="nil"/>
              <w:left w:val="nil"/>
              <w:bottom w:val="single" w:sz="4" w:space="0" w:color="auto"/>
              <w:right w:val="single" w:sz="4" w:space="0" w:color="auto"/>
            </w:tcBorders>
            <w:noWrap/>
            <w:vAlign w:val="center"/>
            <w:hideMark/>
          </w:tcPr>
          <w:p w14:paraId="5C62CDA1"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0</w:t>
            </w:r>
          </w:p>
        </w:tc>
        <w:tc>
          <w:tcPr>
            <w:tcW w:w="568" w:type="dxa"/>
            <w:tcBorders>
              <w:top w:val="nil"/>
              <w:left w:val="nil"/>
              <w:bottom w:val="single" w:sz="4" w:space="0" w:color="auto"/>
              <w:right w:val="single" w:sz="4" w:space="0" w:color="auto"/>
            </w:tcBorders>
            <w:shd w:val="clear" w:color="auto" w:fill="F2F2F2"/>
            <w:noWrap/>
            <w:vAlign w:val="center"/>
            <w:hideMark/>
          </w:tcPr>
          <w:p w14:paraId="5577738D"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3</w:t>
            </w:r>
          </w:p>
        </w:tc>
        <w:tc>
          <w:tcPr>
            <w:tcW w:w="1699" w:type="dxa"/>
            <w:tcBorders>
              <w:top w:val="nil"/>
              <w:left w:val="nil"/>
              <w:bottom w:val="single" w:sz="4" w:space="0" w:color="auto"/>
              <w:right w:val="single" w:sz="4" w:space="0" w:color="auto"/>
            </w:tcBorders>
            <w:noWrap/>
            <w:vAlign w:val="center"/>
            <w:hideMark/>
          </w:tcPr>
          <w:p w14:paraId="6298CECC" w14:textId="77777777" w:rsidR="002861FB" w:rsidRPr="0061742B" w:rsidRDefault="002861FB" w:rsidP="009C733A">
            <w:pPr>
              <w:spacing w:after="0" w:line="240" w:lineRule="auto"/>
              <w:ind w:firstLine="0"/>
              <w:jc w:val="left"/>
              <w:rPr>
                <w:color w:val="000000"/>
                <w:sz w:val="18"/>
                <w:szCs w:val="18"/>
              </w:rPr>
            </w:pPr>
            <w:r w:rsidRPr="0061742B">
              <w:rPr>
                <w:color w:val="000000"/>
                <w:sz w:val="18"/>
                <w:szCs w:val="18"/>
              </w:rPr>
              <w:t>Produtos Florestais Madeireiros</w:t>
            </w:r>
          </w:p>
        </w:tc>
        <w:tc>
          <w:tcPr>
            <w:tcW w:w="1135" w:type="dxa"/>
            <w:tcBorders>
              <w:top w:val="nil"/>
              <w:left w:val="nil"/>
              <w:bottom w:val="single" w:sz="4" w:space="0" w:color="auto"/>
              <w:right w:val="single" w:sz="4" w:space="0" w:color="auto"/>
            </w:tcBorders>
            <w:noWrap/>
            <w:vAlign w:val="center"/>
            <w:hideMark/>
          </w:tcPr>
          <w:p w14:paraId="1B425B80"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w:t>
            </w:r>
          </w:p>
        </w:tc>
      </w:tr>
      <w:tr w:rsidR="008C723F" w:rsidRPr="0061742B" w14:paraId="60B4A282" w14:textId="77777777" w:rsidTr="00394D14">
        <w:trPr>
          <w:trHeight w:val="300"/>
        </w:trPr>
        <w:tc>
          <w:tcPr>
            <w:tcW w:w="323" w:type="dxa"/>
            <w:vMerge/>
            <w:tcBorders>
              <w:top w:val="nil"/>
              <w:left w:val="single" w:sz="4" w:space="0" w:color="auto"/>
              <w:bottom w:val="single" w:sz="4" w:space="0" w:color="000000"/>
              <w:right w:val="single" w:sz="4" w:space="0" w:color="auto"/>
            </w:tcBorders>
            <w:vAlign w:val="center"/>
            <w:hideMark/>
          </w:tcPr>
          <w:p w14:paraId="7EA2C861" w14:textId="77777777" w:rsidR="002861FB" w:rsidRPr="0061742B" w:rsidRDefault="002861FB" w:rsidP="009C733A">
            <w:pPr>
              <w:spacing w:after="0" w:line="256" w:lineRule="auto"/>
              <w:ind w:firstLine="0"/>
              <w:jc w:val="left"/>
              <w:rPr>
                <w:b/>
                <w:bCs/>
                <w:color w:val="000000"/>
                <w:sz w:val="18"/>
                <w:szCs w:val="18"/>
              </w:rPr>
            </w:pPr>
          </w:p>
        </w:tc>
        <w:tc>
          <w:tcPr>
            <w:tcW w:w="2156" w:type="dxa"/>
            <w:tcBorders>
              <w:top w:val="nil"/>
              <w:left w:val="nil"/>
              <w:bottom w:val="single" w:sz="4" w:space="0" w:color="auto"/>
              <w:right w:val="single" w:sz="4" w:space="0" w:color="auto"/>
            </w:tcBorders>
            <w:vAlign w:val="center"/>
            <w:hideMark/>
          </w:tcPr>
          <w:p w14:paraId="45EE327D" w14:textId="77777777" w:rsidR="002861FB" w:rsidRPr="0061742B" w:rsidRDefault="002861FB" w:rsidP="009C733A">
            <w:pPr>
              <w:spacing w:after="0" w:line="240" w:lineRule="auto"/>
              <w:ind w:firstLine="0"/>
              <w:jc w:val="left"/>
              <w:rPr>
                <w:color w:val="000000"/>
                <w:sz w:val="18"/>
                <w:szCs w:val="18"/>
              </w:rPr>
            </w:pPr>
            <w:r w:rsidRPr="0061742B">
              <w:rPr>
                <w:color w:val="000000"/>
                <w:sz w:val="18"/>
                <w:szCs w:val="18"/>
              </w:rPr>
              <w:t>Entomologia Florestal I</w:t>
            </w:r>
          </w:p>
        </w:tc>
        <w:tc>
          <w:tcPr>
            <w:tcW w:w="1099" w:type="dxa"/>
            <w:tcBorders>
              <w:top w:val="nil"/>
              <w:left w:val="nil"/>
              <w:bottom w:val="single" w:sz="4" w:space="0" w:color="auto"/>
              <w:right w:val="single" w:sz="4" w:space="0" w:color="auto"/>
            </w:tcBorders>
            <w:noWrap/>
            <w:vAlign w:val="center"/>
            <w:hideMark/>
          </w:tcPr>
          <w:p w14:paraId="5E13CBFC" w14:textId="77777777" w:rsidR="002861FB" w:rsidRPr="0061742B" w:rsidRDefault="002861FB" w:rsidP="009C733A">
            <w:pPr>
              <w:spacing w:after="0" w:line="240" w:lineRule="auto"/>
              <w:ind w:firstLine="0"/>
              <w:jc w:val="left"/>
              <w:rPr>
                <w:color w:val="000000"/>
                <w:sz w:val="18"/>
                <w:szCs w:val="18"/>
              </w:rPr>
            </w:pPr>
            <w:r w:rsidRPr="0061742B">
              <w:rPr>
                <w:color w:val="000000"/>
                <w:sz w:val="18"/>
                <w:szCs w:val="18"/>
              </w:rPr>
              <w:t>Obrigatório</w:t>
            </w:r>
          </w:p>
        </w:tc>
        <w:tc>
          <w:tcPr>
            <w:tcW w:w="1560" w:type="dxa"/>
            <w:tcBorders>
              <w:top w:val="nil"/>
              <w:left w:val="nil"/>
              <w:bottom w:val="single" w:sz="4" w:space="0" w:color="auto"/>
              <w:right w:val="single" w:sz="4" w:space="0" w:color="auto"/>
            </w:tcBorders>
            <w:noWrap/>
            <w:vAlign w:val="center"/>
            <w:hideMark/>
          </w:tcPr>
          <w:p w14:paraId="388575F0" w14:textId="77777777" w:rsidR="002861FB" w:rsidRPr="0061742B" w:rsidRDefault="002861FB" w:rsidP="009C733A">
            <w:pPr>
              <w:spacing w:after="0" w:line="240" w:lineRule="auto"/>
              <w:ind w:firstLine="0"/>
              <w:jc w:val="left"/>
              <w:rPr>
                <w:color w:val="000000"/>
                <w:sz w:val="18"/>
                <w:szCs w:val="18"/>
              </w:rPr>
            </w:pPr>
            <w:r w:rsidRPr="0061742B">
              <w:rPr>
                <w:color w:val="000000"/>
                <w:sz w:val="18"/>
                <w:szCs w:val="18"/>
              </w:rPr>
              <w:t>FENF/Dep. Engenharia Florestal</w:t>
            </w:r>
          </w:p>
        </w:tc>
        <w:tc>
          <w:tcPr>
            <w:tcW w:w="630" w:type="dxa"/>
            <w:tcBorders>
              <w:top w:val="nil"/>
              <w:left w:val="nil"/>
              <w:bottom w:val="single" w:sz="4" w:space="0" w:color="auto"/>
              <w:right w:val="single" w:sz="4" w:space="0" w:color="auto"/>
            </w:tcBorders>
            <w:noWrap/>
            <w:vAlign w:val="center"/>
            <w:hideMark/>
          </w:tcPr>
          <w:p w14:paraId="730A4789"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32</w:t>
            </w:r>
          </w:p>
        </w:tc>
        <w:tc>
          <w:tcPr>
            <w:tcW w:w="631" w:type="dxa"/>
            <w:tcBorders>
              <w:top w:val="nil"/>
              <w:left w:val="nil"/>
              <w:bottom w:val="single" w:sz="4" w:space="0" w:color="auto"/>
              <w:right w:val="single" w:sz="4" w:space="0" w:color="auto"/>
            </w:tcBorders>
            <w:noWrap/>
            <w:vAlign w:val="center"/>
            <w:hideMark/>
          </w:tcPr>
          <w:p w14:paraId="6C673A51"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32</w:t>
            </w:r>
          </w:p>
        </w:tc>
        <w:tc>
          <w:tcPr>
            <w:tcW w:w="631" w:type="dxa"/>
            <w:tcBorders>
              <w:top w:val="nil"/>
              <w:left w:val="nil"/>
              <w:bottom w:val="single" w:sz="4" w:space="0" w:color="auto"/>
              <w:right w:val="single" w:sz="4" w:space="0" w:color="auto"/>
            </w:tcBorders>
            <w:noWrap/>
            <w:vAlign w:val="center"/>
            <w:hideMark/>
          </w:tcPr>
          <w:p w14:paraId="4F3536D4"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0</w:t>
            </w:r>
          </w:p>
        </w:tc>
        <w:tc>
          <w:tcPr>
            <w:tcW w:w="620" w:type="dxa"/>
            <w:tcBorders>
              <w:top w:val="nil"/>
              <w:left w:val="nil"/>
              <w:bottom w:val="single" w:sz="4" w:space="0" w:color="auto"/>
              <w:right w:val="single" w:sz="4" w:space="0" w:color="auto"/>
            </w:tcBorders>
            <w:noWrap/>
            <w:vAlign w:val="center"/>
            <w:hideMark/>
          </w:tcPr>
          <w:p w14:paraId="4785312A"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0</w:t>
            </w:r>
          </w:p>
        </w:tc>
        <w:tc>
          <w:tcPr>
            <w:tcW w:w="709" w:type="dxa"/>
            <w:tcBorders>
              <w:top w:val="nil"/>
              <w:left w:val="nil"/>
              <w:bottom w:val="single" w:sz="4" w:space="0" w:color="auto"/>
              <w:right w:val="single" w:sz="4" w:space="0" w:color="auto"/>
            </w:tcBorders>
            <w:noWrap/>
            <w:vAlign w:val="center"/>
            <w:hideMark/>
          </w:tcPr>
          <w:p w14:paraId="5BBC0367"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0</w:t>
            </w:r>
          </w:p>
        </w:tc>
        <w:tc>
          <w:tcPr>
            <w:tcW w:w="564" w:type="dxa"/>
            <w:tcBorders>
              <w:top w:val="nil"/>
              <w:left w:val="nil"/>
              <w:bottom w:val="single" w:sz="4" w:space="0" w:color="auto"/>
              <w:right w:val="single" w:sz="4" w:space="0" w:color="auto"/>
            </w:tcBorders>
            <w:shd w:val="clear" w:color="auto" w:fill="F2F2F2"/>
            <w:noWrap/>
            <w:vAlign w:val="center"/>
            <w:hideMark/>
          </w:tcPr>
          <w:p w14:paraId="56DB7CE1"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64</w:t>
            </w:r>
          </w:p>
        </w:tc>
        <w:tc>
          <w:tcPr>
            <w:tcW w:w="631" w:type="dxa"/>
            <w:tcBorders>
              <w:top w:val="nil"/>
              <w:left w:val="nil"/>
              <w:bottom w:val="single" w:sz="4" w:space="0" w:color="auto"/>
              <w:right w:val="single" w:sz="4" w:space="0" w:color="auto"/>
            </w:tcBorders>
            <w:noWrap/>
            <w:vAlign w:val="center"/>
            <w:hideMark/>
          </w:tcPr>
          <w:p w14:paraId="3D52A43F"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2</w:t>
            </w:r>
          </w:p>
        </w:tc>
        <w:tc>
          <w:tcPr>
            <w:tcW w:w="631" w:type="dxa"/>
            <w:tcBorders>
              <w:top w:val="nil"/>
              <w:left w:val="nil"/>
              <w:bottom w:val="single" w:sz="4" w:space="0" w:color="auto"/>
              <w:right w:val="single" w:sz="4" w:space="0" w:color="auto"/>
            </w:tcBorders>
            <w:noWrap/>
            <w:vAlign w:val="center"/>
            <w:hideMark/>
          </w:tcPr>
          <w:p w14:paraId="2673DCEE"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2</w:t>
            </w:r>
          </w:p>
        </w:tc>
        <w:tc>
          <w:tcPr>
            <w:tcW w:w="631" w:type="dxa"/>
            <w:tcBorders>
              <w:top w:val="nil"/>
              <w:left w:val="nil"/>
              <w:bottom w:val="single" w:sz="4" w:space="0" w:color="auto"/>
              <w:right w:val="single" w:sz="4" w:space="0" w:color="auto"/>
            </w:tcBorders>
            <w:noWrap/>
            <w:vAlign w:val="center"/>
            <w:hideMark/>
          </w:tcPr>
          <w:p w14:paraId="45EF5A59"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0</w:t>
            </w:r>
          </w:p>
        </w:tc>
        <w:tc>
          <w:tcPr>
            <w:tcW w:w="631" w:type="dxa"/>
            <w:tcBorders>
              <w:top w:val="nil"/>
              <w:left w:val="nil"/>
              <w:bottom w:val="single" w:sz="4" w:space="0" w:color="auto"/>
              <w:right w:val="single" w:sz="4" w:space="0" w:color="auto"/>
            </w:tcBorders>
            <w:noWrap/>
            <w:vAlign w:val="center"/>
            <w:hideMark/>
          </w:tcPr>
          <w:p w14:paraId="0A69D18A"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0</w:t>
            </w:r>
          </w:p>
        </w:tc>
        <w:tc>
          <w:tcPr>
            <w:tcW w:w="739" w:type="dxa"/>
            <w:tcBorders>
              <w:top w:val="nil"/>
              <w:left w:val="nil"/>
              <w:bottom w:val="single" w:sz="4" w:space="0" w:color="auto"/>
              <w:right w:val="single" w:sz="4" w:space="0" w:color="auto"/>
            </w:tcBorders>
            <w:noWrap/>
            <w:vAlign w:val="center"/>
            <w:hideMark/>
          </w:tcPr>
          <w:p w14:paraId="1898605F"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0</w:t>
            </w:r>
          </w:p>
        </w:tc>
        <w:tc>
          <w:tcPr>
            <w:tcW w:w="568" w:type="dxa"/>
            <w:tcBorders>
              <w:top w:val="nil"/>
              <w:left w:val="nil"/>
              <w:bottom w:val="single" w:sz="4" w:space="0" w:color="auto"/>
              <w:right w:val="single" w:sz="4" w:space="0" w:color="auto"/>
            </w:tcBorders>
            <w:shd w:val="clear" w:color="auto" w:fill="F2F2F2"/>
            <w:noWrap/>
            <w:vAlign w:val="center"/>
            <w:hideMark/>
          </w:tcPr>
          <w:p w14:paraId="28B5C9B2"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4</w:t>
            </w:r>
          </w:p>
        </w:tc>
        <w:tc>
          <w:tcPr>
            <w:tcW w:w="1699" w:type="dxa"/>
            <w:tcBorders>
              <w:top w:val="nil"/>
              <w:left w:val="nil"/>
              <w:bottom w:val="single" w:sz="4" w:space="0" w:color="auto"/>
              <w:right w:val="single" w:sz="4" w:space="0" w:color="auto"/>
            </w:tcBorders>
            <w:noWrap/>
            <w:vAlign w:val="center"/>
            <w:hideMark/>
          </w:tcPr>
          <w:p w14:paraId="61077972" w14:textId="77777777" w:rsidR="002861FB" w:rsidRPr="0061742B" w:rsidRDefault="002861FB" w:rsidP="009C733A">
            <w:pPr>
              <w:spacing w:after="0" w:line="240" w:lineRule="auto"/>
              <w:ind w:firstLine="0"/>
              <w:jc w:val="left"/>
              <w:rPr>
                <w:color w:val="000000"/>
                <w:sz w:val="18"/>
                <w:szCs w:val="18"/>
              </w:rPr>
            </w:pPr>
            <w:r w:rsidRPr="0061742B">
              <w:rPr>
                <w:color w:val="000000"/>
                <w:sz w:val="18"/>
                <w:szCs w:val="18"/>
              </w:rPr>
              <w:t>Zoologia</w:t>
            </w:r>
          </w:p>
        </w:tc>
        <w:tc>
          <w:tcPr>
            <w:tcW w:w="1135" w:type="dxa"/>
            <w:tcBorders>
              <w:top w:val="nil"/>
              <w:left w:val="nil"/>
              <w:bottom w:val="single" w:sz="4" w:space="0" w:color="auto"/>
              <w:right w:val="single" w:sz="4" w:space="0" w:color="auto"/>
            </w:tcBorders>
            <w:noWrap/>
            <w:vAlign w:val="center"/>
            <w:hideMark/>
          </w:tcPr>
          <w:p w14:paraId="76CAE4B3"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w:t>
            </w:r>
          </w:p>
        </w:tc>
      </w:tr>
      <w:tr w:rsidR="008C723F" w:rsidRPr="0061742B" w14:paraId="70FD3B6E" w14:textId="77777777" w:rsidTr="00394D14">
        <w:trPr>
          <w:trHeight w:val="300"/>
        </w:trPr>
        <w:tc>
          <w:tcPr>
            <w:tcW w:w="323" w:type="dxa"/>
            <w:vMerge/>
            <w:tcBorders>
              <w:top w:val="nil"/>
              <w:left w:val="single" w:sz="4" w:space="0" w:color="auto"/>
              <w:bottom w:val="single" w:sz="4" w:space="0" w:color="000000"/>
              <w:right w:val="single" w:sz="4" w:space="0" w:color="auto"/>
            </w:tcBorders>
            <w:vAlign w:val="center"/>
            <w:hideMark/>
          </w:tcPr>
          <w:p w14:paraId="0CCB3C42" w14:textId="77777777" w:rsidR="002861FB" w:rsidRPr="0061742B" w:rsidRDefault="002861FB" w:rsidP="009C733A">
            <w:pPr>
              <w:spacing w:after="0" w:line="256" w:lineRule="auto"/>
              <w:ind w:firstLine="0"/>
              <w:jc w:val="left"/>
              <w:rPr>
                <w:b/>
                <w:bCs/>
                <w:color w:val="000000"/>
                <w:sz w:val="18"/>
                <w:szCs w:val="18"/>
              </w:rPr>
            </w:pPr>
          </w:p>
        </w:tc>
        <w:tc>
          <w:tcPr>
            <w:tcW w:w="2156" w:type="dxa"/>
            <w:tcBorders>
              <w:top w:val="nil"/>
              <w:left w:val="nil"/>
              <w:bottom w:val="single" w:sz="4" w:space="0" w:color="auto"/>
              <w:right w:val="single" w:sz="4" w:space="0" w:color="auto"/>
            </w:tcBorders>
            <w:vAlign w:val="center"/>
            <w:hideMark/>
          </w:tcPr>
          <w:p w14:paraId="6BD35A15" w14:textId="77777777" w:rsidR="002861FB" w:rsidRPr="0061742B" w:rsidRDefault="002861FB" w:rsidP="009C733A">
            <w:pPr>
              <w:spacing w:after="0" w:line="240" w:lineRule="auto"/>
              <w:ind w:firstLine="0"/>
              <w:jc w:val="left"/>
              <w:rPr>
                <w:color w:val="000000"/>
                <w:sz w:val="18"/>
                <w:szCs w:val="18"/>
              </w:rPr>
            </w:pPr>
            <w:r w:rsidRPr="0061742B">
              <w:rPr>
                <w:color w:val="000000"/>
                <w:sz w:val="18"/>
                <w:szCs w:val="18"/>
              </w:rPr>
              <w:t>Entomologia Florestal II</w:t>
            </w:r>
          </w:p>
        </w:tc>
        <w:tc>
          <w:tcPr>
            <w:tcW w:w="1099" w:type="dxa"/>
            <w:tcBorders>
              <w:top w:val="nil"/>
              <w:left w:val="nil"/>
              <w:bottom w:val="single" w:sz="4" w:space="0" w:color="auto"/>
              <w:right w:val="single" w:sz="4" w:space="0" w:color="auto"/>
            </w:tcBorders>
            <w:noWrap/>
            <w:vAlign w:val="center"/>
            <w:hideMark/>
          </w:tcPr>
          <w:p w14:paraId="2633DAFB" w14:textId="77777777" w:rsidR="002861FB" w:rsidRPr="0061742B" w:rsidRDefault="002861FB" w:rsidP="009C733A">
            <w:pPr>
              <w:spacing w:after="0" w:line="240" w:lineRule="auto"/>
              <w:ind w:firstLine="0"/>
              <w:jc w:val="left"/>
              <w:rPr>
                <w:color w:val="000000"/>
                <w:sz w:val="18"/>
                <w:szCs w:val="18"/>
              </w:rPr>
            </w:pPr>
            <w:r w:rsidRPr="0061742B">
              <w:rPr>
                <w:color w:val="000000"/>
                <w:sz w:val="18"/>
                <w:szCs w:val="18"/>
              </w:rPr>
              <w:t>Obrigatório</w:t>
            </w:r>
          </w:p>
        </w:tc>
        <w:tc>
          <w:tcPr>
            <w:tcW w:w="1560" w:type="dxa"/>
            <w:tcBorders>
              <w:top w:val="nil"/>
              <w:left w:val="nil"/>
              <w:bottom w:val="single" w:sz="4" w:space="0" w:color="auto"/>
              <w:right w:val="single" w:sz="4" w:space="0" w:color="auto"/>
            </w:tcBorders>
            <w:noWrap/>
            <w:vAlign w:val="center"/>
            <w:hideMark/>
          </w:tcPr>
          <w:p w14:paraId="2E6492B2" w14:textId="77777777" w:rsidR="002861FB" w:rsidRPr="0061742B" w:rsidRDefault="002861FB" w:rsidP="009C733A">
            <w:pPr>
              <w:spacing w:after="0" w:line="240" w:lineRule="auto"/>
              <w:ind w:firstLine="0"/>
              <w:jc w:val="left"/>
              <w:rPr>
                <w:color w:val="000000"/>
                <w:sz w:val="18"/>
                <w:szCs w:val="18"/>
              </w:rPr>
            </w:pPr>
            <w:r w:rsidRPr="0061742B">
              <w:rPr>
                <w:color w:val="000000"/>
                <w:sz w:val="18"/>
                <w:szCs w:val="18"/>
              </w:rPr>
              <w:t>FENF/Dep. Engenharia Florestal</w:t>
            </w:r>
          </w:p>
        </w:tc>
        <w:tc>
          <w:tcPr>
            <w:tcW w:w="630" w:type="dxa"/>
            <w:tcBorders>
              <w:top w:val="nil"/>
              <w:left w:val="nil"/>
              <w:bottom w:val="single" w:sz="4" w:space="0" w:color="auto"/>
              <w:right w:val="single" w:sz="4" w:space="0" w:color="auto"/>
            </w:tcBorders>
            <w:noWrap/>
            <w:vAlign w:val="center"/>
            <w:hideMark/>
          </w:tcPr>
          <w:p w14:paraId="635C8364"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16</w:t>
            </w:r>
          </w:p>
        </w:tc>
        <w:tc>
          <w:tcPr>
            <w:tcW w:w="631" w:type="dxa"/>
            <w:tcBorders>
              <w:top w:val="nil"/>
              <w:left w:val="nil"/>
              <w:bottom w:val="single" w:sz="4" w:space="0" w:color="auto"/>
              <w:right w:val="single" w:sz="4" w:space="0" w:color="auto"/>
            </w:tcBorders>
            <w:noWrap/>
            <w:vAlign w:val="center"/>
            <w:hideMark/>
          </w:tcPr>
          <w:p w14:paraId="6F296D2A"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16</w:t>
            </w:r>
          </w:p>
        </w:tc>
        <w:tc>
          <w:tcPr>
            <w:tcW w:w="631" w:type="dxa"/>
            <w:tcBorders>
              <w:top w:val="nil"/>
              <w:left w:val="nil"/>
              <w:bottom w:val="single" w:sz="4" w:space="0" w:color="auto"/>
              <w:right w:val="single" w:sz="4" w:space="0" w:color="auto"/>
            </w:tcBorders>
            <w:noWrap/>
            <w:vAlign w:val="center"/>
            <w:hideMark/>
          </w:tcPr>
          <w:p w14:paraId="234DDC4C"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0</w:t>
            </w:r>
          </w:p>
        </w:tc>
        <w:tc>
          <w:tcPr>
            <w:tcW w:w="620" w:type="dxa"/>
            <w:tcBorders>
              <w:top w:val="nil"/>
              <w:left w:val="nil"/>
              <w:bottom w:val="single" w:sz="4" w:space="0" w:color="auto"/>
              <w:right w:val="single" w:sz="4" w:space="0" w:color="auto"/>
            </w:tcBorders>
            <w:noWrap/>
            <w:vAlign w:val="center"/>
            <w:hideMark/>
          </w:tcPr>
          <w:p w14:paraId="7D0902C8"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0</w:t>
            </w:r>
          </w:p>
        </w:tc>
        <w:tc>
          <w:tcPr>
            <w:tcW w:w="709" w:type="dxa"/>
            <w:tcBorders>
              <w:top w:val="nil"/>
              <w:left w:val="nil"/>
              <w:bottom w:val="single" w:sz="4" w:space="0" w:color="auto"/>
              <w:right w:val="single" w:sz="4" w:space="0" w:color="auto"/>
            </w:tcBorders>
            <w:noWrap/>
            <w:vAlign w:val="center"/>
            <w:hideMark/>
          </w:tcPr>
          <w:p w14:paraId="5DBCB52E"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0</w:t>
            </w:r>
          </w:p>
        </w:tc>
        <w:tc>
          <w:tcPr>
            <w:tcW w:w="564" w:type="dxa"/>
            <w:tcBorders>
              <w:top w:val="nil"/>
              <w:left w:val="nil"/>
              <w:bottom w:val="single" w:sz="4" w:space="0" w:color="auto"/>
              <w:right w:val="single" w:sz="4" w:space="0" w:color="auto"/>
            </w:tcBorders>
            <w:shd w:val="clear" w:color="auto" w:fill="F2F2F2"/>
            <w:noWrap/>
            <w:vAlign w:val="center"/>
            <w:hideMark/>
          </w:tcPr>
          <w:p w14:paraId="2B7F8FBC"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32</w:t>
            </w:r>
          </w:p>
        </w:tc>
        <w:tc>
          <w:tcPr>
            <w:tcW w:w="631" w:type="dxa"/>
            <w:tcBorders>
              <w:top w:val="nil"/>
              <w:left w:val="nil"/>
              <w:bottom w:val="single" w:sz="4" w:space="0" w:color="auto"/>
              <w:right w:val="single" w:sz="4" w:space="0" w:color="auto"/>
            </w:tcBorders>
            <w:noWrap/>
            <w:vAlign w:val="center"/>
            <w:hideMark/>
          </w:tcPr>
          <w:p w14:paraId="57B9F9F6"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1</w:t>
            </w:r>
          </w:p>
        </w:tc>
        <w:tc>
          <w:tcPr>
            <w:tcW w:w="631" w:type="dxa"/>
            <w:tcBorders>
              <w:top w:val="nil"/>
              <w:left w:val="nil"/>
              <w:bottom w:val="single" w:sz="4" w:space="0" w:color="auto"/>
              <w:right w:val="single" w:sz="4" w:space="0" w:color="auto"/>
            </w:tcBorders>
            <w:noWrap/>
            <w:vAlign w:val="center"/>
            <w:hideMark/>
          </w:tcPr>
          <w:p w14:paraId="14B723F8"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1</w:t>
            </w:r>
          </w:p>
        </w:tc>
        <w:tc>
          <w:tcPr>
            <w:tcW w:w="631" w:type="dxa"/>
            <w:tcBorders>
              <w:top w:val="nil"/>
              <w:left w:val="nil"/>
              <w:bottom w:val="single" w:sz="4" w:space="0" w:color="auto"/>
              <w:right w:val="single" w:sz="4" w:space="0" w:color="auto"/>
            </w:tcBorders>
            <w:noWrap/>
            <w:vAlign w:val="center"/>
            <w:hideMark/>
          </w:tcPr>
          <w:p w14:paraId="50EB8D27"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0</w:t>
            </w:r>
          </w:p>
        </w:tc>
        <w:tc>
          <w:tcPr>
            <w:tcW w:w="631" w:type="dxa"/>
            <w:tcBorders>
              <w:top w:val="nil"/>
              <w:left w:val="nil"/>
              <w:bottom w:val="single" w:sz="4" w:space="0" w:color="auto"/>
              <w:right w:val="single" w:sz="4" w:space="0" w:color="auto"/>
            </w:tcBorders>
            <w:noWrap/>
            <w:vAlign w:val="center"/>
            <w:hideMark/>
          </w:tcPr>
          <w:p w14:paraId="7792E383"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0</w:t>
            </w:r>
          </w:p>
        </w:tc>
        <w:tc>
          <w:tcPr>
            <w:tcW w:w="739" w:type="dxa"/>
            <w:tcBorders>
              <w:top w:val="nil"/>
              <w:left w:val="nil"/>
              <w:bottom w:val="single" w:sz="4" w:space="0" w:color="auto"/>
              <w:right w:val="single" w:sz="4" w:space="0" w:color="auto"/>
            </w:tcBorders>
            <w:noWrap/>
            <w:vAlign w:val="center"/>
            <w:hideMark/>
          </w:tcPr>
          <w:p w14:paraId="592F0A54"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0</w:t>
            </w:r>
          </w:p>
        </w:tc>
        <w:tc>
          <w:tcPr>
            <w:tcW w:w="568" w:type="dxa"/>
            <w:tcBorders>
              <w:top w:val="nil"/>
              <w:left w:val="nil"/>
              <w:bottom w:val="single" w:sz="4" w:space="0" w:color="auto"/>
              <w:right w:val="single" w:sz="4" w:space="0" w:color="auto"/>
            </w:tcBorders>
            <w:shd w:val="clear" w:color="auto" w:fill="F2F2F2"/>
            <w:noWrap/>
            <w:vAlign w:val="center"/>
            <w:hideMark/>
          </w:tcPr>
          <w:p w14:paraId="7CAC2E86"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2</w:t>
            </w:r>
          </w:p>
        </w:tc>
        <w:tc>
          <w:tcPr>
            <w:tcW w:w="1699" w:type="dxa"/>
            <w:tcBorders>
              <w:top w:val="nil"/>
              <w:left w:val="nil"/>
              <w:bottom w:val="single" w:sz="4" w:space="0" w:color="auto"/>
              <w:right w:val="single" w:sz="4" w:space="0" w:color="auto"/>
            </w:tcBorders>
            <w:noWrap/>
            <w:vAlign w:val="center"/>
            <w:hideMark/>
          </w:tcPr>
          <w:p w14:paraId="7481CE1A" w14:textId="77777777" w:rsidR="002861FB" w:rsidRPr="0061742B" w:rsidRDefault="002861FB" w:rsidP="009C733A">
            <w:pPr>
              <w:spacing w:after="0" w:line="240" w:lineRule="auto"/>
              <w:ind w:firstLine="0"/>
              <w:jc w:val="left"/>
              <w:rPr>
                <w:color w:val="000000"/>
                <w:sz w:val="18"/>
                <w:szCs w:val="18"/>
              </w:rPr>
            </w:pPr>
            <w:r w:rsidRPr="0061742B">
              <w:rPr>
                <w:color w:val="000000"/>
                <w:sz w:val="18"/>
                <w:szCs w:val="18"/>
              </w:rPr>
              <w:t>Entomologia Florestal I</w:t>
            </w:r>
          </w:p>
        </w:tc>
        <w:tc>
          <w:tcPr>
            <w:tcW w:w="1135" w:type="dxa"/>
            <w:tcBorders>
              <w:top w:val="nil"/>
              <w:left w:val="nil"/>
              <w:bottom w:val="single" w:sz="4" w:space="0" w:color="auto"/>
              <w:right w:val="single" w:sz="4" w:space="0" w:color="auto"/>
            </w:tcBorders>
            <w:noWrap/>
            <w:vAlign w:val="center"/>
            <w:hideMark/>
          </w:tcPr>
          <w:p w14:paraId="32CCAC5D"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w:t>
            </w:r>
          </w:p>
        </w:tc>
      </w:tr>
      <w:tr w:rsidR="008C723F" w:rsidRPr="0061742B" w14:paraId="0800F632" w14:textId="77777777" w:rsidTr="00394D14">
        <w:trPr>
          <w:trHeight w:val="480"/>
        </w:trPr>
        <w:tc>
          <w:tcPr>
            <w:tcW w:w="323" w:type="dxa"/>
            <w:vMerge/>
            <w:tcBorders>
              <w:top w:val="nil"/>
              <w:left w:val="single" w:sz="4" w:space="0" w:color="auto"/>
              <w:bottom w:val="single" w:sz="4" w:space="0" w:color="000000"/>
              <w:right w:val="single" w:sz="4" w:space="0" w:color="auto"/>
            </w:tcBorders>
            <w:vAlign w:val="center"/>
            <w:hideMark/>
          </w:tcPr>
          <w:p w14:paraId="3DDDEE63" w14:textId="77777777" w:rsidR="002861FB" w:rsidRPr="0061742B" w:rsidRDefault="002861FB" w:rsidP="009C733A">
            <w:pPr>
              <w:spacing w:after="0" w:line="256" w:lineRule="auto"/>
              <w:ind w:firstLine="0"/>
              <w:jc w:val="left"/>
              <w:rPr>
                <w:b/>
                <w:bCs/>
                <w:color w:val="000000"/>
                <w:sz w:val="18"/>
                <w:szCs w:val="18"/>
              </w:rPr>
            </w:pPr>
          </w:p>
        </w:tc>
        <w:tc>
          <w:tcPr>
            <w:tcW w:w="2156" w:type="dxa"/>
            <w:tcBorders>
              <w:top w:val="nil"/>
              <w:left w:val="nil"/>
              <w:bottom w:val="single" w:sz="4" w:space="0" w:color="auto"/>
              <w:right w:val="single" w:sz="4" w:space="0" w:color="auto"/>
            </w:tcBorders>
            <w:vAlign w:val="center"/>
            <w:hideMark/>
          </w:tcPr>
          <w:p w14:paraId="060F1686" w14:textId="77777777" w:rsidR="002861FB" w:rsidRPr="0061742B" w:rsidRDefault="002861FB" w:rsidP="009C733A">
            <w:pPr>
              <w:spacing w:after="0" w:line="240" w:lineRule="auto"/>
              <w:ind w:firstLine="0"/>
              <w:jc w:val="left"/>
              <w:rPr>
                <w:color w:val="000000"/>
                <w:sz w:val="18"/>
                <w:szCs w:val="18"/>
              </w:rPr>
            </w:pPr>
            <w:r w:rsidRPr="0061742B">
              <w:rPr>
                <w:color w:val="000000"/>
                <w:sz w:val="18"/>
                <w:szCs w:val="18"/>
              </w:rPr>
              <w:t>Estradas, Transporte e Logística Florestal</w:t>
            </w:r>
          </w:p>
        </w:tc>
        <w:tc>
          <w:tcPr>
            <w:tcW w:w="1099" w:type="dxa"/>
            <w:tcBorders>
              <w:top w:val="nil"/>
              <w:left w:val="nil"/>
              <w:bottom w:val="single" w:sz="4" w:space="0" w:color="auto"/>
              <w:right w:val="single" w:sz="4" w:space="0" w:color="auto"/>
            </w:tcBorders>
            <w:noWrap/>
            <w:vAlign w:val="center"/>
            <w:hideMark/>
          </w:tcPr>
          <w:p w14:paraId="0BDFBBE5" w14:textId="77777777" w:rsidR="002861FB" w:rsidRPr="0061742B" w:rsidRDefault="002861FB" w:rsidP="009C733A">
            <w:pPr>
              <w:spacing w:after="0" w:line="240" w:lineRule="auto"/>
              <w:ind w:firstLine="0"/>
              <w:jc w:val="left"/>
              <w:rPr>
                <w:color w:val="000000"/>
                <w:sz w:val="18"/>
                <w:szCs w:val="18"/>
              </w:rPr>
            </w:pPr>
            <w:r w:rsidRPr="0061742B">
              <w:rPr>
                <w:color w:val="000000"/>
                <w:sz w:val="18"/>
                <w:szCs w:val="18"/>
              </w:rPr>
              <w:t>Obrigatório</w:t>
            </w:r>
          </w:p>
        </w:tc>
        <w:tc>
          <w:tcPr>
            <w:tcW w:w="1560" w:type="dxa"/>
            <w:tcBorders>
              <w:top w:val="nil"/>
              <w:left w:val="nil"/>
              <w:bottom w:val="single" w:sz="4" w:space="0" w:color="auto"/>
              <w:right w:val="single" w:sz="4" w:space="0" w:color="auto"/>
            </w:tcBorders>
            <w:noWrap/>
            <w:vAlign w:val="center"/>
            <w:hideMark/>
          </w:tcPr>
          <w:p w14:paraId="2137EFEC" w14:textId="77777777" w:rsidR="002861FB" w:rsidRPr="0061742B" w:rsidRDefault="002861FB" w:rsidP="009C733A">
            <w:pPr>
              <w:spacing w:after="0" w:line="240" w:lineRule="auto"/>
              <w:ind w:firstLine="0"/>
              <w:jc w:val="left"/>
              <w:rPr>
                <w:color w:val="000000"/>
                <w:sz w:val="18"/>
                <w:szCs w:val="18"/>
              </w:rPr>
            </w:pPr>
            <w:r w:rsidRPr="0061742B">
              <w:rPr>
                <w:color w:val="000000"/>
                <w:sz w:val="18"/>
                <w:szCs w:val="18"/>
              </w:rPr>
              <w:t>FENF/Dep. Engenharia Florestal</w:t>
            </w:r>
          </w:p>
        </w:tc>
        <w:tc>
          <w:tcPr>
            <w:tcW w:w="630" w:type="dxa"/>
            <w:tcBorders>
              <w:top w:val="nil"/>
              <w:left w:val="nil"/>
              <w:bottom w:val="single" w:sz="4" w:space="0" w:color="auto"/>
              <w:right w:val="single" w:sz="4" w:space="0" w:color="auto"/>
            </w:tcBorders>
            <w:noWrap/>
            <w:vAlign w:val="center"/>
            <w:hideMark/>
          </w:tcPr>
          <w:p w14:paraId="79FBFF42"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32</w:t>
            </w:r>
          </w:p>
        </w:tc>
        <w:tc>
          <w:tcPr>
            <w:tcW w:w="631" w:type="dxa"/>
            <w:tcBorders>
              <w:top w:val="nil"/>
              <w:left w:val="nil"/>
              <w:bottom w:val="single" w:sz="4" w:space="0" w:color="auto"/>
              <w:right w:val="single" w:sz="4" w:space="0" w:color="auto"/>
            </w:tcBorders>
            <w:noWrap/>
            <w:vAlign w:val="center"/>
            <w:hideMark/>
          </w:tcPr>
          <w:p w14:paraId="537C6E9A"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8</w:t>
            </w:r>
          </w:p>
        </w:tc>
        <w:tc>
          <w:tcPr>
            <w:tcW w:w="631" w:type="dxa"/>
            <w:tcBorders>
              <w:top w:val="nil"/>
              <w:left w:val="nil"/>
              <w:bottom w:val="single" w:sz="4" w:space="0" w:color="auto"/>
              <w:right w:val="single" w:sz="4" w:space="0" w:color="auto"/>
            </w:tcBorders>
            <w:noWrap/>
            <w:vAlign w:val="center"/>
            <w:hideMark/>
          </w:tcPr>
          <w:p w14:paraId="67ABEBE0"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0</w:t>
            </w:r>
          </w:p>
        </w:tc>
        <w:tc>
          <w:tcPr>
            <w:tcW w:w="620" w:type="dxa"/>
            <w:tcBorders>
              <w:top w:val="nil"/>
              <w:left w:val="nil"/>
              <w:bottom w:val="single" w:sz="4" w:space="0" w:color="auto"/>
              <w:right w:val="single" w:sz="4" w:space="0" w:color="auto"/>
            </w:tcBorders>
            <w:noWrap/>
            <w:vAlign w:val="center"/>
            <w:hideMark/>
          </w:tcPr>
          <w:p w14:paraId="4984D9B9"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8</w:t>
            </w:r>
          </w:p>
        </w:tc>
        <w:tc>
          <w:tcPr>
            <w:tcW w:w="709" w:type="dxa"/>
            <w:tcBorders>
              <w:top w:val="nil"/>
              <w:left w:val="nil"/>
              <w:bottom w:val="single" w:sz="4" w:space="0" w:color="auto"/>
              <w:right w:val="single" w:sz="4" w:space="0" w:color="auto"/>
            </w:tcBorders>
            <w:noWrap/>
            <w:vAlign w:val="center"/>
            <w:hideMark/>
          </w:tcPr>
          <w:p w14:paraId="08A176E3"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0</w:t>
            </w:r>
          </w:p>
        </w:tc>
        <w:tc>
          <w:tcPr>
            <w:tcW w:w="564" w:type="dxa"/>
            <w:tcBorders>
              <w:top w:val="nil"/>
              <w:left w:val="nil"/>
              <w:bottom w:val="single" w:sz="4" w:space="0" w:color="auto"/>
              <w:right w:val="single" w:sz="4" w:space="0" w:color="auto"/>
            </w:tcBorders>
            <w:shd w:val="clear" w:color="auto" w:fill="F2F2F2"/>
            <w:noWrap/>
            <w:vAlign w:val="center"/>
            <w:hideMark/>
          </w:tcPr>
          <w:p w14:paraId="355A8C6D"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48</w:t>
            </w:r>
          </w:p>
        </w:tc>
        <w:tc>
          <w:tcPr>
            <w:tcW w:w="631" w:type="dxa"/>
            <w:tcBorders>
              <w:top w:val="nil"/>
              <w:left w:val="nil"/>
              <w:bottom w:val="single" w:sz="4" w:space="0" w:color="auto"/>
              <w:right w:val="single" w:sz="4" w:space="0" w:color="auto"/>
            </w:tcBorders>
            <w:noWrap/>
            <w:vAlign w:val="center"/>
            <w:hideMark/>
          </w:tcPr>
          <w:p w14:paraId="6DCA00A5"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2</w:t>
            </w:r>
          </w:p>
        </w:tc>
        <w:tc>
          <w:tcPr>
            <w:tcW w:w="631" w:type="dxa"/>
            <w:tcBorders>
              <w:top w:val="nil"/>
              <w:left w:val="nil"/>
              <w:bottom w:val="single" w:sz="4" w:space="0" w:color="auto"/>
              <w:right w:val="single" w:sz="4" w:space="0" w:color="auto"/>
            </w:tcBorders>
            <w:noWrap/>
            <w:vAlign w:val="center"/>
            <w:hideMark/>
          </w:tcPr>
          <w:p w14:paraId="7987ABFB"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0,5</w:t>
            </w:r>
          </w:p>
        </w:tc>
        <w:tc>
          <w:tcPr>
            <w:tcW w:w="631" w:type="dxa"/>
            <w:tcBorders>
              <w:top w:val="nil"/>
              <w:left w:val="nil"/>
              <w:bottom w:val="single" w:sz="4" w:space="0" w:color="auto"/>
              <w:right w:val="single" w:sz="4" w:space="0" w:color="auto"/>
            </w:tcBorders>
            <w:noWrap/>
            <w:vAlign w:val="center"/>
            <w:hideMark/>
          </w:tcPr>
          <w:p w14:paraId="64DDA7B4"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0</w:t>
            </w:r>
          </w:p>
        </w:tc>
        <w:tc>
          <w:tcPr>
            <w:tcW w:w="631" w:type="dxa"/>
            <w:tcBorders>
              <w:top w:val="nil"/>
              <w:left w:val="nil"/>
              <w:bottom w:val="single" w:sz="4" w:space="0" w:color="auto"/>
              <w:right w:val="single" w:sz="4" w:space="0" w:color="auto"/>
            </w:tcBorders>
            <w:noWrap/>
            <w:vAlign w:val="center"/>
            <w:hideMark/>
          </w:tcPr>
          <w:p w14:paraId="26779768"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0,5</w:t>
            </w:r>
          </w:p>
        </w:tc>
        <w:tc>
          <w:tcPr>
            <w:tcW w:w="739" w:type="dxa"/>
            <w:tcBorders>
              <w:top w:val="nil"/>
              <w:left w:val="nil"/>
              <w:bottom w:val="single" w:sz="4" w:space="0" w:color="auto"/>
              <w:right w:val="single" w:sz="4" w:space="0" w:color="auto"/>
            </w:tcBorders>
            <w:noWrap/>
            <w:vAlign w:val="center"/>
            <w:hideMark/>
          </w:tcPr>
          <w:p w14:paraId="54F843A7"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0</w:t>
            </w:r>
          </w:p>
        </w:tc>
        <w:tc>
          <w:tcPr>
            <w:tcW w:w="568" w:type="dxa"/>
            <w:tcBorders>
              <w:top w:val="nil"/>
              <w:left w:val="nil"/>
              <w:bottom w:val="single" w:sz="4" w:space="0" w:color="auto"/>
              <w:right w:val="single" w:sz="4" w:space="0" w:color="auto"/>
            </w:tcBorders>
            <w:shd w:val="clear" w:color="auto" w:fill="F2F2F2"/>
            <w:noWrap/>
            <w:vAlign w:val="center"/>
            <w:hideMark/>
          </w:tcPr>
          <w:p w14:paraId="53483376"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3</w:t>
            </w:r>
          </w:p>
        </w:tc>
        <w:tc>
          <w:tcPr>
            <w:tcW w:w="1699" w:type="dxa"/>
            <w:tcBorders>
              <w:top w:val="nil"/>
              <w:left w:val="nil"/>
              <w:bottom w:val="single" w:sz="4" w:space="0" w:color="auto"/>
              <w:right w:val="single" w:sz="4" w:space="0" w:color="auto"/>
            </w:tcBorders>
            <w:noWrap/>
            <w:vAlign w:val="center"/>
            <w:hideMark/>
          </w:tcPr>
          <w:p w14:paraId="13EB0EE3" w14:textId="77777777" w:rsidR="002861FB" w:rsidRPr="0061742B" w:rsidRDefault="002861FB" w:rsidP="009C733A">
            <w:pPr>
              <w:spacing w:after="0" w:line="240" w:lineRule="auto"/>
              <w:ind w:firstLine="0"/>
              <w:jc w:val="left"/>
              <w:rPr>
                <w:color w:val="000000"/>
                <w:sz w:val="18"/>
                <w:szCs w:val="18"/>
              </w:rPr>
            </w:pPr>
            <w:r w:rsidRPr="0061742B">
              <w:rPr>
                <w:color w:val="000000"/>
                <w:sz w:val="18"/>
                <w:szCs w:val="18"/>
              </w:rPr>
              <w:t>Máquinas, Colheita e Exploração Florestal</w:t>
            </w:r>
          </w:p>
        </w:tc>
        <w:tc>
          <w:tcPr>
            <w:tcW w:w="1135" w:type="dxa"/>
            <w:tcBorders>
              <w:top w:val="nil"/>
              <w:left w:val="nil"/>
              <w:bottom w:val="single" w:sz="4" w:space="0" w:color="auto"/>
              <w:right w:val="single" w:sz="4" w:space="0" w:color="auto"/>
            </w:tcBorders>
            <w:noWrap/>
            <w:vAlign w:val="center"/>
            <w:hideMark/>
          </w:tcPr>
          <w:p w14:paraId="3BA6C5D9"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w:t>
            </w:r>
          </w:p>
        </w:tc>
      </w:tr>
      <w:tr w:rsidR="008C723F" w:rsidRPr="0061742B" w14:paraId="21E2B981" w14:textId="77777777" w:rsidTr="00394D14">
        <w:trPr>
          <w:trHeight w:val="480"/>
        </w:trPr>
        <w:tc>
          <w:tcPr>
            <w:tcW w:w="323" w:type="dxa"/>
            <w:vMerge/>
            <w:tcBorders>
              <w:top w:val="nil"/>
              <w:left w:val="single" w:sz="4" w:space="0" w:color="auto"/>
              <w:bottom w:val="single" w:sz="4" w:space="0" w:color="000000"/>
              <w:right w:val="single" w:sz="4" w:space="0" w:color="auto"/>
            </w:tcBorders>
            <w:vAlign w:val="center"/>
            <w:hideMark/>
          </w:tcPr>
          <w:p w14:paraId="27F17FE8" w14:textId="77777777" w:rsidR="002861FB" w:rsidRPr="0061742B" w:rsidRDefault="002861FB" w:rsidP="009C733A">
            <w:pPr>
              <w:spacing w:after="0" w:line="256" w:lineRule="auto"/>
              <w:ind w:firstLine="0"/>
              <w:jc w:val="left"/>
              <w:rPr>
                <w:b/>
                <w:bCs/>
                <w:color w:val="000000"/>
                <w:sz w:val="18"/>
                <w:szCs w:val="18"/>
              </w:rPr>
            </w:pPr>
          </w:p>
        </w:tc>
        <w:tc>
          <w:tcPr>
            <w:tcW w:w="2156" w:type="dxa"/>
            <w:tcBorders>
              <w:top w:val="nil"/>
              <w:left w:val="nil"/>
              <w:bottom w:val="single" w:sz="4" w:space="0" w:color="auto"/>
              <w:right w:val="single" w:sz="4" w:space="0" w:color="auto"/>
            </w:tcBorders>
            <w:vAlign w:val="center"/>
            <w:hideMark/>
          </w:tcPr>
          <w:p w14:paraId="76C4B368" w14:textId="77777777" w:rsidR="002861FB" w:rsidRPr="0061742B" w:rsidRDefault="002861FB" w:rsidP="009C733A">
            <w:pPr>
              <w:spacing w:after="0" w:line="240" w:lineRule="auto"/>
              <w:ind w:firstLine="0"/>
              <w:jc w:val="left"/>
              <w:rPr>
                <w:color w:val="000000"/>
                <w:sz w:val="18"/>
                <w:szCs w:val="18"/>
              </w:rPr>
            </w:pPr>
            <w:r w:rsidRPr="0061742B">
              <w:rPr>
                <w:color w:val="000000"/>
                <w:sz w:val="18"/>
                <w:szCs w:val="18"/>
              </w:rPr>
              <w:t>Estruturas e Construções de Madeira</w:t>
            </w:r>
          </w:p>
        </w:tc>
        <w:tc>
          <w:tcPr>
            <w:tcW w:w="1099" w:type="dxa"/>
            <w:tcBorders>
              <w:top w:val="nil"/>
              <w:left w:val="nil"/>
              <w:bottom w:val="single" w:sz="4" w:space="0" w:color="auto"/>
              <w:right w:val="single" w:sz="4" w:space="0" w:color="auto"/>
            </w:tcBorders>
            <w:noWrap/>
            <w:vAlign w:val="center"/>
            <w:hideMark/>
          </w:tcPr>
          <w:p w14:paraId="73238B99" w14:textId="77777777" w:rsidR="002861FB" w:rsidRPr="0061742B" w:rsidRDefault="002861FB" w:rsidP="009C733A">
            <w:pPr>
              <w:spacing w:after="0" w:line="240" w:lineRule="auto"/>
              <w:ind w:firstLine="0"/>
              <w:jc w:val="left"/>
              <w:rPr>
                <w:color w:val="000000"/>
                <w:sz w:val="18"/>
                <w:szCs w:val="18"/>
              </w:rPr>
            </w:pPr>
            <w:r w:rsidRPr="0061742B">
              <w:rPr>
                <w:color w:val="000000"/>
                <w:sz w:val="18"/>
                <w:szCs w:val="18"/>
              </w:rPr>
              <w:t>Obrigatório</w:t>
            </w:r>
          </w:p>
        </w:tc>
        <w:tc>
          <w:tcPr>
            <w:tcW w:w="1560" w:type="dxa"/>
            <w:tcBorders>
              <w:top w:val="nil"/>
              <w:left w:val="nil"/>
              <w:bottom w:val="single" w:sz="4" w:space="0" w:color="auto"/>
              <w:right w:val="single" w:sz="4" w:space="0" w:color="auto"/>
            </w:tcBorders>
            <w:noWrap/>
            <w:vAlign w:val="center"/>
            <w:hideMark/>
          </w:tcPr>
          <w:p w14:paraId="35AF5F4C" w14:textId="77777777" w:rsidR="002861FB" w:rsidRPr="0061742B" w:rsidRDefault="002861FB" w:rsidP="009C733A">
            <w:pPr>
              <w:spacing w:after="0" w:line="240" w:lineRule="auto"/>
              <w:ind w:firstLine="0"/>
              <w:jc w:val="left"/>
              <w:rPr>
                <w:color w:val="000000"/>
                <w:sz w:val="18"/>
                <w:szCs w:val="18"/>
              </w:rPr>
            </w:pPr>
            <w:r w:rsidRPr="0061742B">
              <w:rPr>
                <w:color w:val="000000"/>
                <w:sz w:val="18"/>
                <w:szCs w:val="18"/>
              </w:rPr>
              <w:t>FENF/Dep. Engenharia Florestal</w:t>
            </w:r>
          </w:p>
        </w:tc>
        <w:tc>
          <w:tcPr>
            <w:tcW w:w="630" w:type="dxa"/>
            <w:tcBorders>
              <w:top w:val="nil"/>
              <w:left w:val="nil"/>
              <w:bottom w:val="single" w:sz="4" w:space="0" w:color="auto"/>
              <w:right w:val="single" w:sz="4" w:space="0" w:color="auto"/>
            </w:tcBorders>
            <w:noWrap/>
            <w:vAlign w:val="center"/>
            <w:hideMark/>
          </w:tcPr>
          <w:p w14:paraId="23E7C40C"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32</w:t>
            </w:r>
          </w:p>
        </w:tc>
        <w:tc>
          <w:tcPr>
            <w:tcW w:w="631" w:type="dxa"/>
            <w:tcBorders>
              <w:top w:val="nil"/>
              <w:left w:val="nil"/>
              <w:bottom w:val="single" w:sz="4" w:space="0" w:color="auto"/>
              <w:right w:val="single" w:sz="4" w:space="0" w:color="auto"/>
            </w:tcBorders>
            <w:noWrap/>
            <w:vAlign w:val="center"/>
            <w:hideMark/>
          </w:tcPr>
          <w:p w14:paraId="0D58C73F"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28</w:t>
            </w:r>
          </w:p>
        </w:tc>
        <w:tc>
          <w:tcPr>
            <w:tcW w:w="631" w:type="dxa"/>
            <w:tcBorders>
              <w:top w:val="nil"/>
              <w:left w:val="nil"/>
              <w:bottom w:val="single" w:sz="4" w:space="0" w:color="auto"/>
              <w:right w:val="single" w:sz="4" w:space="0" w:color="auto"/>
            </w:tcBorders>
            <w:noWrap/>
            <w:vAlign w:val="center"/>
            <w:hideMark/>
          </w:tcPr>
          <w:p w14:paraId="21E068EC"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0</w:t>
            </w:r>
          </w:p>
        </w:tc>
        <w:tc>
          <w:tcPr>
            <w:tcW w:w="620" w:type="dxa"/>
            <w:tcBorders>
              <w:top w:val="nil"/>
              <w:left w:val="nil"/>
              <w:bottom w:val="single" w:sz="4" w:space="0" w:color="auto"/>
              <w:right w:val="single" w:sz="4" w:space="0" w:color="auto"/>
            </w:tcBorders>
            <w:noWrap/>
            <w:vAlign w:val="center"/>
            <w:hideMark/>
          </w:tcPr>
          <w:p w14:paraId="3925DF94"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4</w:t>
            </w:r>
          </w:p>
        </w:tc>
        <w:tc>
          <w:tcPr>
            <w:tcW w:w="709" w:type="dxa"/>
            <w:tcBorders>
              <w:top w:val="nil"/>
              <w:left w:val="nil"/>
              <w:bottom w:val="single" w:sz="4" w:space="0" w:color="auto"/>
              <w:right w:val="single" w:sz="4" w:space="0" w:color="auto"/>
            </w:tcBorders>
            <w:noWrap/>
            <w:vAlign w:val="center"/>
            <w:hideMark/>
          </w:tcPr>
          <w:p w14:paraId="7CFF134B"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0</w:t>
            </w:r>
          </w:p>
        </w:tc>
        <w:tc>
          <w:tcPr>
            <w:tcW w:w="564" w:type="dxa"/>
            <w:tcBorders>
              <w:top w:val="nil"/>
              <w:left w:val="nil"/>
              <w:bottom w:val="single" w:sz="4" w:space="0" w:color="auto"/>
              <w:right w:val="single" w:sz="4" w:space="0" w:color="auto"/>
            </w:tcBorders>
            <w:shd w:val="clear" w:color="auto" w:fill="F2F2F2"/>
            <w:noWrap/>
            <w:vAlign w:val="center"/>
            <w:hideMark/>
          </w:tcPr>
          <w:p w14:paraId="60941EFA"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64</w:t>
            </w:r>
          </w:p>
        </w:tc>
        <w:tc>
          <w:tcPr>
            <w:tcW w:w="631" w:type="dxa"/>
            <w:tcBorders>
              <w:top w:val="nil"/>
              <w:left w:val="nil"/>
              <w:bottom w:val="single" w:sz="4" w:space="0" w:color="auto"/>
              <w:right w:val="single" w:sz="4" w:space="0" w:color="auto"/>
            </w:tcBorders>
            <w:noWrap/>
            <w:vAlign w:val="center"/>
            <w:hideMark/>
          </w:tcPr>
          <w:p w14:paraId="2D754B0B"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2</w:t>
            </w:r>
          </w:p>
        </w:tc>
        <w:tc>
          <w:tcPr>
            <w:tcW w:w="631" w:type="dxa"/>
            <w:tcBorders>
              <w:top w:val="nil"/>
              <w:left w:val="nil"/>
              <w:bottom w:val="single" w:sz="4" w:space="0" w:color="auto"/>
              <w:right w:val="single" w:sz="4" w:space="0" w:color="auto"/>
            </w:tcBorders>
            <w:noWrap/>
            <w:vAlign w:val="center"/>
            <w:hideMark/>
          </w:tcPr>
          <w:p w14:paraId="07CC9FE5"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1,7</w:t>
            </w:r>
          </w:p>
        </w:tc>
        <w:tc>
          <w:tcPr>
            <w:tcW w:w="631" w:type="dxa"/>
            <w:tcBorders>
              <w:top w:val="nil"/>
              <w:left w:val="nil"/>
              <w:bottom w:val="single" w:sz="4" w:space="0" w:color="auto"/>
              <w:right w:val="single" w:sz="4" w:space="0" w:color="auto"/>
            </w:tcBorders>
            <w:noWrap/>
            <w:vAlign w:val="center"/>
            <w:hideMark/>
          </w:tcPr>
          <w:p w14:paraId="501EBED3"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0</w:t>
            </w:r>
          </w:p>
        </w:tc>
        <w:tc>
          <w:tcPr>
            <w:tcW w:w="631" w:type="dxa"/>
            <w:tcBorders>
              <w:top w:val="nil"/>
              <w:left w:val="nil"/>
              <w:bottom w:val="single" w:sz="4" w:space="0" w:color="auto"/>
              <w:right w:val="single" w:sz="4" w:space="0" w:color="auto"/>
            </w:tcBorders>
            <w:noWrap/>
            <w:vAlign w:val="center"/>
            <w:hideMark/>
          </w:tcPr>
          <w:p w14:paraId="468B8C0E"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0,3</w:t>
            </w:r>
          </w:p>
        </w:tc>
        <w:tc>
          <w:tcPr>
            <w:tcW w:w="739" w:type="dxa"/>
            <w:tcBorders>
              <w:top w:val="nil"/>
              <w:left w:val="nil"/>
              <w:bottom w:val="single" w:sz="4" w:space="0" w:color="auto"/>
              <w:right w:val="single" w:sz="4" w:space="0" w:color="auto"/>
            </w:tcBorders>
            <w:noWrap/>
            <w:vAlign w:val="center"/>
            <w:hideMark/>
          </w:tcPr>
          <w:p w14:paraId="7288C209"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0</w:t>
            </w:r>
          </w:p>
        </w:tc>
        <w:tc>
          <w:tcPr>
            <w:tcW w:w="568" w:type="dxa"/>
            <w:tcBorders>
              <w:top w:val="nil"/>
              <w:left w:val="nil"/>
              <w:bottom w:val="single" w:sz="4" w:space="0" w:color="auto"/>
              <w:right w:val="single" w:sz="4" w:space="0" w:color="auto"/>
            </w:tcBorders>
            <w:shd w:val="clear" w:color="auto" w:fill="F2F2F2"/>
            <w:noWrap/>
            <w:vAlign w:val="center"/>
            <w:hideMark/>
          </w:tcPr>
          <w:p w14:paraId="0388C204"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4</w:t>
            </w:r>
          </w:p>
        </w:tc>
        <w:tc>
          <w:tcPr>
            <w:tcW w:w="1699" w:type="dxa"/>
            <w:tcBorders>
              <w:top w:val="nil"/>
              <w:left w:val="nil"/>
              <w:bottom w:val="single" w:sz="4" w:space="0" w:color="auto"/>
              <w:right w:val="single" w:sz="4" w:space="0" w:color="auto"/>
            </w:tcBorders>
            <w:noWrap/>
            <w:vAlign w:val="center"/>
            <w:hideMark/>
          </w:tcPr>
          <w:p w14:paraId="3087D8EA" w14:textId="77777777" w:rsidR="002861FB" w:rsidRPr="0061742B" w:rsidRDefault="002861FB" w:rsidP="009C733A">
            <w:pPr>
              <w:spacing w:after="0" w:line="240" w:lineRule="auto"/>
              <w:ind w:firstLine="0"/>
              <w:jc w:val="left"/>
              <w:rPr>
                <w:color w:val="000000"/>
                <w:sz w:val="18"/>
                <w:szCs w:val="18"/>
              </w:rPr>
            </w:pPr>
            <w:r w:rsidRPr="0061742B">
              <w:rPr>
                <w:color w:val="000000"/>
                <w:sz w:val="18"/>
                <w:szCs w:val="18"/>
              </w:rPr>
              <w:t>Propriedades Físicas e Mecânicas da Madeira</w:t>
            </w:r>
          </w:p>
        </w:tc>
        <w:tc>
          <w:tcPr>
            <w:tcW w:w="1135" w:type="dxa"/>
            <w:tcBorders>
              <w:top w:val="nil"/>
              <w:left w:val="nil"/>
              <w:bottom w:val="single" w:sz="4" w:space="0" w:color="auto"/>
              <w:right w:val="single" w:sz="4" w:space="0" w:color="auto"/>
            </w:tcBorders>
            <w:noWrap/>
            <w:vAlign w:val="center"/>
            <w:hideMark/>
          </w:tcPr>
          <w:p w14:paraId="66994B18"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w:t>
            </w:r>
          </w:p>
        </w:tc>
      </w:tr>
      <w:tr w:rsidR="008C723F" w:rsidRPr="0061742B" w14:paraId="272209DB" w14:textId="77777777" w:rsidTr="00394D14">
        <w:trPr>
          <w:trHeight w:val="300"/>
        </w:trPr>
        <w:tc>
          <w:tcPr>
            <w:tcW w:w="323" w:type="dxa"/>
            <w:vMerge/>
            <w:tcBorders>
              <w:top w:val="nil"/>
              <w:left w:val="single" w:sz="4" w:space="0" w:color="auto"/>
              <w:bottom w:val="single" w:sz="4" w:space="0" w:color="000000"/>
              <w:right w:val="single" w:sz="4" w:space="0" w:color="auto"/>
            </w:tcBorders>
            <w:vAlign w:val="center"/>
            <w:hideMark/>
          </w:tcPr>
          <w:p w14:paraId="11F33EEA" w14:textId="77777777" w:rsidR="002861FB" w:rsidRPr="0061742B" w:rsidRDefault="002861FB" w:rsidP="009C733A">
            <w:pPr>
              <w:spacing w:after="0" w:line="256" w:lineRule="auto"/>
              <w:ind w:firstLine="0"/>
              <w:jc w:val="left"/>
              <w:rPr>
                <w:b/>
                <w:bCs/>
                <w:color w:val="000000"/>
                <w:sz w:val="18"/>
                <w:szCs w:val="18"/>
              </w:rPr>
            </w:pPr>
          </w:p>
        </w:tc>
        <w:tc>
          <w:tcPr>
            <w:tcW w:w="2156" w:type="dxa"/>
            <w:tcBorders>
              <w:top w:val="nil"/>
              <w:left w:val="nil"/>
              <w:bottom w:val="single" w:sz="4" w:space="0" w:color="auto"/>
              <w:right w:val="single" w:sz="4" w:space="0" w:color="auto"/>
            </w:tcBorders>
            <w:vAlign w:val="center"/>
            <w:hideMark/>
          </w:tcPr>
          <w:p w14:paraId="3BC16190" w14:textId="77777777" w:rsidR="002861FB" w:rsidRPr="0061742B" w:rsidRDefault="002861FB" w:rsidP="009C733A">
            <w:pPr>
              <w:spacing w:after="0" w:line="240" w:lineRule="auto"/>
              <w:ind w:firstLine="0"/>
              <w:jc w:val="left"/>
              <w:rPr>
                <w:color w:val="000000"/>
                <w:sz w:val="18"/>
                <w:szCs w:val="18"/>
              </w:rPr>
            </w:pPr>
            <w:r w:rsidRPr="0061742B">
              <w:rPr>
                <w:color w:val="000000"/>
                <w:sz w:val="18"/>
                <w:szCs w:val="18"/>
              </w:rPr>
              <w:t>Experimentação Florestal</w:t>
            </w:r>
          </w:p>
        </w:tc>
        <w:tc>
          <w:tcPr>
            <w:tcW w:w="1099" w:type="dxa"/>
            <w:tcBorders>
              <w:top w:val="nil"/>
              <w:left w:val="nil"/>
              <w:bottom w:val="single" w:sz="4" w:space="0" w:color="auto"/>
              <w:right w:val="single" w:sz="4" w:space="0" w:color="auto"/>
            </w:tcBorders>
            <w:noWrap/>
            <w:vAlign w:val="center"/>
            <w:hideMark/>
          </w:tcPr>
          <w:p w14:paraId="04C8A0E4" w14:textId="77777777" w:rsidR="002861FB" w:rsidRPr="0061742B" w:rsidRDefault="002861FB" w:rsidP="009C733A">
            <w:pPr>
              <w:spacing w:after="0" w:line="240" w:lineRule="auto"/>
              <w:ind w:firstLine="0"/>
              <w:jc w:val="left"/>
              <w:rPr>
                <w:color w:val="000000"/>
                <w:sz w:val="18"/>
                <w:szCs w:val="18"/>
              </w:rPr>
            </w:pPr>
            <w:r w:rsidRPr="0061742B">
              <w:rPr>
                <w:color w:val="000000"/>
                <w:sz w:val="18"/>
                <w:szCs w:val="18"/>
              </w:rPr>
              <w:t>Obrigatório</w:t>
            </w:r>
          </w:p>
        </w:tc>
        <w:tc>
          <w:tcPr>
            <w:tcW w:w="1560" w:type="dxa"/>
            <w:tcBorders>
              <w:top w:val="nil"/>
              <w:left w:val="nil"/>
              <w:bottom w:val="single" w:sz="4" w:space="0" w:color="auto"/>
              <w:right w:val="single" w:sz="4" w:space="0" w:color="auto"/>
            </w:tcBorders>
            <w:noWrap/>
            <w:vAlign w:val="center"/>
            <w:hideMark/>
          </w:tcPr>
          <w:p w14:paraId="1FD0FA8F" w14:textId="77777777" w:rsidR="002861FB" w:rsidRPr="0061742B" w:rsidRDefault="002861FB" w:rsidP="009C733A">
            <w:pPr>
              <w:spacing w:after="0" w:line="240" w:lineRule="auto"/>
              <w:ind w:firstLine="0"/>
              <w:jc w:val="left"/>
              <w:rPr>
                <w:color w:val="000000"/>
                <w:sz w:val="18"/>
                <w:szCs w:val="18"/>
              </w:rPr>
            </w:pPr>
            <w:r w:rsidRPr="0061742B">
              <w:rPr>
                <w:color w:val="000000"/>
                <w:sz w:val="18"/>
                <w:szCs w:val="18"/>
              </w:rPr>
              <w:t>FENF/Dep. Engenharia Florestal</w:t>
            </w:r>
          </w:p>
        </w:tc>
        <w:tc>
          <w:tcPr>
            <w:tcW w:w="630" w:type="dxa"/>
            <w:tcBorders>
              <w:top w:val="nil"/>
              <w:left w:val="nil"/>
              <w:bottom w:val="single" w:sz="4" w:space="0" w:color="auto"/>
              <w:right w:val="single" w:sz="4" w:space="0" w:color="auto"/>
            </w:tcBorders>
            <w:noWrap/>
            <w:vAlign w:val="center"/>
            <w:hideMark/>
          </w:tcPr>
          <w:p w14:paraId="2F290E7A"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48</w:t>
            </w:r>
          </w:p>
        </w:tc>
        <w:tc>
          <w:tcPr>
            <w:tcW w:w="631" w:type="dxa"/>
            <w:tcBorders>
              <w:top w:val="nil"/>
              <w:left w:val="nil"/>
              <w:bottom w:val="single" w:sz="4" w:space="0" w:color="auto"/>
              <w:right w:val="single" w:sz="4" w:space="0" w:color="auto"/>
            </w:tcBorders>
            <w:noWrap/>
            <w:vAlign w:val="center"/>
            <w:hideMark/>
          </w:tcPr>
          <w:p w14:paraId="551D1F95"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16</w:t>
            </w:r>
          </w:p>
        </w:tc>
        <w:tc>
          <w:tcPr>
            <w:tcW w:w="631" w:type="dxa"/>
            <w:tcBorders>
              <w:top w:val="nil"/>
              <w:left w:val="nil"/>
              <w:bottom w:val="single" w:sz="4" w:space="0" w:color="auto"/>
              <w:right w:val="single" w:sz="4" w:space="0" w:color="auto"/>
            </w:tcBorders>
            <w:noWrap/>
            <w:vAlign w:val="center"/>
            <w:hideMark/>
          </w:tcPr>
          <w:p w14:paraId="595178FC"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0</w:t>
            </w:r>
          </w:p>
        </w:tc>
        <w:tc>
          <w:tcPr>
            <w:tcW w:w="620" w:type="dxa"/>
            <w:tcBorders>
              <w:top w:val="nil"/>
              <w:left w:val="nil"/>
              <w:bottom w:val="single" w:sz="4" w:space="0" w:color="auto"/>
              <w:right w:val="single" w:sz="4" w:space="0" w:color="auto"/>
            </w:tcBorders>
            <w:noWrap/>
            <w:vAlign w:val="center"/>
            <w:hideMark/>
          </w:tcPr>
          <w:p w14:paraId="259B3DEE"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0</w:t>
            </w:r>
          </w:p>
        </w:tc>
        <w:tc>
          <w:tcPr>
            <w:tcW w:w="709" w:type="dxa"/>
            <w:tcBorders>
              <w:top w:val="nil"/>
              <w:left w:val="nil"/>
              <w:bottom w:val="single" w:sz="4" w:space="0" w:color="auto"/>
              <w:right w:val="single" w:sz="4" w:space="0" w:color="auto"/>
            </w:tcBorders>
            <w:noWrap/>
            <w:vAlign w:val="center"/>
            <w:hideMark/>
          </w:tcPr>
          <w:p w14:paraId="4FA399E5"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0</w:t>
            </w:r>
          </w:p>
        </w:tc>
        <w:tc>
          <w:tcPr>
            <w:tcW w:w="564" w:type="dxa"/>
            <w:tcBorders>
              <w:top w:val="nil"/>
              <w:left w:val="nil"/>
              <w:bottom w:val="single" w:sz="4" w:space="0" w:color="auto"/>
              <w:right w:val="single" w:sz="4" w:space="0" w:color="auto"/>
            </w:tcBorders>
            <w:shd w:val="clear" w:color="auto" w:fill="F2F2F2"/>
            <w:noWrap/>
            <w:vAlign w:val="center"/>
            <w:hideMark/>
          </w:tcPr>
          <w:p w14:paraId="5253B624"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64</w:t>
            </w:r>
          </w:p>
        </w:tc>
        <w:tc>
          <w:tcPr>
            <w:tcW w:w="631" w:type="dxa"/>
            <w:tcBorders>
              <w:top w:val="nil"/>
              <w:left w:val="nil"/>
              <w:bottom w:val="single" w:sz="4" w:space="0" w:color="auto"/>
              <w:right w:val="single" w:sz="4" w:space="0" w:color="auto"/>
            </w:tcBorders>
            <w:noWrap/>
            <w:vAlign w:val="center"/>
            <w:hideMark/>
          </w:tcPr>
          <w:p w14:paraId="707F55A5"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3</w:t>
            </w:r>
          </w:p>
        </w:tc>
        <w:tc>
          <w:tcPr>
            <w:tcW w:w="631" w:type="dxa"/>
            <w:tcBorders>
              <w:top w:val="nil"/>
              <w:left w:val="nil"/>
              <w:bottom w:val="single" w:sz="4" w:space="0" w:color="auto"/>
              <w:right w:val="single" w:sz="4" w:space="0" w:color="auto"/>
            </w:tcBorders>
            <w:noWrap/>
            <w:vAlign w:val="center"/>
            <w:hideMark/>
          </w:tcPr>
          <w:p w14:paraId="6005A196"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1</w:t>
            </w:r>
          </w:p>
        </w:tc>
        <w:tc>
          <w:tcPr>
            <w:tcW w:w="631" w:type="dxa"/>
            <w:tcBorders>
              <w:top w:val="nil"/>
              <w:left w:val="nil"/>
              <w:bottom w:val="single" w:sz="4" w:space="0" w:color="auto"/>
              <w:right w:val="single" w:sz="4" w:space="0" w:color="auto"/>
            </w:tcBorders>
            <w:noWrap/>
            <w:vAlign w:val="center"/>
            <w:hideMark/>
          </w:tcPr>
          <w:p w14:paraId="5314E111"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0</w:t>
            </w:r>
          </w:p>
        </w:tc>
        <w:tc>
          <w:tcPr>
            <w:tcW w:w="631" w:type="dxa"/>
            <w:tcBorders>
              <w:top w:val="nil"/>
              <w:left w:val="nil"/>
              <w:bottom w:val="single" w:sz="4" w:space="0" w:color="auto"/>
              <w:right w:val="single" w:sz="4" w:space="0" w:color="auto"/>
            </w:tcBorders>
            <w:noWrap/>
            <w:vAlign w:val="center"/>
            <w:hideMark/>
          </w:tcPr>
          <w:p w14:paraId="630B2064"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0</w:t>
            </w:r>
          </w:p>
        </w:tc>
        <w:tc>
          <w:tcPr>
            <w:tcW w:w="739" w:type="dxa"/>
            <w:tcBorders>
              <w:top w:val="nil"/>
              <w:left w:val="nil"/>
              <w:bottom w:val="single" w:sz="4" w:space="0" w:color="auto"/>
              <w:right w:val="single" w:sz="4" w:space="0" w:color="auto"/>
            </w:tcBorders>
            <w:noWrap/>
            <w:vAlign w:val="center"/>
            <w:hideMark/>
          </w:tcPr>
          <w:p w14:paraId="3CE686A7"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0</w:t>
            </w:r>
          </w:p>
        </w:tc>
        <w:tc>
          <w:tcPr>
            <w:tcW w:w="568" w:type="dxa"/>
            <w:tcBorders>
              <w:top w:val="nil"/>
              <w:left w:val="nil"/>
              <w:bottom w:val="single" w:sz="4" w:space="0" w:color="auto"/>
              <w:right w:val="single" w:sz="4" w:space="0" w:color="auto"/>
            </w:tcBorders>
            <w:shd w:val="clear" w:color="auto" w:fill="F2F2F2"/>
            <w:noWrap/>
            <w:vAlign w:val="center"/>
            <w:hideMark/>
          </w:tcPr>
          <w:p w14:paraId="72C884D7"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4</w:t>
            </w:r>
          </w:p>
        </w:tc>
        <w:tc>
          <w:tcPr>
            <w:tcW w:w="1699" w:type="dxa"/>
            <w:tcBorders>
              <w:top w:val="nil"/>
              <w:left w:val="nil"/>
              <w:bottom w:val="single" w:sz="4" w:space="0" w:color="auto"/>
              <w:right w:val="single" w:sz="4" w:space="0" w:color="auto"/>
            </w:tcBorders>
            <w:noWrap/>
            <w:vAlign w:val="center"/>
            <w:hideMark/>
          </w:tcPr>
          <w:p w14:paraId="119D1396" w14:textId="77777777" w:rsidR="002861FB" w:rsidRPr="0061742B" w:rsidRDefault="002861FB" w:rsidP="009C733A">
            <w:pPr>
              <w:spacing w:after="0" w:line="240" w:lineRule="auto"/>
              <w:ind w:firstLine="0"/>
              <w:jc w:val="left"/>
              <w:rPr>
                <w:color w:val="000000"/>
                <w:sz w:val="18"/>
                <w:szCs w:val="18"/>
              </w:rPr>
            </w:pPr>
            <w:r w:rsidRPr="0061742B">
              <w:rPr>
                <w:color w:val="000000"/>
                <w:sz w:val="18"/>
                <w:szCs w:val="18"/>
              </w:rPr>
              <w:t>Bioestatística Florestal</w:t>
            </w:r>
          </w:p>
        </w:tc>
        <w:tc>
          <w:tcPr>
            <w:tcW w:w="1135" w:type="dxa"/>
            <w:tcBorders>
              <w:top w:val="nil"/>
              <w:left w:val="nil"/>
              <w:bottom w:val="single" w:sz="4" w:space="0" w:color="auto"/>
              <w:right w:val="single" w:sz="4" w:space="0" w:color="auto"/>
            </w:tcBorders>
            <w:noWrap/>
            <w:vAlign w:val="center"/>
            <w:hideMark/>
          </w:tcPr>
          <w:p w14:paraId="52050F1F"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w:t>
            </w:r>
          </w:p>
        </w:tc>
      </w:tr>
      <w:tr w:rsidR="008C723F" w:rsidRPr="0061742B" w14:paraId="40BF8806" w14:textId="77777777" w:rsidTr="00394D14">
        <w:trPr>
          <w:trHeight w:val="480"/>
        </w:trPr>
        <w:tc>
          <w:tcPr>
            <w:tcW w:w="323" w:type="dxa"/>
            <w:vMerge/>
            <w:tcBorders>
              <w:top w:val="nil"/>
              <w:left w:val="single" w:sz="4" w:space="0" w:color="auto"/>
              <w:bottom w:val="single" w:sz="4" w:space="0" w:color="000000"/>
              <w:right w:val="single" w:sz="4" w:space="0" w:color="auto"/>
            </w:tcBorders>
            <w:vAlign w:val="center"/>
            <w:hideMark/>
          </w:tcPr>
          <w:p w14:paraId="5FE0D81F" w14:textId="77777777" w:rsidR="002861FB" w:rsidRPr="0061742B" w:rsidRDefault="002861FB" w:rsidP="009C733A">
            <w:pPr>
              <w:spacing w:after="0" w:line="256" w:lineRule="auto"/>
              <w:ind w:firstLine="0"/>
              <w:jc w:val="left"/>
              <w:rPr>
                <w:b/>
                <w:bCs/>
                <w:color w:val="000000"/>
                <w:sz w:val="18"/>
                <w:szCs w:val="18"/>
              </w:rPr>
            </w:pPr>
          </w:p>
        </w:tc>
        <w:tc>
          <w:tcPr>
            <w:tcW w:w="2156" w:type="dxa"/>
            <w:tcBorders>
              <w:top w:val="nil"/>
              <w:left w:val="nil"/>
              <w:bottom w:val="single" w:sz="4" w:space="0" w:color="auto"/>
              <w:right w:val="single" w:sz="4" w:space="0" w:color="auto"/>
            </w:tcBorders>
            <w:vAlign w:val="center"/>
            <w:hideMark/>
          </w:tcPr>
          <w:p w14:paraId="4FCFF4A1" w14:textId="77777777" w:rsidR="002861FB" w:rsidRPr="0061742B" w:rsidRDefault="002861FB" w:rsidP="009C733A">
            <w:pPr>
              <w:spacing w:after="0" w:line="240" w:lineRule="auto"/>
              <w:ind w:firstLine="0"/>
              <w:jc w:val="left"/>
              <w:rPr>
                <w:color w:val="000000"/>
                <w:sz w:val="18"/>
                <w:szCs w:val="18"/>
              </w:rPr>
            </w:pPr>
            <w:r w:rsidRPr="0061742B">
              <w:rPr>
                <w:color w:val="000000"/>
                <w:sz w:val="18"/>
                <w:szCs w:val="18"/>
              </w:rPr>
              <w:t>Fertilidade do Solo e Nutrição Mineral de Plantas</w:t>
            </w:r>
          </w:p>
        </w:tc>
        <w:tc>
          <w:tcPr>
            <w:tcW w:w="1099" w:type="dxa"/>
            <w:tcBorders>
              <w:top w:val="nil"/>
              <w:left w:val="nil"/>
              <w:bottom w:val="single" w:sz="4" w:space="0" w:color="auto"/>
              <w:right w:val="single" w:sz="4" w:space="0" w:color="auto"/>
            </w:tcBorders>
            <w:noWrap/>
            <w:vAlign w:val="center"/>
            <w:hideMark/>
          </w:tcPr>
          <w:p w14:paraId="77E89662" w14:textId="77777777" w:rsidR="002861FB" w:rsidRPr="0061742B" w:rsidRDefault="002861FB" w:rsidP="009C733A">
            <w:pPr>
              <w:spacing w:after="0" w:line="240" w:lineRule="auto"/>
              <w:ind w:firstLine="0"/>
              <w:jc w:val="left"/>
              <w:rPr>
                <w:color w:val="000000"/>
                <w:sz w:val="18"/>
                <w:szCs w:val="18"/>
              </w:rPr>
            </w:pPr>
            <w:r w:rsidRPr="0061742B">
              <w:rPr>
                <w:color w:val="000000"/>
                <w:sz w:val="18"/>
                <w:szCs w:val="18"/>
              </w:rPr>
              <w:t>Obrigatório</w:t>
            </w:r>
          </w:p>
        </w:tc>
        <w:tc>
          <w:tcPr>
            <w:tcW w:w="1560" w:type="dxa"/>
            <w:tcBorders>
              <w:top w:val="nil"/>
              <w:left w:val="nil"/>
              <w:bottom w:val="single" w:sz="4" w:space="0" w:color="auto"/>
              <w:right w:val="single" w:sz="4" w:space="0" w:color="auto"/>
            </w:tcBorders>
            <w:noWrap/>
            <w:vAlign w:val="center"/>
            <w:hideMark/>
          </w:tcPr>
          <w:p w14:paraId="30DE1BE6" w14:textId="77777777" w:rsidR="002861FB" w:rsidRPr="0061742B" w:rsidRDefault="002861FB" w:rsidP="009C733A">
            <w:pPr>
              <w:spacing w:after="0" w:line="240" w:lineRule="auto"/>
              <w:ind w:firstLine="0"/>
              <w:jc w:val="left"/>
              <w:rPr>
                <w:color w:val="000000"/>
                <w:sz w:val="18"/>
                <w:szCs w:val="18"/>
              </w:rPr>
            </w:pPr>
            <w:r w:rsidRPr="0061742B">
              <w:rPr>
                <w:color w:val="000000"/>
                <w:sz w:val="18"/>
                <w:szCs w:val="18"/>
              </w:rPr>
              <w:t>FAAZ/Dep. Solos e Engenharia Rural</w:t>
            </w:r>
          </w:p>
        </w:tc>
        <w:tc>
          <w:tcPr>
            <w:tcW w:w="630" w:type="dxa"/>
            <w:tcBorders>
              <w:top w:val="nil"/>
              <w:left w:val="nil"/>
              <w:bottom w:val="single" w:sz="4" w:space="0" w:color="auto"/>
              <w:right w:val="single" w:sz="4" w:space="0" w:color="auto"/>
            </w:tcBorders>
            <w:noWrap/>
            <w:vAlign w:val="center"/>
            <w:hideMark/>
          </w:tcPr>
          <w:p w14:paraId="53E1086A"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32</w:t>
            </w:r>
          </w:p>
        </w:tc>
        <w:tc>
          <w:tcPr>
            <w:tcW w:w="631" w:type="dxa"/>
            <w:tcBorders>
              <w:top w:val="nil"/>
              <w:left w:val="nil"/>
              <w:bottom w:val="single" w:sz="4" w:space="0" w:color="auto"/>
              <w:right w:val="single" w:sz="4" w:space="0" w:color="auto"/>
            </w:tcBorders>
            <w:noWrap/>
            <w:vAlign w:val="center"/>
            <w:hideMark/>
          </w:tcPr>
          <w:p w14:paraId="7B0CBDBF"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32</w:t>
            </w:r>
          </w:p>
        </w:tc>
        <w:tc>
          <w:tcPr>
            <w:tcW w:w="631" w:type="dxa"/>
            <w:tcBorders>
              <w:top w:val="nil"/>
              <w:left w:val="nil"/>
              <w:bottom w:val="single" w:sz="4" w:space="0" w:color="auto"/>
              <w:right w:val="single" w:sz="4" w:space="0" w:color="auto"/>
            </w:tcBorders>
            <w:noWrap/>
            <w:vAlign w:val="center"/>
            <w:hideMark/>
          </w:tcPr>
          <w:p w14:paraId="32D8302A"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0</w:t>
            </w:r>
          </w:p>
        </w:tc>
        <w:tc>
          <w:tcPr>
            <w:tcW w:w="620" w:type="dxa"/>
            <w:tcBorders>
              <w:top w:val="nil"/>
              <w:left w:val="nil"/>
              <w:bottom w:val="single" w:sz="4" w:space="0" w:color="auto"/>
              <w:right w:val="single" w:sz="4" w:space="0" w:color="auto"/>
            </w:tcBorders>
            <w:noWrap/>
            <w:vAlign w:val="center"/>
            <w:hideMark/>
          </w:tcPr>
          <w:p w14:paraId="2ABC84C4"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0</w:t>
            </w:r>
          </w:p>
        </w:tc>
        <w:tc>
          <w:tcPr>
            <w:tcW w:w="709" w:type="dxa"/>
            <w:tcBorders>
              <w:top w:val="nil"/>
              <w:left w:val="nil"/>
              <w:bottom w:val="single" w:sz="4" w:space="0" w:color="auto"/>
              <w:right w:val="single" w:sz="4" w:space="0" w:color="auto"/>
            </w:tcBorders>
            <w:noWrap/>
            <w:vAlign w:val="center"/>
            <w:hideMark/>
          </w:tcPr>
          <w:p w14:paraId="1D3E0DF3"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0</w:t>
            </w:r>
          </w:p>
        </w:tc>
        <w:tc>
          <w:tcPr>
            <w:tcW w:w="564" w:type="dxa"/>
            <w:tcBorders>
              <w:top w:val="nil"/>
              <w:left w:val="nil"/>
              <w:bottom w:val="single" w:sz="4" w:space="0" w:color="auto"/>
              <w:right w:val="single" w:sz="4" w:space="0" w:color="auto"/>
            </w:tcBorders>
            <w:shd w:val="clear" w:color="auto" w:fill="F2F2F2"/>
            <w:noWrap/>
            <w:vAlign w:val="center"/>
            <w:hideMark/>
          </w:tcPr>
          <w:p w14:paraId="70A9E656"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64</w:t>
            </w:r>
          </w:p>
        </w:tc>
        <w:tc>
          <w:tcPr>
            <w:tcW w:w="631" w:type="dxa"/>
            <w:tcBorders>
              <w:top w:val="nil"/>
              <w:left w:val="nil"/>
              <w:bottom w:val="single" w:sz="4" w:space="0" w:color="auto"/>
              <w:right w:val="single" w:sz="4" w:space="0" w:color="auto"/>
            </w:tcBorders>
            <w:noWrap/>
            <w:vAlign w:val="center"/>
            <w:hideMark/>
          </w:tcPr>
          <w:p w14:paraId="40F660E3"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2</w:t>
            </w:r>
          </w:p>
        </w:tc>
        <w:tc>
          <w:tcPr>
            <w:tcW w:w="631" w:type="dxa"/>
            <w:tcBorders>
              <w:top w:val="nil"/>
              <w:left w:val="nil"/>
              <w:bottom w:val="single" w:sz="4" w:space="0" w:color="auto"/>
              <w:right w:val="single" w:sz="4" w:space="0" w:color="auto"/>
            </w:tcBorders>
            <w:noWrap/>
            <w:vAlign w:val="center"/>
            <w:hideMark/>
          </w:tcPr>
          <w:p w14:paraId="46EFB0D1"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2</w:t>
            </w:r>
          </w:p>
        </w:tc>
        <w:tc>
          <w:tcPr>
            <w:tcW w:w="631" w:type="dxa"/>
            <w:tcBorders>
              <w:top w:val="nil"/>
              <w:left w:val="nil"/>
              <w:bottom w:val="single" w:sz="4" w:space="0" w:color="auto"/>
              <w:right w:val="single" w:sz="4" w:space="0" w:color="auto"/>
            </w:tcBorders>
            <w:noWrap/>
            <w:vAlign w:val="center"/>
            <w:hideMark/>
          </w:tcPr>
          <w:p w14:paraId="745F1F49"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0</w:t>
            </w:r>
          </w:p>
        </w:tc>
        <w:tc>
          <w:tcPr>
            <w:tcW w:w="631" w:type="dxa"/>
            <w:tcBorders>
              <w:top w:val="nil"/>
              <w:left w:val="nil"/>
              <w:bottom w:val="single" w:sz="4" w:space="0" w:color="auto"/>
              <w:right w:val="single" w:sz="4" w:space="0" w:color="auto"/>
            </w:tcBorders>
            <w:noWrap/>
            <w:vAlign w:val="center"/>
            <w:hideMark/>
          </w:tcPr>
          <w:p w14:paraId="004019CD"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0</w:t>
            </w:r>
          </w:p>
        </w:tc>
        <w:tc>
          <w:tcPr>
            <w:tcW w:w="739" w:type="dxa"/>
            <w:tcBorders>
              <w:top w:val="nil"/>
              <w:left w:val="nil"/>
              <w:bottom w:val="single" w:sz="4" w:space="0" w:color="auto"/>
              <w:right w:val="single" w:sz="4" w:space="0" w:color="auto"/>
            </w:tcBorders>
            <w:noWrap/>
            <w:vAlign w:val="center"/>
            <w:hideMark/>
          </w:tcPr>
          <w:p w14:paraId="362A7EB4"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0</w:t>
            </w:r>
          </w:p>
        </w:tc>
        <w:tc>
          <w:tcPr>
            <w:tcW w:w="568" w:type="dxa"/>
            <w:tcBorders>
              <w:top w:val="nil"/>
              <w:left w:val="nil"/>
              <w:bottom w:val="single" w:sz="4" w:space="0" w:color="auto"/>
              <w:right w:val="single" w:sz="4" w:space="0" w:color="auto"/>
            </w:tcBorders>
            <w:shd w:val="clear" w:color="auto" w:fill="F2F2F2"/>
            <w:noWrap/>
            <w:vAlign w:val="center"/>
            <w:hideMark/>
          </w:tcPr>
          <w:p w14:paraId="174B7FD5"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4</w:t>
            </w:r>
          </w:p>
        </w:tc>
        <w:tc>
          <w:tcPr>
            <w:tcW w:w="1699" w:type="dxa"/>
            <w:tcBorders>
              <w:top w:val="nil"/>
              <w:left w:val="nil"/>
              <w:bottom w:val="single" w:sz="4" w:space="0" w:color="auto"/>
              <w:right w:val="single" w:sz="4" w:space="0" w:color="auto"/>
            </w:tcBorders>
            <w:noWrap/>
            <w:vAlign w:val="center"/>
            <w:hideMark/>
          </w:tcPr>
          <w:p w14:paraId="4673D855" w14:textId="77777777" w:rsidR="002861FB" w:rsidRPr="0061742B" w:rsidRDefault="002861FB" w:rsidP="009C733A">
            <w:pPr>
              <w:spacing w:after="0" w:line="240" w:lineRule="auto"/>
              <w:ind w:firstLine="0"/>
              <w:jc w:val="left"/>
              <w:rPr>
                <w:color w:val="000000"/>
                <w:sz w:val="18"/>
                <w:szCs w:val="18"/>
              </w:rPr>
            </w:pPr>
            <w:r w:rsidRPr="0061742B">
              <w:rPr>
                <w:color w:val="000000"/>
                <w:sz w:val="18"/>
                <w:szCs w:val="18"/>
              </w:rPr>
              <w:t>Gênese, Morfologia e Classificação dos Solos</w:t>
            </w:r>
          </w:p>
        </w:tc>
        <w:tc>
          <w:tcPr>
            <w:tcW w:w="1135" w:type="dxa"/>
            <w:tcBorders>
              <w:top w:val="nil"/>
              <w:left w:val="nil"/>
              <w:bottom w:val="single" w:sz="4" w:space="0" w:color="auto"/>
              <w:right w:val="single" w:sz="4" w:space="0" w:color="auto"/>
            </w:tcBorders>
            <w:noWrap/>
            <w:vAlign w:val="center"/>
            <w:hideMark/>
          </w:tcPr>
          <w:p w14:paraId="653F196E"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w:t>
            </w:r>
          </w:p>
        </w:tc>
      </w:tr>
      <w:tr w:rsidR="008C723F" w:rsidRPr="0061742B" w14:paraId="42D47B21" w14:textId="77777777" w:rsidTr="00394D14">
        <w:trPr>
          <w:trHeight w:val="300"/>
        </w:trPr>
        <w:tc>
          <w:tcPr>
            <w:tcW w:w="323" w:type="dxa"/>
            <w:vMerge/>
            <w:tcBorders>
              <w:top w:val="nil"/>
              <w:left w:val="single" w:sz="4" w:space="0" w:color="auto"/>
              <w:bottom w:val="single" w:sz="4" w:space="0" w:color="000000"/>
              <w:right w:val="single" w:sz="4" w:space="0" w:color="auto"/>
            </w:tcBorders>
            <w:vAlign w:val="center"/>
            <w:hideMark/>
          </w:tcPr>
          <w:p w14:paraId="0ED219B6" w14:textId="77777777" w:rsidR="002861FB" w:rsidRPr="0061742B" w:rsidRDefault="002861FB" w:rsidP="009C733A">
            <w:pPr>
              <w:spacing w:after="0" w:line="256" w:lineRule="auto"/>
              <w:ind w:firstLine="0"/>
              <w:jc w:val="left"/>
              <w:rPr>
                <w:b/>
                <w:bCs/>
                <w:color w:val="000000"/>
                <w:sz w:val="18"/>
                <w:szCs w:val="18"/>
              </w:rPr>
            </w:pPr>
          </w:p>
        </w:tc>
        <w:tc>
          <w:tcPr>
            <w:tcW w:w="2156" w:type="dxa"/>
            <w:tcBorders>
              <w:top w:val="nil"/>
              <w:left w:val="nil"/>
              <w:bottom w:val="single" w:sz="4" w:space="0" w:color="auto"/>
              <w:right w:val="single" w:sz="4" w:space="0" w:color="auto"/>
            </w:tcBorders>
            <w:vAlign w:val="center"/>
            <w:hideMark/>
          </w:tcPr>
          <w:p w14:paraId="2D311231" w14:textId="77777777" w:rsidR="002861FB" w:rsidRPr="0061742B" w:rsidRDefault="002861FB" w:rsidP="009C733A">
            <w:pPr>
              <w:spacing w:after="0" w:line="240" w:lineRule="auto"/>
              <w:ind w:firstLine="0"/>
              <w:jc w:val="left"/>
              <w:rPr>
                <w:color w:val="000000"/>
                <w:sz w:val="18"/>
                <w:szCs w:val="18"/>
              </w:rPr>
            </w:pPr>
            <w:r w:rsidRPr="0061742B">
              <w:rPr>
                <w:color w:val="000000"/>
                <w:sz w:val="18"/>
                <w:szCs w:val="18"/>
              </w:rPr>
              <w:t>Gênese, Morfologia e Classificação dos Solos</w:t>
            </w:r>
          </w:p>
        </w:tc>
        <w:tc>
          <w:tcPr>
            <w:tcW w:w="1099" w:type="dxa"/>
            <w:tcBorders>
              <w:top w:val="nil"/>
              <w:left w:val="nil"/>
              <w:bottom w:val="single" w:sz="4" w:space="0" w:color="auto"/>
              <w:right w:val="single" w:sz="4" w:space="0" w:color="auto"/>
            </w:tcBorders>
            <w:noWrap/>
            <w:vAlign w:val="center"/>
            <w:hideMark/>
          </w:tcPr>
          <w:p w14:paraId="4E93A8AF" w14:textId="77777777" w:rsidR="002861FB" w:rsidRPr="0061742B" w:rsidRDefault="002861FB" w:rsidP="009C733A">
            <w:pPr>
              <w:spacing w:after="0" w:line="240" w:lineRule="auto"/>
              <w:ind w:firstLine="0"/>
              <w:jc w:val="left"/>
              <w:rPr>
                <w:color w:val="000000"/>
                <w:sz w:val="18"/>
                <w:szCs w:val="18"/>
              </w:rPr>
            </w:pPr>
            <w:r w:rsidRPr="0061742B">
              <w:rPr>
                <w:color w:val="000000"/>
                <w:sz w:val="18"/>
                <w:szCs w:val="18"/>
              </w:rPr>
              <w:t>Obrigatório</w:t>
            </w:r>
          </w:p>
        </w:tc>
        <w:tc>
          <w:tcPr>
            <w:tcW w:w="1560" w:type="dxa"/>
            <w:tcBorders>
              <w:top w:val="nil"/>
              <w:left w:val="nil"/>
              <w:bottom w:val="single" w:sz="4" w:space="0" w:color="auto"/>
              <w:right w:val="single" w:sz="4" w:space="0" w:color="auto"/>
            </w:tcBorders>
            <w:noWrap/>
            <w:vAlign w:val="center"/>
            <w:hideMark/>
          </w:tcPr>
          <w:p w14:paraId="11BB14F9" w14:textId="77777777" w:rsidR="002861FB" w:rsidRPr="0061742B" w:rsidRDefault="002861FB" w:rsidP="009C733A">
            <w:pPr>
              <w:spacing w:after="0" w:line="240" w:lineRule="auto"/>
              <w:ind w:firstLine="0"/>
              <w:jc w:val="left"/>
              <w:rPr>
                <w:color w:val="000000"/>
                <w:sz w:val="18"/>
                <w:szCs w:val="18"/>
              </w:rPr>
            </w:pPr>
            <w:r w:rsidRPr="0061742B">
              <w:rPr>
                <w:color w:val="000000"/>
                <w:sz w:val="18"/>
                <w:szCs w:val="18"/>
              </w:rPr>
              <w:t>FAAZ/Dep. Solos e Engenharia Rural</w:t>
            </w:r>
          </w:p>
        </w:tc>
        <w:tc>
          <w:tcPr>
            <w:tcW w:w="630" w:type="dxa"/>
            <w:tcBorders>
              <w:top w:val="nil"/>
              <w:left w:val="nil"/>
              <w:bottom w:val="single" w:sz="4" w:space="0" w:color="auto"/>
              <w:right w:val="single" w:sz="4" w:space="0" w:color="auto"/>
            </w:tcBorders>
            <w:noWrap/>
            <w:vAlign w:val="center"/>
            <w:hideMark/>
          </w:tcPr>
          <w:p w14:paraId="51204E4D"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32</w:t>
            </w:r>
          </w:p>
        </w:tc>
        <w:tc>
          <w:tcPr>
            <w:tcW w:w="631" w:type="dxa"/>
            <w:tcBorders>
              <w:top w:val="nil"/>
              <w:left w:val="nil"/>
              <w:bottom w:val="single" w:sz="4" w:space="0" w:color="auto"/>
              <w:right w:val="single" w:sz="4" w:space="0" w:color="auto"/>
            </w:tcBorders>
            <w:noWrap/>
            <w:vAlign w:val="center"/>
            <w:hideMark/>
          </w:tcPr>
          <w:p w14:paraId="5F68C280"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32</w:t>
            </w:r>
          </w:p>
        </w:tc>
        <w:tc>
          <w:tcPr>
            <w:tcW w:w="631" w:type="dxa"/>
            <w:tcBorders>
              <w:top w:val="nil"/>
              <w:left w:val="nil"/>
              <w:bottom w:val="single" w:sz="4" w:space="0" w:color="auto"/>
              <w:right w:val="single" w:sz="4" w:space="0" w:color="auto"/>
            </w:tcBorders>
            <w:noWrap/>
            <w:vAlign w:val="center"/>
            <w:hideMark/>
          </w:tcPr>
          <w:p w14:paraId="50FAA33B"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0</w:t>
            </w:r>
          </w:p>
        </w:tc>
        <w:tc>
          <w:tcPr>
            <w:tcW w:w="620" w:type="dxa"/>
            <w:tcBorders>
              <w:top w:val="nil"/>
              <w:left w:val="nil"/>
              <w:bottom w:val="single" w:sz="4" w:space="0" w:color="auto"/>
              <w:right w:val="single" w:sz="4" w:space="0" w:color="auto"/>
            </w:tcBorders>
            <w:noWrap/>
            <w:vAlign w:val="center"/>
            <w:hideMark/>
          </w:tcPr>
          <w:p w14:paraId="3A54FC81"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0</w:t>
            </w:r>
          </w:p>
        </w:tc>
        <w:tc>
          <w:tcPr>
            <w:tcW w:w="709" w:type="dxa"/>
            <w:tcBorders>
              <w:top w:val="nil"/>
              <w:left w:val="nil"/>
              <w:bottom w:val="single" w:sz="4" w:space="0" w:color="auto"/>
              <w:right w:val="single" w:sz="4" w:space="0" w:color="auto"/>
            </w:tcBorders>
            <w:noWrap/>
            <w:vAlign w:val="center"/>
            <w:hideMark/>
          </w:tcPr>
          <w:p w14:paraId="6967B42E"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0</w:t>
            </w:r>
          </w:p>
        </w:tc>
        <w:tc>
          <w:tcPr>
            <w:tcW w:w="564" w:type="dxa"/>
            <w:tcBorders>
              <w:top w:val="nil"/>
              <w:left w:val="nil"/>
              <w:bottom w:val="single" w:sz="4" w:space="0" w:color="auto"/>
              <w:right w:val="single" w:sz="4" w:space="0" w:color="auto"/>
            </w:tcBorders>
            <w:shd w:val="clear" w:color="auto" w:fill="F2F2F2"/>
            <w:noWrap/>
            <w:vAlign w:val="center"/>
            <w:hideMark/>
          </w:tcPr>
          <w:p w14:paraId="4A784850"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64</w:t>
            </w:r>
          </w:p>
        </w:tc>
        <w:tc>
          <w:tcPr>
            <w:tcW w:w="631" w:type="dxa"/>
            <w:tcBorders>
              <w:top w:val="nil"/>
              <w:left w:val="nil"/>
              <w:bottom w:val="single" w:sz="4" w:space="0" w:color="auto"/>
              <w:right w:val="single" w:sz="4" w:space="0" w:color="auto"/>
            </w:tcBorders>
            <w:noWrap/>
            <w:vAlign w:val="center"/>
            <w:hideMark/>
          </w:tcPr>
          <w:p w14:paraId="037B0BB8"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2</w:t>
            </w:r>
          </w:p>
        </w:tc>
        <w:tc>
          <w:tcPr>
            <w:tcW w:w="631" w:type="dxa"/>
            <w:tcBorders>
              <w:top w:val="nil"/>
              <w:left w:val="nil"/>
              <w:bottom w:val="single" w:sz="4" w:space="0" w:color="auto"/>
              <w:right w:val="single" w:sz="4" w:space="0" w:color="auto"/>
            </w:tcBorders>
            <w:noWrap/>
            <w:vAlign w:val="center"/>
            <w:hideMark/>
          </w:tcPr>
          <w:p w14:paraId="227D3F7A"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2</w:t>
            </w:r>
          </w:p>
        </w:tc>
        <w:tc>
          <w:tcPr>
            <w:tcW w:w="631" w:type="dxa"/>
            <w:tcBorders>
              <w:top w:val="nil"/>
              <w:left w:val="nil"/>
              <w:bottom w:val="single" w:sz="4" w:space="0" w:color="auto"/>
              <w:right w:val="single" w:sz="4" w:space="0" w:color="auto"/>
            </w:tcBorders>
            <w:noWrap/>
            <w:vAlign w:val="center"/>
            <w:hideMark/>
          </w:tcPr>
          <w:p w14:paraId="39F8F68D"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0</w:t>
            </w:r>
          </w:p>
        </w:tc>
        <w:tc>
          <w:tcPr>
            <w:tcW w:w="631" w:type="dxa"/>
            <w:tcBorders>
              <w:top w:val="nil"/>
              <w:left w:val="nil"/>
              <w:bottom w:val="single" w:sz="4" w:space="0" w:color="auto"/>
              <w:right w:val="single" w:sz="4" w:space="0" w:color="auto"/>
            </w:tcBorders>
            <w:noWrap/>
            <w:vAlign w:val="center"/>
            <w:hideMark/>
          </w:tcPr>
          <w:p w14:paraId="1F1740CA"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0</w:t>
            </w:r>
          </w:p>
        </w:tc>
        <w:tc>
          <w:tcPr>
            <w:tcW w:w="739" w:type="dxa"/>
            <w:tcBorders>
              <w:top w:val="nil"/>
              <w:left w:val="nil"/>
              <w:bottom w:val="single" w:sz="4" w:space="0" w:color="auto"/>
              <w:right w:val="single" w:sz="4" w:space="0" w:color="auto"/>
            </w:tcBorders>
            <w:noWrap/>
            <w:vAlign w:val="center"/>
            <w:hideMark/>
          </w:tcPr>
          <w:p w14:paraId="5A1D3662"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0</w:t>
            </w:r>
          </w:p>
        </w:tc>
        <w:tc>
          <w:tcPr>
            <w:tcW w:w="568" w:type="dxa"/>
            <w:tcBorders>
              <w:top w:val="nil"/>
              <w:left w:val="nil"/>
              <w:bottom w:val="single" w:sz="4" w:space="0" w:color="auto"/>
              <w:right w:val="single" w:sz="4" w:space="0" w:color="auto"/>
            </w:tcBorders>
            <w:shd w:val="clear" w:color="auto" w:fill="F2F2F2"/>
            <w:noWrap/>
            <w:vAlign w:val="center"/>
            <w:hideMark/>
          </w:tcPr>
          <w:p w14:paraId="2DBC45DD"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4</w:t>
            </w:r>
          </w:p>
        </w:tc>
        <w:tc>
          <w:tcPr>
            <w:tcW w:w="1699" w:type="dxa"/>
            <w:tcBorders>
              <w:top w:val="nil"/>
              <w:left w:val="nil"/>
              <w:bottom w:val="single" w:sz="4" w:space="0" w:color="auto"/>
              <w:right w:val="single" w:sz="4" w:space="0" w:color="auto"/>
            </w:tcBorders>
            <w:noWrap/>
            <w:vAlign w:val="center"/>
            <w:hideMark/>
          </w:tcPr>
          <w:p w14:paraId="2AD0F738" w14:textId="77777777" w:rsidR="002861FB" w:rsidRPr="0061742B" w:rsidRDefault="002861FB" w:rsidP="009C733A">
            <w:pPr>
              <w:spacing w:after="0" w:line="240" w:lineRule="auto"/>
              <w:ind w:firstLine="0"/>
              <w:jc w:val="left"/>
              <w:rPr>
                <w:color w:val="000000"/>
                <w:sz w:val="18"/>
                <w:szCs w:val="18"/>
              </w:rPr>
            </w:pPr>
            <w:r w:rsidRPr="0061742B">
              <w:rPr>
                <w:color w:val="000000"/>
                <w:sz w:val="18"/>
                <w:szCs w:val="18"/>
              </w:rPr>
              <w:t>Química Analítica</w:t>
            </w:r>
          </w:p>
        </w:tc>
        <w:tc>
          <w:tcPr>
            <w:tcW w:w="1135" w:type="dxa"/>
            <w:tcBorders>
              <w:top w:val="nil"/>
              <w:left w:val="nil"/>
              <w:bottom w:val="single" w:sz="4" w:space="0" w:color="auto"/>
              <w:right w:val="single" w:sz="4" w:space="0" w:color="auto"/>
            </w:tcBorders>
            <w:noWrap/>
            <w:vAlign w:val="center"/>
            <w:hideMark/>
          </w:tcPr>
          <w:p w14:paraId="2DA8E135"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w:t>
            </w:r>
          </w:p>
        </w:tc>
      </w:tr>
      <w:tr w:rsidR="008C723F" w:rsidRPr="0061742B" w14:paraId="1D86F559" w14:textId="77777777" w:rsidTr="00394D14">
        <w:trPr>
          <w:trHeight w:val="480"/>
        </w:trPr>
        <w:tc>
          <w:tcPr>
            <w:tcW w:w="323" w:type="dxa"/>
            <w:vMerge/>
            <w:tcBorders>
              <w:top w:val="nil"/>
              <w:left w:val="single" w:sz="4" w:space="0" w:color="auto"/>
              <w:bottom w:val="single" w:sz="4" w:space="0" w:color="000000"/>
              <w:right w:val="single" w:sz="4" w:space="0" w:color="auto"/>
            </w:tcBorders>
            <w:vAlign w:val="center"/>
            <w:hideMark/>
          </w:tcPr>
          <w:p w14:paraId="6C8488C3" w14:textId="77777777" w:rsidR="002861FB" w:rsidRPr="0061742B" w:rsidRDefault="002861FB" w:rsidP="009C733A">
            <w:pPr>
              <w:spacing w:after="0" w:line="256" w:lineRule="auto"/>
              <w:ind w:firstLine="0"/>
              <w:jc w:val="left"/>
              <w:rPr>
                <w:b/>
                <w:bCs/>
                <w:color w:val="000000"/>
                <w:sz w:val="18"/>
                <w:szCs w:val="18"/>
              </w:rPr>
            </w:pPr>
          </w:p>
        </w:tc>
        <w:tc>
          <w:tcPr>
            <w:tcW w:w="2156" w:type="dxa"/>
            <w:tcBorders>
              <w:top w:val="nil"/>
              <w:left w:val="nil"/>
              <w:bottom w:val="single" w:sz="4" w:space="0" w:color="auto"/>
              <w:right w:val="single" w:sz="4" w:space="0" w:color="auto"/>
            </w:tcBorders>
            <w:vAlign w:val="center"/>
            <w:hideMark/>
          </w:tcPr>
          <w:p w14:paraId="337F90A2" w14:textId="77777777" w:rsidR="002861FB" w:rsidRPr="0061742B" w:rsidRDefault="002861FB" w:rsidP="009C733A">
            <w:pPr>
              <w:spacing w:after="0" w:line="240" w:lineRule="auto"/>
              <w:ind w:firstLine="0"/>
              <w:jc w:val="left"/>
              <w:rPr>
                <w:color w:val="000000"/>
                <w:sz w:val="18"/>
                <w:szCs w:val="18"/>
              </w:rPr>
            </w:pPr>
            <w:r w:rsidRPr="0061742B">
              <w:rPr>
                <w:color w:val="000000"/>
                <w:sz w:val="18"/>
                <w:szCs w:val="18"/>
              </w:rPr>
              <w:t>Geoprocessamento e Sistemas de Informações Geográficas aplicado às Ciências Florestais</w:t>
            </w:r>
          </w:p>
        </w:tc>
        <w:tc>
          <w:tcPr>
            <w:tcW w:w="1099" w:type="dxa"/>
            <w:tcBorders>
              <w:top w:val="nil"/>
              <w:left w:val="nil"/>
              <w:bottom w:val="single" w:sz="4" w:space="0" w:color="auto"/>
              <w:right w:val="single" w:sz="4" w:space="0" w:color="auto"/>
            </w:tcBorders>
            <w:noWrap/>
            <w:vAlign w:val="center"/>
            <w:hideMark/>
          </w:tcPr>
          <w:p w14:paraId="3FDC70FE" w14:textId="77777777" w:rsidR="002861FB" w:rsidRPr="0061742B" w:rsidRDefault="002861FB" w:rsidP="009C733A">
            <w:pPr>
              <w:spacing w:after="0" w:line="240" w:lineRule="auto"/>
              <w:ind w:firstLine="0"/>
              <w:jc w:val="left"/>
              <w:rPr>
                <w:color w:val="000000"/>
                <w:sz w:val="18"/>
                <w:szCs w:val="18"/>
              </w:rPr>
            </w:pPr>
            <w:r w:rsidRPr="0061742B">
              <w:rPr>
                <w:color w:val="000000"/>
                <w:sz w:val="18"/>
                <w:szCs w:val="18"/>
              </w:rPr>
              <w:t>Obrigatório</w:t>
            </w:r>
          </w:p>
        </w:tc>
        <w:tc>
          <w:tcPr>
            <w:tcW w:w="1560" w:type="dxa"/>
            <w:tcBorders>
              <w:top w:val="nil"/>
              <w:left w:val="nil"/>
              <w:bottom w:val="single" w:sz="4" w:space="0" w:color="auto"/>
              <w:right w:val="single" w:sz="4" w:space="0" w:color="auto"/>
            </w:tcBorders>
            <w:noWrap/>
            <w:vAlign w:val="center"/>
            <w:hideMark/>
          </w:tcPr>
          <w:p w14:paraId="06E78776" w14:textId="77777777" w:rsidR="002861FB" w:rsidRPr="0061742B" w:rsidRDefault="002861FB" w:rsidP="009C733A">
            <w:pPr>
              <w:spacing w:after="0" w:line="240" w:lineRule="auto"/>
              <w:ind w:firstLine="0"/>
              <w:jc w:val="left"/>
              <w:rPr>
                <w:color w:val="000000"/>
                <w:sz w:val="18"/>
                <w:szCs w:val="18"/>
              </w:rPr>
            </w:pPr>
            <w:r w:rsidRPr="0061742B">
              <w:rPr>
                <w:color w:val="000000"/>
                <w:sz w:val="18"/>
                <w:szCs w:val="18"/>
              </w:rPr>
              <w:t>FENF/Dep. Engenharia Florestal</w:t>
            </w:r>
          </w:p>
        </w:tc>
        <w:tc>
          <w:tcPr>
            <w:tcW w:w="630" w:type="dxa"/>
            <w:tcBorders>
              <w:top w:val="nil"/>
              <w:left w:val="nil"/>
              <w:bottom w:val="single" w:sz="4" w:space="0" w:color="auto"/>
              <w:right w:val="single" w:sz="4" w:space="0" w:color="auto"/>
            </w:tcBorders>
            <w:noWrap/>
            <w:vAlign w:val="center"/>
            <w:hideMark/>
          </w:tcPr>
          <w:p w14:paraId="7B445C68"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32</w:t>
            </w:r>
          </w:p>
        </w:tc>
        <w:tc>
          <w:tcPr>
            <w:tcW w:w="631" w:type="dxa"/>
            <w:tcBorders>
              <w:top w:val="nil"/>
              <w:left w:val="nil"/>
              <w:bottom w:val="single" w:sz="4" w:space="0" w:color="auto"/>
              <w:right w:val="single" w:sz="4" w:space="0" w:color="auto"/>
            </w:tcBorders>
            <w:noWrap/>
            <w:vAlign w:val="center"/>
            <w:hideMark/>
          </w:tcPr>
          <w:p w14:paraId="0899F7DF"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28</w:t>
            </w:r>
          </w:p>
        </w:tc>
        <w:tc>
          <w:tcPr>
            <w:tcW w:w="631" w:type="dxa"/>
            <w:tcBorders>
              <w:top w:val="nil"/>
              <w:left w:val="nil"/>
              <w:bottom w:val="single" w:sz="4" w:space="0" w:color="auto"/>
              <w:right w:val="single" w:sz="4" w:space="0" w:color="auto"/>
            </w:tcBorders>
            <w:noWrap/>
            <w:vAlign w:val="center"/>
            <w:hideMark/>
          </w:tcPr>
          <w:p w14:paraId="15C6E3AE"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0</w:t>
            </w:r>
          </w:p>
        </w:tc>
        <w:tc>
          <w:tcPr>
            <w:tcW w:w="620" w:type="dxa"/>
            <w:tcBorders>
              <w:top w:val="nil"/>
              <w:left w:val="nil"/>
              <w:bottom w:val="single" w:sz="4" w:space="0" w:color="auto"/>
              <w:right w:val="single" w:sz="4" w:space="0" w:color="auto"/>
            </w:tcBorders>
            <w:noWrap/>
            <w:vAlign w:val="center"/>
            <w:hideMark/>
          </w:tcPr>
          <w:p w14:paraId="0A19507F"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4</w:t>
            </w:r>
          </w:p>
        </w:tc>
        <w:tc>
          <w:tcPr>
            <w:tcW w:w="709" w:type="dxa"/>
            <w:tcBorders>
              <w:top w:val="nil"/>
              <w:left w:val="nil"/>
              <w:bottom w:val="single" w:sz="4" w:space="0" w:color="auto"/>
              <w:right w:val="single" w:sz="4" w:space="0" w:color="auto"/>
            </w:tcBorders>
            <w:noWrap/>
            <w:vAlign w:val="center"/>
            <w:hideMark/>
          </w:tcPr>
          <w:p w14:paraId="0831DA27"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0</w:t>
            </w:r>
          </w:p>
        </w:tc>
        <w:tc>
          <w:tcPr>
            <w:tcW w:w="564" w:type="dxa"/>
            <w:tcBorders>
              <w:top w:val="nil"/>
              <w:left w:val="nil"/>
              <w:bottom w:val="single" w:sz="4" w:space="0" w:color="auto"/>
              <w:right w:val="single" w:sz="4" w:space="0" w:color="auto"/>
            </w:tcBorders>
            <w:shd w:val="clear" w:color="auto" w:fill="F2F2F2"/>
            <w:noWrap/>
            <w:vAlign w:val="center"/>
            <w:hideMark/>
          </w:tcPr>
          <w:p w14:paraId="7B8ABE9D"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64</w:t>
            </w:r>
          </w:p>
        </w:tc>
        <w:tc>
          <w:tcPr>
            <w:tcW w:w="631" w:type="dxa"/>
            <w:tcBorders>
              <w:top w:val="nil"/>
              <w:left w:val="nil"/>
              <w:bottom w:val="single" w:sz="4" w:space="0" w:color="auto"/>
              <w:right w:val="single" w:sz="4" w:space="0" w:color="auto"/>
            </w:tcBorders>
            <w:noWrap/>
            <w:vAlign w:val="center"/>
            <w:hideMark/>
          </w:tcPr>
          <w:p w14:paraId="14BF92EF"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2</w:t>
            </w:r>
          </w:p>
        </w:tc>
        <w:tc>
          <w:tcPr>
            <w:tcW w:w="631" w:type="dxa"/>
            <w:tcBorders>
              <w:top w:val="nil"/>
              <w:left w:val="nil"/>
              <w:bottom w:val="single" w:sz="4" w:space="0" w:color="auto"/>
              <w:right w:val="single" w:sz="4" w:space="0" w:color="auto"/>
            </w:tcBorders>
            <w:noWrap/>
            <w:vAlign w:val="center"/>
            <w:hideMark/>
          </w:tcPr>
          <w:p w14:paraId="1474A515"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1,7</w:t>
            </w:r>
          </w:p>
        </w:tc>
        <w:tc>
          <w:tcPr>
            <w:tcW w:w="631" w:type="dxa"/>
            <w:tcBorders>
              <w:top w:val="nil"/>
              <w:left w:val="nil"/>
              <w:bottom w:val="single" w:sz="4" w:space="0" w:color="auto"/>
              <w:right w:val="single" w:sz="4" w:space="0" w:color="auto"/>
            </w:tcBorders>
            <w:noWrap/>
            <w:vAlign w:val="center"/>
            <w:hideMark/>
          </w:tcPr>
          <w:p w14:paraId="59EDCA54"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0</w:t>
            </w:r>
          </w:p>
        </w:tc>
        <w:tc>
          <w:tcPr>
            <w:tcW w:w="631" w:type="dxa"/>
            <w:tcBorders>
              <w:top w:val="nil"/>
              <w:left w:val="nil"/>
              <w:bottom w:val="single" w:sz="4" w:space="0" w:color="auto"/>
              <w:right w:val="single" w:sz="4" w:space="0" w:color="auto"/>
            </w:tcBorders>
            <w:noWrap/>
            <w:vAlign w:val="center"/>
            <w:hideMark/>
          </w:tcPr>
          <w:p w14:paraId="1277DF18"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0,3</w:t>
            </w:r>
          </w:p>
        </w:tc>
        <w:tc>
          <w:tcPr>
            <w:tcW w:w="739" w:type="dxa"/>
            <w:tcBorders>
              <w:top w:val="nil"/>
              <w:left w:val="nil"/>
              <w:bottom w:val="single" w:sz="4" w:space="0" w:color="auto"/>
              <w:right w:val="single" w:sz="4" w:space="0" w:color="auto"/>
            </w:tcBorders>
            <w:noWrap/>
            <w:vAlign w:val="center"/>
            <w:hideMark/>
          </w:tcPr>
          <w:p w14:paraId="1BB668BF"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0</w:t>
            </w:r>
          </w:p>
        </w:tc>
        <w:tc>
          <w:tcPr>
            <w:tcW w:w="568" w:type="dxa"/>
            <w:tcBorders>
              <w:top w:val="nil"/>
              <w:left w:val="nil"/>
              <w:bottom w:val="single" w:sz="4" w:space="0" w:color="auto"/>
              <w:right w:val="single" w:sz="4" w:space="0" w:color="auto"/>
            </w:tcBorders>
            <w:shd w:val="clear" w:color="auto" w:fill="F2F2F2"/>
            <w:noWrap/>
            <w:vAlign w:val="center"/>
            <w:hideMark/>
          </w:tcPr>
          <w:p w14:paraId="3FDD36BC"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4</w:t>
            </w:r>
          </w:p>
        </w:tc>
        <w:tc>
          <w:tcPr>
            <w:tcW w:w="1699" w:type="dxa"/>
            <w:tcBorders>
              <w:top w:val="nil"/>
              <w:left w:val="nil"/>
              <w:bottom w:val="single" w:sz="4" w:space="0" w:color="auto"/>
              <w:right w:val="single" w:sz="4" w:space="0" w:color="auto"/>
            </w:tcBorders>
            <w:noWrap/>
            <w:vAlign w:val="center"/>
            <w:hideMark/>
          </w:tcPr>
          <w:p w14:paraId="2489B1DA" w14:textId="77777777" w:rsidR="002861FB" w:rsidRPr="0061742B" w:rsidRDefault="002861FB" w:rsidP="009C733A">
            <w:pPr>
              <w:spacing w:after="0" w:line="240" w:lineRule="auto"/>
              <w:ind w:firstLine="0"/>
              <w:jc w:val="left"/>
              <w:rPr>
                <w:color w:val="000000"/>
                <w:sz w:val="18"/>
                <w:szCs w:val="18"/>
              </w:rPr>
            </w:pPr>
            <w:r w:rsidRPr="0061742B">
              <w:rPr>
                <w:color w:val="000000"/>
                <w:sz w:val="18"/>
                <w:szCs w:val="18"/>
              </w:rPr>
              <w:t>Topografia II</w:t>
            </w:r>
          </w:p>
        </w:tc>
        <w:tc>
          <w:tcPr>
            <w:tcW w:w="1135" w:type="dxa"/>
            <w:tcBorders>
              <w:top w:val="nil"/>
              <w:left w:val="nil"/>
              <w:bottom w:val="single" w:sz="4" w:space="0" w:color="auto"/>
              <w:right w:val="single" w:sz="4" w:space="0" w:color="auto"/>
            </w:tcBorders>
            <w:noWrap/>
            <w:vAlign w:val="center"/>
            <w:hideMark/>
          </w:tcPr>
          <w:p w14:paraId="5178ACB8"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w:t>
            </w:r>
          </w:p>
        </w:tc>
      </w:tr>
      <w:tr w:rsidR="008C723F" w:rsidRPr="0061742B" w14:paraId="3FD14F8D" w14:textId="77777777" w:rsidTr="00394D14">
        <w:trPr>
          <w:trHeight w:val="300"/>
        </w:trPr>
        <w:tc>
          <w:tcPr>
            <w:tcW w:w="323" w:type="dxa"/>
            <w:vMerge/>
            <w:tcBorders>
              <w:top w:val="nil"/>
              <w:left w:val="single" w:sz="4" w:space="0" w:color="auto"/>
              <w:bottom w:val="single" w:sz="4" w:space="0" w:color="000000"/>
              <w:right w:val="single" w:sz="4" w:space="0" w:color="auto"/>
            </w:tcBorders>
            <w:vAlign w:val="center"/>
            <w:hideMark/>
          </w:tcPr>
          <w:p w14:paraId="5D7F1D63" w14:textId="77777777" w:rsidR="002861FB" w:rsidRPr="0061742B" w:rsidRDefault="002861FB" w:rsidP="009C733A">
            <w:pPr>
              <w:spacing w:after="0" w:line="256" w:lineRule="auto"/>
              <w:ind w:firstLine="0"/>
              <w:jc w:val="left"/>
              <w:rPr>
                <w:b/>
                <w:bCs/>
                <w:color w:val="000000"/>
                <w:sz w:val="18"/>
                <w:szCs w:val="18"/>
              </w:rPr>
            </w:pPr>
          </w:p>
        </w:tc>
        <w:tc>
          <w:tcPr>
            <w:tcW w:w="2156" w:type="dxa"/>
            <w:tcBorders>
              <w:top w:val="nil"/>
              <w:left w:val="nil"/>
              <w:bottom w:val="single" w:sz="4" w:space="0" w:color="auto"/>
              <w:right w:val="single" w:sz="4" w:space="0" w:color="auto"/>
            </w:tcBorders>
            <w:vAlign w:val="center"/>
            <w:hideMark/>
          </w:tcPr>
          <w:p w14:paraId="709758CC" w14:textId="77777777" w:rsidR="002861FB" w:rsidRPr="0061742B" w:rsidRDefault="002861FB" w:rsidP="009C733A">
            <w:pPr>
              <w:spacing w:after="0" w:line="240" w:lineRule="auto"/>
              <w:ind w:firstLine="0"/>
              <w:jc w:val="left"/>
              <w:rPr>
                <w:color w:val="000000"/>
                <w:sz w:val="18"/>
                <w:szCs w:val="18"/>
              </w:rPr>
            </w:pPr>
            <w:r w:rsidRPr="0061742B">
              <w:rPr>
                <w:color w:val="000000"/>
                <w:sz w:val="18"/>
                <w:szCs w:val="18"/>
              </w:rPr>
              <w:t>Gestão Ambiental</w:t>
            </w:r>
          </w:p>
        </w:tc>
        <w:tc>
          <w:tcPr>
            <w:tcW w:w="1099" w:type="dxa"/>
            <w:tcBorders>
              <w:top w:val="nil"/>
              <w:left w:val="nil"/>
              <w:bottom w:val="single" w:sz="4" w:space="0" w:color="auto"/>
              <w:right w:val="single" w:sz="4" w:space="0" w:color="auto"/>
            </w:tcBorders>
            <w:noWrap/>
            <w:vAlign w:val="center"/>
            <w:hideMark/>
          </w:tcPr>
          <w:p w14:paraId="79367148" w14:textId="77777777" w:rsidR="002861FB" w:rsidRPr="0061742B" w:rsidRDefault="002861FB" w:rsidP="009C733A">
            <w:pPr>
              <w:spacing w:after="0" w:line="240" w:lineRule="auto"/>
              <w:ind w:firstLine="0"/>
              <w:jc w:val="left"/>
              <w:rPr>
                <w:color w:val="000000"/>
                <w:sz w:val="18"/>
                <w:szCs w:val="18"/>
              </w:rPr>
            </w:pPr>
            <w:r w:rsidRPr="0061742B">
              <w:rPr>
                <w:color w:val="000000"/>
                <w:sz w:val="18"/>
                <w:szCs w:val="18"/>
              </w:rPr>
              <w:t>Obrigatório</w:t>
            </w:r>
          </w:p>
        </w:tc>
        <w:tc>
          <w:tcPr>
            <w:tcW w:w="1560" w:type="dxa"/>
            <w:tcBorders>
              <w:top w:val="nil"/>
              <w:left w:val="nil"/>
              <w:bottom w:val="single" w:sz="4" w:space="0" w:color="auto"/>
              <w:right w:val="single" w:sz="4" w:space="0" w:color="auto"/>
            </w:tcBorders>
            <w:noWrap/>
            <w:vAlign w:val="center"/>
            <w:hideMark/>
          </w:tcPr>
          <w:p w14:paraId="38A4DC01" w14:textId="77777777" w:rsidR="002861FB" w:rsidRPr="0061742B" w:rsidRDefault="002861FB" w:rsidP="009C733A">
            <w:pPr>
              <w:spacing w:after="0" w:line="240" w:lineRule="auto"/>
              <w:ind w:firstLine="0"/>
              <w:jc w:val="left"/>
              <w:rPr>
                <w:color w:val="000000"/>
                <w:sz w:val="18"/>
                <w:szCs w:val="18"/>
              </w:rPr>
            </w:pPr>
            <w:r w:rsidRPr="0061742B">
              <w:rPr>
                <w:color w:val="000000"/>
                <w:sz w:val="18"/>
                <w:szCs w:val="18"/>
              </w:rPr>
              <w:t>FENF/Dep. Engenharia Florestal</w:t>
            </w:r>
          </w:p>
        </w:tc>
        <w:tc>
          <w:tcPr>
            <w:tcW w:w="630" w:type="dxa"/>
            <w:tcBorders>
              <w:top w:val="nil"/>
              <w:left w:val="nil"/>
              <w:bottom w:val="single" w:sz="4" w:space="0" w:color="auto"/>
              <w:right w:val="single" w:sz="4" w:space="0" w:color="auto"/>
            </w:tcBorders>
            <w:noWrap/>
            <w:vAlign w:val="center"/>
            <w:hideMark/>
          </w:tcPr>
          <w:p w14:paraId="2798EE27"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32</w:t>
            </w:r>
          </w:p>
        </w:tc>
        <w:tc>
          <w:tcPr>
            <w:tcW w:w="631" w:type="dxa"/>
            <w:tcBorders>
              <w:top w:val="nil"/>
              <w:left w:val="nil"/>
              <w:bottom w:val="single" w:sz="4" w:space="0" w:color="auto"/>
              <w:right w:val="single" w:sz="4" w:space="0" w:color="auto"/>
            </w:tcBorders>
            <w:noWrap/>
            <w:vAlign w:val="center"/>
            <w:hideMark/>
          </w:tcPr>
          <w:p w14:paraId="30F51534"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0</w:t>
            </w:r>
          </w:p>
        </w:tc>
        <w:tc>
          <w:tcPr>
            <w:tcW w:w="631" w:type="dxa"/>
            <w:tcBorders>
              <w:top w:val="nil"/>
              <w:left w:val="nil"/>
              <w:bottom w:val="single" w:sz="4" w:space="0" w:color="auto"/>
              <w:right w:val="single" w:sz="4" w:space="0" w:color="auto"/>
            </w:tcBorders>
            <w:noWrap/>
            <w:vAlign w:val="center"/>
            <w:hideMark/>
          </w:tcPr>
          <w:p w14:paraId="453B26DC"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0</w:t>
            </w:r>
          </w:p>
        </w:tc>
        <w:tc>
          <w:tcPr>
            <w:tcW w:w="620" w:type="dxa"/>
            <w:tcBorders>
              <w:top w:val="nil"/>
              <w:left w:val="nil"/>
              <w:bottom w:val="single" w:sz="4" w:space="0" w:color="auto"/>
              <w:right w:val="single" w:sz="4" w:space="0" w:color="auto"/>
            </w:tcBorders>
            <w:noWrap/>
            <w:vAlign w:val="center"/>
            <w:hideMark/>
          </w:tcPr>
          <w:p w14:paraId="094E9DE4"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0</w:t>
            </w:r>
          </w:p>
        </w:tc>
        <w:tc>
          <w:tcPr>
            <w:tcW w:w="709" w:type="dxa"/>
            <w:tcBorders>
              <w:top w:val="nil"/>
              <w:left w:val="nil"/>
              <w:bottom w:val="single" w:sz="4" w:space="0" w:color="auto"/>
              <w:right w:val="single" w:sz="4" w:space="0" w:color="auto"/>
            </w:tcBorders>
            <w:noWrap/>
            <w:vAlign w:val="center"/>
            <w:hideMark/>
          </w:tcPr>
          <w:p w14:paraId="280BF0BF"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0</w:t>
            </w:r>
          </w:p>
        </w:tc>
        <w:tc>
          <w:tcPr>
            <w:tcW w:w="564" w:type="dxa"/>
            <w:tcBorders>
              <w:top w:val="nil"/>
              <w:left w:val="nil"/>
              <w:bottom w:val="single" w:sz="4" w:space="0" w:color="auto"/>
              <w:right w:val="single" w:sz="4" w:space="0" w:color="auto"/>
            </w:tcBorders>
            <w:shd w:val="clear" w:color="auto" w:fill="F2F2F2"/>
            <w:noWrap/>
            <w:vAlign w:val="center"/>
            <w:hideMark/>
          </w:tcPr>
          <w:p w14:paraId="6D1F9CB6"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32</w:t>
            </w:r>
          </w:p>
        </w:tc>
        <w:tc>
          <w:tcPr>
            <w:tcW w:w="631" w:type="dxa"/>
            <w:tcBorders>
              <w:top w:val="nil"/>
              <w:left w:val="nil"/>
              <w:bottom w:val="single" w:sz="4" w:space="0" w:color="auto"/>
              <w:right w:val="single" w:sz="4" w:space="0" w:color="auto"/>
            </w:tcBorders>
            <w:noWrap/>
            <w:vAlign w:val="center"/>
            <w:hideMark/>
          </w:tcPr>
          <w:p w14:paraId="70CBDD56"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2</w:t>
            </w:r>
          </w:p>
        </w:tc>
        <w:tc>
          <w:tcPr>
            <w:tcW w:w="631" w:type="dxa"/>
            <w:tcBorders>
              <w:top w:val="nil"/>
              <w:left w:val="nil"/>
              <w:bottom w:val="single" w:sz="4" w:space="0" w:color="auto"/>
              <w:right w:val="single" w:sz="4" w:space="0" w:color="auto"/>
            </w:tcBorders>
            <w:noWrap/>
            <w:vAlign w:val="center"/>
            <w:hideMark/>
          </w:tcPr>
          <w:p w14:paraId="57F729BF"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0</w:t>
            </w:r>
          </w:p>
        </w:tc>
        <w:tc>
          <w:tcPr>
            <w:tcW w:w="631" w:type="dxa"/>
            <w:tcBorders>
              <w:top w:val="nil"/>
              <w:left w:val="nil"/>
              <w:bottom w:val="single" w:sz="4" w:space="0" w:color="auto"/>
              <w:right w:val="single" w:sz="4" w:space="0" w:color="auto"/>
            </w:tcBorders>
            <w:noWrap/>
            <w:vAlign w:val="center"/>
            <w:hideMark/>
          </w:tcPr>
          <w:p w14:paraId="400967D1"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0</w:t>
            </w:r>
          </w:p>
        </w:tc>
        <w:tc>
          <w:tcPr>
            <w:tcW w:w="631" w:type="dxa"/>
            <w:tcBorders>
              <w:top w:val="nil"/>
              <w:left w:val="nil"/>
              <w:bottom w:val="single" w:sz="4" w:space="0" w:color="auto"/>
              <w:right w:val="single" w:sz="4" w:space="0" w:color="auto"/>
            </w:tcBorders>
            <w:noWrap/>
            <w:vAlign w:val="center"/>
            <w:hideMark/>
          </w:tcPr>
          <w:p w14:paraId="43E09830"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0</w:t>
            </w:r>
          </w:p>
        </w:tc>
        <w:tc>
          <w:tcPr>
            <w:tcW w:w="739" w:type="dxa"/>
            <w:tcBorders>
              <w:top w:val="nil"/>
              <w:left w:val="nil"/>
              <w:bottom w:val="single" w:sz="4" w:space="0" w:color="auto"/>
              <w:right w:val="single" w:sz="4" w:space="0" w:color="auto"/>
            </w:tcBorders>
            <w:noWrap/>
            <w:vAlign w:val="center"/>
            <w:hideMark/>
          </w:tcPr>
          <w:p w14:paraId="1A3B4C6C"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0</w:t>
            </w:r>
          </w:p>
        </w:tc>
        <w:tc>
          <w:tcPr>
            <w:tcW w:w="568" w:type="dxa"/>
            <w:tcBorders>
              <w:top w:val="nil"/>
              <w:left w:val="nil"/>
              <w:bottom w:val="single" w:sz="4" w:space="0" w:color="auto"/>
              <w:right w:val="single" w:sz="4" w:space="0" w:color="auto"/>
            </w:tcBorders>
            <w:shd w:val="clear" w:color="auto" w:fill="F2F2F2"/>
            <w:noWrap/>
            <w:vAlign w:val="center"/>
            <w:hideMark/>
          </w:tcPr>
          <w:p w14:paraId="6FEF7CAF"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2</w:t>
            </w:r>
          </w:p>
        </w:tc>
        <w:tc>
          <w:tcPr>
            <w:tcW w:w="1699" w:type="dxa"/>
            <w:tcBorders>
              <w:top w:val="nil"/>
              <w:left w:val="nil"/>
              <w:bottom w:val="single" w:sz="4" w:space="0" w:color="auto"/>
              <w:right w:val="single" w:sz="4" w:space="0" w:color="auto"/>
            </w:tcBorders>
            <w:noWrap/>
            <w:vAlign w:val="center"/>
            <w:hideMark/>
          </w:tcPr>
          <w:p w14:paraId="518F4148" w14:textId="77777777" w:rsidR="002861FB" w:rsidRPr="0061742B" w:rsidRDefault="002861FB" w:rsidP="009C733A">
            <w:pPr>
              <w:spacing w:after="0" w:line="240" w:lineRule="auto"/>
              <w:ind w:firstLine="0"/>
              <w:jc w:val="left"/>
              <w:rPr>
                <w:color w:val="000000"/>
                <w:sz w:val="18"/>
                <w:szCs w:val="18"/>
              </w:rPr>
            </w:pPr>
            <w:r w:rsidRPr="0061742B">
              <w:rPr>
                <w:color w:val="000000"/>
                <w:sz w:val="18"/>
                <w:szCs w:val="18"/>
              </w:rPr>
              <w:t xml:space="preserve">Política e Legislação Florestal </w:t>
            </w:r>
          </w:p>
        </w:tc>
        <w:tc>
          <w:tcPr>
            <w:tcW w:w="1135" w:type="dxa"/>
            <w:tcBorders>
              <w:top w:val="nil"/>
              <w:left w:val="nil"/>
              <w:bottom w:val="single" w:sz="4" w:space="0" w:color="auto"/>
              <w:right w:val="single" w:sz="4" w:space="0" w:color="auto"/>
            </w:tcBorders>
            <w:noWrap/>
            <w:vAlign w:val="center"/>
            <w:hideMark/>
          </w:tcPr>
          <w:p w14:paraId="7FC83CCC"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w:t>
            </w:r>
          </w:p>
        </w:tc>
      </w:tr>
      <w:tr w:rsidR="008C723F" w:rsidRPr="0061742B" w14:paraId="60A1E9A6" w14:textId="77777777" w:rsidTr="00394D14">
        <w:trPr>
          <w:trHeight w:val="300"/>
        </w:trPr>
        <w:tc>
          <w:tcPr>
            <w:tcW w:w="323" w:type="dxa"/>
            <w:vMerge/>
            <w:tcBorders>
              <w:top w:val="nil"/>
              <w:left w:val="single" w:sz="4" w:space="0" w:color="auto"/>
              <w:bottom w:val="single" w:sz="4" w:space="0" w:color="000000"/>
              <w:right w:val="single" w:sz="4" w:space="0" w:color="auto"/>
            </w:tcBorders>
            <w:vAlign w:val="center"/>
            <w:hideMark/>
          </w:tcPr>
          <w:p w14:paraId="5BE5AE5C" w14:textId="77777777" w:rsidR="002861FB" w:rsidRPr="0061742B" w:rsidRDefault="002861FB" w:rsidP="009C733A">
            <w:pPr>
              <w:spacing w:after="0" w:line="256" w:lineRule="auto"/>
              <w:ind w:firstLine="0"/>
              <w:jc w:val="left"/>
              <w:rPr>
                <w:b/>
                <w:bCs/>
                <w:color w:val="000000"/>
                <w:sz w:val="18"/>
                <w:szCs w:val="18"/>
              </w:rPr>
            </w:pPr>
          </w:p>
        </w:tc>
        <w:tc>
          <w:tcPr>
            <w:tcW w:w="2156" w:type="dxa"/>
            <w:tcBorders>
              <w:top w:val="nil"/>
              <w:left w:val="nil"/>
              <w:bottom w:val="single" w:sz="4" w:space="0" w:color="auto"/>
              <w:right w:val="single" w:sz="4" w:space="0" w:color="auto"/>
            </w:tcBorders>
            <w:vAlign w:val="center"/>
            <w:hideMark/>
          </w:tcPr>
          <w:p w14:paraId="155EECF8" w14:textId="77777777" w:rsidR="002861FB" w:rsidRPr="0061742B" w:rsidRDefault="002861FB" w:rsidP="009C733A">
            <w:pPr>
              <w:spacing w:after="0" w:line="240" w:lineRule="auto"/>
              <w:ind w:firstLine="0"/>
              <w:jc w:val="left"/>
              <w:rPr>
                <w:color w:val="000000"/>
                <w:sz w:val="18"/>
                <w:szCs w:val="18"/>
              </w:rPr>
            </w:pPr>
            <w:r w:rsidRPr="0061742B">
              <w:rPr>
                <w:color w:val="000000"/>
                <w:sz w:val="18"/>
                <w:szCs w:val="18"/>
              </w:rPr>
              <w:t>Hidráulica e Irrigação</w:t>
            </w:r>
          </w:p>
        </w:tc>
        <w:tc>
          <w:tcPr>
            <w:tcW w:w="1099" w:type="dxa"/>
            <w:tcBorders>
              <w:top w:val="nil"/>
              <w:left w:val="nil"/>
              <w:bottom w:val="single" w:sz="4" w:space="0" w:color="auto"/>
              <w:right w:val="single" w:sz="4" w:space="0" w:color="auto"/>
            </w:tcBorders>
            <w:noWrap/>
            <w:vAlign w:val="center"/>
            <w:hideMark/>
          </w:tcPr>
          <w:p w14:paraId="75B5AEFF" w14:textId="77777777" w:rsidR="002861FB" w:rsidRPr="0061742B" w:rsidRDefault="002861FB" w:rsidP="009C733A">
            <w:pPr>
              <w:spacing w:after="0" w:line="240" w:lineRule="auto"/>
              <w:ind w:firstLine="0"/>
              <w:jc w:val="left"/>
              <w:rPr>
                <w:color w:val="000000"/>
                <w:sz w:val="18"/>
                <w:szCs w:val="18"/>
              </w:rPr>
            </w:pPr>
            <w:r w:rsidRPr="0061742B">
              <w:rPr>
                <w:color w:val="000000"/>
                <w:sz w:val="18"/>
                <w:szCs w:val="18"/>
              </w:rPr>
              <w:t>Obrigatório</w:t>
            </w:r>
          </w:p>
        </w:tc>
        <w:tc>
          <w:tcPr>
            <w:tcW w:w="1560" w:type="dxa"/>
            <w:tcBorders>
              <w:top w:val="nil"/>
              <w:left w:val="nil"/>
              <w:bottom w:val="single" w:sz="4" w:space="0" w:color="auto"/>
              <w:right w:val="single" w:sz="4" w:space="0" w:color="auto"/>
            </w:tcBorders>
            <w:noWrap/>
            <w:vAlign w:val="center"/>
            <w:hideMark/>
          </w:tcPr>
          <w:p w14:paraId="560762B9" w14:textId="77777777" w:rsidR="002861FB" w:rsidRPr="0061742B" w:rsidRDefault="002861FB" w:rsidP="009C733A">
            <w:pPr>
              <w:spacing w:after="0" w:line="240" w:lineRule="auto"/>
              <w:ind w:firstLine="0"/>
              <w:jc w:val="left"/>
              <w:rPr>
                <w:color w:val="000000"/>
                <w:sz w:val="18"/>
                <w:szCs w:val="18"/>
              </w:rPr>
            </w:pPr>
            <w:r w:rsidRPr="0061742B">
              <w:rPr>
                <w:color w:val="000000"/>
                <w:sz w:val="18"/>
                <w:szCs w:val="18"/>
              </w:rPr>
              <w:t>FAAZ/Dep. Solos e Engenharia Rural</w:t>
            </w:r>
          </w:p>
        </w:tc>
        <w:tc>
          <w:tcPr>
            <w:tcW w:w="630" w:type="dxa"/>
            <w:tcBorders>
              <w:top w:val="nil"/>
              <w:left w:val="nil"/>
              <w:bottom w:val="single" w:sz="4" w:space="0" w:color="auto"/>
              <w:right w:val="single" w:sz="4" w:space="0" w:color="auto"/>
            </w:tcBorders>
            <w:noWrap/>
            <w:vAlign w:val="center"/>
            <w:hideMark/>
          </w:tcPr>
          <w:p w14:paraId="7463373C"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48</w:t>
            </w:r>
          </w:p>
        </w:tc>
        <w:tc>
          <w:tcPr>
            <w:tcW w:w="631" w:type="dxa"/>
            <w:tcBorders>
              <w:top w:val="nil"/>
              <w:left w:val="nil"/>
              <w:bottom w:val="single" w:sz="4" w:space="0" w:color="auto"/>
              <w:right w:val="single" w:sz="4" w:space="0" w:color="auto"/>
            </w:tcBorders>
            <w:noWrap/>
            <w:vAlign w:val="center"/>
            <w:hideMark/>
          </w:tcPr>
          <w:p w14:paraId="1D4AE572"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0</w:t>
            </w:r>
          </w:p>
        </w:tc>
        <w:tc>
          <w:tcPr>
            <w:tcW w:w="631" w:type="dxa"/>
            <w:tcBorders>
              <w:top w:val="nil"/>
              <w:left w:val="nil"/>
              <w:bottom w:val="single" w:sz="4" w:space="0" w:color="auto"/>
              <w:right w:val="single" w:sz="4" w:space="0" w:color="auto"/>
            </w:tcBorders>
            <w:noWrap/>
            <w:vAlign w:val="center"/>
            <w:hideMark/>
          </w:tcPr>
          <w:p w14:paraId="5D510893"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0</w:t>
            </w:r>
          </w:p>
        </w:tc>
        <w:tc>
          <w:tcPr>
            <w:tcW w:w="620" w:type="dxa"/>
            <w:tcBorders>
              <w:top w:val="nil"/>
              <w:left w:val="nil"/>
              <w:bottom w:val="single" w:sz="4" w:space="0" w:color="auto"/>
              <w:right w:val="single" w:sz="4" w:space="0" w:color="auto"/>
            </w:tcBorders>
            <w:noWrap/>
            <w:vAlign w:val="center"/>
            <w:hideMark/>
          </w:tcPr>
          <w:p w14:paraId="08C2D828"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0</w:t>
            </w:r>
          </w:p>
        </w:tc>
        <w:tc>
          <w:tcPr>
            <w:tcW w:w="709" w:type="dxa"/>
            <w:tcBorders>
              <w:top w:val="nil"/>
              <w:left w:val="nil"/>
              <w:bottom w:val="single" w:sz="4" w:space="0" w:color="auto"/>
              <w:right w:val="single" w:sz="4" w:space="0" w:color="auto"/>
            </w:tcBorders>
            <w:noWrap/>
            <w:vAlign w:val="center"/>
            <w:hideMark/>
          </w:tcPr>
          <w:p w14:paraId="35EB2776"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0</w:t>
            </w:r>
          </w:p>
        </w:tc>
        <w:tc>
          <w:tcPr>
            <w:tcW w:w="564" w:type="dxa"/>
            <w:tcBorders>
              <w:top w:val="nil"/>
              <w:left w:val="nil"/>
              <w:bottom w:val="single" w:sz="4" w:space="0" w:color="auto"/>
              <w:right w:val="single" w:sz="4" w:space="0" w:color="auto"/>
            </w:tcBorders>
            <w:shd w:val="clear" w:color="auto" w:fill="F2F2F2"/>
            <w:noWrap/>
            <w:vAlign w:val="center"/>
            <w:hideMark/>
          </w:tcPr>
          <w:p w14:paraId="1955A4CC"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48</w:t>
            </w:r>
          </w:p>
        </w:tc>
        <w:tc>
          <w:tcPr>
            <w:tcW w:w="631" w:type="dxa"/>
            <w:tcBorders>
              <w:top w:val="nil"/>
              <w:left w:val="nil"/>
              <w:bottom w:val="single" w:sz="4" w:space="0" w:color="auto"/>
              <w:right w:val="single" w:sz="4" w:space="0" w:color="auto"/>
            </w:tcBorders>
            <w:noWrap/>
            <w:vAlign w:val="center"/>
            <w:hideMark/>
          </w:tcPr>
          <w:p w14:paraId="059FF22A"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3</w:t>
            </w:r>
          </w:p>
        </w:tc>
        <w:tc>
          <w:tcPr>
            <w:tcW w:w="631" w:type="dxa"/>
            <w:tcBorders>
              <w:top w:val="nil"/>
              <w:left w:val="nil"/>
              <w:bottom w:val="single" w:sz="4" w:space="0" w:color="auto"/>
              <w:right w:val="single" w:sz="4" w:space="0" w:color="auto"/>
            </w:tcBorders>
            <w:noWrap/>
            <w:vAlign w:val="center"/>
            <w:hideMark/>
          </w:tcPr>
          <w:p w14:paraId="6419F6BE"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0</w:t>
            </w:r>
          </w:p>
        </w:tc>
        <w:tc>
          <w:tcPr>
            <w:tcW w:w="631" w:type="dxa"/>
            <w:tcBorders>
              <w:top w:val="nil"/>
              <w:left w:val="nil"/>
              <w:bottom w:val="single" w:sz="4" w:space="0" w:color="auto"/>
              <w:right w:val="single" w:sz="4" w:space="0" w:color="auto"/>
            </w:tcBorders>
            <w:noWrap/>
            <w:vAlign w:val="center"/>
            <w:hideMark/>
          </w:tcPr>
          <w:p w14:paraId="531BCDC9"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0</w:t>
            </w:r>
          </w:p>
        </w:tc>
        <w:tc>
          <w:tcPr>
            <w:tcW w:w="631" w:type="dxa"/>
            <w:tcBorders>
              <w:top w:val="nil"/>
              <w:left w:val="nil"/>
              <w:bottom w:val="single" w:sz="4" w:space="0" w:color="auto"/>
              <w:right w:val="single" w:sz="4" w:space="0" w:color="auto"/>
            </w:tcBorders>
            <w:noWrap/>
            <w:vAlign w:val="center"/>
            <w:hideMark/>
          </w:tcPr>
          <w:p w14:paraId="6CB26E09"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0</w:t>
            </w:r>
          </w:p>
        </w:tc>
        <w:tc>
          <w:tcPr>
            <w:tcW w:w="739" w:type="dxa"/>
            <w:tcBorders>
              <w:top w:val="nil"/>
              <w:left w:val="nil"/>
              <w:bottom w:val="single" w:sz="4" w:space="0" w:color="auto"/>
              <w:right w:val="single" w:sz="4" w:space="0" w:color="auto"/>
            </w:tcBorders>
            <w:noWrap/>
            <w:vAlign w:val="center"/>
            <w:hideMark/>
          </w:tcPr>
          <w:p w14:paraId="14343D31"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0</w:t>
            </w:r>
          </w:p>
        </w:tc>
        <w:tc>
          <w:tcPr>
            <w:tcW w:w="568" w:type="dxa"/>
            <w:tcBorders>
              <w:top w:val="nil"/>
              <w:left w:val="nil"/>
              <w:bottom w:val="single" w:sz="4" w:space="0" w:color="auto"/>
              <w:right w:val="single" w:sz="4" w:space="0" w:color="auto"/>
            </w:tcBorders>
            <w:shd w:val="clear" w:color="auto" w:fill="F2F2F2"/>
            <w:noWrap/>
            <w:vAlign w:val="center"/>
            <w:hideMark/>
          </w:tcPr>
          <w:p w14:paraId="331C4643"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3</w:t>
            </w:r>
          </w:p>
        </w:tc>
        <w:tc>
          <w:tcPr>
            <w:tcW w:w="1699" w:type="dxa"/>
            <w:tcBorders>
              <w:top w:val="nil"/>
              <w:left w:val="nil"/>
              <w:bottom w:val="single" w:sz="4" w:space="0" w:color="auto"/>
              <w:right w:val="single" w:sz="4" w:space="0" w:color="auto"/>
            </w:tcBorders>
            <w:noWrap/>
            <w:vAlign w:val="center"/>
            <w:hideMark/>
          </w:tcPr>
          <w:p w14:paraId="5EC03A6D" w14:textId="77777777" w:rsidR="002861FB" w:rsidRPr="0061742B" w:rsidRDefault="002861FB" w:rsidP="009C733A">
            <w:pPr>
              <w:spacing w:after="0" w:line="240" w:lineRule="auto"/>
              <w:ind w:firstLine="0"/>
              <w:jc w:val="left"/>
              <w:rPr>
                <w:color w:val="000000"/>
                <w:sz w:val="18"/>
                <w:szCs w:val="18"/>
              </w:rPr>
            </w:pPr>
            <w:r w:rsidRPr="0061742B">
              <w:rPr>
                <w:color w:val="000000"/>
                <w:sz w:val="18"/>
                <w:szCs w:val="18"/>
              </w:rPr>
              <w:t>Meteorologia e Climatologia</w:t>
            </w:r>
          </w:p>
        </w:tc>
        <w:tc>
          <w:tcPr>
            <w:tcW w:w="1135" w:type="dxa"/>
            <w:tcBorders>
              <w:top w:val="nil"/>
              <w:left w:val="nil"/>
              <w:bottom w:val="single" w:sz="4" w:space="0" w:color="auto"/>
              <w:right w:val="single" w:sz="4" w:space="0" w:color="auto"/>
            </w:tcBorders>
            <w:noWrap/>
            <w:vAlign w:val="center"/>
            <w:hideMark/>
          </w:tcPr>
          <w:p w14:paraId="0F8E4962"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w:t>
            </w:r>
          </w:p>
        </w:tc>
      </w:tr>
      <w:tr w:rsidR="008C723F" w:rsidRPr="0061742B" w14:paraId="70AF6208" w14:textId="77777777" w:rsidTr="00394D14">
        <w:trPr>
          <w:trHeight w:val="480"/>
        </w:trPr>
        <w:tc>
          <w:tcPr>
            <w:tcW w:w="323" w:type="dxa"/>
            <w:vMerge/>
            <w:tcBorders>
              <w:top w:val="nil"/>
              <w:left w:val="single" w:sz="4" w:space="0" w:color="auto"/>
              <w:bottom w:val="single" w:sz="4" w:space="0" w:color="000000"/>
              <w:right w:val="single" w:sz="4" w:space="0" w:color="auto"/>
            </w:tcBorders>
            <w:vAlign w:val="center"/>
            <w:hideMark/>
          </w:tcPr>
          <w:p w14:paraId="3E8D7639" w14:textId="77777777" w:rsidR="002861FB" w:rsidRPr="0061742B" w:rsidRDefault="002861FB" w:rsidP="009C733A">
            <w:pPr>
              <w:spacing w:after="0" w:line="256" w:lineRule="auto"/>
              <w:ind w:firstLine="0"/>
              <w:jc w:val="left"/>
              <w:rPr>
                <w:b/>
                <w:bCs/>
                <w:color w:val="000000"/>
                <w:sz w:val="18"/>
                <w:szCs w:val="18"/>
              </w:rPr>
            </w:pPr>
          </w:p>
        </w:tc>
        <w:tc>
          <w:tcPr>
            <w:tcW w:w="2156" w:type="dxa"/>
            <w:tcBorders>
              <w:top w:val="nil"/>
              <w:left w:val="nil"/>
              <w:bottom w:val="single" w:sz="4" w:space="0" w:color="auto"/>
              <w:right w:val="single" w:sz="4" w:space="0" w:color="auto"/>
            </w:tcBorders>
            <w:vAlign w:val="center"/>
            <w:hideMark/>
          </w:tcPr>
          <w:p w14:paraId="53FD3848" w14:textId="77777777" w:rsidR="002861FB" w:rsidRPr="0061742B" w:rsidRDefault="002861FB" w:rsidP="009C733A">
            <w:pPr>
              <w:spacing w:after="0" w:line="240" w:lineRule="auto"/>
              <w:ind w:firstLine="0"/>
              <w:jc w:val="left"/>
              <w:rPr>
                <w:color w:val="000000"/>
                <w:sz w:val="18"/>
                <w:szCs w:val="18"/>
              </w:rPr>
            </w:pPr>
            <w:r w:rsidRPr="0061742B">
              <w:rPr>
                <w:color w:val="000000"/>
                <w:sz w:val="18"/>
                <w:szCs w:val="18"/>
              </w:rPr>
              <w:t>Hidrologia Florestal e Manejo de Bacias Hidrográficas</w:t>
            </w:r>
          </w:p>
        </w:tc>
        <w:tc>
          <w:tcPr>
            <w:tcW w:w="1099" w:type="dxa"/>
            <w:tcBorders>
              <w:top w:val="nil"/>
              <w:left w:val="nil"/>
              <w:bottom w:val="single" w:sz="4" w:space="0" w:color="auto"/>
              <w:right w:val="single" w:sz="4" w:space="0" w:color="auto"/>
            </w:tcBorders>
            <w:noWrap/>
            <w:vAlign w:val="center"/>
            <w:hideMark/>
          </w:tcPr>
          <w:p w14:paraId="3464F840" w14:textId="77777777" w:rsidR="002861FB" w:rsidRPr="0061742B" w:rsidRDefault="002861FB" w:rsidP="009C733A">
            <w:pPr>
              <w:spacing w:after="0" w:line="240" w:lineRule="auto"/>
              <w:ind w:firstLine="0"/>
              <w:jc w:val="left"/>
              <w:rPr>
                <w:color w:val="000000"/>
                <w:sz w:val="18"/>
                <w:szCs w:val="18"/>
              </w:rPr>
            </w:pPr>
            <w:r w:rsidRPr="0061742B">
              <w:rPr>
                <w:color w:val="000000"/>
                <w:sz w:val="18"/>
                <w:szCs w:val="18"/>
              </w:rPr>
              <w:t>Obrigatório</w:t>
            </w:r>
          </w:p>
        </w:tc>
        <w:tc>
          <w:tcPr>
            <w:tcW w:w="1560" w:type="dxa"/>
            <w:tcBorders>
              <w:top w:val="nil"/>
              <w:left w:val="nil"/>
              <w:bottom w:val="single" w:sz="4" w:space="0" w:color="auto"/>
              <w:right w:val="single" w:sz="4" w:space="0" w:color="auto"/>
            </w:tcBorders>
            <w:noWrap/>
            <w:vAlign w:val="center"/>
            <w:hideMark/>
          </w:tcPr>
          <w:p w14:paraId="20947DC7" w14:textId="77777777" w:rsidR="002861FB" w:rsidRPr="0061742B" w:rsidRDefault="002861FB" w:rsidP="009C733A">
            <w:pPr>
              <w:spacing w:after="0" w:line="240" w:lineRule="auto"/>
              <w:ind w:firstLine="0"/>
              <w:jc w:val="left"/>
              <w:rPr>
                <w:color w:val="000000"/>
                <w:sz w:val="18"/>
                <w:szCs w:val="18"/>
              </w:rPr>
            </w:pPr>
            <w:r w:rsidRPr="0061742B">
              <w:rPr>
                <w:color w:val="000000"/>
                <w:sz w:val="18"/>
                <w:szCs w:val="18"/>
              </w:rPr>
              <w:t>FENF/Dep. Engenharia Florestal</w:t>
            </w:r>
          </w:p>
        </w:tc>
        <w:tc>
          <w:tcPr>
            <w:tcW w:w="630" w:type="dxa"/>
            <w:tcBorders>
              <w:top w:val="nil"/>
              <w:left w:val="nil"/>
              <w:bottom w:val="single" w:sz="4" w:space="0" w:color="auto"/>
              <w:right w:val="single" w:sz="4" w:space="0" w:color="auto"/>
            </w:tcBorders>
            <w:noWrap/>
            <w:vAlign w:val="center"/>
            <w:hideMark/>
          </w:tcPr>
          <w:p w14:paraId="7BA9FC8D"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48</w:t>
            </w:r>
          </w:p>
        </w:tc>
        <w:tc>
          <w:tcPr>
            <w:tcW w:w="631" w:type="dxa"/>
            <w:tcBorders>
              <w:top w:val="nil"/>
              <w:left w:val="nil"/>
              <w:bottom w:val="single" w:sz="4" w:space="0" w:color="auto"/>
              <w:right w:val="single" w:sz="4" w:space="0" w:color="auto"/>
            </w:tcBorders>
            <w:noWrap/>
            <w:vAlign w:val="center"/>
            <w:hideMark/>
          </w:tcPr>
          <w:p w14:paraId="434AB571"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8</w:t>
            </w:r>
          </w:p>
        </w:tc>
        <w:tc>
          <w:tcPr>
            <w:tcW w:w="631" w:type="dxa"/>
            <w:tcBorders>
              <w:top w:val="nil"/>
              <w:left w:val="nil"/>
              <w:bottom w:val="single" w:sz="4" w:space="0" w:color="auto"/>
              <w:right w:val="single" w:sz="4" w:space="0" w:color="auto"/>
            </w:tcBorders>
            <w:noWrap/>
            <w:vAlign w:val="center"/>
            <w:hideMark/>
          </w:tcPr>
          <w:p w14:paraId="241F9295"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0</w:t>
            </w:r>
          </w:p>
        </w:tc>
        <w:tc>
          <w:tcPr>
            <w:tcW w:w="620" w:type="dxa"/>
            <w:tcBorders>
              <w:top w:val="nil"/>
              <w:left w:val="nil"/>
              <w:bottom w:val="single" w:sz="4" w:space="0" w:color="auto"/>
              <w:right w:val="single" w:sz="4" w:space="0" w:color="auto"/>
            </w:tcBorders>
            <w:noWrap/>
            <w:vAlign w:val="center"/>
            <w:hideMark/>
          </w:tcPr>
          <w:p w14:paraId="6A47327F"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8</w:t>
            </w:r>
          </w:p>
        </w:tc>
        <w:tc>
          <w:tcPr>
            <w:tcW w:w="709" w:type="dxa"/>
            <w:tcBorders>
              <w:top w:val="nil"/>
              <w:left w:val="nil"/>
              <w:bottom w:val="single" w:sz="4" w:space="0" w:color="auto"/>
              <w:right w:val="single" w:sz="4" w:space="0" w:color="auto"/>
            </w:tcBorders>
            <w:noWrap/>
            <w:vAlign w:val="center"/>
            <w:hideMark/>
          </w:tcPr>
          <w:p w14:paraId="48692035"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0</w:t>
            </w:r>
          </w:p>
        </w:tc>
        <w:tc>
          <w:tcPr>
            <w:tcW w:w="564" w:type="dxa"/>
            <w:tcBorders>
              <w:top w:val="nil"/>
              <w:left w:val="nil"/>
              <w:bottom w:val="single" w:sz="4" w:space="0" w:color="auto"/>
              <w:right w:val="single" w:sz="4" w:space="0" w:color="auto"/>
            </w:tcBorders>
            <w:shd w:val="clear" w:color="auto" w:fill="F2F2F2"/>
            <w:noWrap/>
            <w:vAlign w:val="center"/>
            <w:hideMark/>
          </w:tcPr>
          <w:p w14:paraId="04056494"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64</w:t>
            </w:r>
          </w:p>
        </w:tc>
        <w:tc>
          <w:tcPr>
            <w:tcW w:w="631" w:type="dxa"/>
            <w:tcBorders>
              <w:top w:val="nil"/>
              <w:left w:val="nil"/>
              <w:bottom w:val="single" w:sz="4" w:space="0" w:color="auto"/>
              <w:right w:val="single" w:sz="4" w:space="0" w:color="auto"/>
            </w:tcBorders>
            <w:noWrap/>
            <w:vAlign w:val="center"/>
            <w:hideMark/>
          </w:tcPr>
          <w:p w14:paraId="5DF034A4"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3</w:t>
            </w:r>
          </w:p>
        </w:tc>
        <w:tc>
          <w:tcPr>
            <w:tcW w:w="631" w:type="dxa"/>
            <w:tcBorders>
              <w:top w:val="nil"/>
              <w:left w:val="nil"/>
              <w:bottom w:val="single" w:sz="4" w:space="0" w:color="auto"/>
              <w:right w:val="single" w:sz="4" w:space="0" w:color="auto"/>
            </w:tcBorders>
            <w:noWrap/>
            <w:vAlign w:val="center"/>
            <w:hideMark/>
          </w:tcPr>
          <w:p w14:paraId="63205E3A"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0,5</w:t>
            </w:r>
          </w:p>
        </w:tc>
        <w:tc>
          <w:tcPr>
            <w:tcW w:w="631" w:type="dxa"/>
            <w:tcBorders>
              <w:top w:val="nil"/>
              <w:left w:val="nil"/>
              <w:bottom w:val="single" w:sz="4" w:space="0" w:color="auto"/>
              <w:right w:val="single" w:sz="4" w:space="0" w:color="auto"/>
            </w:tcBorders>
            <w:noWrap/>
            <w:vAlign w:val="center"/>
            <w:hideMark/>
          </w:tcPr>
          <w:p w14:paraId="6BCBD16D"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0</w:t>
            </w:r>
          </w:p>
        </w:tc>
        <w:tc>
          <w:tcPr>
            <w:tcW w:w="631" w:type="dxa"/>
            <w:tcBorders>
              <w:top w:val="nil"/>
              <w:left w:val="nil"/>
              <w:bottom w:val="single" w:sz="4" w:space="0" w:color="auto"/>
              <w:right w:val="single" w:sz="4" w:space="0" w:color="auto"/>
            </w:tcBorders>
            <w:noWrap/>
            <w:vAlign w:val="center"/>
            <w:hideMark/>
          </w:tcPr>
          <w:p w14:paraId="052E3431"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0,5</w:t>
            </w:r>
          </w:p>
        </w:tc>
        <w:tc>
          <w:tcPr>
            <w:tcW w:w="739" w:type="dxa"/>
            <w:tcBorders>
              <w:top w:val="nil"/>
              <w:left w:val="nil"/>
              <w:bottom w:val="single" w:sz="4" w:space="0" w:color="auto"/>
              <w:right w:val="single" w:sz="4" w:space="0" w:color="auto"/>
            </w:tcBorders>
            <w:noWrap/>
            <w:vAlign w:val="center"/>
            <w:hideMark/>
          </w:tcPr>
          <w:p w14:paraId="5894FD5D"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0</w:t>
            </w:r>
          </w:p>
        </w:tc>
        <w:tc>
          <w:tcPr>
            <w:tcW w:w="568" w:type="dxa"/>
            <w:tcBorders>
              <w:top w:val="nil"/>
              <w:left w:val="nil"/>
              <w:bottom w:val="single" w:sz="4" w:space="0" w:color="auto"/>
              <w:right w:val="single" w:sz="4" w:space="0" w:color="auto"/>
            </w:tcBorders>
            <w:shd w:val="clear" w:color="auto" w:fill="F2F2F2"/>
            <w:noWrap/>
            <w:vAlign w:val="center"/>
            <w:hideMark/>
          </w:tcPr>
          <w:p w14:paraId="66C8B026"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4</w:t>
            </w:r>
          </w:p>
        </w:tc>
        <w:tc>
          <w:tcPr>
            <w:tcW w:w="1699" w:type="dxa"/>
            <w:tcBorders>
              <w:top w:val="nil"/>
              <w:left w:val="nil"/>
              <w:bottom w:val="single" w:sz="4" w:space="0" w:color="auto"/>
              <w:right w:val="single" w:sz="4" w:space="0" w:color="auto"/>
            </w:tcBorders>
            <w:noWrap/>
            <w:vAlign w:val="center"/>
            <w:hideMark/>
          </w:tcPr>
          <w:p w14:paraId="3C1A9A11" w14:textId="77777777" w:rsidR="002861FB" w:rsidRPr="0061742B" w:rsidRDefault="002861FB" w:rsidP="009C733A">
            <w:pPr>
              <w:spacing w:after="0" w:line="240" w:lineRule="auto"/>
              <w:ind w:firstLine="0"/>
              <w:rPr>
                <w:color w:val="000000"/>
                <w:sz w:val="18"/>
                <w:szCs w:val="18"/>
              </w:rPr>
            </w:pPr>
            <w:r w:rsidRPr="0061742B">
              <w:rPr>
                <w:color w:val="000000"/>
                <w:sz w:val="18"/>
                <w:szCs w:val="18"/>
              </w:rPr>
              <w:t>Meteorologia e Climatologia; Manejo e Conservação dos Solos</w:t>
            </w:r>
          </w:p>
        </w:tc>
        <w:tc>
          <w:tcPr>
            <w:tcW w:w="1135" w:type="dxa"/>
            <w:tcBorders>
              <w:top w:val="nil"/>
              <w:left w:val="nil"/>
              <w:bottom w:val="single" w:sz="4" w:space="0" w:color="auto"/>
              <w:right w:val="single" w:sz="4" w:space="0" w:color="auto"/>
            </w:tcBorders>
            <w:noWrap/>
            <w:vAlign w:val="center"/>
            <w:hideMark/>
          </w:tcPr>
          <w:p w14:paraId="6395461B"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w:t>
            </w:r>
          </w:p>
        </w:tc>
      </w:tr>
      <w:tr w:rsidR="008C723F" w:rsidRPr="0061742B" w14:paraId="2937D7AC" w14:textId="77777777" w:rsidTr="00394D14">
        <w:trPr>
          <w:trHeight w:val="300"/>
        </w:trPr>
        <w:tc>
          <w:tcPr>
            <w:tcW w:w="323" w:type="dxa"/>
            <w:vMerge/>
            <w:tcBorders>
              <w:top w:val="nil"/>
              <w:left w:val="single" w:sz="4" w:space="0" w:color="auto"/>
              <w:bottom w:val="single" w:sz="4" w:space="0" w:color="000000"/>
              <w:right w:val="single" w:sz="4" w:space="0" w:color="auto"/>
            </w:tcBorders>
            <w:vAlign w:val="center"/>
            <w:hideMark/>
          </w:tcPr>
          <w:p w14:paraId="1350C026" w14:textId="77777777" w:rsidR="002861FB" w:rsidRPr="0061742B" w:rsidRDefault="002861FB" w:rsidP="009C733A">
            <w:pPr>
              <w:spacing w:after="0" w:line="256" w:lineRule="auto"/>
              <w:ind w:firstLine="0"/>
              <w:jc w:val="left"/>
              <w:rPr>
                <w:b/>
                <w:bCs/>
                <w:color w:val="000000"/>
                <w:sz w:val="18"/>
                <w:szCs w:val="18"/>
              </w:rPr>
            </w:pPr>
          </w:p>
        </w:tc>
        <w:tc>
          <w:tcPr>
            <w:tcW w:w="2156" w:type="dxa"/>
            <w:tcBorders>
              <w:top w:val="nil"/>
              <w:left w:val="nil"/>
              <w:bottom w:val="single" w:sz="4" w:space="0" w:color="auto"/>
              <w:right w:val="single" w:sz="4" w:space="0" w:color="auto"/>
            </w:tcBorders>
            <w:vAlign w:val="center"/>
            <w:hideMark/>
          </w:tcPr>
          <w:p w14:paraId="1BE8335F" w14:textId="77777777" w:rsidR="002861FB" w:rsidRPr="0061742B" w:rsidRDefault="002861FB" w:rsidP="009C733A">
            <w:pPr>
              <w:spacing w:after="0" w:line="240" w:lineRule="auto"/>
              <w:ind w:firstLine="0"/>
              <w:jc w:val="left"/>
              <w:rPr>
                <w:color w:val="000000"/>
                <w:sz w:val="18"/>
                <w:szCs w:val="18"/>
              </w:rPr>
            </w:pPr>
            <w:r w:rsidRPr="0061742B">
              <w:rPr>
                <w:color w:val="000000"/>
                <w:sz w:val="18"/>
                <w:szCs w:val="18"/>
              </w:rPr>
              <w:t>Incêndios Florestais</w:t>
            </w:r>
          </w:p>
        </w:tc>
        <w:tc>
          <w:tcPr>
            <w:tcW w:w="1099" w:type="dxa"/>
            <w:tcBorders>
              <w:top w:val="nil"/>
              <w:left w:val="nil"/>
              <w:bottom w:val="single" w:sz="4" w:space="0" w:color="auto"/>
              <w:right w:val="single" w:sz="4" w:space="0" w:color="auto"/>
            </w:tcBorders>
            <w:noWrap/>
            <w:vAlign w:val="center"/>
            <w:hideMark/>
          </w:tcPr>
          <w:p w14:paraId="36077484" w14:textId="77777777" w:rsidR="002861FB" w:rsidRPr="0061742B" w:rsidRDefault="002861FB" w:rsidP="009C733A">
            <w:pPr>
              <w:spacing w:after="0" w:line="240" w:lineRule="auto"/>
              <w:ind w:firstLine="0"/>
              <w:jc w:val="left"/>
              <w:rPr>
                <w:color w:val="000000"/>
                <w:sz w:val="18"/>
                <w:szCs w:val="18"/>
              </w:rPr>
            </w:pPr>
            <w:r w:rsidRPr="0061742B">
              <w:rPr>
                <w:color w:val="000000"/>
                <w:sz w:val="18"/>
                <w:szCs w:val="18"/>
              </w:rPr>
              <w:t>Obrigatório</w:t>
            </w:r>
          </w:p>
        </w:tc>
        <w:tc>
          <w:tcPr>
            <w:tcW w:w="1560" w:type="dxa"/>
            <w:tcBorders>
              <w:top w:val="nil"/>
              <w:left w:val="nil"/>
              <w:bottom w:val="single" w:sz="4" w:space="0" w:color="auto"/>
              <w:right w:val="single" w:sz="4" w:space="0" w:color="auto"/>
            </w:tcBorders>
            <w:noWrap/>
            <w:vAlign w:val="center"/>
            <w:hideMark/>
          </w:tcPr>
          <w:p w14:paraId="570DBDD9" w14:textId="77777777" w:rsidR="002861FB" w:rsidRPr="0061742B" w:rsidRDefault="002861FB" w:rsidP="009C733A">
            <w:pPr>
              <w:spacing w:after="0" w:line="240" w:lineRule="auto"/>
              <w:ind w:firstLine="0"/>
              <w:jc w:val="left"/>
              <w:rPr>
                <w:color w:val="000000"/>
                <w:sz w:val="18"/>
                <w:szCs w:val="18"/>
              </w:rPr>
            </w:pPr>
            <w:r w:rsidRPr="0061742B">
              <w:rPr>
                <w:color w:val="000000"/>
                <w:sz w:val="18"/>
                <w:szCs w:val="18"/>
              </w:rPr>
              <w:t>FENF/Dep. Engenharia Florestal</w:t>
            </w:r>
          </w:p>
        </w:tc>
        <w:tc>
          <w:tcPr>
            <w:tcW w:w="630" w:type="dxa"/>
            <w:tcBorders>
              <w:top w:val="nil"/>
              <w:left w:val="nil"/>
              <w:bottom w:val="single" w:sz="4" w:space="0" w:color="auto"/>
              <w:right w:val="single" w:sz="4" w:space="0" w:color="auto"/>
            </w:tcBorders>
            <w:noWrap/>
            <w:vAlign w:val="center"/>
            <w:hideMark/>
          </w:tcPr>
          <w:p w14:paraId="45391C20"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32</w:t>
            </w:r>
          </w:p>
        </w:tc>
        <w:tc>
          <w:tcPr>
            <w:tcW w:w="631" w:type="dxa"/>
            <w:tcBorders>
              <w:top w:val="nil"/>
              <w:left w:val="nil"/>
              <w:bottom w:val="single" w:sz="4" w:space="0" w:color="auto"/>
              <w:right w:val="single" w:sz="4" w:space="0" w:color="auto"/>
            </w:tcBorders>
            <w:noWrap/>
            <w:vAlign w:val="center"/>
            <w:hideMark/>
          </w:tcPr>
          <w:p w14:paraId="3AF8DFDA"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8</w:t>
            </w:r>
          </w:p>
        </w:tc>
        <w:tc>
          <w:tcPr>
            <w:tcW w:w="631" w:type="dxa"/>
            <w:tcBorders>
              <w:top w:val="nil"/>
              <w:left w:val="nil"/>
              <w:bottom w:val="single" w:sz="4" w:space="0" w:color="auto"/>
              <w:right w:val="single" w:sz="4" w:space="0" w:color="auto"/>
            </w:tcBorders>
            <w:noWrap/>
            <w:vAlign w:val="center"/>
            <w:hideMark/>
          </w:tcPr>
          <w:p w14:paraId="78B07B12"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0</w:t>
            </w:r>
          </w:p>
        </w:tc>
        <w:tc>
          <w:tcPr>
            <w:tcW w:w="620" w:type="dxa"/>
            <w:tcBorders>
              <w:top w:val="nil"/>
              <w:left w:val="nil"/>
              <w:bottom w:val="single" w:sz="4" w:space="0" w:color="auto"/>
              <w:right w:val="single" w:sz="4" w:space="0" w:color="auto"/>
            </w:tcBorders>
            <w:noWrap/>
            <w:vAlign w:val="center"/>
            <w:hideMark/>
          </w:tcPr>
          <w:p w14:paraId="256E4951"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8</w:t>
            </w:r>
          </w:p>
        </w:tc>
        <w:tc>
          <w:tcPr>
            <w:tcW w:w="709" w:type="dxa"/>
            <w:tcBorders>
              <w:top w:val="nil"/>
              <w:left w:val="nil"/>
              <w:bottom w:val="single" w:sz="4" w:space="0" w:color="auto"/>
              <w:right w:val="single" w:sz="4" w:space="0" w:color="auto"/>
            </w:tcBorders>
            <w:noWrap/>
            <w:vAlign w:val="center"/>
            <w:hideMark/>
          </w:tcPr>
          <w:p w14:paraId="12FF71EF"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0</w:t>
            </w:r>
          </w:p>
        </w:tc>
        <w:tc>
          <w:tcPr>
            <w:tcW w:w="564" w:type="dxa"/>
            <w:tcBorders>
              <w:top w:val="nil"/>
              <w:left w:val="nil"/>
              <w:bottom w:val="single" w:sz="4" w:space="0" w:color="auto"/>
              <w:right w:val="single" w:sz="4" w:space="0" w:color="auto"/>
            </w:tcBorders>
            <w:shd w:val="clear" w:color="auto" w:fill="F2F2F2"/>
            <w:noWrap/>
            <w:vAlign w:val="center"/>
            <w:hideMark/>
          </w:tcPr>
          <w:p w14:paraId="6CC29891"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48</w:t>
            </w:r>
          </w:p>
        </w:tc>
        <w:tc>
          <w:tcPr>
            <w:tcW w:w="631" w:type="dxa"/>
            <w:tcBorders>
              <w:top w:val="nil"/>
              <w:left w:val="nil"/>
              <w:bottom w:val="single" w:sz="4" w:space="0" w:color="auto"/>
              <w:right w:val="single" w:sz="4" w:space="0" w:color="auto"/>
            </w:tcBorders>
            <w:noWrap/>
            <w:vAlign w:val="center"/>
            <w:hideMark/>
          </w:tcPr>
          <w:p w14:paraId="0063DC1B"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2</w:t>
            </w:r>
          </w:p>
        </w:tc>
        <w:tc>
          <w:tcPr>
            <w:tcW w:w="631" w:type="dxa"/>
            <w:tcBorders>
              <w:top w:val="nil"/>
              <w:left w:val="nil"/>
              <w:bottom w:val="single" w:sz="4" w:space="0" w:color="auto"/>
              <w:right w:val="single" w:sz="4" w:space="0" w:color="auto"/>
            </w:tcBorders>
            <w:noWrap/>
            <w:vAlign w:val="center"/>
            <w:hideMark/>
          </w:tcPr>
          <w:p w14:paraId="11FF9ACE"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0,5</w:t>
            </w:r>
          </w:p>
        </w:tc>
        <w:tc>
          <w:tcPr>
            <w:tcW w:w="631" w:type="dxa"/>
            <w:tcBorders>
              <w:top w:val="nil"/>
              <w:left w:val="nil"/>
              <w:bottom w:val="single" w:sz="4" w:space="0" w:color="auto"/>
              <w:right w:val="single" w:sz="4" w:space="0" w:color="auto"/>
            </w:tcBorders>
            <w:noWrap/>
            <w:vAlign w:val="center"/>
            <w:hideMark/>
          </w:tcPr>
          <w:p w14:paraId="15E27DA6"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0</w:t>
            </w:r>
          </w:p>
        </w:tc>
        <w:tc>
          <w:tcPr>
            <w:tcW w:w="631" w:type="dxa"/>
            <w:tcBorders>
              <w:top w:val="nil"/>
              <w:left w:val="nil"/>
              <w:bottom w:val="single" w:sz="4" w:space="0" w:color="auto"/>
              <w:right w:val="single" w:sz="4" w:space="0" w:color="auto"/>
            </w:tcBorders>
            <w:noWrap/>
            <w:vAlign w:val="center"/>
            <w:hideMark/>
          </w:tcPr>
          <w:p w14:paraId="2CFAFC9D"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0,5</w:t>
            </w:r>
          </w:p>
        </w:tc>
        <w:tc>
          <w:tcPr>
            <w:tcW w:w="739" w:type="dxa"/>
            <w:tcBorders>
              <w:top w:val="nil"/>
              <w:left w:val="nil"/>
              <w:bottom w:val="single" w:sz="4" w:space="0" w:color="auto"/>
              <w:right w:val="single" w:sz="4" w:space="0" w:color="auto"/>
            </w:tcBorders>
            <w:noWrap/>
            <w:vAlign w:val="center"/>
            <w:hideMark/>
          </w:tcPr>
          <w:p w14:paraId="33B9DE9F"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0</w:t>
            </w:r>
          </w:p>
        </w:tc>
        <w:tc>
          <w:tcPr>
            <w:tcW w:w="568" w:type="dxa"/>
            <w:tcBorders>
              <w:top w:val="nil"/>
              <w:left w:val="nil"/>
              <w:bottom w:val="single" w:sz="4" w:space="0" w:color="auto"/>
              <w:right w:val="single" w:sz="4" w:space="0" w:color="auto"/>
            </w:tcBorders>
            <w:shd w:val="clear" w:color="auto" w:fill="F2F2F2"/>
            <w:noWrap/>
            <w:vAlign w:val="center"/>
            <w:hideMark/>
          </w:tcPr>
          <w:p w14:paraId="7C9E3FAB"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3</w:t>
            </w:r>
          </w:p>
        </w:tc>
        <w:tc>
          <w:tcPr>
            <w:tcW w:w="1699" w:type="dxa"/>
            <w:tcBorders>
              <w:top w:val="nil"/>
              <w:left w:val="nil"/>
              <w:bottom w:val="single" w:sz="4" w:space="0" w:color="auto"/>
              <w:right w:val="single" w:sz="4" w:space="0" w:color="auto"/>
            </w:tcBorders>
            <w:noWrap/>
            <w:vAlign w:val="center"/>
            <w:hideMark/>
          </w:tcPr>
          <w:p w14:paraId="5DFD6F04" w14:textId="77777777" w:rsidR="002861FB" w:rsidRPr="0061742B" w:rsidRDefault="002861FB" w:rsidP="009C733A">
            <w:pPr>
              <w:spacing w:after="0" w:line="240" w:lineRule="auto"/>
              <w:ind w:firstLine="0"/>
              <w:jc w:val="left"/>
              <w:rPr>
                <w:color w:val="000000"/>
                <w:sz w:val="18"/>
                <w:szCs w:val="18"/>
              </w:rPr>
            </w:pPr>
            <w:r w:rsidRPr="0061742B">
              <w:rPr>
                <w:color w:val="000000"/>
                <w:sz w:val="18"/>
                <w:szCs w:val="18"/>
              </w:rPr>
              <w:t>Meteorologia e Climatologia; Geoprocessamento e Sistemas de Informações Geográficas aplicado às Ciências Florestais</w:t>
            </w:r>
          </w:p>
        </w:tc>
        <w:tc>
          <w:tcPr>
            <w:tcW w:w="1135" w:type="dxa"/>
            <w:tcBorders>
              <w:top w:val="nil"/>
              <w:left w:val="nil"/>
              <w:bottom w:val="single" w:sz="4" w:space="0" w:color="auto"/>
              <w:right w:val="single" w:sz="4" w:space="0" w:color="auto"/>
            </w:tcBorders>
            <w:noWrap/>
            <w:vAlign w:val="center"/>
            <w:hideMark/>
          </w:tcPr>
          <w:p w14:paraId="5E98DBDF"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w:t>
            </w:r>
          </w:p>
        </w:tc>
      </w:tr>
      <w:tr w:rsidR="008C723F" w:rsidRPr="0061742B" w14:paraId="194B1316" w14:textId="77777777" w:rsidTr="00394D14">
        <w:trPr>
          <w:trHeight w:val="480"/>
        </w:trPr>
        <w:tc>
          <w:tcPr>
            <w:tcW w:w="323" w:type="dxa"/>
            <w:vMerge/>
            <w:tcBorders>
              <w:top w:val="nil"/>
              <w:left w:val="single" w:sz="4" w:space="0" w:color="auto"/>
              <w:bottom w:val="single" w:sz="4" w:space="0" w:color="000000"/>
              <w:right w:val="single" w:sz="4" w:space="0" w:color="auto"/>
            </w:tcBorders>
            <w:vAlign w:val="center"/>
            <w:hideMark/>
          </w:tcPr>
          <w:p w14:paraId="5E59BD45" w14:textId="77777777" w:rsidR="002861FB" w:rsidRPr="0061742B" w:rsidRDefault="002861FB" w:rsidP="009C733A">
            <w:pPr>
              <w:spacing w:after="0" w:line="256" w:lineRule="auto"/>
              <w:ind w:firstLine="0"/>
              <w:jc w:val="left"/>
              <w:rPr>
                <w:b/>
                <w:bCs/>
                <w:color w:val="000000"/>
                <w:sz w:val="18"/>
                <w:szCs w:val="18"/>
              </w:rPr>
            </w:pPr>
          </w:p>
        </w:tc>
        <w:tc>
          <w:tcPr>
            <w:tcW w:w="2156" w:type="dxa"/>
            <w:tcBorders>
              <w:top w:val="nil"/>
              <w:left w:val="nil"/>
              <w:bottom w:val="single" w:sz="4" w:space="0" w:color="auto"/>
              <w:right w:val="single" w:sz="4" w:space="0" w:color="auto"/>
            </w:tcBorders>
            <w:vAlign w:val="center"/>
            <w:hideMark/>
          </w:tcPr>
          <w:p w14:paraId="33BEED76" w14:textId="77777777" w:rsidR="002861FB" w:rsidRPr="0061742B" w:rsidRDefault="002861FB" w:rsidP="009C733A">
            <w:pPr>
              <w:spacing w:after="0" w:line="240" w:lineRule="auto"/>
              <w:ind w:firstLine="0"/>
              <w:jc w:val="left"/>
              <w:rPr>
                <w:color w:val="000000"/>
                <w:sz w:val="18"/>
                <w:szCs w:val="18"/>
              </w:rPr>
            </w:pPr>
            <w:r w:rsidRPr="0061742B">
              <w:rPr>
                <w:color w:val="000000"/>
                <w:sz w:val="18"/>
                <w:szCs w:val="18"/>
              </w:rPr>
              <w:t>Introdução à Engenharia Florestal e Ética Profissional</w:t>
            </w:r>
          </w:p>
        </w:tc>
        <w:tc>
          <w:tcPr>
            <w:tcW w:w="1099" w:type="dxa"/>
            <w:tcBorders>
              <w:top w:val="nil"/>
              <w:left w:val="nil"/>
              <w:bottom w:val="single" w:sz="4" w:space="0" w:color="auto"/>
              <w:right w:val="single" w:sz="4" w:space="0" w:color="auto"/>
            </w:tcBorders>
            <w:noWrap/>
            <w:vAlign w:val="center"/>
            <w:hideMark/>
          </w:tcPr>
          <w:p w14:paraId="3EA8A933" w14:textId="77777777" w:rsidR="002861FB" w:rsidRPr="0061742B" w:rsidRDefault="002861FB" w:rsidP="009C733A">
            <w:pPr>
              <w:spacing w:after="0" w:line="240" w:lineRule="auto"/>
              <w:ind w:firstLine="0"/>
              <w:jc w:val="left"/>
              <w:rPr>
                <w:color w:val="000000"/>
                <w:sz w:val="18"/>
                <w:szCs w:val="18"/>
              </w:rPr>
            </w:pPr>
            <w:r w:rsidRPr="0061742B">
              <w:rPr>
                <w:color w:val="000000"/>
                <w:sz w:val="18"/>
                <w:szCs w:val="18"/>
              </w:rPr>
              <w:t>Obrigatório</w:t>
            </w:r>
          </w:p>
        </w:tc>
        <w:tc>
          <w:tcPr>
            <w:tcW w:w="1560" w:type="dxa"/>
            <w:tcBorders>
              <w:top w:val="nil"/>
              <w:left w:val="nil"/>
              <w:bottom w:val="single" w:sz="4" w:space="0" w:color="auto"/>
              <w:right w:val="single" w:sz="4" w:space="0" w:color="auto"/>
            </w:tcBorders>
            <w:noWrap/>
            <w:vAlign w:val="center"/>
            <w:hideMark/>
          </w:tcPr>
          <w:p w14:paraId="676FE17E" w14:textId="77777777" w:rsidR="002861FB" w:rsidRPr="0061742B" w:rsidRDefault="002861FB" w:rsidP="009C733A">
            <w:pPr>
              <w:spacing w:after="0" w:line="240" w:lineRule="auto"/>
              <w:ind w:firstLine="0"/>
              <w:jc w:val="left"/>
              <w:rPr>
                <w:color w:val="000000"/>
                <w:sz w:val="18"/>
                <w:szCs w:val="18"/>
              </w:rPr>
            </w:pPr>
            <w:r w:rsidRPr="0061742B">
              <w:rPr>
                <w:color w:val="000000"/>
                <w:sz w:val="18"/>
                <w:szCs w:val="18"/>
              </w:rPr>
              <w:t>FENF/Dep. Engenharia Florestal</w:t>
            </w:r>
          </w:p>
        </w:tc>
        <w:tc>
          <w:tcPr>
            <w:tcW w:w="630" w:type="dxa"/>
            <w:tcBorders>
              <w:top w:val="nil"/>
              <w:left w:val="nil"/>
              <w:bottom w:val="single" w:sz="4" w:space="0" w:color="auto"/>
              <w:right w:val="single" w:sz="4" w:space="0" w:color="auto"/>
            </w:tcBorders>
            <w:noWrap/>
            <w:vAlign w:val="center"/>
            <w:hideMark/>
          </w:tcPr>
          <w:p w14:paraId="4A2A820E"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32</w:t>
            </w:r>
          </w:p>
        </w:tc>
        <w:tc>
          <w:tcPr>
            <w:tcW w:w="631" w:type="dxa"/>
            <w:tcBorders>
              <w:top w:val="nil"/>
              <w:left w:val="nil"/>
              <w:bottom w:val="single" w:sz="4" w:space="0" w:color="auto"/>
              <w:right w:val="single" w:sz="4" w:space="0" w:color="auto"/>
            </w:tcBorders>
            <w:noWrap/>
            <w:vAlign w:val="center"/>
            <w:hideMark/>
          </w:tcPr>
          <w:p w14:paraId="5BCC2069"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0</w:t>
            </w:r>
          </w:p>
        </w:tc>
        <w:tc>
          <w:tcPr>
            <w:tcW w:w="631" w:type="dxa"/>
            <w:tcBorders>
              <w:top w:val="nil"/>
              <w:left w:val="nil"/>
              <w:bottom w:val="single" w:sz="4" w:space="0" w:color="auto"/>
              <w:right w:val="single" w:sz="4" w:space="0" w:color="auto"/>
            </w:tcBorders>
            <w:noWrap/>
            <w:vAlign w:val="center"/>
            <w:hideMark/>
          </w:tcPr>
          <w:p w14:paraId="4104475E"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0</w:t>
            </w:r>
          </w:p>
        </w:tc>
        <w:tc>
          <w:tcPr>
            <w:tcW w:w="620" w:type="dxa"/>
            <w:tcBorders>
              <w:top w:val="nil"/>
              <w:left w:val="nil"/>
              <w:bottom w:val="single" w:sz="4" w:space="0" w:color="auto"/>
              <w:right w:val="single" w:sz="4" w:space="0" w:color="auto"/>
            </w:tcBorders>
            <w:noWrap/>
            <w:vAlign w:val="center"/>
            <w:hideMark/>
          </w:tcPr>
          <w:p w14:paraId="5C32B837"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0</w:t>
            </w:r>
          </w:p>
        </w:tc>
        <w:tc>
          <w:tcPr>
            <w:tcW w:w="709" w:type="dxa"/>
            <w:tcBorders>
              <w:top w:val="nil"/>
              <w:left w:val="nil"/>
              <w:bottom w:val="single" w:sz="4" w:space="0" w:color="auto"/>
              <w:right w:val="single" w:sz="4" w:space="0" w:color="auto"/>
            </w:tcBorders>
            <w:noWrap/>
            <w:vAlign w:val="center"/>
            <w:hideMark/>
          </w:tcPr>
          <w:p w14:paraId="20D1F25F"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0</w:t>
            </w:r>
          </w:p>
        </w:tc>
        <w:tc>
          <w:tcPr>
            <w:tcW w:w="564" w:type="dxa"/>
            <w:tcBorders>
              <w:top w:val="nil"/>
              <w:left w:val="nil"/>
              <w:bottom w:val="single" w:sz="4" w:space="0" w:color="auto"/>
              <w:right w:val="single" w:sz="4" w:space="0" w:color="auto"/>
            </w:tcBorders>
            <w:shd w:val="clear" w:color="auto" w:fill="F2F2F2"/>
            <w:noWrap/>
            <w:vAlign w:val="center"/>
            <w:hideMark/>
          </w:tcPr>
          <w:p w14:paraId="314BD891"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32</w:t>
            </w:r>
          </w:p>
        </w:tc>
        <w:tc>
          <w:tcPr>
            <w:tcW w:w="631" w:type="dxa"/>
            <w:tcBorders>
              <w:top w:val="nil"/>
              <w:left w:val="nil"/>
              <w:bottom w:val="single" w:sz="4" w:space="0" w:color="auto"/>
              <w:right w:val="single" w:sz="4" w:space="0" w:color="auto"/>
            </w:tcBorders>
            <w:noWrap/>
            <w:vAlign w:val="center"/>
            <w:hideMark/>
          </w:tcPr>
          <w:p w14:paraId="45BFF30A"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2</w:t>
            </w:r>
          </w:p>
        </w:tc>
        <w:tc>
          <w:tcPr>
            <w:tcW w:w="631" w:type="dxa"/>
            <w:tcBorders>
              <w:top w:val="nil"/>
              <w:left w:val="nil"/>
              <w:bottom w:val="single" w:sz="4" w:space="0" w:color="auto"/>
              <w:right w:val="single" w:sz="4" w:space="0" w:color="auto"/>
            </w:tcBorders>
            <w:noWrap/>
            <w:vAlign w:val="center"/>
            <w:hideMark/>
          </w:tcPr>
          <w:p w14:paraId="6FDBA198"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0</w:t>
            </w:r>
          </w:p>
        </w:tc>
        <w:tc>
          <w:tcPr>
            <w:tcW w:w="631" w:type="dxa"/>
            <w:tcBorders>
              <w:top w:val="nil"/>
              <w:left w:val="nil"/>
              <w:bottom w:val="single" w:sz="4" w:space="0" w:color="auto"/>
              <w:right w:val="single" w:sz="4" w:space="0" w:color="auto"/>
            </w:tcBorders>
            <w:noWrap/>
            <w:vAlign w:val="center"/>
            <w:hideMark/>
          </w:tcPr>
          <w:p w14:paraId="57D331B0"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0</w:t>
            </w:r>
          </w:p>
        </w:tc>
        <w:tc>
          <w:tcPr>
            <w:tcW w:w="631" w:type="dxa"/>
            <w:tcBorders>
              <w:top w:val="nil"/>
              <w:left w:val="nil"/>
              <w:bottom w:val="single" w:sz="4" w:space="0" w:color="auto"/>
              <w:right w:val="single" w:sz="4" w:space="0" w:color="auto"/>
            </w:tcBorders>
            <w:noWrap/>
            <w:vAlign w:val="center"/>
            <w:hideMark/>
          </w:tcPr>
          <w:p w14:paraId="5C261550"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0</w:t>
            </w:r>
          </w:p>
        </w:tc>
        <w:tc>
          <w:tcPr>
            <w:tcW w:w="739" w:type="dxa"/>
            <w:tcBorders>
              <w:top w:val="nil"/>
              <w:left w:val="nil"/>
              <w:bottom w:val="single" w:sz="4" w:space="0" w:color="auto"/>
              <w:right w:val="single" w:sz="4" w:space="0" w:color="auto"/>
            </w:tcBorders>
            <w:noWrap/>
            <w:vAlign w:val="center"/>
            <w:hideMark/>
          </w:tcPr>
          <w:p w14:paraId="3C0C78E0"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0</w:t>
            </w:r>
          </w:p>
        </w:tc>
        <w:tc>
          <w:tcPr>
            <w:tcW w:w="568" w:type="dxa"/>
            <w:tcBorders>
              <w:top w:val="nil"/>
              <w:left w:val="nil"/>
              <w:bottom w:val="single" w:sz="4" w:space="0" w:color="auto"/>
              <w:right w:val="single" w:sz="4" w:space="0" w:color="auto"/>
            </w:tcBorders>
            <w:shd w:val="clear" w:color="auto" w:fill="F2F2F2"/>
            <w:noWrap/>
            <w:vAlign w:val="center"/>
            <w:hideMark/>
          </w:tcPr>
          <w:p w14:paraId="458608E9"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2</w:t>
            </w:r>
          </w:p>
        </w:tc>
        <w:tc>
          <w:tcPr>
            <w:tcW w:w="1699" w:type="dxa"/>
            <w:tcBorders>
              <w:top w:val="nil"/>
              <w:left w:val="nil"/>
              <w:bottom w:val="single" w:sz="4" w:space="0" w:color="auto"/>
              <w:right w:val="single" w:sz="4" w:space="0" w:color="auto"/>
            </w:tcBorders>
            <w:noWrap/>
            <w:vAlign w:val="center"/>
            <w:hideMark/>
          </w:tcPr>
          <w:p w14:paraId="42109CD3"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w:t>
            </w:r>
          </w:p>
        </w:tc>
        <w:tc>
          <w:tcPr>
            <w:tcW w:w="1135" w:type="dxa"/>
            <w:tcBorders>
              <w:top w:val="nil"/>
              <w:left w:val="nil"/>
              <w:bottom w:val="single" w:sz="4" w:space="0" w:color="auto"/>
              <w:right w:val="single" w:sz="4" w:space="0" w:color="auto"/>
            </w:tcBorders>
            <w:noWrap/>
            <w:vAlign w:val="center"/>
            <w:hideMark/>
          </w:tcPr>
          <w:p w14:paraId="125D1DC0"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w:t>
            </w:r>
          </w:p>
        </w:tc>
      </w:tr>
      <w:tr w:rsidR="008C723F" w:rsidRPr="0061742B" w14:paraId="04DD3A35" w14:textId="77777777" w:rsidTr="00394D14">
        <w:trPr>
          <w:trHeight w:val="300"/>
        </w:trPr>
        <w:tc>
          <w:tcPr>
            <w:tcW w:w="323" w:type="dxa"/>
            <w:vMerge/>
            <w:tcBorders>
              <w:top w:val="nil"/>
              <w:left w:val="single" w:sz="4" w:space="0" w:color="auto"/>
              <w:bottom w:val="single" w:sz="4" w:space="0" w:color="000000"/>
              <w:right w:val="single" w:sz="4" w:space="0" w:color="auto"/>
            </w:tcBorders>
            <w:vAlign w:val="center"/>
            <w:hideMark/>
          </w:tcPr>
          <w:p w14:paraId="7027FFA4" w14:textId="77777777" w:rsidR="002861FB" w:rsidRPr="0061742B" w:rsidRDefault="002861FB" w:rsidP="009C733A">
            <w:pPr>
              <w:spacing w:after="0" w:line="256" w:lineRule="auto"/>
              <w:ind w:firstLine="0"/>
              <w:jc w:val="left"/>
              <w:rPr>
                <w:b/>
                <w:bCs/>
                <w:color w:val="000000"/>
                <w:sz w:val="18"/>
                <w:szCs w:val="18"/>
              </w:rPr>
            </w:pPr>
          </w:p>
        </w:tc>
        <w:tc>
          <w:tcPr>
            <w:tcW w:w="2156" w:type="dxa"/>
            <w:tcBorders>
              <w:top w:val="nil"/>
              <w:left w:val="nil"/>
              <w:bottom w:val="single" w:sz="4" w:space="0" w:color="auto"/>
              <w:right w:val="single" w:sz="4" w:space="0" w:color="auto"/>
            </w:tcBorders>
            <w:vAlign w:val="center"/>
            <w:hideMark/>
          </w:tcPr>
          <w:p w14:paraId="49872FD0" w14:textId="77777777" w:rsidR="002861FB" w:rsidRPr="0061742B" w:rsidRDefault="002861FB" w:rsidP="009C733A">
            <w:pPr>
              <w:spacing w:after="0" w:line="240" w:lineRule="auto"/>
              <w:ind w:firstLine="0"/>
              <w:jc w:val="left"/>
              <w:rPr>
                <w:color w:val="000000"/>
                <w:sz w:val="18"/>
                <w:szCs w:val="18"/>
              </w:rPr>
            </w:pPr>
            <w:r w:rsidRPr="0061742B">
              <w:rPr>
                <w:color w:val="000000"/>
                <w:sz w:val="18"/>
                <w:szCs w:val="18"/>
              </w:rPr>
              <w:t>Inventário Florestal</w:t>
            </w:r>
          </w:p>
        </w:tc>
        <w:tc>
          <w:tcPr>
            <w:tcW w:w="1099" w:type="dxa"/>
            <w:tcBorders>
              <w:top w:val="nil"/>
              <w:left w:val="nil"/>
              <w:bottom w:val="single" w:sz="4" w:space="0" w:color="auto"/>
              <w:right w:val="single" w:sz="4" w:space="0" w:color="auto"/>
            </w:tcBorders>
            <w:noWrap/>
            <w:vAlign w:val="center"/>
            <w:hideMark/>
          </w:tcPr>
          <w:p w14:paraId="62421481" w14:textId="77777777" w:rsidR="002861FB" w:rsidRPr="0061742B" w:rsidRDefault="002861FB" w:rsidP="009C733A">
            <w:pPr>
              <w:spacing w:after="0" w:line="240" w:lineRule="auto"/>
              <w:ind w:firstLine="0"/>
              <w:jc w:val="left"/>
              <w:rPr>
                <w:color w:val="000000"/>
                <w:sz w:val="18"/>
                <w:szCs w:val="18"/>
              </w:rPr>
            </w:pPr>
            <w:r w:rsidRPr="0061742B">
              <w:rPr>
                <w:color w:val="000000"/>
                <w:sz w:val="18"/>
                <w:szCs w:val="18"/>
              </w:rPr>
              <w:t>Obrigatório</w:t>
            </w:r>
          </w:p>
        </w:tc>
        <w:tc>
          <w:tcPr>
            <w:tcW w:w="1560" w:type="dxa"/>
            <w:tcBorders>
              <w:top w:val="nil"/>
              <w:left w:val="nil"/>
              <w:bottom w:val="single" w:sz="4" w:space="0" w:color="auto"/>
              <w:right w:val="single" w:sz="4" w:space="0" w:color="auto"/>
            </w:tcBorders>
            <w:noWrap/>
            <w:vAlign w:val="center"/>
            <w:hideMark/>
          </w:tcPr>
          <w:p w14:paraId="1C197FD1" w14:textId="77777777" w:rsidR="002861FB" w:rsidRPr="0061742B" w:rsidRDefault="002861FB" w:rsidP="009C733A">
            <w:pPr>
              <w:spacing w:after="0" w:line="240" w:lineRule="auto"/>
              <w:ind w:firstLine="0"/>
              <w:jc w:val="left"/>
              <w:rPr>
                <w:color w:val="000000"/>
                <w:sz w:val="18"/>
                <w:szCs w:val="18"/>
              </w:rPr>
            </w:pPr>
            <w:r w:rsidRPr="0061742B">
              <w:rPr>
                <w:color w:val="000000"/>
                <w:sz w:val="18"/>
                <w:szCs w:val="18"/>
              </w:rPr>
              <w:t>FENF/Dep. Engenharia Florestal</w:t>
            </w:r>
          </w:p>
        </w:tc>
        <w:tc>
          <w:tcPr>
            <w:tcW w:w="630" w:type="dxa"/>
            <w:tcBorders>
              <w:top w:val="nil"/>
              <w:left w:val="nil"/>
              <w:bottom w:val="single" w:sz="4" w:space="0" w:color="auto"/>
              <w:right w:val="single" w:sz="4" w:space="0" w:color="auto"/>
            </w:tcBorders>
            <w:noWrap/>
            <w:vAlign w:val="center"/>
            <w:hideMark/>
          </w:tcPr>
          <w:p w14:paraId="19493E6F"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32</w:t>
            </w:r>
          </w:p>
        </w:tc>
        <w:tc>
          <w:tcPr>
            <w:tcW w:w="631" w:type="dxa"/>
            <w:tcBorders>
              <w:top w:val="nil"/>
              <w:left w:val="nil"/>
              <w:bottom w:val="single" w:sz="4" w:space="0" w:color="auto"/>
              <w:right w:val="single" w:sz="4" w:space="0" w:color="auto"/>
            </w:tcBorders>
            <w:noWrap/>
            <w:vAlign w:val="center"/>
            <w:hideMark/>
          </w:tcPr>
          <w:p w14:paraId="29ECE312"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20</w:t>
            </w:r>
          </w:p>
        </w:tc>
        <w:tc>
          <w:tcPr>
            <w:tcW w:w="631" w:type="dxa"/>
            <w:tcBorders>
              <w:top w:val="nil"/>
              <w:left w:val="nil"/>
              <w:bottom w:val="single" w:sz="4" w:space="0" w:color="auto"/>
              <w:right w:val="single" w:sz="4" w:space="0" w:color="auto"/>
            </w:tcBorders>
            <w:noWrap/>
            <w:vAlign w:val="center"/>
            <w:hideMark/>
          </w:tcPr>
          <w:p w14:paraId="7FCFEC99"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0</w:t>
            </w:r>
          </w:p>
        </w:tc>
        <w:tc>
          <w:tcPr>
            <w:tcW w:w="620" w:type="dxa"/>
            <w:tcBorders>
              <w:top w:val="nil"/>
              <w:left w:val="nil"/>
              <w:bottom w:val="single" w:sz="4" w:space="0" w:color="auto"/>
              <w:right w:val="single" w:sz="4" w:space="0" w:color="auto"/>
            </w:tcBorders>
            <w:noWrap/>
            <w:vAlign w:val="center"/>
            <w:hideMark/>
          </w:tcPr>
          <w:p w14:paraId="66B49939"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12</w:t>
            </w:r>
          </w:p>
        </w:tc>
        <w:tc>
          <w:tcPr>
            <w:tcW w:w="709" w:type="dxa"/>
            <w:tcBorders>
              <w:top w:val="nil"/>
              <w:left w:val="nil"/>
              <w:bottom w:val="single" w:sz="4" w:space="0" w:color="auto"/>
              <w:right w:val="single" w:sz="4" w:space="0" w:color="auto"/>
            </w:tcBorders>
            <w:noWrap/>
            <w:vAlign w:val="center"/>
            <w:hideMark/>
          </w:tcPr>
          <w:p w14:paraId="3967126C"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0</w:t>
            </w:r>
          </w:p>
        </w:tc>
        <w:tc>
          <w:tcPr>
            <w:tcW w:w="564" w:type="dxa"/>
            <w:tcBorders>
              <w:top w:val="nil"/>
              <w:left w:val="nil"/>
              <w:bottom w:val="single" w:sz="4" w:space="0" w:color="auto"/>
              <w:right w:val="single" w:sz="4" w:space="0" w:color="auto"/>
            </w:tcBorders>
            <w:shd w:val="clear" w:color="auto" w:fill="F2F2F2"/>
            <w:noWrap/>
            <w:vAlign w:val="center"/>
            <w:hideMark/>
          </w:tcPr>
          <w:p w14:paraId="423A9698"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64</w:t>
            </w:r>
          </w:p>
        </w:tc>
        <w:tc>
          <w:tcPr>
            <w:tcW w:w="631" w:type="dxa"/>
            <w:tcBorders>
              <w:top w:val="nil"/>
              <w:left w:val="nil"/>
              <w:bottom w:val="single" w:sz="4" w:space="0" w:color="auto"/>
              <w:right w:val="single" w:sz="4" w:space="0" w:color="auto"/>
            </w:tcBorders>
            <w:noWrap/>
            <w:vAlign w:val="center"/>
            <w:hideMark/>
          </w:tcPr>
          <w:p w14:paraId="5CB02B7F"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2</w:t>
            </w:r>
          </w:p>
        </w:tc>
        <w:tc>
          <w:tcPr>
            <w:tcW w:w="631" w:type="dxa"/>
            <w:tcBorders>
              <w:top w:val="nil"/>
              <w:left w:val="nil"/>
              <w:bottom w:val="single" w:sz="4" w:space="0" w:color="auto"/>
              <w:right w:val="single" w:sz="4" w:space="0" w:color="auto"/>
            </w:tcBorders>
            <w:noWrap/>
            <w:vAlign w:val="center"/>
            <w:hideMark/>
          </w:tcPr>
          <w:p w14:paraId="6D817EA7"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1,3</w:t>
            </w:r>
          </w:p>
        </w:tc>
        <w:tc>
          <w:tcPr>
            <w:tcW w:w="631" w:type="dxa"/>
            <w:tcBorders>
              <w:top w:val="nil"/>
              <w:left w:val="nil"/>
              <w:bottom w:val="single" w:sz="4" w:space="0" w:color="auto"/>
              <w:right w:val="single" w:sz="4" w:space="0" w:color="auto"/>
            </w:tcBorders>
            <w:noWrap/>
            <w:vAlign w:val="center"/>
            <w:hideMark/>
          </w:tcPr>
          <w:p w14:paraId="1BE4AC81"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0</w:t>
            </w:r>
          </w:p>
        </w:tc>
        <w:tc>
          <w:tcPr>
            <w:tcW w:w="631" w:type="dxa"/>
            <w:tcBorders>
              <w:top w:val="nil"/>
              <w:left w:val="nil"/>
              <w:bottom w:val="single" w:sz="4" w:space="0" w:color="auto"/>
              <w:right w:val="single" w:sz="4" w:space="0" w:color="auto"/>
            </w:tcBorders>
            <w:noWrap/>
            <w:vAlign w:val="center"/>
            <w:hideMark/>
          </w:tcPr>
          <w:p w14:paraId="2EBA90A1"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0,7</w:t>
            </w:r>
          </w:p>
        </w:tc>
        <w:tc>
          <w:tcPr>
            <w:tcW w:w="739" w:type="dxa"/>
            <w:tcBorders>
              <w:top w:val="nil"/>
              <w:left w:val="nil"/>
              <w:bottom w:val="single" w:sz="4" w:space="0" w:color="auto"/>
              <w:right w:val="single" w:sz="4" w:space="0" w:color="auto"/>
            </w:tcBorders>
            <w:noWrap/>
            <w:vAlign w:val="center"/>
            <w:hideMark/>
          </w:tcPr>
          <w:p w14:paraId="464B3A11"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0</w:t>
            </w:r>
          </w:p>
        </w:tc>
        <w:tc>
          <w:tcPr>
            <w:tcW w:w="568" w:type="dxa"/>
            <w:tcBorders>
              <w:top w:val="nil"/>
              <w:left w:val="nil"/>
              <w:bottom w:val="single" w:sz="4" w:space="0" w:color="auto"/>
              <w:right w:val="single" w:sz="4" w:space="0" w:color="auto"/>
            </w:tcBorders>
            <w:shd w:val="clear" w:color="auto" w:fill="F2F2F2"/>
            <w:noWrap/>
            <w:vAlign w:val="center"/>
            <w:hideMark/>
          </w:tcPr>
          <w:p w14:paraId="4EFF8640"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4</w:t>
            </w:r>
          </w:p>
        </w:tc>
        <w:tc>
          <w:tcPr>
            <w:tcW w:w="1699" w:type="dxa"/>
            <w:tcBorders>
              <w:top w:val="nil"/>
              <w:left w:val="nil"/>
              <w:bottom w:val="single" w:sz="4" w:space="0" w:color="auto"/>
              <w:right w:val="single" w:sz="4" w:space="0" w:color="auto"/>
            </w:tcBorders>
            <w:noWrap/>
            <w:vAlign w:val="center"/>
            <w:hideMark/>
          </w:tcPr>
          <w:p w14:paraId="3BCE2A8E" w14:textId="77777777" w:rsidR="002861FB" w:rsidRPr="0061742B" w:rsidRDefault="002861FB" w:rsidP="009C733A">
            <w:pPr>
              <w:spacing w:after="0" w:line="240" w:lineRule="auto"/>
              <w:ind w:firstLine="0"/>
              <w:jc w:val="left"/>
              <w:rPr>
                <w:color w:val="000000"/>
                <w:sz w:val="18"/>
                <w:szCs w:val="18"/>
              </w:rPr>
            </w:pPr>
            <w:r w:rsidRPr="0061742B">
              <w:rPr>
                <w:color w:val="000000"/>
                <w:sz w:val="18"/>
                <w:szCs w:val="18"/>
              </w:rPr>
              <w:t>Dendrometria</w:t>
            </w:r>
          </w:p>
        </w:tc>
        <w:tc>
          <w:tcPr>
            <w:tcW w:w="1135" w:type="dxa"/>
            <w:tcBorders>
              <w:top w:val="nil"/>
              <w:left w:val="nil"/>
              <w:bottom w:val="single" w:sz="4" w:space="0" w:color="auto"/>
              <w:right w:val="single" w:sz="4" w:space="0" w:color="auto"/>
            </w:tcBorders>
            <w:noWrap/>
            <w:vAlign w:val="center"/>
            <w:hideMark/>
          </w:tcPr>
          <w:p w14:paraId="6F43533D"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w:t>
            </w:r>
          </w:p>
        </w:tc>
      </w:tr>
      <w:tr w:rsidR="008C723F" w:rsidRPr="0061742B" w14:paraId="704FDB9F" w14:textId="77777777" w:rsidTr="00394D14">
        <w:trPr>
          <w:trHeight w:val="300"/>
        </w:trPr>
        <w:tc>
          <w:tcPr>
            <w:tcW w:w="323" w:type="dxa"/>
            <w:vMerge/>
            <w:tcBorders>
              <w:top w:val="nil"/>
              <w:left w:val="single" w:sz="4" w:space="0" w:color="auto"/>
              <w:bottom w:val="single" w:sz="4" w:space="0" w:color="000000"/>
              <w:right w:val="single" w:sz="4" w:space="0" w:color="auto"/>
            </w:tcBorders>
            <w:vAlign w:val="center"/>
            <w:hideMark/>
          </w:tcPr>
          <w:p w14:paraId="360EBE39" w14:textId="77777777" w:rsidR="002861FB" w:rsidRPr="0061742B" w:rsidRDefault="002861FB" w:rsidP="009C733A">
            <w:pPr>
              <w:spacing w:after="0" w:line="256" w:lineRule="auto"/>
              <w:ind w:firstLine="0"/>
              <w:jc w:val="left"/>
              <w:rPr>
                <w:b/>
                <w:bCs/>
                <w:color w:val="000000"/>
                <w:sz w:val="18"/>
                <w:szCs w:val="18"/>
              </w:rPr>
            </w:pPr>
          </w:p>
        </w:tc>
        <w:tc>
          <w:tcPr>
            <w:tcW w:w="2156" w:type="dxa"/>
            <w:tcBorders>
              <w:top w:val="nil"/>
              <w:left w:val="nil"/>
              <w:bottom w:val="single" w:sz="4" w:space="0" w:color="auto"/>
              <w:right w:val="single" w:sz="4" w:space="0" w:color="auto"/>
            </w:tcBorders>
            <w:vAlign w:val="center"/>
            <w:hideMark/>
          </w:tcPr>
          <w:p w14:paraId="6EA468AC" w14:textId="77777777" w:rsidR="002861FB" w:rsidRPr="0061742B" w:rsidRDefault="002861FB" w:rsidP="009C733A">
            <w:pPr>
              <w:spacing w:after="0" w:line="240" w:lineRule="auto"/>
              <w:ind w:firstLine="0"/>
              <w:jc w:val="left"/>
              <w:rPr>
                <w:color w:val="000000"/>
                <w:sz w:val="18"/>
                <w:szCs w:val="18"/>
              </w:rPr>
            </w:pPr>
            <w:r w:rsidRPr="0061742B">
              <w:rPr>
                <w:color w:val="000000"/>
                <w:sz w:val="18"/>
                <w:szCs w:val="18"/>
              </w:rPr>
              <w:t>Manejo de Florestas Plantadas</w:t>
            </w:r>
          </w:p>
        </w:tc>
        <w:tc>
          <w:tcPr>
            <w:tcW w:w="1099" w:type="dxa"/>
            <w:tcBorders>
              <w:top w:val="nil"/>
              <w:left w:val="nil"/>
              <w:bottom w:val="single" w:sz="4" w:space="0" w:color="auto"/>
              <w:right w:val="single" w:sz="4" w:space="0" w:color="auto"/>
            </w:tcBorders>
            <w:noWrap/>
            <w:vAlign w:val="center"/>
            <w:hideMark/>
          </w:tcPr>
          <w:p w14:paraId="345071C4" w14:textId="77777777" w:rsidR="002861FB" w:rsidRPr="0061742B" w:rsidRDefault="002861FB" w:rsidP="009C733A">
            <w:pPr>
              <w:spacing w:after="0" w:line="240" w:lineRule="auto"/>
              <w:ind w:firstLine="0"/>
              <w:jc w:val="left"/>
              <w:rPr>
                <w:color w:val="000000"/>
                <w:sz w:val="18"/>
                <w:szCs w:val="18"/>
              </w:rPr>
            </w:pPr>
            <w:r w:rsidRPr="0061742B">
              <w:rPr>
                <w:color w:val="000000"/>
                <w:sz w:val="18"/>
                <w:szCs w:val="18"/>
              </w:rPr>
              <w:t>Obrigatório</w:t>
            </w:r>
          </w:p>
        </w:tc>
        <w:tc>
          <w:tcPr>
            <w:tcW w:w="1560" w:type="dxa"/>
            <w:tcBorders>
              <w:top w:val="nil"/>
              <w:left w:val="nil"/>
              <w:bottom w:val="single" w:sz="4" w:space="0" w:color="auto"/>
              <w:right w:val="single" w:sz="4" w:space="0" w:color="auto"/>
            </w:tcBorders>
            <w:noWrap/>
            <w:vAlign w:val="center"/>
            <w:hideMark/>
          </w:tcPr>
          <w:p w14:paraId="0D29399C" w14:textId="77777777" w:rsidR="002861FB" w:rsidRPr="0061742B" w:rsidRDefault="002861FB" w:rsidP="009C733A">
            <w:pPr>
              <w:spacing w:after="0" w:line="240" w:lineRule="auto"/>
              <w:ind w:firstLine="0"/>
              <w:jc w:val="left"/>
              <w:rPr>
                <w:color w:val="000000"/>
                <w:sz w:val="18"/>
                <w:szCs w:val="18"/>
              </w:rPr>
            </w:pPr>
            <w:r w:rsidRPr="0061742B">
              <w:rPr>
                <w:color w:val="000000"/>
                <w:sz w:val="18"/>
                <w:szCs w:val="18"/>
              </w:rPr>
              <w:t>FENF/Dep. Engenharia Florestal</w:t>
            </w:r>
          </w:p>
        </w:tc>
        <w:tc>
          <w:tcPr>
            <w:tcW w:w="630" w:type="dxa"/>
            <w:tcBorders>
              <w:top w:val="nil"/>
              <w:left w:val="nil"/>
              <w:bottom w:val="single" w:sz="4" w:space="0" w:color="auto"/>
              <w:right w:val="single" w:sz="4" w:space="0" w:color="auto"/>
            </w:tcBorders>
            <w:noWrap/>
            <w:vAlign w:val="center"/>
            <w:hideMark/>
          </w:tcPr>
          <w:p w14:paraId="0193BB24"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32</w:t>
            </w:r>
          </w:p>
        </w:tc>
        <w:tc>
          <w:tcPr>
            <w:tcW w:w="631" w:type="dxa"/>
            <w:tcBorders>
              <w:top w:val="nil"/>
              <w:left w:val="nil"/>
              <w:bottom w:val="single" w:sz="4" w:space="0" w:color="auto"/>
              <w:right w:val="single" w:sz="4" w:space="0" w:color="auto"/>
            </w:tcBorders>
            <w:noWrap/>
            <w:vAlign w:val="center"/>
            <w:hideMark/>
          </w:tcPr>
          <w:p w14:paraId="1B7F00AA"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24</w:t>
            </w:r>
          </w:p>
        </w:tc>
        <w:tc>
          <w:tcPr>
            <w:tcW w:w="631" w:type="dxa"/>
            <w:tcBorders>
              <w:top w:val="nil"/>
              <w:left w:val="nil"/>
              <w:bottom w:val="single" w:sz="4" w:space="0" w:color="auto"/>
              <w:right w:val="single" w:sz="4" w:space="0" w:color="auto"/>
            </w:tcBorders>
            <w:noWrap/>
            <w:vAlign w:val="center"/>
            <w:hideMark/>
          </w:tcPr>
          <w:p w14:paraId="72493027"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0</w:t>
            </w:r>
          </w:p>
        </w:tc>
        <w:tc>
          <w:tcPr>
            <w:tcW w:w="620" w:type="dxa"/>
            <w:tcBorders>
              <w:top w:val="nil"/>
              <w:left w:val="nil"/>
              <w:bottom w:val="single" w:sz="4" w:space="0" w:color="auto"/>
              <w:right w:val="single" w:sz="4" w:space="0" w:color="auto"/>
            </w:tcBorders>
            <w:noWrap/>
            <w:vAlign w:val="center"/>
            <w:hideMark/>
          </w:tcPr>
          <w:p w14:paraId="7CC94EEC"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8</w:t>
            </w:r>
          </w:p>
        </w:tc>
        <w:tc>
          <w:tcPr>
            <w:tcW w:w="709" w:type="dxa"/>
            <w:tcBorders>
              <w:top w:val="nil"/>
              <w:left w:val="nil"/>
              <w:bottom w:val="single" w:sz="4" w:space="0" w:color="auto"/>
              <w:right w:val="single" w:sz="4" w:space="0" w:color="auto"/>
            </w:tcBorders>
            <w:noWrap/>
            <w:vAlign w:val="center"/>
            <w:hideMark/>
          </w:tcPr>
          <w:p w14:paraId="51E5BAFB"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0</w:t>
            </w:r>
          </w:p>
        </w:tc>
        <w:tc>
          <w:tcPr>
            <w:tcW w:w="564" w:type="dxa"/>
            <w:tcBorders>
              <w:top w:val="nil"/>
              <w:left w:val="nil"/>
              <w:bottom w:val="single" w:sz="4" w:space="0" w:color="auto"/>
              <w:right w:val="single" w:sz="4" w:space="0" w:color="auto"/>
            </w:tcBorders>
            <w:shd w:val="clear" w:color="auto" w:fill="F2F2F2"/>
            <w:noWrap/>
            <w:vAlign w:val="center"/>
            <w:hideMark/>
          </w:tcPr>
          <w:p w14:paraId="754303C6"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64</w:t>
            </w:r>
          </w:p>
        </w:tc>
        <w:tc>
          <w:tcPr>
            <w:tcW w:w="631" w:type="dxa"/>
            <w:tcBorders>
              <w:top w:val="nil"/>
              <w:left w:val="nil"/>
              <w:bottom w:val="single" w:sz="4" w:space="0" w:color="auto"/>
              <w:right w:val="single" w:sz="4" w:space="0" w:color="auto"/>
            </w:tcBorders>
            <w:noWrap/>
            <w:vAlign w:val="center"/>
            <w:hideMark/>
          </w:tcPr>
          <w:p w14:paraId="26F4C5E8"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2</w:t>
            </w:r>
          </w:p>
        </w:tc>
        <w:tc>
          <w:tcPr>
            <w:tcW w:w="631" w:type="dxa"/>
            <w:tcBorders>
              <w:top w:val="nil"/>
              <w:left w:val="nil"/>
              <w:bottom w:val="single" w:sz="4" w:space="0" w:color="auto"/>
              <w:right w:val="single" w:sz="4" w:space="0" w:color="auto"/>
            </w:tcBorders>
            <w:noWrap/>
            <w:vAlign w:val="center"/>
            <w:hideMark/>
          </w:tcPr>
          <w:p w14:paraId="17591C3E"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1,5</w:t>
            </w:r>
          </w:p>
        </w:tc>
        <w:tc>
          <w:tcPr>
            <w:tcW w:w="631" w:type="dxa"/>
            <w:tcBorders>
              <w:top w:val="nil"/>
              <w:left w:val="nil"/>
              <w:bottom w:val="single" w:sz="4" w:space="0" w:color="auto"/>
              <w:right w:val="single" w:sz="4" w:space="0" w:color="auto"/>
            </w:tcBorders>
            <w:noWrap/>
            <w:vAlign w:val="center"/>
            <w:hideMark/>
          </w:tcPr>
          <w:p w14:paraId="509D2A86"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0</w:t>
            </w:r>
          </w:p>
        </w:tc>
        <w:tc>
          <w:tcPr>
            <w:tcW w:w="631" w:type="dxa"/>
            <w:tcBorders>
              <w:top w:val="nil"/>
              <w:left w:val="nil"/>
              <w:bottom w:val="single" w:sz="4" w:space="0" w:color="auto"/>
              <w:right w:val="single" w:sz="4" w:space="0" w:color="auto"/>
            </w:tcBorders>
            <w:noWrap/>
            <w:vAlign w:val="center"/>
            <w:hideMark/>
          </w:tcPr>
          <w:p w14:paraId="387532C4"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0,5</w:t>
            </w:r>
          </w:p>
        </w:tc>
        <w:tc>
          <w:tcPr>
            <w:tcW w:w="739" w:type="dxa"/>
            <w:tcBorders>
              <w:top w:val="nil"/>
              <w:left w:val="nil"/>
              <w:bottom w:val="single" w:sz="4" w:space="0" w:color="auto"/>
              <w:right w:val="single" w:sz="4" w:space="0" w:color="auto"/>
            </w:tcBorders>
            <w:noWrap/>
            <w:vAlign w:val="center"/>
            <w:hideMark/>
          </w:tcPr>
          <w:p w14:paraId="03296C1D"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0</w:t>
            </w:r>
          </w:p>
        </w:tc>
        <w:tc>
          <w:tcPr>
            <w:tcW w:w="568" w:type="dxa"/>
            <w:tcBorders>
              <w:top w:val="nil"/>
              <w:left w:val="nil"/>
              <w:bottom w:val="single" w:sz="4" w:space="0" w:color="auto"/>
              <w:right w:val="single" w:sz="4" w:space="0" w:color="auto"/>
            </w:tcBorders>
            <w:shd w:val="clear" w:color="auto" w:fill="F2F2F2"/>
            <w:noWrap/>
            <w:vAlign w:val="center"/>
            <w:hideMark/>
          </w:tcPr>
          <w:p w14:paraId="67253F04"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4</w:t>
            </w:r>
          </w:p>
        </w:tc>
        <w:tc>
          <w:tcPr>
            <w:tcW w:w="1699" w:type="dxa"/>
            <w:tcBorders>
              <w:top w:val="nil"/>
              <w:left w:val="nil"/>
              <w:bottom w:val="single" w:sz="4" w:space="0" w:color="auto"/>
              <w:right w:val="single" w:sz="4" w:space="0" w:color="auto"/>
            </w:tcBorders>
            <w:noWrap/>
            <w:vAlign w:val="center"/>
            <w:hideMark/>
          </w:tcPr>
          <w:p w14:paraId="1AEF7C49" w14:textId="77777777" w:rsidR="002861FB" w:rsidRPr="0061742B" w:rsidRDefault="002861FB" w:rsidP="009C733A">
            <w:pPr>
              <w:spacing w:after="0" w:line="240" w:lineRule="auto"/>
              <w:ind w:firstLine="0"/>
              <w:jc w:val="left"/>
              <w:rPr>
                <w:color w:val="000000"/>
                <w:sz w:val="18"/>
                <w:szCs w:val="18"/>
              </w:rPr>
            </w:pPr>
            <w:r w:rsidRPr="0061742B">
              <w:rPr>
                <w:color w:val="000000"/>
                <w:sz w:val="18"/>
                <w:szCs w:val="18"/>
              </w:rPr>
              <w:t>Economia Florestal; Sensoriamento e Geotecnologias na Engenharia Florestal</w:t>
            </w:r>
          </w:p>
        </w:tc>
        <w:tc>
          <w:tcPr>
            <w:tcW w:w="1135" w:type="dxa"/>
            <w:tcBorders>
              <w:top w:val="nil"/>
              <w:left w:val="nil"/>
              <w:bottom w:val="single" w:sz="4" w:space="0" w:color="auto"/>
              <w:right w:val="single" w:sz="4" w:space="0" w:color="auto"/>
            </w:tcBorders>
            <w:noWrap/>
            <w:vAlign w:val="center"/>
            <w:hideMark/>
          </w:tcPr>
          <w:p w14:paraId="707FC25A"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w:t>
            </w:r>
          </w:p>
        </w:tc>
      </w:tr>
      <w:tr w:rsidR="008C723F" w:rsidRPr="0061742B" w14:paraId="737AAF1D" w14:textId="77777777" w:rsidTr="00394D14">
        <w:trPr>
          <w:trHeight w:val="480"/>
        </w:trPr>
        <w:tc>
          <w:tcPr>
            <w:tcW w:w="323" w:type="dxa"/>
            <w:vMerge/>
            <w:tcBorders>
              <w:top w:val="nil"/>
              <w:left w:val="single" w:sz="4" w:space="0" w:color="auto"/>
              <w:bottom w:val="single" w:sz="4" w:space="0" w:color="000000"/>
              <w:right w:val="single" w:sz="4" w:space="0" w:color="auto"/>
            </w:tcBorders>
            <w:vAlign w:val="center"/>
            <w:hideMark/>
          </w:tcPr>
          <w:p w14:paraId="42A95660" w14:textId="77777777" w:rsidR="002861FB" w:rsidRPr="0061742B" w:rsidRDefault="002861FB" w:rsidP="009C733A">
            <w:pPr>
              <w:spacing w:after="0" w:line="256" w:lineRule="auto"/>
              <w:ind w:firstLine="0"/>
              <w:jc w:val="left"/>
              <w:rPr>
                <w:b/>
                <w:bCs/>
                <w:color w:val="000000"/>
                <w:sz w:val="18"/>
                <w:szCs w:val="18"/>
              </w:rPr>
            </w:pPr>
          </w:p>
        </w:tc>
        <w:tc>
          <w:tcPr>
            <w:tcW w:w="2156" w:type="dxa"/>
            <w:tcBorders>
              <w:top w:val="nil"/>
              <w:left w:val="nil"/>
              <w:bottom w:val="single" w:sz="4" w:space="0" w:color="auto"/>
              <w:right w:val="single" w:sz="4" w:space="0" w:color="auto"/>
            </w:tcBorders>
            <w:vAlign w:val="center"/>
            <w:hideMark/>
          </w:tcPr>
          <w:p w14:paraId="75638533" w14:textId="77777777" w:rsidR="002861FB" w:rsidRPr="0061742B" w:rsidRDefault="002861FB" w:rsidP="009C733A">
            <w:pPr>
              <w:spacing w:after="0" w:line="240" w:lineRule="auto"/>
              <w:ind w:firstLine="0"/>
              <w:jc w:val="left"/>
              <w:rPr>
                <w:color w:val="000000"/>
                <w:sz w:val="18"/>
                <w:szCs w:val="18"/>
              </w:rPr>
            </w:pPr>
            <w:r w:rsidRPr="0061742B">
              <w:rPr>
                <w:color w:val="000000"/>
                <w:sz w:val="18"/>
                <w:szCs w:val="18"/>
              </w:rPr>
              <w:t>Manejo de Unidades de Conservação</w:t>
            </w:r>
          </w:p>
        </w:tc>
        <w:tc>
          <w:tcPr>
            <w:tcW w:w="1099" w:type="dxa"/>
            <w:tcBorders>
              <w:top w:val="nil"/>
              <w:left w:val="nil"/>
              <w:bottom w:val="single" w:sz="4" w:space="0" w:color="auto"/>
              <w:right w:val="single" w:sz="4" w:space="0" w:color="auto"/>
            </w:tcBorders>
            <w:noWrap/>
            <w:vAlign w:val="center"/>
            <w:hideMark/>
          </w:tcPr>
          <w:p w14:paraId="05F9FE0D" w14:textId="77777777" w:rsidR="002861FB" w:rsidRPr="0061742B" w:rsidRDefault="002861FB" w:rsidP="009C733A">
            <w:pPr>
              <w:spacing w:after="0" w:line="240" w:lineRule="auto"/>
              <w:ind w:firstLine="0"/>
              <w:jc w:val="left"/>
              <w:rPr>
                <w:color w:val="000000"/>
                <w:sz w:val="18"/>
                <w:szCs w:val="18"/>
              </w:rPr>
            </w:pPr>
            <w:r w:rsidRPr="0061742B">
              <w:rPr>
                <w:color w:val="000000"/>
                <w:sz w:val="18"/>
                <w:szCs w:val="18"/>
              </w:rPr>
              <w:t>Obrigatório</w:t>
            </w:r>
          </w:p>
        </w:tc>
        <w:tc>
          <w:tcPr>
            <w:tcW w:w="1560" w:type="dxa"/>
            <w:tcBorders>
              <w:top w:val="nil"/>
              <w:left w:val="nil"/>
              <w:bottom w:val="single" w:sz="4" w:space="0" w:color="auto"/>
              <w:right w:val="single" w:sz="4" w:space="0" w:color="auto"/>
            </w:tcBorders>
            <w:noWrap/>
            <w:vAlign w:val="center"/>
            <w:hideMark/>
          </w:tcPr>
          <w:p w14:paraId="6293EA66" w14:textId="77777777" w:rsidR="002861FB" w:rsidRPr="0061742B" w:rsidRDefault="002861FB" w:rsidP="009C733A">
            <w:pPr>
              <w:spacing w:after="0" w:line="240" w:lineRule="auto"/>
              <w:ind w:firstLine="0"/>
              <w:jc w:val="left"/>
              <w:rPr>
                <w:color w:val="000000"/>
                <w:sz w:val="18"/>
                <w:szCs w:val="18"/>
              </w:rPr>
            </w:pPr>
            <w:r w:rsidRPr="0061742B">
              <w:rPr>
                <w:color w:val="000000"/>
                <w:sz w:val="18"/>
                <w:szCs w:val="18"/>
              </w:rPr>
              <w:t>FENF/Dep. Engenharia Florestal</w:t>
            </w:r>
          </w:p>
        </w:tc>
        <w:tc>
          <w:tcPr>
            <w:tcW w:w="630" w:type="dxa"/>
            <w:tcBorders>
              <w:top w:val="nil"/>
              <w:left w:val="nil"/>
              <w:bottom w:val="single" w:sz="4" w:space="0" w:color="auto"/>
              <w:right w:val="single" w:sz="4" w:space="0" w:color="auto"/>
            </w:tcBorders>
            <w:noWrap/>
            <w:vAlign w:val="center"/>
            <w:hideMark/>
          </w:tcPr>
          <w:p w14:paraId="5F94354D"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32</w:t>
            </w:r>
          </w:p>
        </w:tc>
        <w:tc>
          <w:tcPr>
            <w:tcW w:w="631" w:type="dxa"/>
            <w:tcBorders>
              <w:top w:val="nil"/>
              <w:left w:val="nil"/>
              <w:bottom w:val="single" w:sz="4" w:space="0" w:color="auto"/>
              <w:right w:val="single" w:sz="4" w:space="0" w:color="auto"/>
            </w:tcBorders>
            <w:noWrap/>
            <w:vAlign w:val="center"/>
            <w:hideMark/>
          </w:tcPr>
          <w:p w14:paraId="53CDBA8A"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8</w:t>
            </w:r>
          </w:p>
        </w:tc>
        <w:tc>
          <w:tcPr>
            <w:tcW w:w="631" w:type="dxa"/>
            <w:tcBorders>
              <w:top w:val="nil"/>
              <w:left w:val="nil"/>
              <w:bottom w:val="single" w:sz="4" w:space="0" w:color="auto"/>
              <w:right w:val="single" w:sz="4" w:space="0" w:color="auto"/>
            </w:tcBorders>
            <w:noWrap/>
            <w:vAlign w:val="center"/>
            <w:hideMark/>
          </w:tcPr>
          <w:p w14:paraId="167A2BBC"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0</w:t>
            </w:r>
          </w:p>
        </w:tc>
        <w:tc>
          <w:tcPr>
            <w:tcW w:w="620" w:type="dxa"/>
            <w:tcBorders>
              <w:top w:val="nil"/>
              <w:left w:val="nil"/>
              <w:bottom w:val="single" w:sz="4" w:space="0" w:color="auto"/>
              <w:right w:val="single" w:sz="4" w:space="0" w:color="auto"/>
            </w:tcBorders>
            <w:noWrap/>
            <w:vAlign w:val="center"/>
            <w:hideMark/>
          </w:tcPr>
          <w:p w14:paraId="67EC787A"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8</w:t>
            </w:r>
          </w:p>
        </w:tc>
        <w:tc>
          <w:tcPr>
            <w:tcW w:w="709" w:type="dxa"/>
            <w:tcBorders>
              <w:top w:val="nil"/>
              <w:left w:val="nil"/>
              <w:bottom w:val="single" w:sz="4" w:space="0" w:color="auto"/>
              <w:right w:val="single" w:sz="4" w:space="0" w:color="auto"/>
            </w:tcBorders>
            <w:noWrap/>
            <w:vAlign w:val="center"/>
            <w:hideMark/>
          </w:tcPr>
          <w:p w14:paraId="75D6CE76"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0</w:t>
            </w:r>
          </w:p>
        </w:tc>
        <w:tc>
          <w:tcPr>
            <w:tcW w:w="564" w:type="dxa"/>
            <w:tcBorders>
              <w:top w:val="nil"/>
              <w:left w:val="nil"/>
              <w:bottom w:val="single" w:sz="4" w:space="0" w:color="auto"/>
              <w:right w:val="single" w:sz="4" w:space="0" w:color="auto"/>
            </w:tcBorders>
            <w:shd w:val="clear" w:color="auto" w:fill="F2F2F2"/>
            <w:noWrap/>
            <w:vAlign w:val="center"/>
            <w:hideMark/>
          </w:tcPr>
          <w:p w14:paraId="4CBB8585"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48</w:t>
            </w:r>
          </w:p>
        </w:tc>
        <w:tc>
          <w:tcPr>
            <w:tcW w:w="631" w:type="dxa"/>
            <w:tcBorders>
              <w:top w:val="nil"/>
              <w:left w:val="nil"/>
              <w:bottom w:val="single" w:sz="4" w:space="0" w:color="auto"/>
              <w:right w:val="single" w:sz="4" w:space="0" w:color="auto"/>
            </w:tcBorders>
            <w:noWrap/>
            <w:vAlign w:val="center"/>
            <w:hideMark/>
          </w:tcPr>
          <w:p w14:paraId="50FE1482"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2</w:t>
            </w:r>
          </w:p>
        </w:tc>
        <w:tc>
          <w:tcPr>
            <w:tcW w:w="631" w:type="dxa"/>
            <w:tcBorders>
              <w:top w:val="nil"/>
              <w:left w:val="nil"/>
              <w:bottom w:val="single" w:sz="4" w:space="0" w:color="auto"/>
              <w:right w:val="single" w:sz="4" w:space="0" w:color="auto"/>
            </w:tcBorders>
            <w:noWrap/>
            <w:vAlign w:val="center"/>
            <w:hideMark/>
          </w:tcPr>
          <w:p w14:paraId="3E65AD39"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0,5</w:t>
            </w:r>
          </w:p>
        </w:tc>
        <w:tc>
          <w:tcPr>
            <w:tcW w:w="631" w:type="dxa"/>
            <w:tcBorders>
              <w:top w:val="nil"/>
              <w:left w:val="nil"/>
              <w:bottom w:val="single" w:sz="4" w:space="0" w:color="auto"/>
              <w:right w:val="single" w:sz="4" w:space="0" w:color="auto"/>
            </w:tcBorders>
            <w:noWrap/>
            <w:vAlign w:val="center"/>
            <w:hideMark/>
          </w:tcPr>
          <w:p w14:paraId="5DB3300F"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0</w:t>
            </w:r>
          </w:p>
        </w:tc>
        <w:tc>
          <w:tcPr>
            <w:tcW w:w="631" w:type="dxa"/>
            <w:tcBorders>
              <w:top w:val="nil"/>
              <w:left w:val="nil"/>
              <w:bottom w:val="single" w:sz="4" w:space="0" w:color="auto"/>
              <w:right w:val="single" w:sz="4" w:space="0" w:color="auto"/>
            </w:tcBorders>
            <w:noWrap/>
            <w:vAlign w:val="center"/>
            <w:hideMark/>
          </w:tcPr>
          <w:p w14:paraId="3E478CCF"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0,5</w:t>
            </w:r>
          </w:p>
        </w:tc>
        <w:tc>
          <w:tcPr>
            <w:tcW w:w="739" w:type="dxa"/>
            <w:tcBorders>
              <w:top w:val="nil"/>
              <w:left w:val="nil"/>
              <w:bottom w:val="single" w:sz="4" w:space="0" w:color="auto"/>
              <w:right w:val="single" w:sz="4" w:space="0" w:color="auto"/>
            </w:tcBorders>
            <w:noWrap/>
            <w:vAlign w:val="center"/>
            <w:hideMark/>
          </w:tcPr>
          <w:p w14:paraId="59F1C77A"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0</w:t>
            </w:r>
          </w:p>
        </w:tc>
        <w:tc>
          <w:tcPr>
            <w:tcW w:w="568" w:type="dxa"/>
            <w:tcBorders>
              <w:top w:val="nil"/>
              <w:left w:val="nil"/>
              <w:bottom w:val="single" w:sz="4" w:space="0" w:color="auto"/>
              <w:right w:val="single" w:sz="4" w:space="0" w:color="auto"/>
            </w:tcBorders>
            <w:shd w:val="clear" w:color="auto" w:fill="F2F2F2"/>
            <w:noWrap/>
            <w:vAlign w:val="center"/>
            <w:hideMark/>
          </w:tcPr>
          <w:p w14:paraId="2B7E6AD7"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3</w:t>
            </w:r>
          </w:p>
        </w:tc>
        <w:tc>
          <w:tcPr>
            <w:tcW w:w="1699" w:type="dxa"/>
            <w:tcBorders>
              <w:top w:val="nil"/>
              <w:left w:val="nil"/>
              <w:bottom w:val="single" w:sz="4" w:space="0" w:color="auto"/>
              <w:right w:val="single" w:sz="4" w:space="0" w:color="auto"/>
            </w:tcBorders>
            <w:noWrap/>
            <w:vAlign w:val="center"/>
            <w:hideMark/>
          </w:tcPr>
          <w:p w14:paraId="2BD57394" w14:textId="77777777" w:rsidR="002861FB" w:rsidRPr="0061742B" w:rsidRDefault="002861FB" w:rsidP="009C733A">
            <w:pPr>
              <w:spacing w:after="0" w:line="240" w:lineRule="auto"/>
              <w:ind w:firstLine="0"/>
              <w:rPr>
                <w:color w:val="000000"/>
                <w:sz w:val="18"/>
                <w:szCs w:val="18"/>
              </w:rPr>
            </w:pPr>
            <w:r w:rsidRPr="0061742B">
              <w:rPr>
                <w:color w:val="000000"/>
                <w:sz w:val="18"/>
                <w:szCs w:val="18"/>
              </w:rPr>
              <w:t>Política e Legislação Florestal; Ecologia Florestal</w:t>
            </w:r>
          </w:p>
        </w:tc>
        <w:tc>
          <w:tcPr>
            <w:tcW w:w="1135" w:type="dxa"/>
            <w:tcBorders>
              <w:top w:val="nil"/>
              <w:left w:val="nil"/>
              <w:bottom w:val="single" w:sz="4" w:space="0" w:color="auto"/>
              <w:right w:val="single" w:sz="4" w:space="0" w:color="auto"/>
            </w:tcBorders>
            <w:noWrap/>
            <w:vAlign w:val="center"/>
            <w:hideMark/>
          </w:tcPr>
          <w:p w14:paraId="36BFB475"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w:t>
            </w:r>
          </w:p>
        </w:tc>
      </w:tr>
      <w:tr w:rsidR="008C723F" w:rsidRPr="0061742B" w14:paraId="6BB462F3" w14:textId="77777777" w:rsidTr="00394D14">
        <w:trPr>
          <w:trHeight w:val="480"/>
        </w:trPr>
        <w:tc>
          <w:tcPr>
            <w:tcW w:w="323" w:type="dxa"/>
            <w:vMerge/>
            <w:tcBorders>
              <w:top w:val="nil"/>
              <w:left w:val="single" w:sz="4" w:space="0" w:color="auto"/>
              <w:bottom w:val="single" w:sz="4" w:space="0" w:color="000000"/>
              <w:right w:val="single" w:sz="4" w:space="0" w:color="auto"/>
            </w:tcBorders>
            <w:vAlign w:val="center"/>
            <w:hideMark/>
          </w:tcPr>
          <w:p w14:paraId="449CD7BB" w14:textId="77777777" w:rsidR="002861FB" w:rsidRPr="0061742B" w:rsidRDefault="002861FB" w:rsidP="009C733A">
            <w:pPr>
              <w:spacing w:after="0" w:line="256" w:lineRule="auto"/>
              <w:ind w:firstLine="0"/>
              <w:jc w:val="left"/>
              <w:rPr>
                <w:b/>
                <w:bCs/>
                <w:color w:val="000000"/>
                <w:sz w:val="18"/>
                <w:szCs w:val="18"/>
              </w:rPr>
            </w:pPr>
          </w:p>
        </w:tc>
        <w:tc>
          <w:tcPr>
            <w:tcW w:w="2156" w:type="dxa"/>
            <w:tcBorders>
              <w:top w:val="nil"/>
              <w:left w:val="nil"/>
              <w:bottom w:val="single" w:sz="4" w:space="0" w:color="auto"/>
              <w:right w:val="single" w:sz="4" w:space="0" w:color="auto"/>
            </w:tcBorders>
            <w:vAlign w:val="center"/>
            <w:hideMark/>
          </w:tcPr>
          <w:p w14:paraId="500D05DD" w14:textId="77777777" w:rsidR="002861FB" w:rsidRPr="0061742B" w:rsidRDefault="002861FB" w:rsidP="009C733A">
            <w:pPr>
              <w:spacing w:after="0" w:line="240" w:lineRule="auto"/>
              <w:ind w:firstLine="0"/>
              <w:jc w:val="left"/>
              <w:rPr>
                <w:color w:val="000000"/>
                <w:sz w:val="18"/>
                <w:szCs w:val="18"/>
              </w:rPr>
            </w:pPr>
            <w:r w:rsidRPr="0061742B">
              <w:rPr>
                <w:color w:val="000000"/>
                <w:sz w:val="18"/>
                <w:szCs w:val="18"/>
              </w:rPr>
              <w:t>Máquinas, Colheita e Exploração Florestal</w:t>
            </w:r>
          </w:p>
        </w:tc>
        <w:tc>
          <w:tcPr>
            <w:tcW w:w="1099" w:type="dxa"/>
            <w:tcBorders>
              <w:top w:val="nil"/>
              <w:left w:val="nil"/>
              <w:bottom w:val="single" w:sz="4" w:space="0" w:color="auto"/>
              <w:right w:val="single" w:sz="4" w:space="0" w:color="auto"/>
            </w:tcBorders>
            <w:noWrap/>
            <w:vAlign w:val="center"/>
            <w:hideMark/>
          </w:tcPr>
          <w:p w14:paraId="1EA6BC77" w14:textId="77777777" w:rsidR="002861FB" w:rsidRPr="0061742B" w:rsidRDefault="002861FB" w:rsidP="009C733A">
            <w:pPr>
              <w:spacing w:after="0" w:line="240" w:lineRule="auto"/>
              <w:ind w:firstLine="0"/>
              <w:jc w:val="left"/>
              <w:rPr>
                <w:color w:val="000000"/>
                <w:sz w:val="18"/>
                <w:szCs w:val="18"/>
              </w:rPr>
            </w:pPr>
            <w:r w:rsidRPr="0061742B">
              <w:rPr>
                <w:color w:val="000000"/>
                <w:sz w:val="18"/>
                <w:szCs w:val="18"/>
              </w:rPr>
              <w:t>Obrigatório</w:t>
            </w:r>
          </w:p>
        </w:tc>
        <w:tc>
          <w:tcPr>
            <w:tcW w:w="1560" w:type="dxa"/>
            <w:tcBorders>
              <w:top w:val="nil"/>
              <w:left w:val="nil"/>
              <w:bottom w:val="single" w:sz="4" w:space="0" w:color="auto"/>
              <w:right w:val="single" w:sz="4" w:space="0" w:color="auto"/>
            </w:tcBorders>
            <w:noWrap/>
            <w:vAlign w:val="center"/>
            <w:hideMark/>
          </w:tcPr>
          <w:p w14:paraId="7D98D826" w14:textId="77777777" w:rsidR="002861FB" w:rsidRPr="0061742B" w:rsidRDefault="002861FB" w:rsidP="009C733A">
            <w:pPr>
              <w:spacing w:after="0" w:line="240" w:lineRule="auto"/>
              <w:ind w:firstLine="0"/>
              <w:jc w:val="left"/>
              <w:rPr>
                <w:color w:val="000000"/>
                <w:sz w:val="18"/>
                <w:szCs w:val="18"/>
              </w:rPr>
            </w:pPr>
            <w:r w:rsidRPr="0061742B">
              <w:rPr>
                <w:color w:val="000000"/>
                <w:sz w:val="18"/>
                <w:szCs w:val="18"/>
              </w:rPr>
              <w:t>FENF/Dep. Engenharia Florestal</w:t>
            </w:r>
          </w:p>
        </w:tc>
        <w:tc>
          <w:tcPr>
            <w:tcW w:w="630" w:type="dxa"/>
            <w:tcBorders>
              <w:top w:val="nil"/>
              <w:left w:val="nil"/>
              <w:bottom w:val="single" w:sz="4" w:space="0" w:color="auto"/>
              <w:right w:val="single" w:sz="4" w:space="0" w:color="auto"/>
            </w:tcBorders>
            <w:noWrap/>
            <w:vAlign w:val="center"/>
            <w:hideMark/>
          </w:tcPr>
          <w:p w14:paraId="6BA92F79"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32</w:t>
            </w:r>
          </w:p>
        </w:tc>
        <w:tc>
          <w:tcPr>
            <w:tcW w:w="631" w:type="dxa"/>
            <w:tcBorders>
              <w:top w:val="nil"/>
              <w:left w:val="nil"/>
              <w:bottom w:val="single" w:sz="4" w:space="0" w:color="auto"/>
              <w:right w:val="single" w:sz="4" w:space="0" w:color="auto"/>
            </w:tcBorders>
            <w:noWrap/>
            <w:vAlign w:val="center"/>
            <w:hideMark/>
          </w:tcPr>
          <w:p w14:paraId="548F36F5"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8</w:t>
            </w:r>
          </w:p>
        </w:tc>
        <w:tc>
          <w:tcPr>
            <w:tcW w:w="631" w:type="dxa"/>
            <w:tcBorders>
              <w:top w:val="nil"/>
              <w:left w:val="nil"/>
              <w:bottom w:val="single" w:sz="4" w:space="0" w:color="auto"/>
              <w:right w:val="single" w:sz="4" w:space="0" w:color="auto"/>
            </w:tcBorders>
            <w:noWrap/>
            <w:vAlign w:val="center"/>
            <w:hideMark/>
          </w:tcPr>
          <w:p w14:paraId="153C348A"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0</w:t>
            </w:r>
          </w:p>
        </w:tc>
        <w:tc>
          <w:tcPr>
            <w:tcW w:w="620" w:type="dxa"/>
            <w:tcBorders>
              <w:top w:val="nil"/>
              <w:left w:val="nil"/>
              <w:bottom w:val="single" w:sz="4" w:space="0" w:color="auto"/>
              <w:right w:val="single" w:sz="4" w:space="0" w:color="auto"/>
            </w:tcBorders>
            <w:noWrap/>
            <w:vAlign w:val="center"/>
            <w:hideMark/>
          </w:tcPr>
          <w:p w14:paraId="41B85C50"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8</w:t>
            </w:r>
          </w:p>
        </w:tc>
        <w:tc>
          <w:tcPr>
            <w:tcW w:w="709" w:type="dxa"/>
            <w:tcBorders>
              <w:top w:val="nil"/>
              <w:left w:val="nil"/>
              <w:bottom w:val="single" w:sz="4" w:space="0" w:color="auto"/>
              <w:right w:val="single" w:sz="4" w:space="0" w:color="auto"/>
            </w:tcBorders>
            <w:noWrap/>
            <w:vAlign w:val="center"/>
            <w:hideMark/>
          </w:tcPr>
          <w:p w14:paraId="58BA3C28"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0</w:t>
            </w:r>
          </w:p>
        </w:tc>
        <w:tc>
          <w:tcPr>
            <w:tcW w:w="564" w:type="dxa"/>
            <w:tcBorders>
              <w:top w:val="nil"/>
              <w:left w:val="nil"/>
              <w:bottom w:val="single" w:sz="4" w:space="0" w:color="auto"/>
              <w:right w:val="single" w:sz="4" w:space="0" w:color="auto"/>
            </w:tcBorders>
            <w:shd w:val="clear" w:color="auto" w:fill="F2F2F2"/>
            <w:noWrap/>
            <w:vAlign w:val="center"/>
            <w:hideMark/>
          </w:tcPr>
          <w:p w14:paraId="7BA2B53A"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48</w:t>
            </w:r>
          </w:p>
        </w:tc>
        <w:tc>
          <w:tcPr>
            <w:tcW w:w="631" w:type="dxa"/>
            <w:tcBorders>
              <w:top w:val="nil"/>
              <w:left w:val="nil"/>
              <w:bottom w:val="single" w:sz="4" w:space="0" w:color="auto"/>
              <w:right w:val="single" w:sz="4" w:space="0" w:color="auto"/>
            </w:tcBorders>
            <w:noWrap/>
            <w:vAlign w:val="center"/>
            <w:hideMark/>
          </w:tcPr>
          <w:p w14:paraId="2C0F6516"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2</w:t>
            </w:r>
          </w:p>
        </w:tc>
        <w:tc>
          <w:tcPr>
            <w:tcW w:w="631" w:type="dxa"/>
            <w:tcBorders>
              <w:top w:val="nil"/>
              <w:left w:val="nil"/>
              <w:bottom w:val="single" w:sz="4" w:space="0" w:color="auto"/>
              <w:right w:val="single" w:sz="4" w:space="0" w:color="auto"/>
            </w:tcBorders>
            <w:noWrap/>
            <w:vAlign w:val="center"/>
            <w:hideMark/>
          </w:tcPr>
          <w:p w14:paraId="65A5CFF0"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0,5</w:t>
            </w:r>
          </w:p>
        </w:tc>
        <w:tc>
          <w:tcPr>
            <w:tcW w:w="631" w:type="dxa"/>
            <w:tcBorders>
              <w:top w:val="nil"/>
              <w:left w:val="nil"/>
              <w:bottom w:val="single" w:sz="4" w:space="0" w:color="auto"/>
              <w:right w:val="single" w:sz="4" w:space="0" w:color="auto"/>
            </w:tcBorders>
            <w:noWrap/>
            <w:vAlign w:val="center"/>
            <w:hideMark/>
          </w:tcPr>
          <w:p w14:paraId="252706F3"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0</w:t>
            </w:r>
          </w:p>
        </w:tc>
        <w:tc>
          <w:tcPr>
            <w:tcW w:w="631" w:type="dxa"/>
            <w:tcBorders>
              <w:top w:val="nil"/>
              <w:left w:val="nil"/>
              <w:bottom w:val="single" w:sz="4" w:space="0" w:color="auto"/>
              <w:right w:val="single" w:sz="4" w:space="0" w:color="auto"/>
            </w:tcBorders>
            <w:noWrap/>
            <w:vAlign w:val="center"/>
            <w:hideMark/>
          </w:tcPr>
          <w:p w14:paraId="65426D2B"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0,5</w:t>
            </w:r>
          </w:p>
        </w:tc>
        <w:tc>
          <w:tcPr>
            <w:tcW w:w="739" w:type="dxa"/>
            <w:tcBorders>
              <w:top w:val="nil"/>
              <w:left w:val="nil"/>
              <w:bottom w:val="single" w:sz="4" w:space="0" w:color="auto"/>
              <w:right w:val="single" w:sz="4" w:space="0" w:color="auto"/>
            </w:tcBorders>
            <w:noWrap/>
            <w:vAlign w:val="center"/>
            <w:hideMark/>
          </w:tcPr>
          <w:p w14:paraId="4063031B"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0</w:t>
            </w:r>
          </w:p>
        </w:tc>
        <w:tc>
          <w:tcPr>
            <w:tcW w:w="568" w:type="dxa"/>
            <w:tcBorders>
              <w:top w:val="nil"/>
              <w:left w:val="nil"/>
              <w:bottom w:val="single" w:sz="4" w:space="0" w:color="auto"/>
              <w:right w:val="single" w:sz="4" w:space="0" w:color="auto"/>
            </w:tcBorders>
            <w:shd w:val="clear" w:color="auto" w:fill="F2F2F2"/>
            <w:noWrap/>
            <w:vAlign w:val="center"/>
            <w:hideMark/>
          </w:tcPr>
          <w:p w14:paraId="317AFFA5"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3</w:t>
            </w:r>
          </w:p>
        </w:tc>
        <w:tc>
          <w:tcPr>
            <w:tcW w:w="1699" w:type="dxa"/>
            <w:tcBorders>
              <w:top w:val="nil"/>
              <w:left w:val="nil"/>
              <w:bottom w:val="single" w:sz="4" w:space="0" w:color="auto"/>
              <w:right w:val="single" w:sz="4" w:space="0" w:color="auto"/>
            </w:tcBorders>
            <w:noWrap/>
            <w:vAlign w:val="center"/>
            <w:hideMark/>
          </w:tcPr>
          <w:p w14:paraId="56AE38CD" w14:textId="77777777" w:rsidR="002861FB" w:rsidRPr="0061742B" w:rsidRDefault="002861FB" w:rsidP="009C733A">
            <w:pPr>
              <w:spacing w:after="0" w:line="240" w:lineRule="auto"/>
              <w:ind w:firstLine="0"/>
              <w:rPr>
                <w:color w:val="000000"/>
                <w:sz w:val="18"/>
                <w:szCs w:val="18"/>
              </w:rPr>
            </w:pPr>
            <w:r w:rsidRPr="0061742B">
              <w:rPr>
                <w:color w:val="000000"/>
                <w:sz w:val="18"/>
                <w:szCs w:val="18"/>
              </w:rPr>
              <w:t>Física Geral; Manejo e Conservação dos Solos</w:t>
            </w:r>
          </w:p>
        </w:tc>
        <w:tc>
          <w:tcPr>
            <w:tcW w:w="1135" w:type="dxa"/>
            <w:tcBorders>
              <w:top w:val="nil"/>
              <w:left w:val="nil"/>
              <w:bottom w:val="single" w:sz="4" w:space="0" w:color="auto"/>
              <w:right w:val="single" w:sz="4" w:space="0" w:color="auto"/>
            </w:tcBorders>
            <w:noWrap/>
            <w:vAlign w:val="center"/>
            <w:hideMark/>
          </w:tcPr>
          <w:p w14:paraId="74C604D5"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w:t>
            </w:r>
          </w:p>
        </w:tc>
      </w:tr>
      <w:tr w:rsidR="008C723F" w:rsidRPr="0061742B" w14:paraId="22E65724" w14:textId="77777777" w:rsidTr="00394D14">
        <w:trPr>
          <w:trHeight w:val="300"/>
        </w:trPr>
        <w:tc>
          <w:tcPr>
            <w:tcW w:w="323" w:type="dxa"/>
            <w:vMerge/>
            <w:tcBorders>
              <w:top w:val="nil"/>
              <w:left w:val="single" w:sz="4" w:space="0" w:color="auto"/>
              <w:bottom w:val="single" w:sz="4" w:space="0" w:color="000000"/>
              <w:right w:val="single" w:sz="4" w:space="0" w:color="auto"/>
            </w:tcBorders>
            <w:vAlign w:val="center"/>
            <w:hideMark/>
          </w:tcPr>
          <w:p w14:paraId="024502FC" w14:textId="77777777" w:rsidR="002861FB" w:rsidRPr="0061742B" w:rsidRDefault="002861FB" w:rsidP="009C733A">
            <w:pPr>
              <w:spacing w:after="0" w:line="256" w:lineRule="auto"/>
              <w:ind w:firstLine="0"/>
              <w:jc w:val="left"/>
              <w:rPr>
                <w:b/>
                <w:bCs/>
                <w:color w:val="000000"/>
                <w:sz w:val="18"/>
                <w:szCs w:val="18"/>
              </w:rPr>
            </w:pPr>
          </w:p>
        </w:tc>
        <w:tc>
          <w:tcPr>
            <w:tcW w:w="2156" w:type="dxa"/>
            <w:tcBorders>
              <w:top w:val="nil"/>
              <w:left w:val="nil"/>
              <w:bottom w:val="single" w:sz="4" w:space="0" w:color="auto"/>
              <w:right w:val="single" w:sz="4" w:space="0" w:color="auto"/>
            </w:tcBorders>
            <w:vAlign w:val="center"/>
            <w:hideMark/>
          </w:tcPr>
          <w:p w14:paraId="2C903705" w14:textId="77777777" w:rsidR="002861FB" w:rsidRPr="0061742B" w:rsidRDefault="002861FB" w:rsidP="009C733A">
            <w:pPr>
              <w:spacing w:after="0" w:line="240" w:lineRule="auto"/>
              <w:ind w:firstLine="0"/>
              <w:jc w:val="left"/>
              <w:rPr>
                <w:color w:val="000000"/>
                <w:sz w:val="18"/>
                <w:szCs w:val="18"/>
              </w:rPr>
            </w:pPr>
            <w:r w:rsidRPr="0061742B">
              <w:rPr>
                <w:color w:val="000000"/>
                <w:sz w:val="18"/>
                <w:szCs w:val="18"/>
              </w:rPr>
              <w:t>Melhoramento Florestal</w:t>
            </w:r>
          </w:p>
        </w:tc>
        <w:tc>
          <w:tcPr>
            <w:tcW w:w="1099" w:type="dxa"/>
            <w:tcBorders>
              <w:top w:val="nil"/>
              <w:left w:val="nil"/>
              <w:bottom w:val="single" w:sz="4" w:space="0" w:color="auto"/>
              <w:right w:val="single" w:sz="4" w:space="0" w:color="auto"/>
            </w:tcBorders>
            <w:noWrap/>
            <w:vAlign w:val="center"/>
            <w:hideMark/>
          </w:tcPr>
          <w:p w14:paraId="339B7A82" w14:textId="77777777" w:rsidR="002861FB" w:rsidRPr="0061742B" w:rsidRDefault="002861FB" w:rsidP="009C733A">
            <w:pPr>
              <w:spacing w:after="0" w:line="240" w:lineRule="auto"/>
              <w:ind w:firstLine="0"/>
              <w:jc w:val="left"/>
              <w:rPr>
                <w:color w:val="000000"/>
                <w:sz w:val="18"/>
                <w:szCs w:val="18"/>
              </w:rPr>
            </w:pPr>
            <w:r w:rsidRPr="0061742B">
              <w:rPr>
                <w:color w:val="000000"/>
                <w:sz w:val="18"/>
                <w:szCs w:val="18"/>
              </w:rPr>
              <w:t>Obrigatório</w:t>
            </w:r>
          </w:p>
        </w:tc>
        <w:tc>
          <w:tcPr>
            <w:tcW w:w="1560" w:type="dxa"/>
            <w:tcBorders>
              <w:top w:val="nil"/>
              <w:left w:val="nil"/>
              <w:bottom w:val="single" w:sz="4" w:space="0" w:color="auto"/>
              <w:right w:val="single" w:sz="4" w:space="0" w:color="auto"/>
            </w:tcBorders>
            <w:noWrap/>
            <w:vAlign w:val="center"/>
            <w:hideMark/>
          </w:tcPr>
          <w:p w14:paraId="6EB7A6D7" w14:textId="77777777" w:rsidR="002861FB" w:rsidRPr="0061742B" w:rsidRDefault="002861FB" w:rsidP="009C733A">
            <w:pPr>
              <w:spacing w:after="0" w:line="240" w:lineRule="auto"/>
              <w:ind w:firstLine="0"/>
              <w:jc w:val="left"/>
              <w:rPr>
                <w:color w:val="000000"/>
                <w:sz w:val="18"/>
                <w:szCs w:val="18"/>
              </w:rPr>
            </w:pPr>
            <w:r w:rsidRPr="0061742B">
              <w:rPr>
                <w:color w:val="000000"/>
                <w:sz w:val="18"/>
                <w:szCs w:val="18"/>
              </w:rPr>
              <w:t>FENF/Dep. Engenharia Florestal</w:t>
            </w:r>
          </w:p>
        </w:tc>
        <w:tc>
          <w:tcPr>
            <w:tcW w:w="630" w:type="dxa"/>
            <w:tcBorders>
              <w:top w:val="nil"/>
              <w:left w:val="nil"/>
              <w:bottom w:val="single" w:sz="4" w:space="0" w:color="auto"/>
              <w:right w:val="single" w:sz="4" w:space="0" w:color="auto"/>
            </w:tcBorders>
            <w:noWrap/>
            <w:vAlign w:val="center"/>
            <w:hideMark/>
          </w:tcPr>
          <w:p w14:paraId="1688693D"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24</w:t>
            </w:r>
          </w:p>
        </w:tc>
        <w:tc>
          <w:tcPr>
            <w:tcW w:w="631" w:type="dxa"/>
            <w:tcBorders>
              <w:top w:val="nil"/>
              <w:left w:val="nil"/>
              <w:bottom w:val="single" w:sz="4" w:space="0" w:color="auto"/>
              <w:right w:val="single" w:sz="4" w:space="0" w:color="auto"/>
            </w:tcBorders>
            <w:noWrap/>
            <w:vAlign w:val="center"/>
            <w:hideMark/>
          </w:tcPr>
          <w:p w14:paraId="0A3A08A1"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16</w:t>
            </w:r>
          </w:p>
        </w:tc>
        <w:tc>
          <w:tcPr>
            <w:tcW w:w="631" w:type="dxa"/>
            <w:tcBorders>
              <w:top w:val="nil"/>
              <w:left w:val="nil"/>
              <w:bottom w:val="single" w:sz="4" w:space="0" w:color="auto"/>
              <w:right w:val="single" w:sz="4" w:space="0" w:color="auto"/>
            </w:tcBorders>
            <w:noWrap/>
            <w:vAlign w:val="center"/>
            <w:hideMark/>
          </w:tcPr>
          <w:p w14:paraId="6F69B631"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0</w:t>
            </w:r>
          </w:p>
        </w:tc>
        <w:tc>
          <w:tcPr>
            <w:tcW w:w="620" w:type="dxa"/>
            <w:tcBorders>
              <w:top w:val="nil"/>
              <w:left w:val="nil"/>
              <w:bottom w:val="single" w:sz="4" w:space="0" w:color="auto"/>
              <w:right w:val="single" w:sz="4" w:space="0" w:color="auto"/>
            </w:tcBorders>
            <w:noWrap/>
            <w:vAlign w:val="center"/>
            <w:hideMark/>
          </w:tcPr>
          <w:p w14:paraId="457F6E5C"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8</w:t>
            </w:r>
          </w:p>
        </w:tc>
        <w:tc>
          <w:tcPr>
            <w:tcW w:w="709" w:type="dxa"/>
            <w:tcBorders>
              <w:top w:val="nil"/>
              <w:left w:val="nil"/>
              <w:bottom w:val="single" w:sz="4" w:space="0" w:color="auto"/>
              <w:right w:val="single" w:sz="4" w:space="0" w:color="auto"/>
            </w:tcBorders>
            <w:noWrap/>
            <w:vAlign w:val="center"/>
            <w:hideMark/>
          </w:tcPr>
          <w:p w14:paraId="44B9A34D"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0</w:t>
            </w:r>
          </w:p>
        </w:tc>
        <w:tc>
          <w:tcPr>
            <w:tcW w:w="564" w:type="dxa"/>
            <w:tcBorders>
              <w:top w:val="nil"/>
              <w:left w:val="nil"/>
              <w:bottom w:val="single" w:sz="4" w:space="0" w:color="auto"/>
              <w:right w:val="single" w:sz="4" w:space="0" w:color="auto"/>
            </w:tcBorders>
            <w:shd w:val="clear" w:color="auto" w:fill="F2F2F2"/>
            <w:noWrap/>
            <w:vAlign w:val="center"/>
            <w:hideMark/>
          </w:tcPr>
          <w:p w14:paraId="20BA9FAF"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48</w:t>
            </w:r>
          </w:p>
        </w:tc>
        <w:tc>
          <w:tcPr>
            <w:tcW w:w="631" w:type="dxa"/>
            <w:tcBorders>
              <w:top w:val="nil"/>
              <w:left w:val="nil"/>
              <w:bottom w:val="single" w:sz="4" w:space="0" w:color="auto"/>
              <w:right w:val="single" w:sz="4" w:space="0" w:color="auto"/>
            </w:tcBorders>
            <w:noWrap/>
            <w:vAlign w:val="center"/>
            <w:hideMark/>
          </w:tcPr>
          <w:p w14:paraId="328CC6D4"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1,5</w:t>
            </w:r>
          </w:p>
        </w:tc>
        <w:tc>
          <w:tcPr>
            <w:tcW w:w="631" w:type="dxa"/>
            <w:tcBorders>
              <w:top w:val="nil"/>
              <w:left w:val="nil"/>
              <w:bottom w:val="single" w:sz="4" w:space="0" w:color="auto"/>
              <w:right w:val="single" w:sz="4" w:space="0" w:color="auto"/>
            </w:tcBorders>
            <w:noWrap/>
            <w:vAlign w:val="center"/>
            <w:hideMark/>
          </w:tcPr>
          <w:p w14:paraId="5DB48D14"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1</w:t>
            </w:r>
          </w:p>
        </w:tc>
        <w:tc>
          <w:tcPr>
            <w:tcW w:w="631" w:type="dxa"/>
            <w:tcBorders>
              <w:top w:val="nil"/>
              <w:left w:val="nil"/>
              <w:bottom w:val="single" w:sz="4" w:space="0" w:color="auto"/>
              <w:right w:val="single" w:sz="4" w:space="0" w:color="auto"/>
            </w:tcBorders>
            <w:noWrap/>
            <w:vAlign w:val="center"/>
            <w:hideMark/>
          </w:tcPr>
          <w:p w14:paraId="72951ED7"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0</w:t>
            </w:r>
          </w:p>
        </w:tc>
        <w:tc>
          <w:tcPr>
            <w:tcW w:w="631" w:type="dxa"/>
            <w:tcBorders>
              <w:top w:val="nil"/>
              <w:left w:val="nil"/>
              <w:bottom w:val="single" w:sz="4" w:space="0" w:color="auto"/>
              <w:right w:val="single" w:sz="4" w:space="0" w:color="auto"/>
            </w:tcBorders>
            <w:noWrap/>
            <w:vAlign w:val="center"/>
            <w:hideMark/>
          </w:tcPr>
          <w:p w14:paraId="5DCD117E"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0,5</w:t>
            </w:r>
          </w:p>
        </w:tc>
        <w:tc>
          <w:tcPr>
            <w:tcW w:w="739" w:type="dxa"/>
            <w:tcBorders>
              <w:top w:val="nil"/>
              <w:left w:val="nil"/>
              <w:bottom w:val="single" w:sz="4" w:space="0" w:color="auto"/>
              <w:right w:val="single" w:sz="4" w:space="0" w:color="auto"/>
            </w:tcBorders>
            <w:noWrap/>
            <w:vAlign w:val="center"/>
            <w:hideMark/>
          </w:tcPr>
          <w:p w14:paraId="1F25047D"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0</w:t>
            </w:r>
          </w:p>
        </w:tc>
        <w:tc>
          <w:tcPr>
            <w:tcW w:w="568" w:type="dxa"/>
            <w:tcBorders>
              <w:top w:val="nil"/>
              <w:left w:val="nil"/>
              <w:bottom w:val="single" w:sz="4" w:space="0" w:color="auto"/>
              <w:right w:val="single" w:sz="4" w:space="0" w:color="auto"/>
            </w:tcBorders>
            <w:shd w:val="clear" w:color="auto" w:fill="F2F2F2"/>
            <w:noWrap/>
            <w:vAlign w:val="center"/>
            <w:hideMark/>
          </w:tcPr>
          <w:p w14:paraId="6A29F098"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3</w:t>
            </w:r>
          </w:p>
        </w:tc>
        <w:tc>
          <w:tcPr>
            <w:tcW w:w="1699" w:type="dxa"/>
            <w:tcBorders>
              <w:top w:val="nil"/>
              <w:left w:val="nil"/>
              <w:bottom w:val="single" w:sz="4" w:space="0" w:color="auto"/>
              <w:right w:val="single" w:sz="4" w:space="0" w:color="auto"/>
            </w:tcBorders>
            <w:noWrap/>
            <w:vAlign w:val="center"/>
            <w:hideMark/>
          </w:tcPr>
          <w:p w14:paraId="65FFF878" w14:textId="77777777" w:rsidR="002861FB" w:rsidRPr="0061742B" w:rsidRDefault="002861FB" w:rsidP="009C733A">
            <w:pPr>
              <w:spacing w:after="0" w:line="240" w:lineRule="auto"/>
              <w:ind w:firstLine="0"/>
              <w:rPr>
                <w:color w:val="000000"/>
                <w:sz w:val="18"/>
                <w:szCs w:val="18"/>
              </w:rPr>
            </w:pPr>
            <w:r w:rsidRPr="0061742B">
              <w:rPr>
                <w:color w:val="000000"/>
                <w:sz w:val="18"/>
                <w:szCs w:val="18"/>
              </w:rPr>
              <w:t>Genética Básica; Experimentação Florestal</w:t>
            </w:r>
          </w:p>
        </w:tc>
        <w:tc>
          <w:tcPr>
            <w:tcW w:w="1135" w:type="dxa"/>
            <w:tcBorders>
              <w:top w:val="nil"/>
              <w:left w:val="nil"/>
              <w:bottom w:val="single" w:sz="4" w:space="0" w:color="auto"/>
              <w:right w:val="single" w:sz="4" w:space="0" w:color="auto"/>
            </w:tcBorders>
            <w:noWrap/>
            <w:vAlign w:val="center"/>
            <w:hideMark/>
          </w:tcPr>
          <w:p w14:paraId="27EBFA19"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w:t>
            </w:r>
          </w:p>
        </w:tc>
      </w:tr>
      <w:tr w:rsidR="008C723F" w:rsidRPr="0061742B" w14:paraId="653F445C" w14:textId="77777777" w:rsidTr="00394D14">
        <w:trPr>
          <w:trHeight w:val="300"/>
        </w:trPr>
        <w:tc>
          <w:tcPr>
            <w:tcW w:w="323" w:type="dxa"/>
            <w:vMerge/>
            <w:tcBorders>
              <w:top w:val="nil"/>
              <w:left w:val="single" w:sz="4" w:space="0" w:color="auto"/>
              <w:bottom w:val="single" w:sz="4" w:space="0" w:color="000000"/>
              <w:right w:val="single" w:sz="4" w:space="0" w:color="auto"/>
            </w:tcBorders>
            <w:vAlign w:val="center"/>
            <w:hideMark/>
          </w:tcPr>
          <w:p w14:paraId="79A9D38C" w14:textId="77777777" w:rsidR="002861FB" w:rsidRPr="0061742B" w:rsidRDefault="002861FB" w:rsidP="009C733A">
            <w:pPr>
              <w:spacing w:after="0" w:line="256" w:lineRule="auto"/>
              <w:ind w:firstLine="0"/>
              <w:jc w:val="left"/>
              <w:rPr>
                <w:b/>
                <w:bCs/>
                <w:color w:val="000000"/>
                <w:sz w:val="18"/>
                <w:szCs w:val="18"/>
              </w:rPr>
            </w:pPr>
          </w:p>
        </w:tc>
        <w:tc>
          <w:tcPr>
            <w:tcW w:w="2156" w:type="dxa"/>
            <w:tcBorders>
              <w:top w:val="nil"/>
              <w:left w:val="nil"/>
              <w:bottom w:val="single" w:sz="4" w:space="0" w:color="auto"/>
              <w:right w:val="single" w:sz="4" w:space="0" w:color="auto"/>
            </w:tcBorders>
            <w:vAlign w:val="center"/>
            <w:hideMark/>
          </w:tcPr>
          <w:p w14:paraId="0325890A" w14:textId="77777777" w:rsidR="002861FB" w:rsidRPr="0061742B" w:rsidRDefault="002861FB" w:rsidP="009C733A">
            <w:pPr>
              <w:spacing w:after="0" w:line="240" w:lineRule="auto"/>
              <w:ind w:firstLine="0"/>
              <w:jc w:val="left"/>
              <w:rPr>
                <w:color w:val="000000"/>
                <w:sz w:val="18"/>
                <w:szCs w:val="18"/>
              </w:rPr>
            </w:pPr>
            <w:r w:rsidRPr="0061742B">
              <w:rPr>
                <w:color w:val="000000"/>
                <w:sz w:val="18"/>
                <w:szCs w:val="18"/>
              </w:rPr>
              <w:t>Meteorologia e Climatologia</w:t>
            </w:r>
          </w:p>
        </w:tc>
        <w:tc>
          <w:tcPr>
            <w:tcW w:w="1099" w:type="dxa"/>
            <w:tcBorders>
              <w:top w:val="nil"/>
              <w:left w:val="nil"/>
              <w:bottom w:val="single" w:sz="4" w:space="0" w:color="auto"/>
              <w:right w:val="single" w:sz="4" w:space="0" w:color="auto"/>
            </w:tcBorders>
            <w:noWrap/>
            <w:vAlign w:val="center"/>
            <w:hideMark/>
          </w:tcPr>
          <w:p w14:paraId="5206FCC1" w14:textId="77777777" w:rsidR="002861FB" w:rsidRPr="0061742B" w:rsidRDefault="002861FB" w:rsidP="009C733A">
            <w:pPr>
              <w:spacing w:after="0" w:line="240" w:lineRule="auto"/>
              <w:ind w:firstLine="0"/>
              <w:jc w:val="left"/>
              <w:rPr>
                <w:color w:val="000000"/>
                <w:sz w:val="18"/>
                <w:szCs w:val="18"/>
              </w:rPr>
            </w:pPr>
            <w:r w:rsidRPr="0061742B">
              <w:rPr>
                <w:color w:val="000000"/>
                <w:sz w:val="18"/>
                <w:szCs w:val="18"/>
              </w:rPr>
              <w:t>Obrigatório</w:t>
            </w:r>
          </w:p>
        </w:tc>
        <w:tc>
          <w:tcPr>
            <w:tcW w:w="1560" w:type="dxa"/>
            <w:tcBorders>
              <w:top w:val="nil"/>
              <w:left w:val="nil"/>
              <w:bottom w:val="single" w:sz="4" w:space="0" w:color="auto"/>
              <w:right w:val="single" w:sz="4" w:space="0" w:color="auto"/>
            </w:tcBorders>
            <w:noWrap/>
            <w:vAlign w:val="center"/>
            <w:hideMark/>
          </w:tcPr>
          <w:p w14:paraId="711B53D3" w14:textId="77777777" w:rsidR="002861FB" w:rsidRPr="0061742B" w:rsidRDefault="002861FB" w:rsidP="009C733A">
            <w:pPr>
              <w:spacing w:after="0" w:line="240" w:lineRule="auto"/>
              <w:ind w:firstLine="0"/>
              <w:jc w:val="left"/>
              <w:rPr>
                <w:color w:val="000000"/>
                <w:sz w:val="18"/>
                <w:szCs w:val="18"/>
              </w:rPr>
            </w:pPr>
            <w:r w:rsidRPr="0061742B">
              <w:rPr>
                <w:color w:val="000000"/>
                <w:sz w:val="18"/>
                <w:szCs w:val="18"/>
              </w:rPr>
              <w:t>FAAZ/Dep. Solos e Engenharia Rural</w:t>
            </w:r>
          </w:p>
        </w:tc>
        <w:tc>
          <w:tcPr>
            <w:tcW w:w="630" w:type="dxa"/>
            <w:tcBorders>
              <w:top w:val="nil"/>
              <w:left w:val="nil"/>
              <w:bottom w:val="single" w:sz="4" w:space="0" w:color="auto"/>
              <w:right w:val="single" w:sz="4" w:space="0" w:color="auto"/>
            </w:tcBorders>
            <w:noWrap/>
            <w:vAlign w:val="center"/>
            <w:hideMark/>
          </w:tcPr>
          <w:p w14:paraId="406BC315"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32</w:t>
            </w:r>
          </w:p>
        </w:tc>
        <w:tc>
          <w:tcPr>
            <w:tcW w:w="631" w:type="dxa"/>
            <w:tcBorders>
              <w:top w:val="nil"/>
              <w:left w:val="nil"/>
              <w:bottom w:val="single" w:sz="4" w:space="0" w:color="auto"/>
              <w:right w:val="single" w:sz="4" w:space="0" w:color="auto"/>
            </w:tcBorders>
            <w:noWrap/>
            <w:vAlign w:val="center"/>
            <w:hideMark/>
          </w:tcPr>
          <w:p w14:paraId="0127D92B"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20</w:t>
            </w:r>
          </w:p>
        </w:tc>
        <w:tc>
          <w:tcPr>
            <w:tcW w:w="631" w:type="dxa"/>
            <w:tcBorders>
              <w:top w:val="nil"/>
              <w:left w:val="nil"/>
              <w:bottom w:val="single" w:sz="4" w:space="0" w:color="auto"/>
              <w:right w:val="single" w:sz="4" w:space="0" w:color="auto"/>
            </w:tcBorders>
            <w:noWrap/>
            <w:vAlign w:val="center"/>
            <w:hideMark/>
          </w:tcPr>
          <w:p w14:paraId="70C3069B"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0</w:t>
            </w:r>
          </w:p>
        </w:tc>
        <w:tc>
          <w:tcPr>
            <w:tcW w:w="620" w:type="dxa"/>
            <w:tcBorders>
              <w:top w:val="nil"/>
              <w:left w:val="nil"/>
              <w:bottom w:val="single" w:sz="4" w:space="0" w:color="auto"/>
              <w:right w:val="single" w:sz="4" w:space="0" w:color="auto"/>
            </w:tcBorders>
            <w:noWrap/>
            <w:vAlign w:val="center"/>
            <w:hideMark/>
          </w:tcPr>
          <w:p w14:paraId="04E16D29"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12</w:t>
            </w:r>
          </w:p>
        </w:tc>
        <w:tc>
          <w:tcPr>
            <w:tcW w:w="709" w:type="dxa"/>
            <w:tcBorders>
              <w:top w:val="nil"/>
              <w:left w:val="nil"/>
              <w:bottom w:val="single" w:sz="4" w:space="0" w:color="auto"/>
              <w:right w:val="single" w:sz="4" w:space="0" w:color="auto"/>
            </w:tcBorders>
            <w:noWrap/>
            <w:vAlign w:val="center"/>
            <w:hideMark/>
          </w:tcPr>
          <w:p w14:paraId="57257EDB"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0</w:t>
            </w:r>
          </w:p>
        </w:tc>
        <w:tc>
          <w:tcPr>
            <w:tcW w:w="564" w:type="dxa"/>
            <w:tcBorders>
              <w:top w:val="nil"/>
              <w:left w:val="nil"/>
              <w:bottom w:val="single" w:sz="4" w:space="0" w:color="auto"/>
              <w:right w:val="single" w:sz="4" w:space="0" w:color="auto"/>
            </w:tcBorders>
            <w:shd w:val="clear" w:color="auto" w:fill="F2F2F2"/>
            <w:noWrap/>
            <w:vAlign w:val="center"/>
            <w:hideMark/>
          </w:tcPr>
          <w:p w14:paraId="548083E7"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64</w:t>
            </w:r>
          </w:p>
        </w:tc>
        <w:tc>
          <w:tcPr>
            <w:tcW w:w="631" w:type="dxa"/>
            <w:tcBorders>
              <w:top w:val="nil"/>
              <w:left w:val="nil"/>
              <w:bottom w:val="single" w:sz="4" w:space="0" w:color="auto"/>
              <w:right w:val="single" w:sz="4" w:space="0" w:color="auto"/>
            </w:tcBorders>
            <w:noWrap/>
            <w:vAlign w:val="center"/>
            <w:hideMark/>
          </w:tcPr>
          <w:p w14:paraId="615127C8"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2</w:t>
            </w:r>
          </w:p>
        </w:tc>
        <w:tc>
          <w:tcPr>
            <w:tcW w:w="631" w:type="dxa"/>
            <w:tcBorders>
              <w:top w:val="nil"/>
              <w:left w:val="nil"/>
              <w:bottom w:val="single" w:sz="4" w:space="0" w:color="auto"/>
              <w:right w:val="single" w:sz="4" w:space="0" w:color="auto"/>
            </w:tcBorders>
            <w:noWrap/>
            <w:vAlign w:val="center"/>
            <w:hideMark/>
          </w:tcPr>
          <w:p w14:paraId="01700EF5"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1,3</w:t>
            </w:r>
          </w:p>
        </w:tc>
        <w:tc>
          <w:tcPr>
            <w:tcW w:w="631" w:type="dxa"/>
            <w:tcBorders>
              <w:top w:val="nil"/>
              <w:left w:val="nil"/>
              <w:bottom w:val="single" w:sz="4" w:space="0" w:color="auto"/>
              <w:right w:val="single" w:sz="4" w:space="0" w:color="auto"/>
            </w:tcBorders>
            <w:noWrap/>
            <w:vAlign w:val="center"/>
            <w:hideMark/>
          </w:tcPr>
          <w:p w14:paraId="42FA84AD"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0</w:t>
            </w:r>
          </w:p>
        </w:tc>
        <w:tc>
          <w:tcPr>
            <w:tcW w:w="631" w:type="dxa"/>
            <w:tcBorders>
              <w:top w:val="nil"/>
              <w:left w:val="nil"/>
              <w:bottom w:val="single" w:sz="4" w:space="0" w:color="auto"/>
              <w:right w:val="single" w:sz="4" w:space="0" w:color="auto"/>
            </w:tcBorders>
            <w:noWrap/>
            <w:vAlign w:val="center"/>
            <w:hideMark/>
          </w:tcPr>
          <w:p w14:paraId="1FC0B91E"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0,7</w:t>
            </w:r>
          </w:p>
        </w:tc>
        <w:tc>
          <w:tcPr>
            <w:tcW w:w="739" w:type="dxa"/>
            <w:tcBorders>
              <w:top w:val="nil"/>
              <w:left w:val="nil"/>
              <w:bottom w:val="single" w:sz="4" w:space="0" w:color="auto"/>
              <w:right w:val="single" w:sz="4" w:space="0" w:color="auto"/>
            </w:tcBorders>
            <w:noWrap/>
            <w:vAlign w:val="center"/>
            <w:hideMark/>
          </w:tcPr>
          <w:p w14:paraId="3F8A71CA"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0</w:t>
            </w:r>
          </w:p>
        </w:tc>
        <w:tc>
          <w:tcPr>
            <w:tcW w:w="568" w:type="dxa"/>
            <w:tcBorders>
              <w:top w:val="nil"/>
              <w:left w:val="nil"/>
              <w:bottom w:val="single" w:sz="4" w:space="0" w:color="auto"/>
              <w:right w:val="single" w:sz="4" w:space="0" w:color="auto"/>
            </w:tcBorders>
            <w:shd w:val="clear" w:color="auto" w:fill="F2F2F2"/>
            <w:noWrap/>
            <w:vAlign w:val="center"/>
            <w:hideMark/>
          </w:tcPr>
          <w:p w14:paraId="3D3C2D92"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4</w:t>
            </w:r>
          </w:p>
        </w:tc>
        <w:tc>
          <w:tcPr>
            <w:tcW w:w="1699" w:type="dxa"/>
            <w:tcBorders>
              <w:top w:val="nil"/>
              <w:left w:val="nil"/>
              <w:bottom w:val="single" w:sz="4" w:space="0" w:color="auto"/>
              <w:right w:val="single" w:sz="4" w:space="0" w:color="auto"/>
            </w:tcBorders>
            <w:noWrap/>
            <w:vAlign w:val="center"/>
            <w:hideMark/>
          </w:tcPr>
          <w:p w14:paraId="48AD160D" w14:textId="77777777" w:rsidR="002861FB" w:rsidRPr="0061742B" w:rsidRDefault="002861FB" w:rsidP="009C733A">
            <w:pPr>
              <w:spacing w:after="0" w:line="240" w:lineRule="auto"/>
              <w:ind w:firstLine="0"/>
              <w:jc w:val="left"/>
              <w:rPr>
                <w:color w:val="000000"/>
                <w:sz w:val="18"/>
                <w:szCs w:val="18"/>
              </w:rPr>
            </w:pPr>
            <w:r w:rsidRPr="0061742B">
              <w:rPr>
                <w:color w:val="000000"/>
                <w:sz w:val="18"/>
                <w:szCs w:val="18"/>
              </w:rPr>
              <w:t>Física Geral</w:t>
            </w:r>
          </w:p>
        </w:tc>
        <w:tc>
          <w:tcPr>
            <w:tcW w:w="1135" w:type="dxa"/>
            <w:tcBorders>
              <w:top w:val="nil"/>
              <w:left w:val="nil"/>
              <w:bottom w:val="single" w:sz="4" w:space="0" w:color="auto"/>
              <w:right w:val="single" w:sz="4" w:space="0" w:color="auto"/>
            </w:tcBorders>
            <w:noWrap/>
            <w:vAlign w:val="center"/>
            <w:hideMark/>
          </w:tcPr>
          <w:p w14:paraId="3333CCA9"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w:t>
            </w:r>
          </w:p>
        </w:tc>
      </w:tr>
      <w:tr w:rsidR="008C723F" w:rsidRPr="0061742B" w14:paraId="419AF42D" w14:textId="77777777" w:rsidTr="00394D14">
        <w:trPr>
          <w:trHeight w:val="300"/>
        </w:trPr>
        <w:tc>
          <w:tcPr>
            <w:tcW w:w="323" w:type="dxa"/>
            <w:vMerge/>
            <w:tcBorders>
              <w:top w:val="nil"/>
              <w:left w:val="single" w:sz="4" w:space="0" w:color="auto"/>
              <w:bottom w:val="single" w:sz="4" w:space="0" w:color="000000"/>
              <w:right w:val="single" w:sz="4" w:space="0" w:color="auto"/>
            </w:tcBorders>
            <w:vAlign w:val="center"/>
            <w:hideMark/>
          </w:tcPr>
          <w:p w14:paraId="472E7CE0" w14:textId="77777777" w:rsidR="002861FB" w:rsidRPr="0061742B" w:rsidRDefault="002861FB" w:rsidP="009C733A">
            <w:pPr>
              <w:spacing w:after="0" w:line="256" w:lineRule="auto"/>
              <w:ind w:firstLine="0"/>
              <w:jc w:val="left"/>
              <w:rPr>
                <w:b/>
                <w:bCs/>
                <w:color w:val="000000"/>
                <w:sz w:val="18"/>
                <w:szCs w:val="18"/>
              </w:rPr>
            </w:pPr>
          </w:p>
        </w:tc>
        <w:tc>
          <w:tcPr>
            <w:tcW w:w="2156" w:type="dxa"/>
            <w:tcBorders>
              <w:top w:val="nil"/>
              <w:left w:val="nil"/>
              <w:bottom w:val="single" w:sz="4" w:space="0" w:color="auto"/>
              <w:right w:val="single" w:sz="4" w:space="0" w:color="auto"/>
            </w:tcBorders>
            <w:vAlign w:val="center"/>
            <w:hideMark/>
          </w:tcPr>
          <w:p w14:paraId="5D797617" w14:textId="77777777" w:rsidR="002861FB" w:rsidRPr="0061742B" w:rsidRDefault="002861FB" w:rsidP="009C733A">
            <w:pPr>
              <w:spacing w:after="0" w:line="240" w:lineRule="auto"/>
              <w:ind w:firstLine="0"/>
              <w:jc w:val="left"/>
              <w:rPr>
                <w:color w:val="000000"/>
                <w:sz w:val="18"/>
                <w:szCs w:val="18"/>
              </w:rPr>
            </w:pPr>
            <w:r w:rsidRPr="0061742B">
              <w:rPr>
                <w:color w:val="000000"/>
                <w:sz w:val="18"/>
                <w:szCs w:val="18"/>
              </w:rPr>
              <w:t>Métodos e Práticas Silviculturais</w:t>
            </w:r>
          </w:p>
        </w:tc>
        <w:tc>
          <w:tcPr>
            <w:tcW w:w="1099" w:type="dxa"/>
            <w:tcBorders>
              <w:top w:val="nil"/>
              <w:left w:val="nil"/>
              <w:bottom w:val="single" w:sz="4" w:space="0" w:color="auto"/>
              <w:right w:val="single" w:sz="4" w:space="0" w:color="auto"/>
            </w:tcBorders>
            <w:noWrap/>
            <w:vAlign w:val="center"/>
            <w:hideMark/>
          </w:tcPr>
          <w:p w14:paraId="17B42C98" w14:textId="77777777" w:rsidR="002861FB" w:rsidRPr="0061742B" w:rsidRDefault="002861FB" w:rsidP="009C733A">
            <w:pPr>
              <w:spacing w:after="0" w:line="240" w:lineRule="auto"/>
              <w:ind w:firstLine="0"/>
              <w:jc w:val="left"/>
              <w:rPr>
                <w:color w:val="000000"/>
                <w:sz w:val="18"/>
                <w:szCs w:val="18"/>
              </w:rPr>
            </w:pPr>
            <w:r w:rsidRPr="0061742B">
              <w:rPr>
                <w:color w:val="000000"/>
                <w:sz w:val="18"/>
                <w:szCs w:val="18"/>
              </w:rPr>
              <w:t>Obrigatório</w:t>
            </w:r>
          </w:p>
        </w:tc>
        <w:tc>
          <w:tcPr>
            <w:tcW w:w="1560" w:type="dxa"/>
            <w:tcBorders>
              <w:top w:val="nil"/>
              <w:left w:val="nil"/>
              <w:bottom w:val="single" w:sz="4" w:space="0" w:color="auto"/>
              <w:right w:val="single" w:sz="4" w:space="0" w:color="auto"/>
            </w:tcBorders>
            <w:noWrap/>
            <w:vAlign w:val="center"/>
            <w:hideMark/>
          </w:tcPr>
          <w:p w14:paraId="761F8DB2" w14:textId="77777777" w:rsidR="002861FB" w:rsidRPr="0061742B" w:rsidRDefault="002861FB" w:rsidP="009C733A">
            <w:pPr>
              <w:spacing w:after="0" w:line="240" w:lineRule="auto"/>
              <w:ind w:firstLine="0"/>
              <w:jc w:val="left"/>
              <w:rPr>
                <w:color w:val="000000"/>
                <w:sz w:val="18"/>
                <w:szCs w:val="18"/>
              </w:rPr>
            </w:pPr>
            <w:r w:rsidRPr="0061742B">
              <w:rPr>
                <w:color w:val="000000"/>
                <w:sz w:val="18"/>
                <w:szCs w:val="18"/>
              </w:rPr>
              <w:t>FENF/Dep. Engenharia Florestal</w:t>
            </w:r>
          </w:p>
        </w:tc>
        <w:tc>
          <w:tcPr>
            <w:tcW w:w="630" w:type="dxa"/>
            <w:tcBorders>
              <w:top w:val="nil"/>
              <w:left w:val="nil"/>
              <w:bottom w:val="single" w:sz="4" w:space="0" w:color="auto"/>
              <w:right w:val="single" w:sz="4" w:space="0" w:color="auto"/>
            </w:tcBorders>
            <w:noWrap/>
            <w:vAlign w:val="center"/>
            <w:hideMark/>
          </w:tcPr>
          <w:p w14:paraId="338BD4A2"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32</w:t>
            </w:r>
          </w:p>
        </w:tc>
        <w:tc>
          <w:tcPr>
            <w:tcW w:w="631" w:type="dxa"/>
            <w:tcBorders>
              <w:top w:val="nil"/>
              <w:left w:val="nil"/>
              <w:bottom w:val="single" w:sz="4" w:space="0" w:color="auto"/>
              <w:right w:val="single" w:sz="4" w:space="0" w:color="auto"/>
            </w:tcBorders>
            <w:noWrap/>
            <w:vAlign w:val="center"/>
            <w:hideMark/>
          </w:tcPr>
          <w:p w14:paraId="16692525"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16</w:t>
            </w:r>
          </w:p>
        </w:tc>
        <w:tc>
          <w:tcPr>
            <w:tcW w:w="631" w:type="dxa"/>
            <w:tcBorders>
              <w:top w:val="nil"/>
              <w:left w:val="nil"/>
              <w:bottom w:val="single" w:sz="4" w:space="0" w:color="auto"/>
              <w:right w:val="single" w:sz="4" w:space="0" w:color="auto"/>
            </w:tcBorders>
            <w:noWrap/>
            <w:vAlign w:val="center"/>
            <w:hideMark/>
          </w:tcPr>
          <w:p w14:paraId="5AC2AB32"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0</w:t>
            </w:r>
          </w:p>
        </w:tc>
        <w:tc>
          <w:tcPr>
            <w:tcW w:w="620" w:type="dxa"/>
            <w:tcBorders>
              <w:top w:val="nil"/>
              <w:left w:val="nil"/>
              <w:bottom w:val="single" w:sz="4" w:space="0" w:color="auto"/>
              <w:right w:val="single" w:sz="4" w:space="0" w:color="auto"/>
            </w:tcBorders>
            <w:noWrap/>
            <w:vAlign w:val="center"/>
            <w:hideMark/>
          </w:tcPr>
          <w:p w14:paraId="792E8430"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16</w:t>
            </w:r>
          </w:p>
        </w:tc>
        <w:tc>
          <w:tcPr>
            <w:tcW w:w="709" w:type="dxa"/>
            <w:tcBorders>
              <w:top w:val="nil"/>
              <w:left w:val="nil"/>
              <w:bottom w:val="single" w:sz="4" w:space="0" w:color="auto"/>
              <w:right w:val="single" w:sz="4" w:space="0" w:color="auto"/>
            </w:tcBorders>
            <w:noWrap/>
            <w:vAlign w:val="center"/>
            <w:hideMark/>
          </w:tcPr>
          <w:p w14:paraId="08921C47"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0</w:t>
            </w:r>
          </w:p>
        </w:tc>
        <w:tc>
          <w:tcPr>
            <w:tcW w:w="564" w:type="dxa"/>
            <w:tcBorders>
              <w:top w:val="nil"/>
              <w:left w:val="nil"/>
              <w:bottom w:val="single" w:sz="4" w:space="0" w:color="auto"/>
              <w:right w:val="single" w:sz="4" w:space="0" w:color="auto"/>
            </w:tcBorders>
            <w:shd w:val="clear" w:color="auto" w:fill="F2F2F2"/>
            <w:noWrap/>
            <w:vAlign w:val="center"/>
            <w:hideMark/>
          </w:tcPr>
          <w:p w14:paraId="68538690"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64</w:t>
            </w:r>
          </w:p>
        </w:tc>
        <w:tc>
          <w:tcPr>
            <w:tcW w:w="631" w:type="dxa"/>
            <w:tcBorders>
              <w:top w:val="nil"/>
              <w:left w:val="nil"/>
              <w:bottom w:val="single" w:sz="4" w:space="0" w:color="auto"/>
              <w:right w:val="single" w:sz="4" w:space="0" w:color="auto"/>
            </w:tcBorders>
            <w:noWrap/>
            <w:vAlign w:val="center"/>
            <w:hideMark/>
          </w:tcPr>
          <w:p w14:paraId="675E3A0C"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2</w:t>
            </w:r>
          </w:p>
        </w:tc>
        <w:tc>
          <w:tcPr>
            <w:tcW w:w="631" w:type="dxa"/>
            <w:tcBorders>
              <w:top w:val="nil"/>
              <w:left w:val="nil"/>
              <w:bottom w:val="single" w:sz="4" w:space="0" w:color="auto"/>
              <w:right w:val="single" w:sz="4" w:space="0" w:color="auto"/>
            </w:tcBorders>
            <w:noWrap/>
            <w:vAlign w:val="center"/>
            <w:hideMark/>
          </w:tcPr>
          <w:p w14:paraId="24E5C23E"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1</w:t>
            </w:r>
          </w:p>
        </w:tc>
        <w:tc>
          <w:tcPr>
            <w:tcW w:w="631" w:type="dxa"/>
            <w:tcBorders>
              <w:top w:val="nil"/>
              <w:left w:val="nil"/>
              <w:bottom w:val="single" w:sz="4" w:space="0" w:color="auto"/>
              <w:right w:val="single" w:sz="4" w:space="0" w:color="auto"/>
            </w:tcBorders>
            <w:noWrap/>
            <w:vAlign w:val="center"/>
            <w:hideMark/>
          </w:tcPr>
          <w:p w14:paraId="1D597CDF"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0</w:t>
            </w:r>
          </w:p>
        </w:tc>
        <w:tc>
          <w:tcPr>
            <w:tcW w:w="631" w:type="dxa"/>
            <w:tcBorders>
              <w:top w:val="nil"/>
              <w:left w:val="nil"/>
              <w:bottom w:val="single" w:sz="4" w:space="0" w:color="auto"/>
              <w:right w:val="single" w:sz="4" w:space="0" w:color="auto"/>
            </w:tcBorders>
            <w:noWrap/>
            <w:vAlign w:val="center"/>
            <w:hideMark/>
          </w:tcPr>
          <w:p w14:paraId="0D184145"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1</w:t>
            </w:r>
          </w:p>
        </w:tc>
        <w:tc>
          <w:tcPr>
            <w:tcW w:w="739" w:type="dxa"/>
            <w:tcBorders>
              <w:top w:val="nil"/>
              <w:left w:val="nil"/>
              <w:bottom w:val="single" w:sz="4" w:space="0" w:color="auto"/>
              <w:right w:val="single" w:sz="4" w:space="0" w:color="auto"/>
            </w:tcBorders>
            <w:noWrap/>
            <w:vAlign w:val="center"/>
            <w:hideMark/>
          </w:tcPr>
          <w:p w14:paraId="768CA7C4"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0</w:t>
            </w:r>
          </w:p>
        </w:tc>
        <w:tc>
          <w:tcPr>
            <w:tcW w:w="568" w:type="dxa"/>
            <w:tcBorders>
              <w:top w:val="nil"/>
              <w:left w:val="nil"/>
              <w:bottom w:val="single" w:sz="4" w:space="0" w:color="auto"/>
              <w:right w:val="single" w:sz="4" w:space="0" w:color="auto"/>
            </w:tcBorders>
            <w:shd w:val="clear" w:color="auto" w:fill="F2F2F2"/>
            <w:noWrap/>
            <w:vAlign w:val="center"/>
            <w:hideMark/>
          </w:tcPr>
          <w:p w14:paraId="0D0CF0C9"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4</w:t>
            </w:r>
          </w:p>
        </w:tc>
        <w:tc>
          <w:tcPr>
            <w:tcW w:w="1699" w:type="dxa"/>
            <w:tcBorders>
              <w:top w:val="nil"/>
              <w:left w:val="nil"/>
              <w:bottom w:val="single" w:sz="4" w:space="0" w:color="auto"/>
              <w:right w:val="single" w:sz="4" w:space="0" w:color="auto"/>
            </w:tcBorders>
            <w:noWrap/>
            <w:vAlign w:val="center"/>
            <w:hideMark/>
          </w:tcPr>
          <w:p w14:paraId="447DF5C2" w14:textId="77777777" w:rsidR="002861FB" w:rsidRPr="0061742B" w:rsidRDefault="002861FB" w:rsidP="009C733A">
            <w:pPr>
              <w:spacing w:after="0" w:line="240" w:lineRule="auto"/>
              <w:ind w:firstLine="0"/>
              <w:jc w:val="left"/>
              <w:rPr>
                <w:color w:val="000000"/>
                <w:sz w:val="18"/>
                <w:szCs w:val="18"/>
              </w:rPr>
            </w:pPr>
            <w:r w:rsidRPr="0061742B">
              <w:rPr>
                <w:color w:val="000000"/>
                <w:sz w:val="18"/>
                <w:szCs w:val="18"/>
              </w:rPr>
              <w:t>Viveiros Florestais; Melhoramento Florestal</w:t>
            </w:r>
          </w:p>
        </w:tc>
        <w:tc>
          <w:tcPr>
            <w:tcW w:w="1135" w:type="dxa"/>
            <w:tcBorders>
              <w:top w:val="nil"/>
              <w:left w:val="nil"/>
              <w:bottom w:val="single" w:sz="4" w:space="0" w:color="auto"/>
              <w:right w:val="single" w:sz="4" w:space="0" w:color="auto"/>
            </w:tcBorders>
            <w:noWrap/>
            <w:vAlign w:val="center"/>
            <w:hideMark/>
          </w:tcPr>
          <w:p w14:paraId="2F49E9CC"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w:t>
            </w:r>
          </w:p>
        </w:tc>
      </w:tr>
      <w:tr w:rsidR="008C723F" w:rsidRPr="0061742B" w14:paraId="3BF4A978" w14:textId="77777777" w:rsidTr="00394D14">
        <w:trPr>
          <w:trHeight w:val="300"/>
        </w:trPr>
        <w:tc>
          <w:tcPr>
            <w:tcW w:w="323" w:type="dxa"/>
            <w:vMerge/>
            <w:tcBorders>
              <w:top w:val="nil"/>
              <w:left w:val="single" w:sz="4" w:space="0" w:color="auto"/>
              <w:bottom w:val="single" w:sz="4" w:space="0" w:color="000000"/>
              <w:right w:val="single" w:sz="4" w:space="0" w:color="auto"/>
            </w:tcBorders>
            <w:vAlign w:val="center"/>
            <w:hideMark/>
          </w:tcPr>
          <w:p w14:paraId="70963D9C" w14:textId="77777777" w:rsidR="002861FB" w:rsidRPr="0061742B" w:rsidRDefault="002861FB" w:rsidP="009C733A">
            <w:pPr>
              <w:spacing w:after="0" w:line="256" w:lineRule="auto"/>
              <w:ind w:firstLine="0"/>
              <w:jc w:val="left"/>
              <w:rPr>
                <w:b/>
                <w:bCs/>
                <w:color w:val="000000"/>
                <w:sz w:val="18"/>
                <w:szCs w:val="18"/>
              </w:rPr>
            </w:pPr>
          </w:p>
        </w:tc>
        <w:tc>
          <w:tcPr>
            <w:tcW w:w="2156" w:type="dxa"/>
            <w:tcBorders>
              <w:top w:val="nil"/>
              <w:left w:val="nil"/>
              <w:bottom w:val="single" w:sz="4" w:space="0" w:color="auto"/>
              <w:right w:val="single" w:sz="4" w:space="0" w:color="auto"/>
            </w:tcBorders>
            <w:vAlign w:val="center"/>
            <w:hideMark/>
          </w:tcPr>
          <w:p w14:paraId="4EC66CA7" w14:textId="77777777" w:rsidR="002861FB" w:rsidRPr="0061742B" w:rsidRDefault="002861FB" w:rsidP="009C733A">
            <w:pPr>
              <w:spacing w:after="0" w:line="240" w:lineRule="auto"/>
              <w:ind w:firstLine="0"/>
              <w:jc w:val="left"/>
              <w:rPr>
                <w:color w:val="000000"/>
                <w:sz w:val="18"/>
                <w:szCs w:val="18"/>
              </w:rPr>
            </w:pPr>
            <w:r w:rsidRPr="0061742B">
              <w:rPr>
                <w:color w:val="000000"/>
                <w:sz w:val="18"/>
                <w:szCs w:val="18"/>
              </w:rPr>
              <w:t>Patologia Florestal</w:t>
            </w:r>
          </w:p>
        </w:tc>
        <w:tc>
          <w:tcPr>
            <w:tcW w:w="1099" w:type="dxa"/>
            <w:tcBorders>
              <w:top w:val="nil"/>
              <w:left w:val="nil"/>
              <w:bottom w:val="single" w:sz="4" w:space="0" w:color="auto"/>
              <w:right w:val="single" w:sz="4" w:space="0" w:color="auto"/>
            </w:tcBorders>
            <w:noWrap/>
            <w:vAlign w:val="center"/>
            <w:hideMark/>
          </w:tcPr>
          <w:p w14:paraId="2D431A8F" w14:textId="77777777" w:rsidR="002861FB" w:rsidRPr="0061742B" w:rsidRDefault="002861FB" w:rsidP="009C733A">
            <w:pPr>
              <w:spacing w:after="0" w:line="240" w:lineRule="auto"/>
              <w:ind w:firstLine="0"/>
              <w:jc w:val="left"/>
              <w:rPr>
                <w:color w:val="000000"/>
                <w:sz w:val="18"/>
                <w:szCs w:val="18"/>
              </w:rPr>
            </w:pPr>
            <w:r w:rsidRPr="0061742B">
              <w:rPr>
                <w:color w:val="000000"/>
                <w:sz w:val="18"/>
                <w:szCs w:val="18"/>
              </w:rPr>
              <w:t>Obrigatório</w:t>
            </w:r>
          </w:p>
        </w:tc>
        <w:tc>
          <w:tcPr>
            <w:tcW w:w="1560" w:type="dxa"/>
            <w:tcBorders>
              <w:top w:val="nil"/>
              <w:left w:val="nil"/>
              <w:bottom w:val="single" w:sz="4" w:space="0" w:color="auto"/>
              <w:right w:val="single" w:sz="4" w:space="0" w:color="auto"/>
            </w:tcBorders>
            <w:noWrap/>
            <w:vAlign w:val="center"/>
            <w:hideMark/>
          </w:tcPr>
          <w:p w14:paraId="025EBC44" w14:textId="77777777" w:rsidR="002861FB" w:rsidRPr="0061742B" w:rsidRDefault="002861FB" w:rsidP="009C733A">
            <w:pPr>
              <w:spacing w:after="0" w:line="240" w:lineRule="auto"/>
              <w:ind w:firstLine="0"/>
              <w:jc w:val="left"/>
              <w:rPr>
                <w:color w:val="000000"/>
                <w:sz w:val="18"/>
                <w:szCs w:val="18"/>
              </w:rPr>
            </w:pPr>
            <w:r w:rsidRPr="0061742B">
              <w:rPr>
                <w:color w:val="000000"/>
                <w:sz w:val="18"/>
                <w:szCs w:val="18"/>
              </w:rPr>
              <w:t>FENF/Dep. Engenharia Florestal</w:t>
            </w:r>
          </w:p>
        </w:tc>
        <w:tc>
          <w:tcPr>
            <w:tcW w:w="630" w:type="dxa"/>
            <w:tcBorders>
              <w:top w:val="nil"/>
              <w:left w:val="nil"/>
              <w:bottom w:val="single" w:sz="4" w:space="0" w:color="auto"/>
              <w:right w:val="single" w:sz="4" w:space="0" w:color="auto"/>
            </w:tcBorders>
            <w:noWrap/>
            <w:vAlign w:val="center"/>
            <w:hideMark/>
          </w:tcPr>
          <w:p w14:paraId="076927CA"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32</w:t>
            </w:r>
          </w:p>
        </w:tc>
        <w:tc>
          <w:tcPr>
            <w:tcW w:w="631" w:type="dxa"/>
            <w:tcBorders>
              <w:top w:val="nil"/>
              <w:left w:val="nil"/>
              <w:bottom w:val="single" w:sz="4" w:space="0" w:color="auto"/>
              <w:right w:val="single" w:sz="4" w:space="0" w:color="auto"/>
            </w:tcBorders>
            <w:noWrap/>
            <w:vAlign w:val="center"/>
            <w:hideMark/>
          </w:tcPr>
          <w:p w14:paraId="682834DE"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28</w:t>
            </w:r>
          </w:p>
        </w:tc>
        <w:tc>
          <w:tcPr>
            <w:tcW w:w="631" w:type="dxa"/>
            <w:tcBorders>
              <w:top w:val="nil"/>
              <w:left w:val="nil"/>
              <w:bottom w:val="single" w:sz="4" w:space="0" w:color="auto"/>
              <w:right w:val="single" w:sz="4" w:space="0" w:color="auto"/>
            </w:tcBorders>
            <w:noWrap/>
            <w:vAlign w:val="center"/>
            <w:hideMark/>
          </w:tcPr>
          <w:p w14:paraId="69811A3A"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0</w:t>
            </w:r>
          </w:p>
        </w:tc>
        <w:tc>
          <w:tcPr>
            <w:tcW w:w="620" w:type="dxa"/>
            <w:tcBorders>
              <w:top w:val="nil"/>
              <w:left w:val="nil"/>
              <w:bottom w:val="single" w:sz="4" w:space="0" w:color="auto"/>
              <w:right w:val="single" w:sz="4" w:space="0" w:color="auto"/>
            </w:tcBorders>
            <w:noWrap/>
            <w:vAlign w:val="center"/>
            <w:hideMark/>
          </w:tcPr>
          <w:p w14:paraId="18D82214"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4</w:t>
            </w:r>
          </w:p>
        </w:tc>
        <w:tc>
          <w:tcPr>
            <w:tcW w:w="709" w:type="dxa"/>
            <w:tcBorders>
              <w:top w:val="nil"/>
              <w:left w:val="nil"/>
              <w:bottom w:val="single" w:sz="4" w:space="0" w:color="auto"/>
              <w:right w:val="single" w:sz="4" w:space="0" w:color="auto"/>
            </w:tcBorders>
            <w:noWrap/>
            <w:vAlign w:val="center"/>
            <w:hideMark/>
          </w:tcPr>
          <w:p w14:paraId="36A0082C"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0</w:t>
            </w:r>
          </w:p>
        </w:tc>
        <w:tc>
          <w:tcPr>
            <w:tcW w:w="564" w:type="dxa"/>
            <w:tcBorders>
              <w:top w:val="nil"/>
              <w:left w:val="nil"/>
              <w:bottom w:val="single" w:sz="4" w:space="0" w:color="auto"/>
              <w:right w:val="single" w:sz="4" w:space="0" w:color="auto"/>
            </w:tcBorders>
            <w:shd w:val="clear" w:color="auto" w:fill="F2F2F2"/>
            <w:noWrap/>
            <w:vAlign w:val="center"/>
            <w:hideMark/>
          </w:tcPr>
          <w:p w14:paraId="34664E96"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64</w:t>
            </w:r>
          </w:p>
        </w:tc>
        <w:tc>
          <w:tcPr>
            <w:tcW w:w="631" w:type="dxa"/>
            <w:tcBorders>
              <w:top w:val="nil"/>
              <w:left w:val="nil"/>
              <w:bottom w:val="single" w:sz="4" w:space="0" w:color="auto"/>
              <w:right w:val="single" w:sz="4" w:space="0" w:color="auto"/>
            </w:tcBorders>
            <w:noWrap/>
            <w:vAlign w:val="center"/>
            <w:hideMark/>
          </w:tcPr>
          <w:p w14:paraId="53E198B9"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2</w:t>
            </w:r>
          </w:p>
        </w:tc>
        <w:tc>
          <w:tcPr>
            <w:tcW w:w="631" w:type="dxa"/>
            <w:tcBorders>
              <w:top w:val="nil"/>
              <w:left w:val="nil"/>
              <w:bottom w:val="single" w:sz="4" w:space="0" w:color="auto"/>
              <w:right w:val="single" w:sz="4" w:space="0" w:color="auto"/>
            </w:tcBorders>
            <w:noWrap/>
            <w:vAlign w:val="center"/>
            <w:hideMark/>
          </w:tcPr>
          <w:p w14:paraId="10ACCEF2"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1,7</w:t>
            </w:r>
          </w:p>
        </w:tc>
        <w:tc>
          <w:tcPr>
            <w:tcW w:w="631" w:type="dxa"/>
            <w:tcBorders>
              <w:top w:val="nil"/>
              <w:left w:val="nil"/>
              <w:bottom w:val="single" w:sz="4" w:space="0" w:color="auto"/>
              <w:right w:val="single" w:sz="4" w:space="0" w:color="auto"/>
            </w:tcBorders>
            <w:noWrap/>
            <w:vAlign w:val="center"/>
            <w:hideMark/>
          </w:tcPr>
          <w:p w14:paraId="508BD64E"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0</w:t>
            </w:r>
          </w:p>
        </w:tc>
        <w:tc>
          <w:tcPr>
            <w:tcW w:w="631" w:type="dxa"/>
            <w:tcBorders>
              <w:top w:val="nil"/>
              <w:left w:val="nil"/>
              <w:bottom w:val="single" w:sz="4" w:space="0" w:color="auto"/>
              <w:right w:val="single" w:sz="4" w:space="0" w:color="auto"/>
            </w:tcBorders>
            <w:noWrap/>
            <w:vAlign w:val="center"/>
            <w:hideMark/>
          </w:tcPr>
          <w:p w14:paraId="1FA9579D"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0,3</w:t>
            </w:r>
          </w:p>
        </w:tc>
        <w:tc>
          <w:tcPr>
            <w:tcW w:w="739" w:type="dxa"/>
            <w:tcBorders>
              <w:top w:val="nil"/>
              <w:left w:val="nil"/>
              <w:bottom w:val="single" w:sz="4" w:space="0" w:color="auto"/>
              <w:right w:val="single" w:sz="4" w:space="0" w:color="auto"/>
            </w:tcBorders>
            <w:noWrap/>
            <w:vAlign w:val="center"/>
            <w:hideMark/>
          </w:tcPr>
          <w:p w14:paraId="3E92DD61"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0</w:t>
            </w:r>
          </w:p>
        </w:tc>
        <w:tc>
          <w:tcPr>
            <w:tcW w:w="568" w:type="dxa"/>
            <w:tcBorders>
              <w:top w:val="nil"/>
              <w:left w:val="nil"/>
              <w:bottom w:val="single" w:sz="4" w:space="0" w:color="auto"/>
              <w:right w:val="single" w:sz="4" w:space="0" w:color="auto"/>
            </w:tcBorders>
            <w:shd w:val="clear" w:color="auto" w:fill="F2F2F2"/>
            <w:noWrap/>
            <w:vAlign w:val="center"/>
            <w:hideMark/>
          </w:tcPr>
          <w:p w14:paraId="2343A6AF"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4</w:t>
            </w:r>
          </w:p>
        </w:tc>
        <w:tc>
          <w:tcPr>
            <w:tcW w:w="1699" w:type="dxa"/>
            <w:tcBorders>
              <w:top w:val="nil"/>
              <w:left w:val="nil"/>
              <w:bottom w:val="single" w:sz="4" w:space="0" w:color="auto"/>
              <w:right w:val="single" w:sz="4" w:space="0" w:color="auto"/>
            </w:tcBorders>
            <w:noWrap/>
            <w:vAlign w:val="center"/>
            <w:hideMark/>
          </w:tcPr>
          <w:p w14:paraId="755E563F" w14:textId="77777777" w:rsidR="002861FB" w:rsidRPr="0061742B" w:rsidRDefault="002861FB" w:rsidP="009C733A">
            <w:pPr>
              <w:spacing w:after="0" w:line="240" w:lineRule="auto"/>
              <w:ind w:firstLine="0"/>
              <w:jc w:val="left"/>
              <w:rPr>
                <w:color w:val="000000"/>
                <w:sz w:val="18"/>
                <w:szCs w:val="18"/>
              </w:rPr>
            </w:pPr>
            <w:r w:rsidRPr="0061742B">
              <w:rPr>
                <w:color w:val="000000"/>
                <w:sz w:val="18"/>
                <w:szCs w:val="18"/>
              </w:rPr>
              <w:t>Microbiologia; Fisiologia Vegetal</w:t>
            </w:r>
          </w:p>
        </w:tc>
        <w:tc>
          <w:tcPr>
            <w:tcW w:w="1135" w:type="dxa"/>
            <w:tcBorders>
              <w:top w:val="nil"/>
              <w:left w:val="nil"/>
              <w:bottom w:val="single" w:sz="4" w:space="0" w:color="auto"/>
              <w:right w:val="single" w:sz="4" w:space="0" w:color="auto"/>
            </w:tcBorders>
            <w:noWrap/>
            <w:vAlign w:val="center"/>
            <w:hideMark/>
          </w:tcPr>
          <w:p w14:paraId="3F1FA473"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w:t>
            </w:r>
          </w:p>
        </w:tc>
      </w:tr>
      <w:tr w:rsidR="008C723F" w:rsidRPr="0061742B" w14:paraId="0D8A58B9" w14:textId="77777777" w:rsidTr="00394D14">
        <w:trPr>
          <w:trHeight w:val="300"/>
        </w:trPr>
        <w:tc>
          <w:tcPr>
            <w:tcW w:w="323" w:type="dxa"/>
            <w:vMerge/>
            <w:tcBorders>
              <w:top w:val="nil"/>
              <w:left w:val="single" w:sz="4" w:space="0" w:color="auto"/>
              <w:bottom w:val="single" w:sz="4" w:space="0" w:color="000000"/>
              <w:right w:val="single" w:sz="4" w:space="0" w:color="auto"/>
            </w:tcBorders>
            <w:vAlign w:val="center"/>
            <w:hideMark/>
          </w:tcPr>
          <w:p w14:paraId="34162454" w14:textId="77777777" w:rsidR="002861FB" w:rsidRPr="0061742B" w:rsidRDefault="002861FB" w:rsidP="009C733A">
            <w:pPr>
              <w:spacing w:after="0" w:line="256" w:lineRule="auto"/>
              <w:ind w:firstLine="0"/>
              <w:jc w:val="left"/>
              <w:rPr>
                <w:b/>
                <w:bCs/>
                <w:color w:val="000000"/>
                <w:sz w:val="18"/>
                <w:szCs w:val="18"/>
              </w:rPr>
            </w:pPr>
          </w:p>
        </w:tc>
        <w:tc>
          <w:tcPr>
            <w:tcW w:w="2156" w:type="dxa"/>
            <w:tcBorders>
              <w:top w:val="nil"/>
              <w:left w:val="nil"/>
              <w:bottom w:val="single" w:sz="4" w:space="0" w:color="auto"/>
              <w:right w:val="single" w:sz="4" w:space="0" w:color="auto"/>
            </w:tcBorders>
            <w:vAlign w:val="center"/>
            <w:hideMark/>
          </w:tcPr>
          <w:p w14:paraId="507C8C26" w14:textId="77777777" w:rsidR="002861FB" w:rsidRPr="0061742B" w:rsidRDefault="002861FB" w:rsidP="009C733A">
            <w:pPr>
              <w:spacing w:after="0" w:line="240" w:lineRule="auto"/>
              <w:ind w:firstLine="0"/>
              <w:jc w:val="left"/>
              <w:rPr>
                <w:color w:val="000000"/>
                <w:sz w:val="18"/>
                <w:szCs w:val="18"/>
              </w:rPr>
            </w:pPr>
            <w:r w:rsidRPr="0061742B">
              <w:rPr>
                <w:color w:val="000000"/>
                <w:sz w:val="18"/>
                <w:szCs w:val="18"/>
              </w:rPr>
              <w:t>Perícias Ambientais e Florestais</w:t>
            </w:r>
          </w:p>
        </w:tc>
        <w:tc>
          <w:tcPr>
            <w:tcW w:w="1099" w:type="dxa"/>
            <w:tcBorders>
              <w:top w:val="nil"/>
              <w:left w:val="nil"/>
              <w:bottom w:val="single" w:sz="4" w:space="0" w:color="auto"/>
              <w:right w:val="single" w:sz="4" w:space="0" w:color="auto"/>
            </w:tcBorders>
            <w:noWrap/>
            <w:vAlign w:val="center"/>
            <w:hideMark/>
          </w:tcPr>
          <w:p w14:paraId="55195B48" w14:textId="77777777" w:rsidR="002861FB" w:rsidRPr="0061742B" w:rsidRDefault="002861FB" w:rsidP="009C733A">
            <w:pPr>
              <w:spacing w:after="0" w:line="240" w:lineRule="auto"/>
              <w:ind w:firstLine="0"/>
              <w:jc w:val="left"/>
              <w:rPr>
                <w:color w:val="000000"/>
                <w:sz w:val="18"/>
                <w:szCs w:val="18"/>
              </w:rPr>
            </w:pPr>
            <w:r w:rsidRPr="0061742B">
              <w:rPr>
                <w:color w:val="000000"/>
                <w:sz w:val="18"/>
                <w:szCs w:val="18"/>
              </w:rPr>
              <w:t>Obrigatório</w:t>
            </w:r>
          </w:p>
        </w:tc>
        <w:tc>
          <w:tcPr>
            <w:tcW w:w="1560" w:type="dxa"/>
            <w:tcBorders>
              <w:top w:val="nil"/>
              <w:left w:val="nil"/>
              <w:bottom w:val="single" w:sz="4" w:space="0" w:color="auto"/>
              <w:right w:val="single" w:sz="4" w:space="0" w:color="auto"/>
            </w:tcBorders>
            <w:noWrap/>
            <w:vAlign w:val="center"/>
            <w:hideMark/>
          </w:tcPr>
          <w:p w14:paraId="48CFABF4" w14:textId="77777777" w:rsidR="002861FB" w:rsidRPr="0061742B" w:rsidRDefault="002861FB" w:rsidP="009C733A">
            <w:pPr>
              <w:spacing w:after="0" w:line="240" w:lineRule="auto"/>
              <w:ind w:firstLine="0"/>
              <w:jc w:val="left"/>
              <w:rPr>
                <w:color w:val="000000"/>
                <w:sz w:val="18"/>
                <w:szCs w:val="18"/>
              </w:rPr>
            </w:pPr>
            <w:r w:rsidRPr="0061742B">
              <w:rPr>
                <w:color w:val="000000"/>
                <w:sz w:val="18"/>
                <w:szCs w:val="18"/>
              </w:rPr>
              <w:t>FENF/Dep. Engenharia Florestal</w:t>
            </w:r>
          </w:p>
        </w:tc>
        <w:tc>
          <w:tcPr>
            <w:tcW w:w="630" w:type="dxa"/>
            <w:tcBorders>
              <w:top w:val="nil"/>
              <w:left w:val="nil"/>
              <w:bottom w:val="single" w:sz="4" w:space="0" w:color="auto"/>
              <w:right w:val="single" w:sz="4" w:space="0" w:color="auto"/>
            </w:tcBorders>
            <w:noWrap/>
            <w:vAlign w:val="center"/>
            <w:hideMark/>
          </w:tcPr>
          <w:p w14:paraId="62047E77"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28</w:t>
            </w:r>
          </w:p>
        </w:tc>
        <w:tc>
          <w:tcPr>
            <w:tcW w:w="631" w:type="dxa"/>
            <w:tcBorders>
              <w:top w:val="nil"/>
              <w:left w:val="nil"/>
              <w:bottom w:val="single" w:sz="4" w:space="0" w:color="auto"/>
              <w:right w:val="single" w:sz="4" w:space="0" w:color="auto"/>
            </w:tcBorders>
            <w:noWrap/>
            <w:vAlign w:val="center"/>
            <w:hideMark/>
          </w:tcPr>
          <w:p w14:paraId="6174785D"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0</w:t>
            </w:r>
          </w:p>
        </w:tc>
        <w:tc>
          <w:tcPr>
            <w:tcW w:w="631" w:type="dxa"/>
            <w:tcBorders>
              <w:top w:val="nil"/>
              <w:left w:val="nil"/>
              <w:bottom w:val="single" w:sz="4" w:space="0" w:color="auto"/>
              <w:right w:val="single" w:sz="4" w:space="0" w:color="auto"/>
            </w:tcBorders>
            <w:noWrap/>
            <w:vAlign w:val="center"/>
            <w:hideMark/>
          </w:tcPr>
          <w:p w14:paraId="4C3A7F85"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0</w:t>
            </w:r>
          </w:p>
        </w:tc>
        <w:tc>
          <w:tcPr>
            <w:tcW w:w="620" w:type="dxa"/>
            <w:tcBorders>
              <w:top w:val="nil"/>
              <w:left w:val="nil"/>
              <w:bottom w:val="single" w:sz="4" w:space="0" w:color="auto"/>
              <w:right w:val="single" w:sz="4" w:space="0" w:color="auto"/>
            </w:tcBorders>
            <w:noWrap/>
            <w:vAlign w:val="center"/>
            <w:hideMark/>
          </w:tcPr>
          <w:p w14:paraId="7B3AF531"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4</w:t>
            </w:r>
          </w:p>
        </w:tc>
        <w:tc>
          <w:tcPr>
            <w:tcW w:w="709" w:type="dxa"/>
            <w:tcBorders>
              <w:top w:val="nil"/>
              <w:left w:val="nil"/>
              <w:bottom w:val="single" w:sz="4" w:space="0" w:color="auto"/>
              <w:right w:val="single" w:sz="4" w:space="0" w:color="auto"/>
            </w:tcBorders>
            <w:noWrap/>
            <w:vAlign w:val="center"/>
            <w:hideMark/>
          </w:tcPr>
          <w:p w14:paraId="1FDD5DE0"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0</w:t>
            </w:r>
          </w:p>
        </w:tc>
        <w:tc>
          <w:tcPr>
            <w:tcW w:w="564" w:type="dxa"/>
            <w:tcBorders>
              <w:top w:val="nil"/>
              <w:left w:val="nil"/>
              <w:bottom w:val="single" w:sz="4" w:space="0" w:color="auto"/>
              <w:right w:val="single" w:sz="4" w:space="0" w:color="auto"/>
            </w:tcBorders>
            <w:shd w:val="clear" w:color="auto" w:fill="F2F2F2"/>
            <w:noWrap/>
            <w:vAlign w:val="center"/>
            <w:hideMark/>
          </w:tcPr>
          <w:p w14:paraId="0A6724A2"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32</w:t>
            </w:r>
          </w:p>
        </w:tc>
        <w:tc>
          <w:tcPr>
            <w:tcW w:w="631" w:type="dxa"/>
            <w:tcBorders>
              <w:top w:val="nil"/>
              <w:left w:val="nil"/>
              <w:bottom w:val="single" w:sz="4" w:space="0" w:color="auto"/>
              <w:right w:val="single" w:sz="4" w:space="0" w:color="auto"/>
            </w:tcBorders>
            <w:noWrap/>
            <w:vAlign w:val="center"/>
            <w:hideMark/>
          </w:tcPr>
          <w:p w14:paraId="31F50E8E"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1,7</w:t>
            </w:r>
          </w:p>
        </w:tc>
        <w:tc>
          <w:tcPr>
            <w:tcW w:w="631" w:type="dxa"/>
            <w:tcBorders>
              <w:top w:val="nil"/>
              <w:left w:val="nil"/>
              <w:bottom w:val="single" w:sz="4" w:space="0" w:color="auto"/>
              <w:right w:val="single" w:sz="4" w:space="0" w:color="auto"/>
            </w:tcBorders>
            <w:noWrap/>
            <w:vAlign w:val="center"/>
            <w:hideMark/>
          </w:tcPr>
          <w:p w14:paraId="213C1DCD"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0</w:t>
            </w:r>
          </w:p>
        </w:tc>
        <w:tc>
          <w:tcPr>
            <w:tcW w:w="631" w:type="dxa"/>
            <w:tcBorders>
              <w:top w:val="nil"/>
              <w:left w:val="nil"/>
              <w:bottom w:val="single" w:sz="4" w:space="0" w:color="auto"/>
              <w:right w:val="single" w:sz="4" w:space="0" w:color="auto"/>
            </w:tcBorders>
            <w:noWrap/>
            <w:vAlign w:val="center"/>
            <w:hideMark/>
          </w:tcPr>
          <w:p w14:paraId="1A500E80"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0</w:t>
            </w:r>
          </w:p>
        </w:tc>
        <w:tc>
          <w:tcPr>
            <w:tcW w:w="631" w:type="dxa"/>
            <w:tcBorders>
              <w:top w:val="nil"/>
              <w:left w:val="nil"/>
              <w:bottom w:val="single" w:sz="4" w:space="0" w:color="auto"/>
              <w:right w:val="single" w:sz="4" w:space="0" w:color="auto"/>
            </w:tcBorders>
            <w:noWrap/>
            <w:vAlign w:val="center"/>
            <w:hideMark/>
          </w:tcPr>
          <w:p w14:paraId="0C4913DA"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0,3</w:t>
            </w:r>
          </w:p>
        </w:tc>
        <w:tc>
          <w:tcPr>
            <w:tcW w:w="739" w:type="dxa"/>
            <w:tcBorders>
              <w:top w:val="nil"/>
              <w:left w:val="nil"/>
              <w:bottom w:val="single" w:sz="4" w:space="0" w:color="auto"/>
              <w:right w:val="single" w:sz="4" w:space="0" w:color="auto"/>
            </w:tcBorders>
            <w:noWrap/>
            <w:vAlign w:val="center"/>
            <w:hideMark/>
          </w:tcPr>
          <w:p w14:paraId="6A8B5361"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0</w:t>
            </w:r>
          </w:p>
        </w:tc>
        <w:tc>
          <w:tcPr>
            <w:tcW w:w="568" w:type="dxa"/>
            <w:tcBorders>
              <w:top w:val="nil"/>
              <w:left w:val="nil"/>
              <w:bottom w:val="single" w:sz="4" w:space="0" w:color="auto"/>
              <w:right w:val="single" w:sz="4" w:space="0" w:color="auto"/>
            </w:tcBorders>
            <w:shd w:val="clear" w:color="auto" w:fill="F2F2F2"/>
            <w:noWrap/>
            <w:vAlign w:val="center"/>
            <w:hideMark/>
          </w:tcPr>
          <w:p w14:paraId="7E0AB17C"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2</w:t>
            </w:r>
          </w:p>
        </w:tc>
        <w:tc>
          <w:tcPr>
            <w:tcW w:w="1699" w:type="dxa"/>
            <w:tcBorders>
              <w:top w:val="nil"/>
              <w:left w:val="nil"/>
              <w:bottom w:val="single" w:sz="4" w:space="0" w:color="auto"/>
              <w:right w:val="single" w:sz="4" w:space="0" w:color="auto"/>
            </w:tcBorders>
            <w:noWrap/>
            <w:vAlign w:val="center"/>
            <w:hideMark/>
          </w:tcPr>
          <w:p w14:paraId="7B47EEE9" w14:textId="77777777" w:rsidR="002861FB" w:rsidRPr="0061742B" w:rsidRDefault="002861FB" w:rsidP="009C733A">
            <w:pPr>
              <w:spacing w:after="0" w:line="240" w:lineRule="auto"/>
              <w:ind w:firstLine="0"/>
              <w:jc w:val="left"/>
              <w:rPr>
                <w:color w:val="000000"/>
                <w:sz w:val="18"/>
                <w:szCs w:val="18"/>
              </w:rPr>
            </w:pPr>
            <w:r w:rsidRPr="0061742B">
              <w:rPr>
                <w:color w:val="000000"/>
                <w:sz w:val="18"/>
                <w:szCs w:val="18"/>
              </w:rPr>
              <w:t>Recuperação de Áreas Degradadas; Hidrologia Florestal e Manejo de Bacias Hidrográficas;</w:t>
            </w:r>
          </w:p>
        </w:tc>
        <w:tc>
          <w:tcPr>
            <w:tcW w:w="1135" w:type="dxa"/>
            <w:tcBorders>
              <w:top w:val="nil"/>
              <w:left w:val="nil"/>
              <w:bottom w:val="single" w:sz="4" w:space="0" w:color="auto"/>
              <w:right w:val="single" w:sz="4" w:space="0" w:color="auto"/>
            </w:tcBorders>
            <w:noWrap/>
            <w:vAlign w:val="center"/>
            <w:hideMark/>
          </w:tcPr>
          <w:p w14:paraId="11A54D12"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w:t>
            </w:r>
          </w:p>
        </w:tc>
      </w:tr>
      <w:tr w:rsidR="008C723F" w:rsidRPr="0061742B" w14:paraId="077F483D" w14:textId="77777777" w:rsidTr="00394D14">
        <w:trPr>
          <w:trHeight w:val="300"/>
        </w:trPr>
        <w:tc>
          <w:tcPr>
            <w:tcW w:w="323" w:type="dxa"/>
            <w:vMerge/>
            <w:tcBorders>
              <w:top w:val="nil"/>
              <w:left w:val="single" w:sz="4" w:space="0" w:color="auto"/>
              <w:bottom w:val="single" w:sz="4" w:space="0" w:color="000000"/>
              <w:right w:val="single" w:sz="4" w:space="0" w:color="auto"/>
            </w:tcBorders>
            <w:vAlign w:val="center"/>
            <w:hideMark/>
          </w:tcPr>
          <w:p w14:paraId="0F7A78FE" w14:textId="77777777" w:rsidR="002861FB" w:rsidRPr="0061742B" w:rsidRDefault="002861FB" w:rsidP="009C733A">
            <w:pPr>
              <w:spacing w:after="0" w:line="256" w:lineRule="auto"/>
              <w:ind w:firstLine="0"/>
              <w:jc w:val="left"/>
              <w:rPr>
                <w:b/>
                <w:bCs/>
                <w:color w:val="000000"/>
                <w:sz w:val="18"/>
                <w:szCs w:val="18"/>
              </w:rPr>
            </w:pPr>
          </w:p>
        </w:tc>
        <w:tc>
          <w:tcPr>
            <w:tcW w:w="2156" w:type="dxa"/>
            <w:tcBorders>
              <w:top w:val="nil"/>
              <w:left w:val="nil"/>
              <w:bottom w:val="single" w:sz="4" w:space="0" w:color="auto"/>
              <w:right w:val="single" w:sz="4" w:space="0" w:color="auto"/>
            </w:tcBorders>
            <w:vAlign w:val="center"/>
            <w:hideMark/>
          </w:tcPr>
          <w:p w14:paraId="68805C32" w14:textId="77777777" w:rsidR="002861FB" w:rsidRPr="0061742B" w:rsidRDefault="002861FB" w:rsidP="009C733A">
            <w:pPr>
              <w:spacing w:after="0" w:line="240" w:lineRule="auto"/>
              <w:ind w:firstLine="0"/>
              <w:jc w:val="left"/>
              <w:rPr>
                <w:color w:val="000000"/>
                <w:sz w:val="18"/>
                <w:szCs w:val="18"/>
              </w:rPr>
            </w:pPr>
            <w:r w:rsidRPr="0061742B">
              <w:rPr>
                <w:color w:val="000000"/>
                <w:sz w:val="18"/>
                <w:szCs w:val="18"/>
              </w:rPr>
              <w:t>Política e Legislação Florestal</w:t>
            </w:r>
          </w:p>
        </w:tc>
        <w:tc>
          <w:tcPr>
            <w:tcW w:w="1099" w:type="dxa"/>
            <w:tcBorders>
              <w:top w:val="nil"/>
              <w:left w:val="nil"/>
              <w:bottom w:val="single" w:sz="4" w:space="0" w:color="auto"/>
              <w:right w:val="single" w:sz="4" w:space="0" w:color="auto"/>
            </w:tcBorders>
            <w:noWrap/>
            <w:vAlign w:val="center"/>
            <w:hideMark/>
          </w:tcPr>
          <w:p w14:paraId="1F5DE5A6" w14:textId="77777777" w:rsidR="002861FB" w:rsidRPr="0061742B" w:rsidRDefault="002861FB" w:rsidP="009C733A">
            <w:pPr>
              <w:spacing w:after="0" w:line="240" w:lineRule="auto"/>
              <w:ind w:firstLine="0"/>
              <w:jc w:val="left"/>
              <w:rPr>
                <w:color w:val="000000"/>
                <w:sz w:val="18"/>
                <w:szCs w:val="18"/>
              </w:rPr>
            </w:pPr>
            <w:r w:rsidRPr="0061742B">
              <w:rPr>
                <w:color w:val="000000"/>
                <w:sz w:val="18"/>
                <w:szCs w:val="18"/>
              </w:rPr>
              <w:t>Obrigatório</w:t>
            </w:r>
          </w:p>
        </w:tc>
        <w:tc>
          <w:tcPr>
            <w:tcW w:w="1560" w:type="dxa"/>
            <w:tcBorders>
              <w:top w:val="nil"/>
              <w:left w:val="nil"/>
              <w:bottom w:val="single" w:sz="4" w:space="0" w:color="auto"/>
              <w:right w:val="single" w:sz="4" w:space="0" w:color="auto"/>
            </w:tcBorders>
            <w:noWrap/>
            <w:vAlign w:val="center"/>
            <w:hideMark/>
          </w:tcPr>
          <w:p w14:paraId="703FD1F7" w14:textId="77777777" w:rsidR="002861FB" w:rsidRPr="0061742B" w:rsidRDefault="002861FB" w:rsidP="009C733A">
            <w:pPr>
              <w:spacing w:after="0" w:line="240" w:lineRule="auto"/>
              <w:ind w:firstLine="0"/>
              <w:jc w:val="left"/>
              <w:rPr>
                <w:color w:val="000000"/>
                <w:sz w:val="18"/>
                <w:szCs w:val="18"/>
              </w:rPr>
            </w:pPr>
            <w:r w:rsidRPr="0061742B">
              <w:rPr>
                <w:color w:val="000000"/>
                <w:sz w:val="18"/>
                <w:szCs w:val="18"/>
              </w:rPr>
              <w:t>FENF/Dep. Engenharia Florestal</w:t>
            </w:r>
          </w:p>
        </w:tc>
        <w:tc>
          <w:tcPr>
            <w:tcW w:w="630" w:type="dxa"/>
            <w:tcBorders>
              <w:top w:val="nil"/>
              <w:left w:val="nil"/>
              <w:bottom w:val="single" w:sz="4" w:space="0" w:color="auto"/>
              <w:right w:val="single" w:sz="4" w:space="0" w:color="auto"/>
            </w:tcBorders>
            <w:noWrap/>
            <w:vAlign w:val="center"/>
            <w:hideMark/>
          </w:tcPr>
          <w:p w14:paraId="5B66E791"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32</w:t>
            </w:r>
          </w:p>
        </w:tc>
        <w:tc>
          <w:tcPr>
            <w:tcW w:w="631" w:type="dxa"/>
            <w:tcBorders>
              <w:top w:val="nil"/>
              <w:left w:val="nil"/>
              <w:bottom w:val="single" w:sz="4" w:space="0" w:color="auto"/>
              <w:right w:val="single" w:sz="4" w:space="0" w:color="auto"/>
            </w:tcBorders>
            <w:noWrap/>
            <w:vAlign w:val="center"/>
            <w:hideMark/>
          </w:tcPr>
          <w:p w14:paraId="15CE82D1"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0</w:t>
            </w:r>
          </w:p>
        </w:tc>
        <w:tc>
          <w:tcPr>
            <w:tcW w:w="631" w:type="dxa"/>
            <w:tcBorders>
              <w:top w:val="nil"/>
              <w:left w:val="nil"/>
              <w:bottom w:val="single" w:sz="4" w:space="0" w:color="auto"/>
              <w:right w:val="single" w:sz="4" w:space="0" w:color="auto"/>
            </w:tcBorders>
            <w:noWrap/>
            <w:vAlign w:val="center"/>
            <w:hideMark/>
          </w:tcPr>
          <w:p w14:paraId="2E7D36F0"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0</w:t>
            </w:r>
          </w:p>
        </w:tc>
        <w:tc>
          <w:tcPr>
            <w:tcW w:w="620" w:type="dxa"/>
            <w:tcBorders>
              <w:top w:val="nil"/>
              <w:left w:val="nil"/>
              <w:bottom w:val="single" w:sz="4" w:space="0" w:color="auto"/>
              <w:right w:val="single" w:sz="4" w:space="0" w:color="auto"/>
            </w:tcBorders>
            <w:noWrap/>
            <w:vAlign w:val="center"/>
            <w:hideMark/>
          </w:tcPr>
          <w:p w14:paraId="14B152B5"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0</w:t>
            </w:r>
          </w:p>
        </w:tc>
        <w:tc>
          <w:tcPr>
            <w:tcW w:w="709" w:type="dxa"/>
            <w:tcBorders>
              <w:top w:val="nil"/>
              <w:left w:val="nil"/>
              <w:bottom w:val="single" w:sz="4" w:space="0" w:color="auto"/>
              <w:right w:val="single" w:sz="4" w:space="0" w:color="auto"/>
            </w:tcBorders>
            <w:noWrap/>
            <w:vAlign w:val="center"/>
            <w:hideMark/>
          </w:tcPr>
          <w:p w14:paraId="71BEA219"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0</w:t>
            </w:r>
          </w:p>
        </w:tc>
        <w:tc>
          <w:tcPr>
            <w:tcW w:w="564" w:type="dxa"/>
            <w:tcBorders>
              <w:top w:val="nil"/>
              <w:left w:val="nil"/>
              <w:bottom w:val="single" w:sz="4" w:space="0" w:color="auto"/>
              <w:right w:val="single" w:sz="4" w:space="0" w:color="auto"/>
            </w:tcBorders>
            <w:shd w:val="clear" w:color="auto" w:fill="F2F2F2"/>
            <w:noWrap/>
            <w:vAlign w:val="center"/>
            <w:hideMark/>
          </w:tcPr>
          <w:p w14:paraId="395D89B3"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32</w:t>
            </w:r>
          </w:p>
        </w:tc>
        <w:tc>
          <w:tcPr>
            <w:tcW w:w="631" w:type="dxa"/>
            <w:tcBorders>
              <w:top w:val="nil"/>
              <w:left w:val="nil"/>
              <w:bottom w:val="single" w:sz="4" w:space="0" w:color="auto"/>
              <w:right w:val="single" w:sz="4" w:space="0" w:color="auto"/>
            </w:tcBorders>
            <w:noWrap/>
            <w:vAlign w:val="center"/>
            <w:hideMark/>
          </w:tcPr>
          <w:p w14:paraId="5478722A"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2</w:t>
            </w:r>
          </w:p>
        </w:tc>
        <w:tc>
          <w:tcPr>
            <w:tcW w:w="631" w:type="dxa"/>
            <w:tcBorders>
              <w:top w:val="nil"/>
              <w:left w:val="nil"/>
              <w:bottom w:val="single" w:sz="4" w:space="0" w:color="auto"/>
              <w:right w:val="single" w:sz="4" w:space="0" w:color="auto"/>
            </w:tcBorders>
            <w:noWrap/>
            <w:vAlign w:val="center"/>
            <w:hideMark/>
          </w:tcPr>
          <w:p w14:paraId="2BC0A2CE"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0</w:t>
            </w:r>
          </w:p>
        </w:tc>
        <w:tc>
          <w:tcPr>
            <w:tcW w:w="631" w:type="dxa"/>
            <w:tcBorders>
              <w:top w:val="nil"/>
              <w:left w:val="nil"/>
              <w:bottom w:val="single" w:sz="4" w:space="0" w:color="auto"/>
              <w:right w:val="single" w:sz="4" w:space="0" w:color="auto"/>
            </w:tcBorders>
            <w:noWrap/>
            <w:vAlign w:val="center"/>
            <w:hideMark/>
          </w:tcPr>
          <w:p w14:paraId="183281BE"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0</w:t>
            </w:r>
          </w:p>
        </w:tc>
        <w:tc>
          <w:tcPr>
            <w:tcW w:w="631" w:type="dxa"/>
            <w:tcBorders>
              <w:top w:val="nil"/>
              <w:left w:val="nil"/>
              <w:bottom w:val="single" w:sz="4" w:space="0" w:color="auto"/>
              <w:right w:val="single" w:sz="4" w:space="0" w:color="auto"/>
            </w:tcBorders>
            <w:noWrap/>
            <w:vAlign w:val="center"/>
            <w:hideMark/>
          </w:tcPr>
          <w:p w14:paraId="64A825BF"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0</w:t>
            </w:r>
          </w:p>
        </w:tc>
        <w:tc>
          <w:tcPr>
            <w:tcW w:w="739" w:type="dxa"/>
            <w:tcBorders>
              <w:top w:val="nil"/>
              <w:left w:val="nil"/>
              <w:bottom w:val="single" w:sz="4" w:space="0" w:color="auto"/>
              <w:right w:val="single" w:sz="4" w:space="0" w:color="auto"/>
            </w:tcBorders>
            <w:noWrap/>
            <w:vAlign w:val="center"/>
            <w:hideMark/>
          </w:tcPr>
          <w:p w14:paraId="21BCF46B"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0</w:t>
            </w:r>
          </w:p>
        </w:tc>
        <w:tc>
          <w:tcPr>
            <w:tcW w:w="568" w:type="dxa"/>
            <w:tcBorders>
              <w:top w:val="nil"/>
              <w:left w:val="nil"/>
              <w:bottom w:val="single" w:sz="4" w:space="0" w:color="auto"/>
              <w:right w:val="single" w:sz="4" w:space="0" w:color="auto"/>
            </w:tcBorders>
            <w:shd w:val="clear" w:color="auto" w:fill="F2F2F2"/>
            <w:noWrap/>
            <w:vAlign w:val="center"/>
            <w:hideMark/>
          </w:tcPr>
          <w:p w14:paraId="68F97327"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2</w:t>
            </w:r>
          </w:p>
        </w:tc>
        <w:tc>
          <w:tcPr>
            <w:tcW w:w="1699" w:type="dxa"/>
            <w:tcBorders>
              <w:top w:val="nil"/>
              <w:left w:val="nil"/>
              <w:bottom w:val="single" w:sz="4" w:space="0" w:color="auto"/>
              <w:right w:val="single" w:sz="4" w:space="0" w:color="auto"/>
            </w:tcBorders>
            <w:noWrap/>
            <w:vAlign w:val="center"/>
            <w:hideMark/>
          </w:tcPr>
          <w:p w14:paraId="44C3878B" w14:textId="77777777" w:rsidR="002861FB" w:rsidRPr="0061742B" w:rsidRDefault="002861FB" w:rsidP="009C733A">
            <w:pPr>
              <w:spacing w:after="0" w:line="240" w:lineRule="auto"/>
              <w:ind w:firstLine="0"/>
              <w:jc w:val="left"/>
              <w:rPr>
                <w:color w:val="000000"/>
                <w:sz w:val="18"/>
                <w:szCs w:val="18"/>
              </w:rPr>
            </w:pPr>
            <w:r w:rsidRPr="0061742B">
              <w:rPr>
                <w:color w:val="000000"/>
                <w:sz w:val="18"/>
                <w:szCs w:val="18"/>
              </w:rPr>
              <w:t>Ecologia e Conservação dos Recursos Naturais</w:t>
            </w:r>
          </w:p>
        </w:tc>
        <w:tc>
          <w:tcPr>
            <w:tcW w:w="1135" w:type="dxa"/>
            <w:tcBorders>
              <w:top w:val="nil"/>
              <w:left w:val="nil"/>
              <w:bottom w:val="single" w:sz="4" w:space="0" w:color="auto"/>
              <w:right w:val="single" w:sz="4" w:space="0" w:color="auto"/>
            </w:tcBorders>
            <w:noWrap/>
            <w:vAlign w:val="center"/>
            <w:hideMark/>
          </w:tcPr>
          <w:p w14:paraId="1C33BA50"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w:t>
            </w:r>
          </w:p>
        </w:tc>
      </w:tr>
      <w:tr w:rsidR="008C723F" w:rsidRPr="0061742B" w14:paraId="6C22CA0A" w14:textId="77777777" w:rsidTr="00394D14">
        <w:trPr>
          <w:trHeight w:val="300"/>
        </w:trPr>
        <w:tc>
          <w:tcPr>
            <w:tcW w:w="323" w:type="dxa"/>
            <w:vMerge/>
            <w:tcBorders>
              <w:top w:val="nil"/>
              <w:left w:val="single" w:sz="4" w:space="0" w:color="auto"/>
              <w:bottom w:val="single" w:sz="4" w:space="0" w:color="000000"/>
              <w:right w:val="single" w:sz="4" w:space="0" w:color="auto"/>
            </w:tcBorders>
            <w:vAlign w:val="center"/>
            <w:hideMark/>
          </w:tcPr>
          <w:p w14:paraId="3902EFFA" w14:textId="77777777" w:rsidR="002861FB" w:rsidRPr="0061742B" w:rsidRDefault="002861FB" w:rsidP="009C733A">
            <w:pPr>
              <w:spacing w:after="0" w:line="256" w:lineRule="auto"/>
              <w:ind w:firstLine="0"/>
              <w:jc w:val="left"/>
              <w:rPr>
                <w:b/>
                <w:bCs/>
                <w:color w:val="000000"/>
                <w:sz w:val="18"/>
                <w:szCs w:val="18"/>
              </w:rPr>
            </w:pPr>
          </w:p>
        </w:tc>
        <w:tc>
          <w:tcPr>
            <w:tcW w:w="2156" w:type="dxa"/>
            <w:tcBorders>
              <w:top w:val="nil"/>
              <w:left w:val="nil"/>
              <w:bottom w:val="single" w:sz="4" w:space="0" w:color="auto"/>
              <w:right w:val="single" w:sz="4" w:space="0" w:color="auto"/>
            </w:tcBorders>
            <w:vAlign w:val="center"/>
            <w:hideMark/>
          </w:tcPr>
          <w:p w14:paraId="40BD1CEB" w14:textId="77777777" w:rsidR="002861FB" w:rsidRPr="0061742B" w:rsidRDefault="002861FB" w:rsidP="009C733A">
            <w:pPr>
              <w:spacing w:after="0" w:line="240" w:lineRule="auto"/>
              <w:ind w:firstLine="0"/>
              <w:jc w:val="left"/>
              <w:rPr>
                <w:color w:val="000000"/>
                <w:sz w:val="18"/>
                <w:szCs w:val="18"/>
              </w:rPr>
            </w:pPr>
            <w:r w:rsidRPr="0061742B">
              <w:rPr>
                <w:color w:val="000000"/>
                <w:sz w:val="18"/>
                <w:szCs w:val="18"/>
              </w:rPr>
              <w:t>Produtos Florestais Madeireiros</w:t>
            </w:r>
          </w:p>
        </w:tc>
        <w:tc>
          <w:tcPr>
            <w:tcW w:w="1099" w:type="dxa"/>
            <w:tcBorders>
              <w:top w:val="nil"/>
              <w:left w:val="nil"/>
              <w:bottom w:val="single" w:sz="4" w:space="0" w:color="auto"/>
              <w:right w:val="single" w:sz="4" w:space="0" w:color="auto"/>
            </w:tcBorders>
            <w:noWrap/>
            <w:vAlign w:val="center"/>
            <w:hideMark/>
          </w:tcPr>
          <w:p w14:paraId="320B27B5" w14:textId="77777777" w:rsidR="002861FB" w:rsidRPr="0061742B" w:rsidRDefault="002861FB" w:rsidP="009C733A">
            <w:pPr>
              <w:spacing w:after="0" w:line="240" w:lineRule="auto"/>
              <w:ind w:firstLine="0"/>
              <w:jc w:val="left"/>
              <w:rPr>
                <w:color w:val="000000"/>
                <w:sz w:val="18"/>
                <w:szCs w:val="18"/>
              </w:rPr>
            </w:pPr>
            <w:r w:rsidRPr="0061742B">
              <w:rPr>
                <w:color w:val="000000"/>
                <w:sz w:val="18"/>
                <w:szCs w:val="18"/>
              </w:rPr>
              <w:t>Obrigatório</w:t>
            </w:r>
          </w:p>
        </w:tc>
        <w:tc>
          <w:tcPr>
            <w:tcW w:w="1560" w:type="dxa"/>
            <w:tcBorders>
              <w:top w:val="nil"/>
              <w:left w:val="nil"/>
              <w:bottom w:val="single" w:sz="4" w:space="0" w:color="auto"/>
              <w:right w:val="single" w:sz="4" w:space="0" w:color="auto"/>
            </w:tcBorders>
            <w:noWrap/>
            <w:vAlign w:val="center"/>
            <w:hideMark/>
          </w:tcPr>
          <w:p w14:paraId="70FF1767" w14:textId="77777777" w:rsidR="002861FB" w:rsidRPr="0061742B" w:rsidRDefault="002861FB" w:rsidP="009C733A">
            <w:pPr>
              <w:spacing w:after="0" w:line="240" w:lineRule="auto"/>
              <w:ind w:firstLine="0"/>
              <w:jc w:val="left"/>
              <w:rPr>
                <w:color w:val="000000"/>
                <w:sz w:val="18"/>
                <w:szCs w:val="18"/>
              </w:rPr>
            </w:pPr>
            <w:r w:rsidRPr="0061742B">
              <w:rPr>
                <w:color w:val="000000"/>
                <w:sz w:val="18"/>
                <w:szCs w:val="18"/>
              </w:rPr>
              <w:t>FENF/Dep. Engenharia Florestal</w:t>
            </w:r>
          </w:p>
        </w:tc>
        <w:tc>
          <w:tcPr>
            <w:tcW w:w="630" w:type="dxa"/>
            <w:tcBorders>
              <w:top w:val="nil"/>
              <w:left w:val="nil"/>
              <w:bottom w:val="single" w:sz="4" w:space="0" w:color="auto"/>
              <w:right w:val="single" w:sz="4" w:space="0" w:color="auto"/>
            </w:tcBorders>
            <w:noWrap/>
            <w:vAlign w:val="center"/>
            <w:hideMark/>
          </w:tcPr>
          <w:p w14:paraId="0531C3A8"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32</w:t>
            </w:r>
          </w:p>
        </w:tc>
        <w:tc>
          <w:tcPr>
            <w:tcW w:w="631" w:type="dxa"/>
            <w:tcBorders>
              <w:top w:val="nil"/>
              <w:left w:val="nil"/>
              <w:bottom w:val="single" w:sz="4" w:space="0" w:color="auto"/>
              <w:right w:val="single" w:sz="4" w:space="0" w:color="auto"/>
            </w:tcBorders>
            <w:noWrap/>
            <w:vAlign w:val="center"/>
            <w:hideMark/>
          </w:tcPr>
          <w:p w14:paraId="612BB39C"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10</w:t>
            </w:r>
          </w:p>
        </w:tc>
        <w:tc>
          <w:tcPr>
            <w:tcW w:w="631" w:type="dxa"/>
            <w:tcBorders>
              <w:top w:val="nil"/>
              <w:left w:val="nil"/>
              <w:bottom w:val="single" w:sz="4" w:space="0" w:color="auto"/>
              <w:right w:val="single" w:sz="4" w:space="0" w:color="auto"/>
            </w:tcBorders>
            <w:noWrap/>
            <w:vAlign w:val="center"/>
            <w:hideMark/>
          </w:tcPr>
          <w:p w14:paraId="64964E9F"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0</w:t>
            </w:r>
          </w:p>
        </w:tc>
        <w:tc>
          <w:tcPr>
            <w:tcW w:w="620" w:type="dxa"/>
            <w:tcBorders>
              <w:top w:val="nil"/>
              <w:left w:val="nil"/>
              <w:bottom w:val="single" w:sz="4" w:space="0" w:color="auto"/>
              <w:right w:val="single" w:sz="4" w:space="0" w:color="auto"/>
            </w:tcBorders>
            <w:noWrap/>
            <w:vAlign w:val="center"/>
            <w:hideMark/>
          </w:tcPr>
          <w:p w14:paraId="755319A0"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6</w:t>
            </w:r>
          </w:p>
        </w:tc>
        <w:tc>
          <w:tcPr>
            <w:tcW w:w="709" w:type="dxa"/>
            <w:tcBorders>
              <w:top w:val="nil"/>
              <w:left w:val="nil"/>
              <w:bottom w:val="single" w:sz="4" w:space="0" w:color="auto"/>
              <w:right w:val="single" w:sz="4" w:space="0" w:color="auto"/>
            </w:tcBorders>
            <w:noWrap/>
            <w:vAlign w:val="center"/>
            <w:hideMark/>
          </w:tcPr>
          <w:p w14:paraId="100B1699"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0</w:t>
            </w:r>
          </w:p>
        </w:tc>
        <w:tc>
          <w:tcPr>
            <w:tcW w:w="564" w:type="dxa"/>
            <w:tcBorders>
              <w:top w:val="nil"/>
              <w:left w:val="nil"/>
              <w:bottom w:val="single" w:sz="4" w:space="0" w:color="auto"/>
              <w:right w:val="single" w:sz="4" w:space="0" w:color="auto"/>
            </w:tcBorders>
            <w:shd w:val="clear" w:color="auto" w:fill="F2F2F2"/>
            <w:noWrap/>
            <w:vAlign w:val="center"/>
            <w:hideMark/>
          </w:tcPr>
          <w:p w14:paraId="146EAEA5"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48</w:t>
            </w:r>
          </w:p>
        </w:tc>
        <w:tc>
          <w:tcPr>
            <w:tcW w:w="631" w:type="dxa"/>
            <w:tcBorders>
              <w:top w:val="nil"/>
              <w:left w:val="nil"/>
              <w:bottom w:val="single" w:sz="4" w:space="0" w:color="auto"/>
              <w:right w:val="single" w:sz="4" w:space="0" w:color="auto"/>
            </w:tcBorders>
            <w:noWrap/>
            <w:vAlign w:val="center"/>
            <w:hideMark/>
          </w:tcPr>
          <w:p w14:paraId="752EB938"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2</w:t>
            </w:r>
          </w:p>
        </w:tc>
        <w:tc>
          <w:tcPr>
            <w:tcW w:w="631" w:type="dxa"/>
            <w:tcBorders>
              <w:top w:val="nil"/>
              <w:left w:val="nil"/>
              <w:bottom w:val="single" w:sz="4" w:space="0" w:color="auto"/>
              <w:right w:val="single" w:sz="4" w:space="0" w:color="auto"/>
            </w:tcBorders>
            <w:noWrap/>
            <w:vAlign w:val="center"/>
            <w:hideMark/>
          </w:tcPr>
          <w:p w14:paraId="1C848BE9"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0,6</w:t>
            </w:r>
          </w:p>
        </w:tc>
        <w:tc>
          <w:tcPr>
            <w:tcW w:w="631" w:type="dxa"/>
            <w:tcBorders>
              <w:top w:val="nil"/>
              <w:left w:val="nil"/>
              <w:bottom w:val="single" w:sz="4" w:space="0" w:color="auto"/>
              <w:right w:val="single" w:sz="4" w:space="0" w:color="auto"/>
            </w:tcBorders>
            <w:noWrap/>
            <w:vAlign w:val="center"/>
            <w:hideMark/>
          </w:tcPr>
          <w:p w14:paraId="23F83925"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0</w:t>
            </w:r>
          </w:p>
        </w:tc>
        <w:tc>
          <w:tcPr>
            <w:tcW w:w="631" w:type="dxa"/>
            <w:tcBorders>
              <w:top w:val="nil"/>
              <w:left w:val="nil"/>
              <w:bottom w:val="single" w:sz="4" w:space="0" w:color="auto"/>
              <w:right w:val="single" w:sz="4" w:space="0" w:color="auto"/>
            </w:tcBorders>
            <w:noWrap/>
            <w:vAlign w:val="center"/>
            <w:hideMark/>
          </w:tcPr>
          <w:p w14:paraId="04B50F92"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0,4</w:t>
            </w:r>
          </w:p>
        </w:tc>
        <w:tc>
          <w:tcPr>
            <w:tcW w:w="739" w:type="dxa"/>
            <w:tcBorders>
              <w:top w:val="nil"/>
              <w:left w:val="nil"/>
              <w:bottom w:val="single" w:sz="4" w:space="0" w:color="auto"/>
              <w:right w:val="single" w:sz="4" w:space="0" w:color="auto"/>
            </w:tcBorders>
            <w:noWrap/>
            <w:vAlign w:val="center"/>
            <w:hideMark/>
          </w:tcPr>
          <w:p w14:paraId="31230053"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0</w:t>
            </w:r>
          </w:p>
        </w:tc>
        <w:tc>
          <w:tcPr>
            <w:tcW w:w="568" w:type="dxa"/>
            <w:tcBorders>
              <w:top w:val="nil"/>
              <w:left w:val="nil"/>
              <w:bottom w:val="single" w:sz="4" w:space="0" w:color="auto"/>
              <w:right w:val="single" w:sz="4" w:space="0" w:color="auto"/>
            </w:tcBorders>
            <w:shd w:val="clear" w:color="auto" w:fill="F2F2F2"/>
            <w:noWrap/>
            <w:vAlign w:val="center"/>
            <w:hideMark/>
          </w:tcPr>
          <w:p w14:paraId="26D0310B"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3</w:t>
            </w:r>
          </w:p>
        </w:tc>
        <w:tc>
          <w:tcPr>
            <w:tcW w:w="1699" w:type="dxa"/>
            <w:tcBorders>
              <w:top w:val="nil"/>
              <w:left w:val="nil"/>
              <w:bottom w:val="single" w:sz="4" w:space="0" w:color="auto"/>
              <w:right w:val="single" w:sz="4" w:space="0" w:color="auto"/>
            </w:tcBorders>
            <w:noWrap/>
            <w:vAlign w:val="center"/>
            <w:hideMark/>
          </w:tcPr>
          <w:p w14:paraId="1BF63203" w14:textId="77777777" w:rsidR="002861FB" w:rsidRPr="0061742B" w:rsidRDefault="002861FB" w:rsidP="009C733A">
            <w:pPr>
              <w:spacing w:after="0" w:line="240" w:lineRule="auto"/>
              <w:ind w:firstLine="0"/>
              <w:rPr>
                <w:color w:val="000000"/>
                <w:sz w:val="18"/>
                <w:szCs w:val="18"/>
              </w:rPr>
            </w:pPr>
            <w:r w:rsidRPr="0061742B">
              <w:rPr>
                <w:color w:val="000000"/>
                <w:sz w:val="18"/>
                <w:szCs w:val="18"/>
              </w:rPr>
              <w:t>Propriedades Físicas e Mecânicas da Madeira</w:t>
            </w:r>
          </w:p>
        </w:tc>
        <w:tc>
          <w:tcPr>
            <w:tcW w:w="1135" w:type="dxa"/>
            <w:tcBorders>
              <w:top w:val="nil"/>
              <w:left w:val="nil"/>
              <w:bottom w:val="single" w:sz="4" w:space="0" w:color="auto"/>
              <w:right w:val="single" w:sz="4" w:space="0" w:color="auto"/>
            </w:tcBorders>
            <w:noWrap/>
            <w:vAlign w:val="center"/>
            <w:hideMark/>
          </w:tcPr>
          <w:p w14:paraId="4EE96DB6"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w:t>
            </w:r>
          </w:p>
        </w:tc>
      </w:tr>
      <w:tr w:rsidR="008C723F" w:rsidRPr="0061742B" w14:paraId="2924EE93" w14:textId="77777777" w:rsidTr="00394D14">
        <w:trPr>
          <w:trHeight w:val="480"/>
        </w:trPr>
        <w:tc>
          <w:tcPr>
            <w:tcW w:w="323" w:type="dxa"/>
            <w:vMerge/>
            <w:tcBorders>
              <w:top w:val="nil"/>
              <w:left w:val="single" w:sz="4" w:space="0" w:color="auto"/>
              <w:bottom w:val="single" w:sz="4" w:space="0" w:color="000000"/>
              <w:right w:val="single" w:sz="4" w:space="0" w:color="auto"/>
            </w:tcBorders>
            <w:vAlign w:val="center"/>
            <w:hideMark/>
          </w:tcPr>
          <w:p w14:paraId="0DADC331" w14:textId="77777777" w:rsidR="002861FB" w:rsidRPr="0061742B" w:rsidRDefault="002861FB" w:rsidP="009C733A">
            <w:pPr>
              <w:spacing w:after="0" w:line="256" w:lineRule="auto"/>
              <w:ind w:firstLine="0"/>
              <w:jc w:val="left"/>
              <w:rPr>
                <w:b/>
                <w:bCs/>
                <w:color w:val="000000"/>
                <w:sz w:val="18"/>
                <w:szCs w:val="18"/>
              </w:rPr>
            </w:pPr>
          </w:p>
        </w:tc>
        <w:tc>
          <w:tcPr>
            <w:tcW w:w="2156" w:type="dxa"/>
            <w:tcBorders>
              <w:top w:val="nil"/>
              <w:left w:val="nil"/>
              <w:bottom w:val="single" w:sz="4" w:space="0" w:color="auto"/>
              <w:right w:val="single" w:sz="4" w:space="0" w:color="auto"/>
            </w:tcBorders>
            <w:vAlign w:val="center"/>
            <w:hideMark/>
          </w:tcPr>
          <w:p w14:paraId="5E25F575" w14:textId="77777777" w:rsidR="002861FB" w:rsidRPr="0061742B" w:rsidRDefault="002861FB" w:rsidP="009C733A">
            <w:pPr>
              <w:spacing w:after="0" w:line="240" w:lineRule="auto"/>
              <w:ind w:firstLine="0"/>
              <w:jc w:val="left"/>
              <w:rPr>
                <w:color w:val="000000"/>
                <w:sz w:val="18"/>
                <w:szCs w:val="18"/>
              </w:rPr>
            </w:pPr>
            <w:r w:rsidRPr="0061742B">
              <w:rPr>
                <w:color w:val="000000"/>
                <w:sz w:val="18"/>
                <w:szCs w:val="18"/>
              </w:rPr>
              <w:t>Propriedades Físicas e Mecânicas da Madeira</w:t>
            </w:r>
          </w:p>
        </w:tc>
        <w:tc>
          <w:tcPr>
            <w:tcW w:w="1099" w:type="dxa"/>
            <w:tcBorders>
              <w:top w:val="nil"/>
              <w:left w:val="nil"/>
              <w:bottom w:val="single" w:sz="4" w:space="0" w:color="auto"/>
              <w:right w:val="single" w:sz="4" w:space="0" w:color="auto"/>
            </w:tcBorders>
            <w:noWrap/>
            <w:vAlign w:val="center"/>
            <w:hideMark/>
          </w:tcPr>
          <w:p w14:paraId="71466E5B" w14:textId="77777777" w:rsidR="002861FB" w:rsidRPr="0061742B" w:rsidRDefault="002861FB" w:rsidP="009C733A">
            <w:pPr>
              <w:spacing w:after="0" w:line="240" w:lineRule="auto"/>
              <w:ind w:firstLine="0"/>
              <w:jc w:val="left"/>
              <w:rPr>
                <w:color w:val="000000"/>
                <w:sz w:val="18"/>
                <w:szCs w:val="18"/>
              </w:rPr>
            </w:pPr>
            <w:r w:rsidRPr="0061742B">
              <w:rPr>
                <w:color w:val="000000"/>
                <w:sz w:val="18"/>
                <w:szCs w:val="18"/>
              </w:rPr>
              <w:t>Obrigatório</w:t>
            </w:r>
          </w:p>
        </w:tc>
        <w:tc>
          <w:tcPr>
            <w:tcW w:w="1560" w:type="dxa"/>
            <w:tcBorders>
              <w:top w:val="nil"/>
              <w:left w:val="nil"/>
              <w:bottom w:val="single" w:sz="4" w:space="0" w:color="auto"/>
              <w:right w:val="single" w:sz="4" w:space="0" w:color="auto"/>
            </w:tcBorders>
            <w:noWrap/>
            <w:vAlign w:val="center"/>
            <w:hideMark/>
          </w:tcPr>
          <w:p w14:paraId="360485A1" w14:textId="77777777" w:rsidR="002861FB" w:rsidRPr="0061742B" w:rsidRDefault="002861FB" w:rsidP="009C733A">
            <w:pPr>
              <w:spacing w:after="0" w:line="240" w:lineRule="auto"/>
              <w:ind w:firstLine="0"/>
              <w:jc w:val="left"/>
              <w:rPr>
                <w:color w:val="000000"/>
                <w:sz w:val="18"/>
                <w:szCs w:val="18"/>
              </w:rPr>
            </w:pPr>
            <w:r w:rsidRPr="0061742B">
              <w:rPr>
                <w:color w:val="000000"/>
                <w:sz w:val="18"/>
                <w:szCs w:val="18"/>
              </w:rPr>
              <w:t>FENF/Dep. Engenharia Florestal</w:t>
            </w:r>
          </w:p>
        </w:tc>
        <w:tc>
          <w:tcPr>
            <w:tcW w:w="630" w:type="dxa"/>
            <w:tcBorders>
              <w:top w:val="nil"/>
              <w:left w:val="nil"/>
              <w:bottom w:val="single" w:sz="4" w:space="0" w:color="auto"/>
              <w:right w:val="single" w:sz="4" w:space="0" w:color="auto"/>
            </w:tcBorders>
            <w:noWrap/>
            <w:vAlign w:val="center"/>
            <w:hideMark/>
          </w:tcPr>
          <w:p w14:paraId="668752F8"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32</w:t>
            </w:r>
          </w:p>
        </w:tc>
        <w:tc>
          <w:tcPr>
            <w:tcW w:w="631" w:type="dxa"/>
            <w:tcBorders>
              <w:top w:val="nil"/>
              <w:left w:val="nil"/>
              <w:bottom w:val="single" w:sz="4" w:space="0" w:color="auto"/>
              <w:right w:val="single" w:sz="4" w:space="0" w:color="auto"/>
            </w:tcBorders>
            <w:noWrap/>
            <w:vAlign w:val="center"/>
            <w:hideMark/>
          </w:tcPr>
          <w:p w14:paraId="7086D9FE"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16</w:t>
            </w:r>
          </w:p>
        </w:tc>
        <w:tc>
          <w:tcPr>
            <w:tcW w:w="631" w:type="dxa"/>
            <w:tcBorders>
              <w:top w:val="nil"/>
              <w:left w:val="nil"/>
              <w:bottom w:val="single" w:sz="4" w:space="0" w:color="auto"/>
              <w:right w:val="single" w:sz="4" w:space="0" w:color="auto"/>
            </w:tcBorders>
            <w:noWrap/>
            <w:vAlign w:val="center"/>
            <w:hideMark/>
          </w:tcPr>
          <w:p w14:paraId="0065E6AE"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0</w:t>
            </w:r>
          </w:p>
        </w:tc>
        <w:tc>
          <w:tcPr>
            <w:tcW w:w="620" w:type="dxa"/>
            <w:tcBorders>
              <w:top w:val="nil"/>
              <w:left w:val="nil"/>
              <w:bottom w:val="single" w:sz="4" w:space="0" w:color="auto"/>
              <w:right w:val="single" w:sz="4" w:space="0" w:color="auto"/>
            </w:tcBorders>
            <w:noWrap/>
            <w:vAlign w:val="center"/>
            <w:hideMark/>
          </w:tcPr>
          <w:p w14:paraId="604F48FF"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0</w:t>
            </w:r>
          </w:p>
        </w:tc>
        <w:tc>
          <w:tcPr>
            <w:tcW w:w="709" w:type="dxa"/>
            <w:tcBorders>
              <w:top w:val="nil"/>
              <w:left w:val="nil"/>
              <w:bottom w:val="single" w:sz="4" w:space="0" w:color="auto"/>
              <w:right w:val="single" w:sz="4" w:space="0" w:color="auto"/>
            </w:tcBorders>
            <w:noWrap/>
            <w:vAlign w:val="center"/>
            <w:hideMark/>
          </w:tcPr>
          <w:p w14:paraId="5CB049C9"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0</w:t>
            </w:r>
          </w:p>
        </w:tc>
        <w:tc>
          <w:tcPr>
            <w:tcW w:w="564" w:type="dxa"/>
            <w:tcBorders>
              <w:top w:val="nil"/>
              <w:left w:val="nil"/>
              <w:bottom w:val="single" w:sz="4" w:space="0" w:color="auto"/>
              <w:right w:val="single" w:sz="4" w:space="0" w:color="auto"/>
            </w:tcBorders>
            <w:shd w:val="clear" w:color="auto" w:fill="F2F2F2"/>
            <w:noWrap/>
            <w:vAlign w:val="center"/>
            <w:hideMark/>
          </w:tcPr>
          <w:p w14:paraId="720B8280"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48</w:t>
            </w:r>
          </w:p>
        </w:tc>
        <w:tc>
          <w:tcPr>
            <w:tcW w:w="631" w:type="dxa"/>
            <w:tcBorders>
              <w:top w:val="nil"/>
              <w:left w:val="nil"/>
              <w:bottom w:val="single" w:sz="4" w:space="0" w:color="auto"/>
              <w:right w:val="single" w:sz="4" w:space="0" w:color="auto"/>
            </w:tcBorders>
            <w:noWrap/>
            <w:vAlign w:val="center"/>
            <w:hideMark/>
          </w:tcPr>
          <w:p w14:paraId="3E9A6A93"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2</w:t>
            </w:r>
          </w:p>
        </w:tc>
        <w:tc>
          <w:tcPr>
            <w:tcW w:w="631" w:type="dxa"/>
            <w:tcBorders>
              <w:top w:val="nil"/>
              <w:left w:val="nil"/>
              <w:bottom w:val="single" w:sz="4" w:space="0" w:color="auto"/>
              <w:right w:val="single" w:sz="4" w:space="0" w:color="auto"/>
            </w:tcBorders>
            <w:noWrap/>
            <w:vAlign w:val="center"/>
            <w:hideMark/>
          </w:tcPr>
          <w:p w14:paraId="44F76FD4"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1</w:t>
            </w:r>
          </w:p>
        </w:tc>
        <w:tc>
          <w:tcPr>
            <w:tcW w:w="631" w:type="dxa"/>
            <w:tcBorders>
              <w:top w:val="nil"/>
              <w:left w:val="nil"/>
              <w:bottom w:val="single" w:sz="4" w:space="0" w:color="auto"/>
              <w:right w:val="single" w:sz="4" w:space="0" w:color="auto"/>
            </w:tcBorders>
            <w:noWrap/>
            <w:vAlign w:val="center"/>
            <w:hideMark/>
          </w:tcPr>
          <w:p w14:paraId="6389FD77"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0</w:t>
            </w:r>
          </w:p>
        </w:tc>
        <w:tc>
          <w:tcPr>
            <w:tcW w:w="631" w:type="dxa"/>
            <w:tcBorders>
              <w:top w:val="nil"/>
              <w:left w:val="nil"/>
              <w:bottom w:val="single" w:sz="4" w:space="0" w:color="auto"/>
              <w:right w:val="single" w:sz="4" w:space="0" w:color="auto"/>
            </w:tcBorders>
            <w:noWrap/>
            <w:vAlign w:val="center"/>
            <w:hideMark/>
          </w:tcPr>
          <w:p w14:paraId="3FCDBC2F"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0</w:t>
            </w:r>
          </w:p>
        </w:tc>
        <w:tc>
          <w:tcPr>
            <w:tcW w:w="739" w:type="dxa"/>
            <w:tcBorders>
              <w:top w:val="nil"/>
              <w:left w:val="nil"/>
              <w:bottom w:val="single" w:sz="4" w:space="0" w:color="auto"/>
              <w:right w:val="single" w:sz="4" w:space="0" w:color="auto"/>
            </w:tcBorders>
            <w:noWrap/>
            <w:vAlign w:val="center"/>
            <w:hideMark/>
          </w:tcPr>
          <w:p w14:paraId="52B93DE0"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0</w:t>
            </w:r>
          </w:p>
        </w:tc>
        <w:tc>
          <w:tcPr>
            <w:tcW w:w="568" w:type="dxa"/>
            <w:tcBorders>
              <w:top w:val="nil"/>
              <w:left w:val="nil"/>
              <w:bottom w:val="single" w:sz="4" w:space="0" w:color="auto"/>
              <w:right w:val="single" w:sz="4" w:space="0" w:color="auto"/>
            </w:tcBorders>
            <w:shd w:val="clear" w:color="auto" w:fill="F2F2F2"/>
            <w:noWrap/>
            <w:vAlign w:val="center"/>
            <w:hideMark/>
          </w:tcPr>
          <w:p w14:paraId="27879C4F"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3</w:t>
            </w:r>
          </w:p>
        </w:tc>
        <w:tc>
          <w:tcPr>
            <w:tcW w:w="1699" w:type="dxa"/>
            <w:tcBorders>
              <w:top w:val="nil"/>
              <w:left w:val="nil"/>
              <w:bottom w:val="single" w:sz="4" w:space="0" w:color="auto"/>
              <w:right w:val="single" w:sz="4" w:space="0" w:color="auto"/>
            </w:tcBorders>
            <w:noWrap/>
            <w:vAlign w:val="center"/>
            <w:hideMark/>
          </w:tcPr>
          <w:p w14:paraId="188445B0" w14:textId="77777777" w:rsidR="002861FB" w:rsidRPr="0061742B" w:rsidRDefault="002861FB" w:rsidP="009C733A">
            <w:pPr>
              <w:spacing w:after="0" w:line="240" w:lineRule="auto"/>
              <w:ind w:firstLine="0"/>
              <w:jc w:val="left"/>
              <w:rPr>
                <w:color w:val="000000"/>
                <w:sz w:val="18"/>
                <w:szCs w:val="18"/>
              </w:rPr>
            </w:pPr>
            <w:r w:rsidRPr="0061742B">
              <w:rPr>
                <w:color w:val="000000"/>
                <w:sz w:val="18"/>
                <w:szCs w:val="18"/>
              </w:rPr>
              <w:t>Química da Madeira</w:t>
            </w:r>
          </w:p>
        </w:tc>
        <w:tc>
          <w:tcPr>
            <w:tcW w:w="1135" w:type="dxa"/>
            <w:tcBorders>
              <w:top w:val="nil"/>
              <w:left w:val="nil"/>
              <w:bottom w:val="single" w:sz="4" w:space="0" w:color="auto"/>
              <w:right w:val="single" w:sz="4" w:space="0" w:color="auto"/>
            </w:tcBorders>
            <w:noWrap/>
            <w:vAlign w:val="center"/>
            <w:hideMark/>
          </w:tcPr>
          <w:p w14:paraId="25723340"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w:t>
            </w:r>
          </w:p>
        </w:tc>
      </w:tr>
      <w:tr w:rsidR="008C723F" w:rsidRPr="0061742B" w14:paraId="77CB6B53" w14:textId="77777777" w:rsidTr="00394D14">
        <w:trPr>
          <w:trHeight w:val="300"/>
        </w:trPr>
        <w:tc>
          <w:tcPr>
            <w:tcW w:w="323" w:type="dxa"/>
            <w:vMerge/>
            <w:tcBorders>
              <w:top w:val="nil"/>
              <w:left w:val="single" w:sz="4" w:space="0" w:color="auto"/>
              <w:bottom w:val="single" w:sz="4" w:space="0" w:color="000000"/>
              <w:right w:val="single" w:sz="4" w:space="0" w:color="auto"/>
            </w:tcBorders>
            <w:vAlign w:val="center"/>
            <w:hideMark/>
          </w:tcPr>
          <w:p w14:paraId="08E14C75" w14:textId="77777777" w:rsidR="002861FB" w:rsidRPr="0061742B" w:rsidRDefault="002861FB" w:rsidP="009C733A">
            <w:pPr>
              <w:spacing w:after="0" w:line="256" w:lineRule="auto"/>
              <w:ind w:firstLine="0"/>
              <w:jc w:val="left"/>
              <w:rPr>
                <w:b/>
                <w:bCs/>
                <w:color w:val="000000"/>
                <w:sz w:val="18"/>
                <w:szCs w:val="18"/>
              </w:rPr>
            </w:pPr>
          </w:p>
        </w:tc>
        <w:tc>
          <w:tcPr>
            <w:tcW w:w="2156" w:type="dxa"/>
            <w:tcBorders>
              <w:top w:val="nil"/>
              <w:left w:val="nil"/>
              <w:bottom w:val="single" w:sz="4" w:space="0" w:color="auto"/>
              <w:right w:val="single" w:sz="4" w:space="0" w:color="auto"/>
            </w:tcBorders>
            <w:vAlign w:val="center"/>
            <w:hideMark/>
          </w:tcPr>
          <w:p w14:paraId="463EC9D1" w14:textId="77777777" w:rsidR="002861FB" w:rsidRPr="0061742B" w:rsidRDefault="002861FB" w:rsidP="009C733A">
            <w:pPr>
              <w:spacing w:after="0" w:line="240" w:lineRule="auto"/>
              <w:ind w:firstLine="0"/>
              <w:jc w:val="left"/>
              <w:rPr>
                <w:color w:val="000000"/>
                <w:sz w:val="18"/>
                <w:szCs w:val="18"/>
              </w:rPr>
            </w:pPr>
            <w:r w:rsidRPr="0061742B">
              <w:rPr>
                <w:color w:val="000000"/>
                <w:sz w:val="18"/>
                <w:szCs w:val="18"/>
              </w:rPr>
              <w:t>Química da Madeira</w:t>
            </w:r>
          </w:p>
        </w:tc>
        <w:tc>
          <w:tcPr>
            <w:tcW w:w="1099" w:type="dxa"/>
            <w:tcBorders>
              <w:top w:val="nil"/>
              <w:left w:val="nil"/>
              <w:bottom w:val="single" w:sz="4" w:space="0" w:color="auto"/>
              <w:right w:val="single" w:sz="4" w:space="0" w:color="auto"/>
            </w:tcBorders>
            <w:noWrap/>
            <w:vAlign w:val="center"/>
            <w:hideMark/>
          </w:tcPr>
          <w:p w14:paraId="71D1424C" w14:textId="77777777" w:rsidR="002861FB" w:rsidRPr="0061742B" w:rsidRDefault="002861FB" w:rsidP="009C733A">
            <w:pPr>
              <w:spacing w:after="0" w:line="240" w:lineRule="auto"/>
              <w:ind w:firstLine="0"/>
              <w:jc w:val="left"/>
              <w:rPr>
                <w:color w:val="000000"/>
                <w:sz w:val="18"/>
                <w:szCs w:val="18"/>
              </w:rPr>
            </w:pPr>
            <w:r w:rsidRPr="0061742B">
              <w:rPr>
                <w:color w:val="000000"/>
                <w:sz w:val="18"/>
                <w:szCs w:val="18"/>
              </w:rPr>
              <w:t>Obrigatório</w:t>
            </w:r>
          </w:p>
        </w:tc>
        <w:tc>
          <w:tcPr>
            <w:tcW w:w="1560" w:type="dxa"/>
            <w:tcBorders>
              <w:top w:val="nil"/>
              <w:left w:val="nil"/>
              <w:bottom w:val="single" w:sz="4" w:space="0" w:color="auto"/>
              <w:right w:val="single" w:sz="4" w:space="0" w:color="auto"/>
            </w:tcBorders>
            <w:noWrap/>
            <w:vAlign w:val="center"/>
            <w:hideMark/>
          </w:tcPr>
          <w:p w14:paraId="03E9429E" w14:textId="77777777" w:rsidR="002861FB" w:rsidRPr="0061742B" w:rsidRDefault="002861FB" w:rsidP="009C733A">
            <w:pPr>
              <w:spacing w:after="0" w:line="240" w:lineRule="auto"/>
              <w:ind w:firstLine="0"/>
              <w:jc w:val="left"/>
              <w:rPr>
                <w:color w:val="000000"/>
                <w:sz w:val="18"/>
                <w:szCs w:val="18"/>
              </w:rPr>
            </w:pPr>
            <w:r w:rsidRPr="0061742B">
              <w:rPr>
                <w:color w:val="000000"/>
                <w:sz w:val="18"/>
                <w:szCs w:val="18"/>
              </w:rPr>
              <w:t>FENF/Dep. Engenharia Florestal</w:t>
            </w:r>
          </w:p>
        </w:tc>
        <w:tc>
          <w:tcPr>
            <w:tcW w:w="630" w:type="dxa"/>
            <w:tcBorders>
              <w:top w:val="nil"/>
              <w:left w:val="nil"/>
              <w:bottom w:val="single" w:sz="4" w:space="0" w:color="auto"/>
              <w:right w:val="single" w:sz="4" w:space="0" w:color="auto"/>
            </w:tcBorders>
            <w:noWrap/>
            <w:vAlign w:val="center"/>
            <w:hideMark/>
          </w:tcPr>
          <w:p w14:paraId="26AD552E"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32</w:t>
            </w:r>
          </w:p>
        </w:tc>
        <w:tc>
          <w:tcPr>
            <w:tcW w:w="631" w:type="dxa"/>
            <w:tcBorders>
              <w:top w:val="nil"/>
              <w:left w:val="nil"/>
              <w:bottom w:val="single" w:sz="4" w:space="0" w:color="auto"/>
              <w:right w:val="single" w:sz="4" w:space="0" w:color="auto"/>
            </w:tcBorders>
            <w:noWrap/>
            <w:vAlign w:val="center"/>
            <w:hideMark/>
          </w:tcPr>
          <w:p w14:paraId="62A99EE0"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28</w:t>
            </w:r>
          </w:p>
        </w:tc>
        <w:tc>
          <w:tcPr>
            <w:tcW w:w="631" w:type="dxa"/>
            <w:tcBorders>
              <w:top w:val="nil"/>
              <w:left w:val="nil"/>
              <w:bottom w:val="single" w:sz="4" w:space="0" w:color="auto"/>
              <w:right w:val="single" w:sz="4" w:space="0" w:color="auto"/>
            </w:tcBorders>
            <w:noWrap/>
            <w:vAlign w:val="center"/>
            <w:hideMark/>
          </w:tcPr>
          <w:p w14:paraId="2040D710"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0</w:t>
            </w:r>
          </w:p>
        </w:tc>
        <w:tc>
          <w:tcPr>
            <w:tcW w:w="620" w:type="dxa"/>
            <w:tcBorders>
              <w:top w:val="nil"/>
              <w:left w:val="nil"/>
              <w:bottom w:val="single" w:sz="4" w:space="0" w:color="auto"/>
              <w:right w:val="single" w:sz="4" w:space="0" w:color="auto"/>
            </w:tcBorders>
            <w:noWrap/>
            <w:vAlign w:val="center"/>
            <w:hideMark/>
          </w:tcPr>
          <w:p w14:paraId="72873290"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4</w:t>
            </w:r>
          </w:p>
        </w:tc>
        <w:tc>
          <w:tcPr>
            <w:tcW w:w="709" w:type="dxa"/>
            <w:tcBorders>
              <w:top w:val="nil"/>
              <w:left w:val="nil"/>
              <w:bottom w:val="single" w:sz="4" w:space="0" w:color="auto"/>
              <w:right w:val="single" w:sz="4" w:space="0" w:color="auto"/>
            </w:tcBorders>
            <w:noWrap/>
            <w:vAlign w:val="center"/>
            <w:hideMark/>
          </w:tcPr>
          <w:p w14:paraId="47ABAF87"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0</w:t>
            </w:r>
          </w:p>
        </w:tc>
        <w:tc>
          <w:tcPr>
            <w:tcW w:w="564" w:type="dxa"/>
            <w:tcBorders>
              <w:top w:val="nil"/>
              <w:left w:val="nil"/>
              <w:bottom w:val="single" w:sz="4" w:space="0" w:color="auto"/>
              <w:right w:val="single" w:sz="4" w:space="0" w:color="auto"/>
            </w:tcBorders>
            <w:shd w:val="clear" w:color="auto" w:fill="F2F2F2"/>
            <w:noWrap/>
            <w:vAlign w:val="center"/>
            <w:hideMark/>
          </w:tcPr>
          <w:p w14:paraId="2079B991"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64</w:t>
            </w:r>
          </w:p>
        </w:tc>
        <w:tc>
          <w:tcPr>
            <w:tcW w:w="631" w:type="dxa"/>
            <w:tcBorders>
              <w:top w:val="nil"/>
              <w:left w:val="nil"/>
              <w:bottom w:val="single" w:sz="4" w:space="0" w:color="auto"/>
              <w:right w:val="single" w:sz="4" w:space="0" w:color="auto"/>
            </w:tcBorders>
            <w:noWrap/>
            <w:vAlign w:val="center"/>
            <w:hideMark/>
          </w:tcPr>
          <w:p w14:paraId="78D0BC40"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2</w:t>
            </w:r>
          </w:p>
        </w:tc>
        <w:tc>
          <w:tcPr>
            <w:tcW w:w="631" w:type="dxa"/>
            <w:tcBorders>
              <w:top w:val="nil"/>
              <w:left w:val="nil"/>
              <w:bottom w:val="single" w:sz="4" w:space="0" w:color="auto"/>
              <w:right w:val="single" w:sz="4" w:space="0" w:color="auto"/>
            </w:tcBorders>
            <w:noWrap/>
            <w:vAlign w:val="center"/>
            <w:hideMark/>
          </w:tcPr>
          <w:p w14:paraId="7AD2D583"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1,7</w:t>
            </w:r>
          </w:p>
        </w:tc>
        <w:tc>
          <w:tcPr>
            <w:tcW w:w="631" w:type="dxa"/>
            <w:tcBorders>
              <w:top w:val="nil"/>
              <w:left w:val="nil"/>
              <w:bottom w:val="single" w:sz="4" w:space="0" w:color="auto"/>
              <w:right w:val="single" w:sz="4" w:space="0" w:color="auto"/>
            </w:tcBorders>
            <w:noWrap/>
            <w:vAlign w:val="center"/>
            <w:hideMark/>
          </w:tcPr>
          <w:p w14:paraId="055602F2"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0</w:t>
            </w:r>
          </w:p>
        </w:tc>
        <w:tc>
          <w:tcPr>
            <w:tcW w:w="631" w:type="dxa"/>
            <w:tcBorders>
              <w:top w:val="nil"/>
              <w:left w:val="nil"/>
              <w:bottom w:val="single" w:sz="4" w:space="0" w:color="auto"/>
              <w:right w:val="single" w:sz="4" w:space="0" w:color="auto"/>
            </w:tcBorders>
            <w:noWrap/>
            <w:vAlign w:val="center"/>
            <w:hideMark/>
          </w:tcPr>
          <w:p w14:paraId="4FBBB73C"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0,3</w:t>
            </w:r>
          </w:p>
        </w:tc>
        <w:tc>
          <w:tcPr>
            <w:tcW w:w="739" w:type="dxa"/>
            <w:tcBorders>
              <w:top w:val="nil"/>
              <w:left w:val="nil"/>
              <w:bottom w:val="single" w:sz="4" w:space="0" w:color="auto"/>
              <w:right w:val="single" w:sz="4" w:space="0" w:color="auto"/>
            </w:tcBorders>
            <w:noWrap/>
            <w:vAlign w:val="center"/>
            <w:hideMark/>
          </w:tcPr>
          <w:p w14:paraId="6F7150E9"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0</w:t>
            </w:r>
          </w:p>
        </w:tc>
        <w:tc>
          <w:tcPr>
            <w:tcW w:w="568" w:type="dxa"/>
            <w:tcBorders>
              <w:top w:val="nil"/>
              <w:left w:val="nil"/>
              <w:bottom w:val="single" w:sz="4" w:space="0" w:color="auto"/>
              <w:right w:val="single" w:sz="4" w:space="0" w:color="auto"/>
            </w:tcBorders>
            <w:shd w:val="clear" w:color="auto" w:fill="F2F2F2"/>
            <w:noWrap/>
            <w:vAlign w:val="center"/>
            <w:hideMark/>
          </w:tcPr>
          <w:p w14:paraId="6939EBDC"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4</w:t>
            </w:r>
          </w:p>
        </w:tc>
        <w:tc>
          <w:tcPr>
            <w:tcW w:w="1699" w:type="dxa"/>
            <w:tcBorders>
              <w:top w:val="nil"/>
              <w:left w:val="nil"/>
              <w:bottom w:val="single" w:sz="4" w:space="0" w:color="auto"/>
              <w:right w:val="single" w:sz="4" w:space="0" w:color="auto"/>
            </w:tcBorders>
            <w:noWrap/>
            <w:vAlign w:val="center"/>
            <w:hideMark/>
          </w:tcPr>
          <w:p w14:paraId="6E1A4271" w14:textId="77777777" w:rsidR="002861FB" w:rsidRPr="0061742B" w:rsidRDefault="002861FB" w:rsidP="009C733A">
            <w:pPr>
              <w:spacing w:after="0" w:line="240" w:lineRule="auto"/>
              <w:ind w:firstLine="0"/>
              <w:jc w:val="left"/>
              <w:rPr>
                <w:color w:val="000000"/>
                <w:sz w:val="18"/>
                <w:szCs w:val="18"/>
              </w:rPr>
            </w:pPr>
            <w:r w:rsidRPr="0061742B">
              <w:rPr>
                <w:color w:val="000000"/>
                <w:sz w:val="18"/>
                <w:szCs w:val="18"/>
              </w:rPr>
              <w:t>Bioquímica; Anatomia da Madeira</w:t>
            </w:r>
          </w:p>
        </w:tc>
        <w:tc>
          <w:tcPr>
            <w:tcW w:w="1135" w:type="dxa"/>
            <w:tcBorders>
              <w:top w:val="nil"/>
              <w:left w:val="nil"/>
              <w:bottom w:val="single" w:sz="4" w:space="0" w:color="auto"/>
              <w:right w:val="single" w:sz="4" w:space="0" w:color="auto"/>
            </w:tcBorders>
            <w:noWrap/>
            <w:vAlign w:val="center"/>
            <w:hideMark/>
          </w:tcPr>
          <w:p w14:paraId="0073DBFF"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w:t>
            </w:r>
          </w:p>
        </w:tc>
      </w:tr>
      <w:tr w:rsidR="008C723F" w:rsidRPr="0061742B" w14:paraId="35F15079" w14:textId="77777777" w:rsidTr="00394D14">
        <w:trPr>
          <w:trHeight w:val="300"/>
        </w:trPr>
        <w:tc>
          <w:tcPr>
            <w:tcW w:w="323" w:type="dxa"/>
            <w:vMerge/>
            <w:tcBorders>
              <w:top w:val="nil"/>
              <w:left w:val="single" w:sz="4" w:space="0" w:color="auto"/>
              <w:bottom w:val="single" w:sz="4" w:space="0" w:color="000000"/>
              <w:right w:val="single" w:sz="4" w:space="0" w:color="auto"/>
            </w:tcBorders>
            <w:vAlign w:val="center"/>
            <w:hideMark/>
          </w:tcPr>
          <w:p w14:paraId="51E13701" w14:textId="77777777" w:rsidR="002861FB" w:rsidRPr="0061742B" w:rsidRDefault="002861FB" w:rsidP="009C733A">
            <w:pPr>
              <w:spacing w:after="0" w:line="256" w:lineRule="auto"/>
              <w:ind w:firstLine="0"/>
              <w:jc w:val="left"/>
              <w:rPr>
                <w:b/>
                <w:bCs/>
                <w:color w:val="000000"/>
                <w:sz w:val="18"/>
                <w:szCs w:val="18"/>
              </w:rPr>
            </w:pPr>
          </w:p>
        </w:tc>
        <w:tc>
          <w:tcPr>
            <w:tcW w:w="2156" w:type="dxa"/>
            <w:tcBorders>
              <w:top w:val="nil"/>
              <w:left w:val="nil"/>
              <w:bottom w:val="single" w:sz="4" w:space="0" w:color="auto"/>
              <w:right w:val="single" w:sz="4" w:space="0" w:color="auto"/>
            </w:tcBorders>
            <w:vAlign w:val="center"/>
            <w:hideMark/>
          </w:tcPr>
          <w:p w14:paraId="4807FD4D" w14:textId="77777777" w:rsidR="002861FB" w:rsidRPr="0061742B" w:rsidRDefault="002861FB" w:rsidP="009C733A">
            <w:pPr>
              <w:spacing w:after="0" w:line="240" w:lineRule="auto"/>
              <w:ind w:firstLine="0"/>
              <w:jc w:val="left"/>
              <w:rPr>
                <w:color w:val="000000"/>
                <w:sz w:val="18"/>
                <w:szCs w:val="18"/>
              </w:rPr>
            </w:pPr>
            <w:r w:rsidRPr="0061742B">
              <w:rPr>
                <w:color w:val="000000"/>
                <w:sz w:val="18"/>
                <w:szCs w:val="18"/>
              </w:rPr>
              <w:t>Recuperação de Áreas Degradadas</w:t>
            </w:r>
          </w:p>
        </w:tc>
        <w:tc>
          <w:tcPr>
            <w:tcW w:w="1099" w:type="dxa"/>
            <w:tcBorders>
              <w:top w:val="nil"/>
              <w:left w:val="nil"/>
              <w:bottom w:val="single" w:sz="4" w:space="0" w:color="auto"/>
              <w:right w:val="single" w:sz="4" w:space="0" w:color="auto"/>
            </w:tcBorders>
            <w:noWrap/>
            <w:vAlign w:val="center"/>
            <w:hideMark/>
          </w:tcPr>
          <w:p w14:paraId="758D47F0" w14:textId="77777777" w:rsidR="002861FB" w:rsidRPr="0061742B" w:rsidRDefault="002861FB" w:rsidP="009C733A">
            <w:pPr>
              <w:spacing w:after="0" w:line="240" w:lineRule="auto"/>
              <w:ind w:firstLine="0"/>
              <w:jc w:val="left"/>
              <w:rPr>
                <w:color w:val="000000"/>
                <w:sz w:val="18"/>
                <w:szCs w:val="18"/>
              </w:rPr>
            </w:pPr>
            <w:r w:rsidRPr="0061742B">
              <w:rPr>
                <w:color w:val="000000"/>
                <w:sz w:val="18"/>
                <w:szCs w:val="18"/>
              </w:rPr>
              <w:t>Obrigatório</w:t>
            </w:r>
          </w:p>
        </w:tc>
        <w:tc>
          <w:tcPr>
            <w:tcW w:w="1560" w:type="dxa"/>
            <w:tcBorders>
              <w:top w:val="nil"/>
              <w:left w:val="nil"/>
              <w:bottom w:val="single" w:sz="4" w:space="0" w:color="auto"/>
              <w:right w:val="single" w:sz="4" w:space="0" w:color="auto"/>
            </w:tcBorders>
            <w:noWrap/>
            <w:vAlign w:val="center"/>
            <w:hideMark/>
          </w:tcPr>
          <w:p w14:paraId="480DC1A4" w14:textId="77777777" w:rsidR="002861FB" w:rsidRPr="0061742B" w:rsidRDefault="002861FB" w:rsidP="009C733A">
            <w:pPr>
              <w:spacing w:after="0" w:line="240" w:lineRule="auto"/>
              <w:ind w:firstLine="0"/>
              <w:jc w:val="left"/>
              <w:rPr>
                <w:color w:val="000000"/>
                <w:sz w:val="18"/>
                <w:szCs w:val="18"/>
              </w:rPr>
            </w:pPr>
            <w:r w:rsidRPr="0061742B">
              <w:rPr>
                <w:color w:val="000000"/>
                <w:sz w:val="18"/>
                <w:szCs w:val="18"/>
              </w:rPr>
              <w:t>FENF/Dep. Engenharia Florestal</w:t>
            </w:r>
          </w:p>
        </w:tc>
        <w:tc>
          <w:tcPr>
            <w:tcW w:w="630" w:type="dxa"/>
            <w:tcBorders>
              <w:top w:val="nil"/>
              <w:left w:val="nil"/>
              <w:bottom w:val="single" w:sz="4" w:space="0" w:color="auto"/>
              <w:right w:val="single" w:sz="4" w:space="0" w:color="auto"/>
            </w:tcBorders>
            <w:noWrap/>
            <w:vAlign w:val="center"/>
            <w:hideMark/>
          </w:tcPr>
          <w:p w14:paraId="52CA895E"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32</w:t>
            </w:r>
          </w:p>
        </w:tc>
        <w:tc>
          <w:tcPr>
            <w:tcW w:w="631" w:type="dxa"/>
            <w:tcBorders>
              <w:top w:val="nil"/>
              <w:left w:val="nil"/>
              <w:bottom w:val="single" w:sz="4" w:space="0" w:color="auto"/>
              <w:right w:val="single" w:sz="4" w:space="0" w:color="auto"/>
            </w:tcBorders>
            <w:noWrap/>
            <w:vAlign w:val="center"/>
            <w:hideMark/>
          </w:tcPr>
          <w:p w14:paraId="3F04BE5B"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8</w:t>
            </w:r>
          </w:p>
        </w:tc>
        <w:tc>
          <w:tcPr>
            <w:tcW w:w="631" w:type="dxa"/>
            <w:tcBorders>
              <w:top w:val="nil"/>
              <w:left w:val="nil"/>
              <w:bottom w:val="single" w:sz="4" w:space="0" w:color="auto"/>
              <w:right w:val="single" w:sz="4" w:space="0" w:color="auto"/>
            </w:tcBorders>
            <w:noWrap/>
            <w:vAlign w:val="center"/>
            <w:hideMark/>
          </w:tcPr>
          <w:p w14:paraId="34076F6B"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0</w:t>
            </w:r>
          </w:p>
        </w:tc>
        <w:tc>
          <w:tcPr>
            <w:tcW w:w="620" w:type="dxa"/>
            <w:tcBorders>
              <w:top w:val="nil"/>
              <w:left w:val="nil"/>
              <w:bottom w:val="single" w:sz="4" w:space="0" w:color="auto"/>
              <w:right w:val="single" w:sz="4" w:space="0" w:color="auto"/>
            </w:tcBorders>
            <w:noWrap/>
            <w:vAlign w:val="center"/>
            <w:hideMark/>
          </w:tcPr>
          <w:p w14:paraId="1C4A24DB"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8</w:t>
            </w:r>
          </w:p>
        </w:tc>
        <w:tc>
          <w:tcPr>
            <w:tcW w:w="709" w:type="dxa"/>
            <w:tcBorders>
              <w:top w:val="nil"/>
              <w:left w:val="nil"/>
              <w:bottom w:val="single" w:sz="4" w:space="0" w:color="auto"/>
              <w:right w:val="single" w:sz="4" w:space="0" w:color="auto"/>
            </w:tcBorders>
            <w:noWrap/>
            <w:vAlign w:val="center"/>
            <w:hideMark/>
          </w:tcPr>
          <w:p w14:paraId="637495E3"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0</w:t>
            </w:r>
          </w:p>
        </w:tc>
        <w:tc>
          <w:tcPr>
            <w:tcW w:w="564" w:type="dxa"/>
            <w:tcBorders>
              <w:top w:val="nil"/>
              <w:left w:val="nil"/>
              <w:bottom w:val="single" w:sz="4" w:space="0" w:color="auto"/>
              <w:right w:val="single" w:sz="4" w:space="0" w:color="auto"/>
            </w:tcBorders>
            <w:shd w:val="clear" w:color="auto" w:fill="F2F2F2"/>
            <w:noWrap/>
            <w:vAlign w:val="center"/>
            <w:hideMark/>
          </w:tcPr>
          <w:p w14:paraId="0AA70560"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48</w:t>
            </w:r>
          </w:p>
        </w:tc>
        <w:tc>
          <w:tcPr>
            <w:tcW w:w="631" w:type="dxa"/>
            <w:tcBorders>
              <w:top w:val="nil"/>
              <w:left w:val="nil"/>
              <w:bottom w:val="single" w:sz="4" w:space="0" w:color="auto"/>
              <w:right w:val="single" w:sz="4" w:space="0" w:color="auto"/>
            </w:tcBorders>
            <w:noWrap/>
            <w:vAlign w:val="center"/>
            <w:hideMark/>
          </w:tcPr>
          <w:p w14:paraId="4485FA88"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2</w:t>
            </w:r>
          </w:p>
        </w:tc>
        <w:tc>
          <w:tcPr>
            <w:tcW w:w="631" w:type="dxa"/>
            <w:tcBorders>
              <w:top w:val="nil"/>
              <w:left w:val="nil"/>
              <w:bottom w:val="single" w:sz="4" w:space="0" w:color="auto"/>
              <w:right w:val="single" w:sz="4" w:space="0" w:color="auto"/>
            </w:tcBorders>
            <w:noWrap/>
            <w:vAlign w:val="center"/>
            <w:hideMark/>
          </w:tcPr>
          <w:p w14:paraId="62E91842"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0,5</w:t>
            </w:r>
          </w:p>
        </w:tc>
        <w:tc>
          <w:tcPr>
            <w:tcW w:w="631" w:type="dxa"/>
            <w:tcBorders>
              <w:top w:val="nil"/>
              <w:left w:val="nil"/>
              <w:bottom w:val="single" w:sz="4" w:space="0" w:color="auto"/>
              <w:right w:val="single" w:sz="4" w:space="0" w:color="auto"/>
            </w:tcBorders>
            <w:noWrap/>
            <w:vAlign w:val="center"/>
            <w:hideMark/>
          </w:tcPr>
          <w:p w14:paraId="2354888D"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0</w:t>
            </w:r>
          </w:p>
        </w:tc>
        <w:tc>
          <w:tcPr>
            <w:tcW w:w="631" w:type="dxa"/>
            <w:tcBorders>
              <w:top w:val="nil"/>
              <w:left w:val="nil"/>
              <w:bottom w:val="single" w:sz="4" w:space="0" w:color="auto"/>
              <w:right w:val="single" w:sz="4" w:space="0" w:color="auto"/>
            </w:tcBorders>
            <w:noWrap/>
            <w:vAlign w:val="center"/>
            <w:hideMark/>
          </w:tcPr>
          <w:p w14:paraId="7D074443"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0,5</w:t>
            </w:r>
          </w:p>
        </w:tc>
        <w:tc>
          <w:tcPr>
            <w:tcW w:w="739" w:type="dxa"/>
            <w:tcBorders>
              <w:top w:val="nil"/>
              <w:left w:val="nil"/>
              <w:bottom w:val="single" w:sz="4" w:space="0" w:color="auto"/>
              <w:right w:val="single" w:sz="4" w:space="0" w:color="auto"/>
            </w:tcBorders>
            <w:noWrap/>
            <w:vAlign w:val="center"/>
            <w:hideMark/>
          </w:tcPr>
          <w:p w14:paraId="1AD2C3A4"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0</w:t>
            </w:r>
          </w:p>
        </w:tc>
        <w:tc>
          <w:tcPr>
            <w:tcW w:w="568" w:type="dxa"/>
            <w:tcBorders>
              <w:top w:val="nil"/>
              <w:left w:val="nil"/>
              <w:bottom w:val="single" w:sz="4" w:space="0" w:color="auto"/>
              <w:right w:val="single" w:sz="4" w:space="0" w:color="auto"/>
            </w:tcBorders>
            <w:shd w:val="clear" w:color="auto" w:fill="F2F2F2"/>
            <w:noWrap/>
            <w:vAlign w:val="center"/>
            <w:hideMark/>
          </w:tcPr>
          <w:p w14:paraId="22A82373"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3</w:t>
            </w:r>
          </w:p>
        </w:tc>
        <w:tc>
          <w:tcPr>
            <w:tcW w:w="1699" w:type="dxa"/>
            <w:tcBorders>
              <w:top w:val="nil"/>
              <w:left w:val="nil"/>
              <w:bottom w:val="single" w:sz="4" w:space="0" w:color="auto"/>
              <w:right w:val="single" w:sz="4" w:space="0" w:color="auto"/>
            </w:tcBorders>
            <w:noWrap/>
            <w:vAlign w:val="center"/>
            <w:hideMark/>
          </w:tcPr>
          <w:p w14:paraId="2764C773" w14:textId="77777777" w:rsidR="002861FB" w:rsidRPr="0061742B" w:rsidRDefault="002861FB" w:rsidP="009C733A">
            <w:pPr>
              <w:spacing w:after="0" w:line="240" w:lineRule="auto"/>
              <w:ind w:firstLine="0"/>
              <w:rPr>
                <w:color w:val="000000"/>
                <w:sz w:val="18"/>
                <w:szCs w:val="18"/>
              </w:rPr>
            </w:pPr>
            <w:r w:rsidRPr="0061742B">
              <w:rPr>
                <w:color w:val="000000"/>
                <w:sz w:val="18"/>
                <w:szCs w:val="18"/>
              </w:rPr>
              <w:t>Ecologia Florestal; Incêndios Florestais</w:t>
            </w:r>
          </w:p>
        </w:tc>
        <w:tc>
          <w:tcPr>
            <w:tcW w:w="1135" w:type="dxa"/>
            <w:tcBorders>
              <w:top w:val="nil"/>
              <w:left w:val="nil"/>
              <w:bottom w:val="single" w:sz="4" w:space="0" w:color="auto"/>
              <w:right w:val="single" w:sz="4" w:space="0" w:color="auto"/>
            </w:tcBorders>
            <w:noWrap/>
            <w:vAlign w:val="center"/>
            <w:hideMark/>
          </w:tcPr>
          <w:p w14:paraId="604443FE"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w:t>
            </w:r>
          </w:p>
        </w:tc>
      </w:tr>
      <w:tr w:rsidR="008C723F" w:rsidRPr="0061742B" w14:paraId="37CE9B8B" w14:textId="77777777" w:rsidTr="00394D14">
        <w:trPr>
          <w:trHeight w:val="720"/>
        </w:trPr>
        <w:tc>
          <w:tcPr>
            <w:tcW w:w="323" w:type="dxa"/>
            <w:vMerge/>
            <w:tcBorders>
              <w:top w:val="nil"/>
              <w:left w:val="single" w:sz="4" w:space="0" w:color="auto"/>
              <w:bottom w:val="single" w:sz="4" w:space="0" w:color="000000"/>
              <w:right w:val="single" w:sz="4" w:space="0" w:color="auto"/>
            </w:tcBorders>
            <w:vAlign w:val="center"/>
            <w:hideMark/>
          </w:tcPr>
          <w:p w14:paraId="05A90CB3" w14:textId="77777777" w:rsidR="002861FB" w:rsidRPr="0061742B" w:rsidRDefault="002861FB" w:rsidP="009C733A">
            <w:pPr>
              <w:spacing w:after="0" w:line="256" w:lineRule="auto"/>
              <w:ind w:firstLine="0"/>
              <w:jc w:val="left"/>
              <w:rPr>
                <w:b/>
                <w:bCs/>
                <w:color w:val="000000"/>
                <w:sz w:val="18"/>
                <w:szCs w:val="18"/>
              </w:rPr>
            </w:pPr>
          </w:p>
        </w:tc>
        <w:tc>
          <w:tcPr>
            <w:tcW w:w="2156" w:type="dxa"/>
            <w:tcBorders>
              <w:top w:val="nil"/>
              <w:left w:val="nil"/>
              <w:bottom w:val="single" w:sz="4" w:space="0" w:color="auto"/>
              <w:right w:val="single" w:sz="4" w:space="0" w:color="auto"/>
            </w:tcBorders>
            <w:vAlign w:val="center"/>
            <w:hideMark/>
          </w:tcPr>
          <w:p w14:paraId="4158E13B" w14:textId="77777777" w:rsidR="002861FB" w:rsidRPr="0061742B" w:rsidRDefault="002861FB" w:rsidP="009C733A">
            <w:pPr>
              <w:spacing w:after="0" w:line="240" w:lineRule="auto"/>
              <w:ind w:firstLine="0"/>
              <w:jc w:val="left"/>
              <w:rPr>
                <w:color w:val="000000"/>
                <w:sz w:val="18"/>
                <w:szCs w:val="18"/>
              </w:rPr>
            </w:pPr>
            <w:r w:rsidRPr="0061742B">
              <w:rPr>
                <w:color w:val="000000"/>
                <w:sz w:val="18"/>
                <w:szCs w:val="18"/>
              </w:rPr>
              <w:t>Sensoriamento Remoto e Geotecnologias na Engenharia Florestal</w:t>
            </w:r>
          </w:p>
        </w:tc>
        <w:tc>
          <w:tcPr>
            <w:tcW w:w="1099" w:type="dxa"/>
            <w:tcBorders>
              <w:top w:val="nil"/>
              <w:left w:val="nil"/>
              <w:bottom w:val="single" w:sz="4" w:space="0" w:color="auto"/>
              <w:right w:val="single" w:sz="4" w:space="0" w:color="auto"/>
            </w:tcBorders>
            <w:noWrap/>
            <w:vAlign w:val="center"/>
            <w:hideMark/>
          </w:tcPr>
          <w:p w14:paraId="09C562BD" w14:textId="77777777" w:rsidR="002861FB" w:rsidRPr="0061742B" w:rsidRDefault="002861FB" w:rsidP="009C733A">
            <w:pPr>
              <w:spacing w:after="0" w:line="240" w:lineRule="auto"/>
              <w:ind w:firstLine="0"/>
              <w:jc w:val="left"/>
              <w:rPr>
                <w:color w:val="000000"/>
                <w:sz w:val="18"/>
                <w:szCs w:val="18"/>
              </w:rPr>
            </w:pPr>
            <w:r w:rsidRPr="0061742B">
              <w:rPr>
                <w:color w:val="000000"/>
                <w:sz w:val="18"/>
                <w:szCs w:val="18"/>
              </w:rPr>
              <w:t>Obrigatório</w:t>
            </w:r>
          </w:p>
        </w:tc>
        <w:tc>
          <w:tcPr>
            <w:tcW w:w="1560" w:type="dxa"/>
            <w:tcBorders>
              <w:top w:val="nil"/>
              <w:left w:val="nil"/>
              <w:bottom w:val="single" w:sz="4" w:space="0" w:color="auto"/>
              <w:right w:val="single" w:sz="4" w:space="0" w:color="auto"/>
            </w:tcBorders>
            <w:noWrap/>
            <w:vAlign w:val="center"/>
            <w:hideMark/>
          </w:tcPr>
          <w:p w14:paraId="74699904" w14:textId="77777777" w:rsidR="002861FB" w:rsidRPr="0061742B" w:rsidRDefault="002861FB" w:rsidP="009C733A">
            <w:pPr>
              <w:spacing w:after="0" w:line="240" w:lineRule="auto"/>
              <w:ind w:firstLine="0"/>
              <w:jc w:val="left"/>
              <w:rPr>
                <w:color w:val="000000"/>
                <w:sz w:val="18"/>
                <w:szCs w:val="18"/>
              </w:rPr>
            </w:pPr>
            <w:r w:rsidRPr="0061742B">
              <w:rPr>
                <w:color w:val="000000"/>
                <w:sz w:val="18"/>
                <w:szCs w:val="18"/>
              </w:rPr>
              <w:t>FENF/Dep. Engenharia Florestal</w:t>
            </w:r>
          </w:p>
        </w:tc>
        <w:tc>
          <w:tcPr>
            <w:tcW w:w="630" w:type="dxa"/>
            <w:tcBorders>
              <w:top w:val="nil"/>
              <w:left w:val="nil"/>
              <w:bottom w:val="single" w:sz="4" w:space="0" w:color="auto"/>
              <w:right w:val="single" w:sz="4" w:space="0" w:color="auto"/>
            </w:tcBorders>
            <w:noWrap/>
            <w:vAlign w:val="center"/>
            <w:hideMark/>
          </w:tcPr>
          <w:p w14:paraId="12201CAD"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32</w:t>
            </w:r>
          </w:p>
        </w:tc>
        <w:tc>
          <w:tcPr>
            <w:tcW w:w="631" w:type="dxa"/>
            <w:tcBorders>
              <w:top w:val="nil"/>
              <w:left w:val="nil"/>
              <w:bottom w:val="single" w:sz="4" w:space="0" w:color="auto"/>
              <w:right w:val="single" w:sz="4" w:space="0" w:color="auto"/>
            </w:tcBorders>
            <w:noWrap/>
            <w:vAlign w:val="center"/>
            <w:hideMark/>
          </w:tcPr>
          <w:p w14:paraId="74F8D3D0"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32</w:t>
            </w:r>
          </w:p>
        </w:tc>
        <w:tc>
          <w:tcPr>
            <w:tcW w:w="631" w:type="dxa"/>
            <w:tcBorders>
              <w:top w:val="nil"/>
              <w:left w:val="nil"/>
              <w:bottom w:val="single" w:sz="4" w:space="0" w:color="auto"/>
              <w:right w:val="single" w:sz="4" w:space="0" w:color="auto"/>
            </w:tcBorders>
            <w:noWrap/>
            <w:vAlign w:val="center"/>
            <w:hideMark/>
          </w:tcPr>
          <w:p w14:paraId="08E2D0E5"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0</w:t>
            </w:r>
          </w:p>
        </w:tc>
        <w:tc>
          <w:tcPr>
            <w:tcW w:w="620" w:type="dxa"/>
            <w:tcBorders>
              <w:top w:val="nil"/>
              <w:left w:val="nil"/>
              <w:bottom w:val="single" w:sz="4" w:space="0" w:color="auto"/>
              <w:right w:val="single" w:sz="4" w:space="0" w:color="auto"/>
            </w:tcBorders>
            <w:noWrap/>
            <w:vAlign w:val="center"/>
            <w:hideMark/>
          </w:tcPr>
          <w:p w14:paraId="00749E43"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0</w:t>
            </w:r>
          </w:p>
        </w:tc>
        <w:tc>
          <w:tcPr>
            <w:tcW w:w="709" w:type="dxa"/>
            <w:tcBorders>
              <w:top w:val="nil"/>
              <w:left w:val="nil"/>
              <w:bottom w:val="single" w:sz="4" w:space="0" w:color="auto"/>
              <w:right w:val="single" w:sz="4" w:space="0" w:color="auto"/>
            </w:tcBorders>
            <w:noWrap/>
            <w:vAlign w:val="center"/>
            <w:hideMark/>
          </w:tcPr>
          <w:p w14:paraId="14E8253E"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0</w:t>
            </w:r>
          </w:p>
        </w:tc>
        <w:tc>
          <w:tcPr>
            <w:tcW w:w="564" w:type="dxa"/>
            <w:tcBorders>
              <w:top w:val="nil"/>
              <w:left w:val="nil"/>
              <w:bottom w:val="single" w:sz="4" w:space="0" w:color="auto"/>
              <w:right w:val="single" w:sz="4" w:space="0" w:color="auto"/>
            </w:tcBorders>
            <w:shd w:val="clear" w:color="auto" w:fill="F2F2F2"/>
            <w:noWrap/>
            <w:vAlign w:val="center"/>
            <w:hideMark/>
          </w:tcPr>
          <w:p w14:paraId="28E97825"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64</w:t>
            </w:r>
          </w:p>
        </w:tc>
        <w:tc>
          <w:tcPr>
            <w:tcW w:w="631" w:type="dxa"/>
            <w:tcBorders>
              <w:top w:val="nil"/>
              <w:left w:val="nil"/>
              <w:bottom w:val="single" w:sz="4" w:space="0" w:color="auto"/>
              <w:right w:val="single" w:sz="4" w:space="0" w:color="auto"/>
            </w:tcBorders>
            <w:noWrap/>
            <w:vAlign w:val="center"/>
            <w:hideMark/>
          </w:tcPr>
          <w:p w14:paraId="1FB2E066"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2</w:t>
            </w:r>
          </w:p>
        </w:tc>
        <w:tc>
          <w:tcPr>
            <w:tcW w:w="631" w:type="dxa"/>
            <w:tcBorders>
              <w:top w:val="nil"/>
              <w:left w:val="nil"/>
              <w:bottom w:val="single" w:sz="4" w:space="0" w:color="auto"/>
              <w:right w:val="single" w:sz="4" w:space="0" w:color="auto"/>
            </w:tcBorders>
            <w:noWrap/>
            <w:vAlign w:val="center"/>
            <w:hideMark/>
          </w:tcPr>
          <w:p w14:paraId="2C5766AF"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2</w:t>
            </w:r>
          </w:p>
        </w:tc>
        <w:tc>
          <w:tcPr>
            <w:tcW w:w="631" w:type="dxa"/>
            <w:tcBorders>
              <w:top w:val="nil"/>
              <w:left w:val="nil"/>
              <w:bottom w:val="single" w:sz="4" w:space="0" w:color="auto"/>
              <w:right w:val="single" w:sz="4" w:space="0" w:color="auto"/>
            </w:tcBorders>
            <w:noWrap/>
            <w:vAlign w:val="center"/>
            <w:hideMark/>
          </w:tcPr>
          <w:p w14:paraId="300B1D8E"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0</w:t>
            </w:r>
          </w:p>
        </w:tc>
        <w:tc>
          <w:tcPr>
            <w:tcW w:w="631" w:type="dxa"/>
            <w:tcBorders>
              <w:top w:val="nil"/>
              <w:left w:val="nil"/>
              <w:bottom w:val="single" w:sz="4" w:space="0" w:color="auto"/>
              <w:right w:val="single" w:sz="4" w:space="0" w:color="auto"/>
            </w:tcBorders>
            <w:noWrap/>
            <w:vAlign w:val="center"/>
            <w:hideMark/>
          </w:tcPr>
          <w:p w14:paraId="3579A7D7"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0</w:t>
            </w:r>
          </w:p>
        </w:tc>
        <w:tc>
          <w:tcPr>
            <w:tcW w:w="739" w:type="dxa"/>
            <w:tcBorders>
              <w:top w:val="nil"/>
              <w:left w:val="nil"/>
              <w:bottom w:val="single" w:sz="4" w:space="0" w:color="auto"/>
              <w:right w:val="single" w:sz="4" w:space="0" w:color="auto"/>
            </w:tcBorders>
            <w:noWrap/>
            <w:vAlign w:val="center"/>
            <w:hideMark/>
          </w:tcPr>
          <w:p w14:paraId="1728BDBC"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0</w:t>
            </w:r>
          </w:p>
        </w:tc>
        <w:tc>
          <w:tcPr>
            <w:tcW w:w="568" w:type="dxa"/>
            <w:tcBorders>
              <w:top w:val="nil"/>
              <w:left w:val="nil"/>
              <w:bottom w:val="single" w:sz="4" w:space="0" w:color="auto"/>
              <w:right w:val="single" w:sz="4" w:space="0" w:color="auto"/>
            </w:tcBorders>
            <w:shd w:val="clear" w:color="auto" w:fill="F2F2F2"/>
            <w:noWrap/>
            <w:vAlign w:val="center"/>
            <w:hideMark/>
          </w:tcPr>
          <w:p w14:paraId="11039032"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4</w:t>
            </w:r>
          </w:p>
        </w:tc>
        <w:tc>
          <w:tcPr>
            <w:tcW w:w="1699" w:type="dxa"/>
            <w:tcBorders>
              <w:top w:val="nil"/>
              <w:left w:val="nil"/>
              <w:bottom w:val="single" w:sz="4" w:space="0" w:color="auto"/>
              <w:right w:val="single" w:sz="4" w:space="0" w:color="auto"/>
            </w:tcBorders>
            <w:noWrap/>
            <w:vAlign w:val="center"/>
            <w:hideMark/>
          </w:tcPr>
          <w:p w14:paraId="50BF78CC" w14:textId="77777777" w:rsidR="002861FB" w:rsidRPr="0061742B" w:rsidRDefault="002861FB" w:rsidP="009C733A">
            <w:pPr>
              <w:spacing w:after="0" w:line="240" w:lineRule="auto"/>
              <w:ind w:firstLine="0"/>
              <w:jc w:val="left"/>
              <w:rPr>
                <w:color w:val="000000"/>
                <w:sz w:val="18"/>
                <w:szCs w:val="18"/>
              </w:rPr>
            </w:pPr>
            <w:r w:rsidRPr="0061742B">
              <w:rPr>
                <w:color w:val="000000"/>
                <w:sz w:val="18"/>
                <w:szCs w:val="18"/>
              </w:rPr>
              <w:t>Geoprocessamento e Sistemas de Informações Geográficas aplicado às Ciências Florestais</w:t>
            </w:r>
          </w:p>
        </w:tc>
        <w:tc>
          <w:tcPr>
            <w:tcW w:w="1135" w:type="dxa"/>
            <w:tcBorders>
              <w:top w:val="nil"/>
              <w:left w:val="nil"/>
              <w:bottom w:val="single" w:sz="4" w:space="0" w:color="auto"/>
              <w:right w:val="single" w:sz="4" w:space="0" w:color="auto"/>
            </w:tcBorders>
            <w:noWrap/>
            <w:vAlign w:val="center"/>
            <w:hideMark/>
          </w:tcPr>
          <w:p w14:paraId="5C8A1182"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w:t>
            </w:r>
          </w:p>
        </w:tc>
      </w:tr>
      <w:tr w:rsidR="008C723F" w:rsidRPr="0061742B" w14:paraId="782E6C74" w14:textId="77777777" w:rsidTr="00394D14">
        <w:trPr>
          <w:trHeight w:val="300"/>
        </w:trPr>
        <w:tc>
          <w:tcPr>
            <w:tcW w:w="323" w:type="dxa"/>
            <w:vMerge/>
            <w:tcBorders>
              <w:top w:val="nil"/>
              <w:left w:val="single" w:sz="4" w:space="0" w:color="auto"/>
              <w:bottom w:val="single" w:sz="4" w:space="0" w:color="000000"/>
              <w:right w:val="single" w:sz="4" w:space="0" w:color="auto"/>
            </w:tcBorders>
            <w:vAlign w:val="center"/>
            <w:hideMark/>
          </w:tcPr>
          <w:p w14:paraId="0C31EBE1" w14:textId="77777777" w:rsidR="002861FB" w:rsidRPr="0061742B" w:rsidRDefault="002861FB" w:rsidP="009C733A">
            <w:pPr>
              <w:spacing w:after="0" w:line="256" w:lineRule="auto"/>
              <w:ind w:firstLine="0"/>
              <w:jc w:val="left"/>
              <w:rPr>
                <w:b/>
                <w:bCs/>
                <w:color w:val="000000"/>
                <w:sz w:val="18"/>
                <w:szCs w:val="18"/>
              </w:rPr>
            </w:pPr>
          </w:p>
        </w:tc>
        <w:tc>
          <w:tcPr>
            <w:tcW w:w="2156" w:type="dxa"/>
            <w:tcBorders>
              <w:top w:val="nil"/>
              <w:left w:val="nil"/>
              <w:bottom w:val="single" w:sz="4" w:space="0" w:color="auto"/>
              <w:right w:val="single" w:sz="4" w:space="0" w:color="auto"/>
            </w:tcBorders>
            <w:vAlign w:val="center"/>
            <w:hideMark/>
          </w:tcPr>
          <w:p w14:paraId="7232DC0B" w14:textId="77777777" w:rsidR="002861FB" w:rsidRPr="0061742B" w:rsidRDefault="002861FB" w:rsidP="009C733A">
            <w:pPr>
              <w:spacing w:after="0" w:line="240" w:lineRule="auto"/>
              <w:ind w:firstLine="0"/>
              <w:jc w:val="left"/>
              <w:rPr>
                <w:color w:val="000000"/>
                <w:sz w:val="18"/>
                <w:szCs w:val="18"/>
              </w:rPr>
            </w:pPr>
            <w:r w:rsidRPr="0061742B">
              <w:rPr>
                <w:color w:val="000000"/>
                <w:sz w:val="18"/>
                <w:szCs w:val="18"/>
              </w:rPr>
              <w:t>Sistemas Agroflorestais</w:t>
            </w:r>
          </w:p>
        </w:tc>
        <w:tc>
          <w:tcPr>
            <w:tcW w:w="1099" w:type="dxa"/>
            <w:tcBorders>
              <w:top w:val="nil"/>
              <w:left w:val="nil"/>
              <w:bottom w:val="single" w:sz="4" w:space="0" w:color="auto"/>
              <w:right w:val="single" w:sz="4" w:space="0" w:color="auto"/>
            </w:tcBorders>
            <w:noWrap/>
            <w:vAlign w:val="center"/>
            <w:hideMark/>
          </w:tcPr>
          <w:p w14:paraId="243092E0" w14:textId="77777777" w:rsidR="002861FB" w:rsidRPr="0061742B" w:rsidRDefault="002861FB" w:rsidP="009C733A">
            <w:pPr>
              <w:spacing w:after="0" w:line="240" w:lineRule="auto"/>
              <w:ind w:firstLine="0"/>
              <w:jc w:val="left"/>
              <w:rPr>
                <w:color w:val="000000"/>
                <w:sz w:val="18"/>
                <w:szCs w:val="18"/>
              </w:rPr>
            </w:pPr>
            <w:r w:rsidRPr="0061742B">
              <w:rPr>
                <w:color w:val="000000"/>
                <w:sz w:val="18"/>
                <w:szCs w:val="18"/>
              </w:rPr>
              <w:t>Obrigatório</w:t>
            </w:r>
          </w:p>
        </w:tc>
        <w:tc>
          <w:tcPr>
            <w:tcW w:w="1560" w:type="dxa"/>
            <w:tcBorders>
              <w:top w:val="nil"/>
              <w:left w:val="nil"/>
              <w:bottom w:val="single" w:sz="4" w:space="0" w:color="auto"/>
              <w:right w:val="single" w:sz="4" w:space="0" w:color="auto"/>
            </w:tcBorders>
            <w:noWrap/>
            <w:vAlign w:val="center"/>
            <w:hideMark/>
          </w:tcPr>
          <w:p w14:paraId="767F5F08" w14:textId="77777777" w:rsidR="002861FB" w:rsidRPr="0061742B" w:rsidRDefault="002861FB" w:rsidP="009C733A">
            <w:pPr>
              <w:spacing w:after="0" w:line="240" w:lineRule="auto"/>
              <w:ind w:firstLine="0"/>
              <w:jc w:val="left"/>
              <w:rPr>
                <w:color w:val="000000"/>
                <w:sz w:val="18"/>
                <w:szCs w:val="18"/>
              </w:rPr>
            </w:pPr>
            <w:r w:rsidRPr="0061742B">
              <w:rPr>
                <w:color w:val="000000"/>
                <w:sz w:val="18"/>
                <w:szCs w:val="18"/>
              </w:rPr>
              <w:t>FENF/Dep. Engenharia Florestal</w:t>
            </w:r>
          </w:p>
        </w:tc>
        <w:tc>
          <w:tcPr>
            <w:tcW w:w="630" w:type="dxa"/>
            <w:tcBorders>
              <w:top w:val="nil"/>
              <w:left w:val="nil"/>
              <w:bottom w:val="single" w:sz="4" w:space="0" w:color="auto"/>
              <w:right w:val="single" w:sz="4" w:space="0" w:color="auto"/>
            </w:tcBorders>
            <w:noWrap/>
            <w:vAlign w:val="center"/>
            <w:hideMark/>
          </w:tcPr>
          <w:p w14:paraId="0F6DB6F0"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32</w:t>
            </w:r>
          </w:p>
        </w:tc>
        <w:tc>
          <w:tcPr>
            <w:tcW w:w="631" w:type="dxa"/>
            <w:tcBorders>
              <w:top w:val="nil"/>
              <w:left w:val="nil"/>
              <w:bottom w:val="single" w:sz="4" w:space="0" w:color="auto"/>
              <w:right w:val="single" w:sz="4" w:space="0" w:color="auto"/>
            </w:tcBorders>
            <w:noWrap/>
            <w:vAlign w:val="center"/>
            <w:hideMark/>
          </w:tcPr>
          <w:p w14:paraId="7F0FC091"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8</w:t>
            </w:r>
          </w:p>
        </w:tc>
        <w:tc>
          <w:tcPr>
            <w:tcW w:w="631" w:type="dxa"/>
            <w:tcBorders>
              <w:top w:val="nil"/>
              <w:left w:val="nil"/>
              <w:bottom w:val="single" w:sz="4" w:space="0" w:color="auto"/>
              <w:right w:val="single" w:sz="4" w:space="0" w:color="auto"/>
            </w:tcBorders>
            <w:noWrap/>
            <w:vAlign w:val="center"/>
            <w:hideMark/>
          </w:tcPr>
          <w:p w14:paraId="1A5B8166"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0</w:t>
            </w:r>
          </w:p>
        </w:tc>
        <w:tc>
          <w:tcPr>
            <w:tcW w:w="620" w:type="dxa"/>
            <w:tcBorders>
              <w:top w:val="nil"/>
              <w:left w:val="nil"/>
              <w:bottom w:val="single" w:sz="4" w:space="0" w:color="auto"/>
              <w:right w:val="single" w:sz="4" w:space="0" w:color="auto"/>
            </w:tcBorders>
            <w:noWrap/>
            <w:vAlign w:val="center"/>
            <w:hideMark/>
          </w:tcPr>
          <w:p w14:paraId="437FF04F"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8</w:t>
            </w:r>
          </w:p>
        </w:tc>
        <w:tc>
          <w:tcPr>
            <w:tcW w:w="709" w:type="dxa"/>
            <w:tcBorders>
              <w:top w:val="nil"/>
              <w:left w:val="nil"/>
              <w:bottom w:val="single" w:sz="4" w:space="0" w:color="auto"/>
              <w:right w:val="single" w:sz="4" w:space="0" w:color="auto"/>
            </w:tcBorders>
            <w:noWrap/>
            <w:vAlign w:val="center"/>
            <w:hideMark/>
          </w:tcPr>
          <w:p w14:paraId="1E32E0C4"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0</w:t>
            </w:r>
          </w:p>
        </w:tc>
        <w:tc>
          <w:tcPr>
            <w:tcW w:w="564" w:type="dxa"/>
            <w:tcBorders>
              <w:top w:val="nil"/>
              <w:left w:val="nil"/>
              <w:bottom w:val="single" w:sz="4" w:space="0" w:color="auto"/>
              <w:right w:val="single" w:sz="4" w:space="0" w:color="auto"/>
            </w:tcBorders>
            <w:shd w:val="clear" w:color="auto" w:fill="F2F2F2"/>
            <w:noWrap/>
            <w:vAlign w:val="center"/>
            <w:hideMark/>
          </w:tcPr>
          <w:p w14:paraId="20E57F6B"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48</w:t>
            </w:r>
          </w:p>
        </w:tc>
        <w:tc>
          <w:tcPr>
            <w:tcW w:w="631" w:type="dxa"/>
            <w:tcBorders>
              <w:top w:val="nil"/>
              <w:left w:val="nil"/>
              <w:bottom w:val="single" w:sz="4" w:space="0" w:color="auto"/>
              <w:right w:val="single" w:sz="4" w:space="0" w:color="auto"/>
            </w:tcBorders>
            <w:noWrap/>
            <w:vAlign w:val="center"/>
            <w:hideMark/>
          </w:tcPr>
          <w:p w14:paraId="1F55F8E6"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2</w:t>
            </w:r>
          </w:p>
        </w:tc>
        <w:tc>
          <w:tcPr>
            <w:tcW w:w="631" w:type="dxa"/>
            <w:tcBorders>
              <w:top w:val="nil"/>
              <w:left w:val="nil"/>
              <w:bottom w:val="single" w:sz="4" w:space="0" w:color="auto"/>
              <w:right w:val="single" w:sz="4" w:space="0" w:color="auto"/>
            </w:tcBorders>
            <w:noWrap/>
            <w:vAlign w:val="center"/>
            <w:hideMark/>
          </w:tcPr>
          <w:p w14:paraId="403A5EE7"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0,5</w:t>
            </w:r>
          </w:p>
        </w:tc>
        <w:tc>
          <w:tcPr>
            <w:tcW w:w="631" w:type="dxa"/>
            <w:tcBorders>
              <w:top w:val="nil"/>
              <w:left w:val="nil"/>
              <w:bottom w:val="single" w:sz="4" w:space="0" w:color="auto"/>
              <w:right w:val="single" w:sz="4" w:space="0" w:color="auto"/>
            </w:tcBorders>
            <w:noWrap/>
            <w:vAlign w:val="center"/>
            <w:hideMark/>
          </w:tcPr>
          <w:p w14:paraId="1A57AB79"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0</w:t>
            </w:r>
          </w:p>
        </w:tc>
        <w:tc>
          <w:tcPr>
            <w:tcW w:w="631" w:type="dxa"/>
            <w:tcBorders>
              <w:top w:val="nil"/>
              <w:left w:val="nil"/>
              <w:bottom w:val="single" w:sz="4" w:space="0" w:color="auto"/>
              <w:right w:val="single" w:sz="4" w:space="0" w:color="auto"/>
            </w:tcBorders>
            <w:noWrap/>
            <w:vAlign w:val="center"/>
            <w:hideMark/>
          </w:tcPr>
          <w:p w14:paraId="3059F57C"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0,5</w:t>
            </w:r>
          </w:p>
        </w:tc>
        <w:tc>
          <w:tcPr>
            <w:tcW w:w="739" w:type="dxa"/>
            <w:tcBorders>
              <w:top w:val="nil"/>
              <w:left w:val="nil"/>
              <w:bottom w:val="single" w:sz="4" w:space="0" w:color="auto"/>
              <w:right w:val="single" w:sz="4" w:space="0" w:color="auto"/>
            </w:tcBorders>
            <w:noWrap/>
            <w:vAlign w:val="center"/>
            <w:hideMark/>
          </w:tcPr>
          <w:p w14:paraId="062B5630"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0</w:t>
            </w:r>
          </w:p>
        </w:tc>
        <w:tc>
          <w:tcPr>
            <w:tcW w:w="568" w:type="dxa"/>
            <w:tcBorders>
              <w:top w:val="nil"/>
              <w:left w:val="nil"/>
              <w:bottom w:val="single" w:sz="4" w:space="0" w:color="auto"/>
              <w:right w:val="single" w:sz="4" w:space="0" w:color="auto"/>
            </w:tcBorders>
            <w:shd w:val="clear" w:color="auto" w:fill="F2F2F2"/>
            <w:noWrap/>
            <w:vAlign w:val="center"/>
            <w:hideMark/>
          </w:tcPr>
          <w:p w14:paraId="4796357F"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3</w:t>
            </w:r>
          </w:p>
        </w:tc>
        <w:tc>
          <w:tcPr>
            <w:tcW w:w="1699" w:type="dxa"/>
            <w:tcBorders>
              <w:top w:val="nil"/>
              <w:left w:val="nil"/>
              <w:bottom w:val="single" w:sz="4" w:space="0" w:color="auto"/>
              <w:right w:val="single" w:sz="4" w:space="0" w:color="auto"/>
            </w:tcBorders>
            <w:noWrap/>
            <w:vAlign w:val="center"/>
            <w:hideMark/>
          </w:tcPr>
          <w:p w14:paraId="688F1C9B" w14:textId="77777777" w:rsidR="002861FB" w:rsidRPr="0061742B" w:rsidRDefault="002861FB" w:rsidP="009C733A">
            <w:pPr>
              <w:spacing w:after="0" w:line="240" w:lineRule="auto"/>
              <w:ind w:firstLine="0"/>
              <w:jc w:val="left"/>
              <w:rPr>
                <w:color w:val="000000"/>
                <w:sz w:val="18"/>
                <w:szCs w:val="18"/>
              </w:rPr>
            </w:pPr>
            <w:r w:rsidRPr="0061742B">
              <w:rPr>
                <w:color w:val="000000"/>
                <w:sz w:val="18"/>
                <w:szCs w:val="18"/>
              </w:rPr>
              <w:t>Métodos e Práticas Silviculturais</w:t>
            </w:r>
          </w:p>
        </w:tc>
        <w:tc>
          <w:tcPr>
            <w:tcW w:w="1135" w:type="dxa"/>
            <w:tcBorders>
              <w:top w:val="nil"/>
              <w:left w:val="nil"/>
              <w:bottom w:val="single" w:sz="4" w:space="0" w:color="auto"/>
              <w:right w:val="single" w:sz="4" w:space="0" w:color="auto"/>
            </w:tcBorders>
            <w:noWrap/>
            <w:vAlign w:val="center"/>
            <w:hideMark/>
          </w:tcPr>
          <w:p w14:paraId="55494D7C"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w:t>
            </w:r>
          </w:p>
        </w:tc>
      </w:tr>
      <w:tr w:rsidR="008C723F" w:rsidRPr="0061742B" w14:paraId="08DE32B5" w14:textId="77777777" w:rsidTr="00394D14">
        <w:trPr>
          <w:trHeight w:val="300"/>
        </w:trPr>
        <w:tc>
          <w:tcPr>
            <w:tcW w:w="323" w:type="dxa"/>
            <w:vMerge/>
            <w:tcBorders>
              <w:top w:val="nil"/>
              <w:left w:val="single" w:sz="4" w:space="0" w:color="auto"/>
              <w:bottom w:val="single" w:sz="4" w:space="0" w:color="000000"/>
              <w:right w:val="single" w:sz="4" w:space="0" w:color="auto"/>
            </w:tcBorders>
            <w:vAlign w:val="center"/>
            <w:hideMark/>
          </w:tcPr>
          <w:p w14:paraId="28039940" w14:textId="77777777" w:rsidR="002861FB" w:rsidRPr="0061742B" w:rsidRDefault="002861FB" w:rsidP="009C733A">
            <w:pPr>
              <w:spacing w:after="0" w:line="256" w:lineRule="auto"/>
              <w:ind w:firstLine="0"/>
              <w:jc w:val="left"/>
              <w:rPr>
                <w:b/>
                <w:bCs/>
                <w:color w:val="000000"/>
                <w:sz w:val="18"/>
                <w:szCs w:val="18"/>
              </w:rPr>
            </w:pPr>
          </w:p>
        </w:tc>
        <w:tc>
          <w:tcPr>
            <w:tcW w:w="2156" w:type="dxa"/>
            <w:tcBorders>
              <w:top w:val="nil"/>
              <w:left w:val="nil"/>
              <w:bottom w:val="single" w:sz="4" w:space="0" w:color="auto"/>
              <w:right w:val="single" w:sz="4" w:space="0" w:color="auto"/>
            </w:tcBorders>
            <w:vAlign w:val="center"/>
            <w:hideMark/>
          </w:tcPr>
          <w:p w14:paraId="2D1AF083" w14:textId="77777777" w:rsidR="002861FB" w:rsidRPr="0061742B" w:rsidRDefault="002861FB" w:rsidP="009C733A">
            <w:pPr>
              <w:spacing w:after="0" w:line="240" w:lineRule="auto"/>
              <w:ind w:firstLine="0"/>
              <w:jc w:val="left"/>
              <w:rPr>
                <w:color w:val="000000"/>
                <w:sz w:val="18"/>
                <w:szCs w:val="18"/>
              </w:rPr>
            </w:pPr>
            <w:r w:rsidRPr="0061742B">
              <w:rPr>
                <w:color w:val="000000"/>
                <w:sz w:val="18"/>
                <w:szCs w:val="18"/>
              </w:rPr>
              <w:t>Sociologia e Extensão Florestal</w:t>
            </w:r>
          </w:p>
        </w:tc>
        <w:tc>
          <w:tcPr>
            <w:tcW w:w="1099" w:type="dxa"/>
            <w:tcBorders>
              <w:top w:val="nil"/>
              <w:left w:val="nil"/>
              <w:bottom w:val="single" w:sz="4" w:space="0" w:color="auto"/>
              <w:right w:val="single" w:sz="4" w:space="0" w:color="auto"/>
            </w:tcBorders>
            <w:noWrap/>
            <w:vAlign w:val="center"/>
            <w:hideMark/>
          </w:tcPr>
          <w:p w14:paraId="7D899745" w14:textId="77777777" w:rsidR="002861FB" w:rsidRPr="0061742B" w:rsidRDefault="002861FB" w:rsidP="009C733A">
            <w:pPr>
              <w:spacing w:after="0" w:line="240" w:lineRule="auto"/>
              <w:ind w:firstLine="0"/>
              <w:jc w:val="left"/>
              <w:rPr>
                <w:color w:val="000000"/>
                <w:sz w:val="18"/>
                <w:szCs w:val="18"/>
              </w:rPr>
            </w:pPr>
            <w:r w:rsidRPr="0061742B">
              <w:rPr>
                <w:color w:val="000000"/>
                <w:sz w:val="18"/>
                <w:szCs w:val="18"/>
              </w:rPr>
              <w:t>Obrigatório</w:t>
            </w:r>
          </w:p>
        </w:tc>
        <w:tc>
          <w:tcPr>
            <w:tcW w:w="1560" w:type="dxa"/>
            <w:tcBorders>
              <w:top w:val="nil"/>
              <w:left w:val="nil"/>
              <w:bottom w:val="single" w:sz="4" w:space="0" w:color="auto"/>
              <w:right w:val="single" w:sz="4" w:space="0" w:color="auto"/>
            </w:tcBorders>
            <w:noWrap/>
            <w:vAlign w:val="center"/>
            <w:hideMark/>
          </w:tcPr>
          <w:p w14:paraId="227D2F6C" w14:textId="77777777" w:rsidR="002861FB" w:rsidRPr="0061742B" w:rsidRDefault="002861FB" w:rsidP="009C733A">
            <w:pPr>
              <w:spacing w:after="0" w:line="240" w:lineRule="auto"/>
              <w:ind w:firstLine="0"/>
              <w:jc w:val="left"/>
              <w:rPr>
                <w:color w:val="000000"/>
                <w:sz w:val="18"/>
                <w:szCs w:val="18"/>
              </w:rPr>
            </w:pPr>
            <w:r w:rsidRPr="0061742B">
              <w:rPr>
                <w:color w:val="000000"/>
                <w:sz w:val="18"/>
                <w:szCs w:val="18"/>
              </w:rPr>
              <w:t>FAAZ/Dep. Zootecnia e Extensão Rural</w:t>
            </w:r>
          </w:p>
        </w:tc>
        <w:tc>
          <w:tcPr>
            <w:tcW w:w="630" w:type="dxa"/>
            <w:tcBorders>
              <w:top w:val="nil"/>
              <w:left w:val="nil"/>
              <w:bottom w:val="single" w:sz="4" w:space="0" w:color="auto"/>
              <w:right w:val="single" w:sz="4" w:space="0" w:color="auto"/>
            </w:tcBorders>
            <w:noWrap/>
            <w:vAlign w:val="center"/>
            <w:hideMark/>
          </w:tcPr>
          <w:p w14:paraId="379117BA"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40</w:t>
            </w:r>
          </w:p>
        </w:tc>
        <w:tc>
          <w:tcPr>
            <w:tcW w:w="631" w:type="dxa"/>
            <w:tcBorders>
              <w:top w:val="nil"/>
              <w:left w:val="nil"/>
              <w:bottom w:val="single" w:sz="4" w:space="0" w:color="auto"/>
              <w:right w:val="single" w:sz="4" w:space="0" w:color="auto"/>
            </w:tcBorders>
            <w:noWrap/>
            <w:vAlign w:val="center"/>
            <w:hideMark/>
          </w:tcPr>
          <w:p w14:paraId="54481E13"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0</w:t>
            </w:r>
          </w:p>
        </w:tc>
        <w:tc>
          <w:tcPr>
            <w:tcW w:w="631" w:type="dxa"/>
            <w:tcBorders>
              <w:top w:val="nil"/>
              <w:left w:val="nil"/>
              <w:bottom w:val="single" w:sz="4" w:space="0" w:color="auto"/>
              <w:right w:val="single" w:sz="4" w:space="0" w:color="auto"/>
            </w:tcBorders>
            <w:noWrap/>
            <w:vAlign w:val="center"/>
            <w:hideMark/>
          </w:tcPr>
          <w:p w14:paraId="6DB6A122"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0</w:t>
            </w:r>
          </w:p>
        </w:tc>
        <w:tc>
          <w:tcPr>
            <w:tcW w:w="620" w:type="dxa"/>
            <w:tcBorders>
              <w:top w:val="nil"/>
              <w:left w:val="nil"/>
              <w:bottom w:val="single" w:sz="4" w:space="0" w:color="auto"/>
              <w:right w:val="single" w:sz="4" w:space="0" w:color="auto"/>
            </w:tcBorders>
            <w:noWrap/>
            <w:vAlign w:val="center"/>
            <w:hideMark/>
          </w:tcPr>
          <w:p w14:paraId="12507437"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8</w:t>
            </w:r>
          </w:p>
        </w:tc>
        <w:tc>
          <w:tcPr>
            <w:tcW w:w="709" w:type="dxa"/>
            <w:tcBorders>
              <w:top w:val="nil"/>
              <w:left w:val="nil"/>
              <w:bottom w:val="single" w:sz="4" w:space="0" w:color="auto"/>
              <w:right w:val="single" w:sz="4" w:space="0" w:color="auto"/>
            </w:tcBorders>
            <w:noWrap/>
            <w:vAlign w:val="center"/>
            <w:hideMark/>
          </w:tcPr>
          <w:p w14:paraId="338713F5"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0</w:t>
            </w:r>
          </w:p>
        </w:tc>
        <w:tc>
          <w:tcPr>
            <w:tcW w:w="564" w:type="dxa"/>
            <w:tcBorders>
              <w:top w:val="nil"/>
              <w:left w:val="nil"/>
              <w:bottom w:val="single" w:sz="4" w:space="0" w:color="auto"/>
              <w:right w:val="single" w:sz="4" w:space="0" w:color="auto"/>
            </w:tcBorders>
            <w:shd w:val="clear" w:color="auto" w:fill="F2F2F2"/>
            <w:noWrap/>
            <w:vAlign w:val="center"/>
            <w:hideMark/>
          </w:tcPr>
          <w:p w14:paraId="60157DC3"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48</w:t>
            </w:r>
          </w:p>
        </w:tc>
        <w:tc>
          <w:tcPr>
            <w:tcW w:w="631" w:type="dxa"/>
            <w:tcBorders>
              <w:top w:val="nil"/>
              <w:left w:val="nil"/>
              <w:bottom w:val="single" w:sz="4" w:space="0" w:color="auto"/>
              <w:right w:val="single" w:sz="4" w:space="0" w:color="auto"/>
            </w:tcBorders>
            <w:noWrap/>
            <w:vAlign w:val="center"/>
            <w:hideMark/>
          </w:tcPr>
          <w:p w14:paraId="338680ED"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2,5</w:t>
            </w:r>
          </w:p>
        </w:tc>
        <w:tc>
          <w:tcPr>
            <w:tcW w:w="631" w:type="dxa"/>
            <w:tcBorders>
              <w:top w:val="nil"/>
              <w:left w:val="nil"/>
              <w:bottom w:val="single" w:sz="4" w:space="0" w:color="auto"/>
              <w:right w:val="single" w:sz="4" w:space="0" w:color="auto"/>
            </w:tcBorders>
            <w:noWrap/>
            <w:vAlign w:val="center"/>
            <w:hideMark/>
          </w:tcPr>
          <w:p w14:paraId="4A0CCAD4"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0</w:t>
            </w:r>
          </w:p>
        </w:tc>
        <w:tc>
          <w:tcPr>
            <w:tcW w:w="631" w:type="dxa"/>
            <w:tcBorders>
              <w:top w:val="nil"/>
              <w:left w:val="nil"/>
              <w:bottom w:val="single" w:sz="4" w:space="0" w:color="auto"/>
              <w:right w:val="single" w:sz="4" w:space="0" w:color="auto"/>
            </w:tcBorders>
            <w:noWrap/>
            <w:vAlign w:val="center"/>
            <w:hideMark/>
          </w:tcPr>
          <w:p w14:paraId="67CE12D6"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0</w:t>
            </w:r>
          </w:p>
        </w:tc>
        <w:tc>
          <w:tcPr>
            <w:tcW w:w="631" w:type="dxa"/>
            <w:tcBorders>
              <w:top w:val="nil"/>
              <w:left w:val="nil"/>
              <w:bottom w:val="single" w:sz="4" w:space="0" w:color="auto"/>
              <w:right w:val="single" w:sz="4" w:space="0" w:color="auto"/>
            </w:tcBorders>
            <w:noWrap/>
            <w:vAlign w:val="center"/>
            <w:hideMark/>
          </w:tcPr>
          <w:p w14:paraId="67B58431"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0,5</w:t>
            </w:r>
          </w:p>
        </w:tc>
        <w:tc>
          <w:tcPr>
            <w:tcW w:w="739" w:type="dxa"/>
            <w:tcBorders>
              <w:top w:val="nil"/>
              <w:left w:val="nil"/>
              <w:bottom w:val="single" w:sz="4" w:space="0" w:color="auto"/>
              <w:right w:val="single" w:sz="4" w:space="0" w:color="auto"/>
            </w:tcBorders>
            <w:noWrap/>
            <w:vAlign w:val="center"/>
            <w:hideMark/>
          </w:tcPr>
          <w:p w14:paraId="399D2D95"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0</w:t>
            </w:r>
          </w:p>
        </w:tc>
        <w:tc>
          <w:tcPr>
            <w:tcW w:w="568" w:type="dxa"/>
            <w:tcBorders>
              <w:top w:val="nil"/>
              <w:left w:val="nil"/>
              <w:bottom w:val="single" w:sz="4" w:space="0" w:color="auto"/>
              <w:right w:val="single" w:sz="4" w:space="0" w:color="auto"/>
            </w:tcBorders>
            <w:shd w:val="clear" w:color="auto" w:fill="F2F2F2"/>
            <w:noWrap/>
            <w:vAlign w:val="center"/>
            <w:hideMark/>
          </w:tcPr>
          <w:p w14:paraId="5DEA888A"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3</w:t>
            </w:r>
          </w:p>
        </w:tc>
        <w:tc>
          <w:tcPr>
            <w:tcW w:w="1699" w:type="dxa"/>
            <w:tcBorders>
              <w:top w:val="nil"/>
              <w:left w:val="nil"/>
              <w:bottom w:val="single" w:sz="4" w:space="0" w:color="auto"/>
              <w:right w:val="single" w:sz="4" w:space="0" w:color="auto"/>
            </w:tcBorders>
            <w:noWrap/>
            <w:vAlign w:val="center"/>
            <w:hideMark/>
          </w:tcPr>
          <w:p w14:paraId="0985070E" w14:textId="77777777" w:rsidR="002861FB" w:rsidRPr="0061742B" w:rsidRDefault="002861FB" w:rsidP="009C733A">
            <w:pPr>
              <w:spacing w:after="0" w:line="240" w:lineRule="auto"/>
              <w:ind w:firstLine="0"/>
              <w:jc w:val="left"/>
              <w:rPr>
                <w:color w:val="000000"/>
                <w:sz w:val="18"/>
                <w:szCs w:val="18"/>
              </w:rPr>
            </w:pPr>
            <w:r w:rsidRPr="0061742B">
              <w:rPr>
                <w:color w:val="000000"/>
                <w:sz w:val="18"/>
                <w:szCs w:val="18"/>
              </w:rPr>
              <w:t>Administração de Empreendimentos Florestais</w:t>
            </w:r>
          </w:p>
        </w:tc>
        <w:tc>
          <w:tcPr>
            <w:tcW w:w="1135" w:type="dxa"/>
            <w:tcBorders>
              <w:top w:val="nil"/>
              <w:left w:val="nil"/>
              <w:bottom w:val="single" w:sz="4" w:space="0" w:color="auto"/>
              <w:right w:val="single" w:sz="4" w:space="0" w:color="auto"/>
            </w:tcBorders>
            <w:noWrap/>
            <w:vAlign w:val="center"/>
            <w:hideMark/>
          </w:tcPr>
          <w:p w14:paraId="4F6C4D4C"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w:t>
            </w:r>
          </w:p>
        </w:tc>
      </w:tr>
      <w:tr w:rsidR="008C723F" w:rsidRPr="0061742B" w14:paraId="57400EF2" w14:textId="77777777" w:rsidTr="00394D14">
        <w:trPr>
          <w:trHeight w:val="480"/>
        </w:trPr>
        <w:tc>
          <w:tcPr>
            <w:tcW w:w="323" w:type="dxa"/>
            <w:vMerge/>
            <w:tcBorders>
              <w:top w:val="nil"/>
              <w:left w:val="single" w:sz="4" w:space="0" w:color="auto"/>
              <w:bottom w:val="single" w:sz="4" w:space="0" w:color="000000"/>
              <w:right w:val="single" w:sz="4" w:space="0" w:color="auto"/>
            </w:tcBorders>
            <w:vAlign w:val="center"/>
            <w:hideMark/>
          </w:tcPr>
          <w:p w14:paraId="4F4BF1EA" w14:textId="77777777" w:rsidR="002861FB" w:rsidRPr="0061742B" w:rsidRDefault="002861FB" w:rsidP="009C733A">
            <w:pPr>
              <w:spacing w:after="0" w:line="256" w:lineRule="auto"/>
              <w:ind w:firstLine="0"/>
              <w:jc w:val="left"/>
              <w:rPr>
                <w:b/>
                <w:bCs/>
                <w:color w:val="000000"/>
                <w:sz w:val="18"/>
                <w:szCs w:val="18"/>
              </w:rPr>
            </w:pPr>
          </w:p>
        </w:tc>
        <w:tc>
          <w:tcPr>
            <w:tcW w:w="2156" w:type="dxa"/>
            <w:tcBorders>
              <w:top w:val="nil"/>
              <w:left w:val="nil"/>
              <w:bottom w:val="single" w:sz="4" w:space="0" w:color="auto"/>
              <w:right w:val="single" w:sz="4" w:space="0" w:color="auto"/>
            </w:tcBorders>
            <w:vAlign w:val="center"/>
            <w:hideMark/>
          </w:tcPr>
          <w:p w14:paraId="2F8C85A3" w14:textId="77777777" w:rsidR="002861FB" w:rsidRPr="0061742B" w:rsidRDefault="002861FB" w:rsidP="009C733A">
            <w:pPr>
              <w:spacing w:after="0" w:line="240" w:lineRule="auto"/>
              <w:ind w:firstLine="0"/>
              <w:jc w:val="left"/>
              <w:rPr>
                <w:color w:val="000000"/>
                <w:sz w:val="18"/>
                <w:szCs w:val="18"/>
              </w:rPr>
            </w:pPr>
            <w:r w:rsidRPr="0061742B">
              <w:rPr>
                <w:color w:val="000000"/>
                <w:sz w:val="18"/>
                <w:szCs w:val="18"/>
              </w:rPr>
              <w:t>Tecnologia e Produção de Sementes Florestais</w:t>
            </w:r>
          </w:p>
        </w:tc>
        <w:tc>
          <w:tcPr>
            <w:tcW w:w="1099" w:type="dxa"/>
            <w:tcBorders>
              <w:top w:val="nil"/>
              <w:left w:val="nil"/>
              <w:bottom w:val="single" w:sz="4" w:space="0" w:color="auto"/>
              <w:right w:val="single" w:sz="4" w:space="0" w:color="auto"/>
            </w:tcBorders>
            <w:noWrap/>
            <w:vAlign w:val="center"/>
            <w:hideMark/>
          </w:tcPr>
          <w:p w14:paraId="3CEF79B5" w14:textId="77777777" w:rsidR="002861FB" w:rsidRPr="0061742B" w:rsidRDefault="002861FB" w:rsidP="009C733A">
            <w:pPr>
              <w:spacing w:after="0" w:line="240" w:lineRule="auto"/>
              <w:ind w:firstLine="0"/>
              <w:jc w:val="left"/>
              <w:rPr>
                <w:color w:val="000000"/>
                <w:sz w:val="18"/>
                <w:szCs w:val="18"/>
              </w:rPr>
            </w:pPr>
            <w:r w:rsidRPr="0061742B">
              <w:rPr>
                <w:color w:val="000000"/>
                <w:sz w:val="18"/>
                <w:szCs w:val="18"/>
              </w:rPr>
              <w:t>Obrigatório</w:t>
            </w:r>
          </w:p>
        </w:tc>
        <w:tc>
          <w:tcPr>
            <w:tcW w:w="1560" w:type="dxa"/>
            <w:tcBorders>
              <w:top w:val="nil"/>
              <w:left w:val="nil"/>
              <w:bottom w:val="single" w:sz="4" w:space="0" w:color="auto"/>
              <w:right w:val="single" w:sz="4" w:space="0" w:color="auto"/>
            </w:tcBorders>
            <w:noWrap/>
            <w:vAlign w:val="center"/>
            <w:hideMark/>
          </w:tcPr>
          <w:p w14:paraId="4A1CF722" w14:textId="77777777" w:rsidR="002861FB" w:rsidRPr="0061742B" w:rsidRDefault="002861FB" w:rsidP="009C733A">
            <w:pPr>
              <w:spacing w:after="0" w:line="240" w:lineRule="auto"/>
              <w:ind w:firstLine="0"/>
              <w:jc w:val="left"/>
              <w:rPr>
                <w:color w:val="000000"/>
                <w:sz w:val="18"/>
                <w:szCs w:val="18"/>
              </w:rPr>
            </w:pPr>
            <w:r w:rsidRPr="0061742B">
              <w:rPr>
                <w:color w:val="000000"/>
                <w:sz w:val="18"/>
                <w:szCs w:val="18"/>
              </w:rPr>
              <w:t>FENF/Dep. Engenharia Florestal</w:t>
            </w:r>
          </w:p>
        </w:tc>
        <w:tc>
          <w:tcPr>
            <w:tcW w:w="630" w:type="dxa"/>
            <w:tcBorders>
              <w:top w:val="nil"/>
              <w:left w:val="nil"/>
              <w:bottom w:val="single" w:sz="4" w:space="0" w:color="auto"/>
              <w:right w:val="single" w:sz="4" w:space="0" w:color="auto"/>
            </w:tcBorders>
            <w:noWrap/>
            <w:vAlign w:val="center"/>
            <w:hideMark/>
          </w:tcPr>
          <w:p w14:paraId="5441C026"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24</w:t>
            </w:r>
          </w:p>
        </w:tc>
        <w:tc>
          <w:tcPr>
            <w:tcW w:w="631" w:type="dxa"/>
            <w:tcBorders>
              <w:top w:val="nil"/>
              <w:left w:val="nil"/>
              <w:bottom w:val="single" w:sz="4" w:space="0" w:color="auto"/>
              <w:right w:val="single" w:sz="4" w:space="0" w:color="auto"/>
            </w:tcBorders>
            <w:noWrap/>
            <w:vAlign w:val="center"/>
            <w:hideMark/>
          </w:tcPr>
          <w:p w14:paraId="797541C0"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24</w:t>
            </w:r>
          </w:p>
        </w:tc>
        <w:tc>
          <w:tcPr>
            <w:tcW w:w="631" w:type="dxa"/>
            <w:tcBorders>
              <w:top w:val="nil"/>
              <w:left w:val="nil"/>
              <w:bottom w:val="single" w:sz="4" w:space="0" w:color="auto"/>
              <w:right w:val="single" w:sz="4" w:space="0" w:color="auto"/>
            </w:tcBorders>
            <w:noWrap/>
            <w:vAlign w:val="center"/>
            <w:hideMark/>
          </w:tcPr>
          <w:p w14:paraId="22685BB0"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0</w:t>
            </w:r>
          </w:p>
        </w:tc>
        <w:tc>
          <w:tcPr>
            <w:tcW w:w="620" w:type="dxa"/>
            <w:tcBorders>
              <w:top w:val="nil"/>
              <w:left w:val="nil"/>
              <w:bottom w:val="single" w:sz="4" w:space="0" w:color="auto"/>
              <w:right w:val="single" w:sz="4" w:space="0" w:color="auto"/>
            </w:tcBorders>
            <w:noWrap/>
            <w:vAlign w:val="center"/>
            <w:hideMark/>
          </w:tcPr>
          <w:p w14:paraId="18922902"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0</w:t>
            </w:r>
          </w:p>
        </w:tc>
        <w:tc>
          <w:tcPr>
            <w:tcW w:w="709" w:type="dxa"/>
            <w:tcBorders>
              <w:top w:val="nil"/>
              <w:left w:val="nil"/>
              <w:bottom w:val="single" w:sz="4" w:space="0" w:color="auto"/>
              <w:right w:val="single" w:sz="4" w:space="0" w:color="auto"/>
            </w:tcBorders>
            <w:noWrap/>
            <w:vAlign w:val="center"/>
            <w:hideMark/>
          </w:tcPr>
          <w:p w14:paraId="3A3C02CD"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0</w:t>
            </w:r>
          </w:p>
        </w:tc>
        <w:tc>
          <w:tcPr>
            <w:tcW w:w="564" w:type="dxa"/>
            <w:tcBorders>
              <w:top w:val="nil"/>
              <w:left w:val="nil"/>
              <w:bottom w:val="single" w:sz="4" w:space="0" w:color="auto"/>
              <w:right w:val="single" w:sz="4" w:space="0" w:color="auto"/>
            </w:tcBorders>
            <w:shd w:val="clear" w:color="auto" w:fill="F2F2F2"/>
            <w:noWrap/>
            <w:vAlign w:val="center"/>
            <w:hideMark/>
          </w:tcPr>
          <w:p w14:paraId="2B443A7B"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48</w:t>
            </w:r>
          </w:p>
        </w:tc>
        <w:tc>
          <w:tcPr>
            <w:tcW w:w="631" w:type="dxa"/>
            <w:tcBorders>
              <w:top w:val="nil"/>
              <w:left w:val="nil"/>
              <w:bottom w:val="single" w:sz="4" w:space="0" w:color="auto"/>
              <w:right w:val="single" w:sz="4" w:space="0" w:color="auto"/>
            </w:tcBorders>
            <w:noWrap/>
            <w:vAlign w:val="center"/>
            <w:hideMark/>
          </w:tcPr>
          <w:p w14:paraId="73844983"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1,5</w:t>
            </w:r>
          </w:p>
        </w:tc>
        <w:tc>
          <w:tcPr>
            <w:tcW w:w="631" w:type="dxa"/>
            <w:tcBorders>
              <w:top w:val="nil"/>
              <w:left w:val="nil"/>
              <w:bottom w:val="single" w:sz="4" w:space="0" w:color="auto"/>
              <w:right w:val="single" w:sz="4" w:space="0" w:color="auto"/>
            </w:tcBorders>
            <w:noWrap/>
            <w:vAlign w:val="center"/>
            <w:hideMark/>
          </w:tcPr>
          <w:p w14:paraId="350515B6"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1,5</w:t>
            </w:r>
          </w:p>
        </w:tc>
        <w:tc>
          <w:tcPr>
            <w:tcW w:w="631" w:type="dxa"/>
            <w:tcBorders>
              <w:top w:val="nil"/>
              <w:left w:val="nil"/>
              <w:bottom w:val="single" w:sz="4" w:space="0" w:color="auto"/>
              <w:right w:val="single" w:sz="4" w:space="0" w:color="auto"/>
            </w:tcBorders>
            <w:noWrap/>
            <w:vAlign w:val="center"/>
            <w:hideMark/>
          </w:tcPr>
          <w:p w14:paraId="1F1EA8FB"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0</w:t>
            </w:r>
          </w:p>
        </w:tc>
        <w:tc>
          <w:tcPr>
            <w:tcW w:w="631" w:type="dxa"/>
            <w:tcBorders>
              <w:top w:val="nil"/>
              <w:left w:val="nil"/>
              <w:bottom w:val="single" w:sz="4" w:space="0" w:color="auto"/>
              <w:right w:val="single" w:sz="4" w:space="0" w:color="auto"/>
            </w:tcBorders>
            <w:noWrap/>
            <w:vAlign w:val="center"/>
            <w:hideMark/>
          </w:tcPr>
          <w:p w14:paraId="7645720F"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0</w:t>
            </w:r>
          </w:p>
        </w:tc>
        <w:tc>
          <w:tcPr>
            <w:tcW w:w="739" w:type="dxa"/>
            <w:tcBorders>
              <w:top w:val="nil"/>
              <w:left w:val="nil"/>
              <w:bottom w:val="single" w:sz="4" w:space="0" w:color="auto"/>
              <w:right w:val="single" w:sz="4" w:space="0" w:color="auto"/>
            </w:tcBorders>
            <w:noWrap/>
            <w:vAlign w:val="center"/>
            <w:hideMark/>
          </w:tcPr>
          <w:p w14:paraId="61359139"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0</w:t>
            </w:r>
          </w:p>
        </w:tc>
        <w:tc>
          <w:tcPr>
            <w:tcW w:w="568" w:type="dxa"/>
            <w:tcBorders>
              <w:top w:val="nil"/>
              <w:left w:val="nil"/>
              <w:bottom w:val="single" w:sz="4" w:space="0" w:color="auto"/>
              <w:right w:val="single" w:sz="4" w:space="0" w:color="auto"/>
            </w:tcBorders>
            <w:shd w:val="clear" w:color="auto" w:fill="F2F2F2"/>
            <w:noWrap/>
            <w:vAlign w:val="center"/>
            <w:hideMark/>
          </w:tcPr>
          <w:p w14:paraId="5F112793"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3</w:t>
            </w:r>
          </w:p>
        </w:tc>
        <w:tc>
          <w:tcPr>
            <w:tcW w:w="1699" w:type="dxa"/>
            <w:tcBorders>
              <w:top w:val="nil"/>
              <w:left w:val="nil"/>
              <w:bottom w:val="single" w:sz="4" w:space="0" w:color="auto"/>
              <w:right w:val="single" w:sz="4" w:space="0" w:color="auto"/>
            </w:tcBorders>
            <w:noWrap/>
            <w:vAlign w:val="center"/>
            <w:hideMark/>
          </w:tcPr>
          <w:p w14:paraId="30281383" w14:textId="77777777" w:rsidR="002861FB" w:rsidRPr="0061742B" w:rsidRDefault="002861FB" w:rsidP="009C733A">
            <w:pPr>
              <w:spacing w:after="0" w:line="240" w:lineRule="auto"/>
              <w:ind w:firstLine="0"/>
              <w:jc w:val="left"/>
              <w:rPr>
                <w:color w:val="000000"/>
                <w:sz w:val="18"/>
                <w:szCs w:val="18"/>
              </w:rPr>
            </w:pPr>
            <w:r w:rsidRPr="0061742B">
              <w:rPr>
                <w:color w:val="000000"/>
                <w:sz w:val="18"/>
                <w:szCs w:val="18"/>
              </w:rPr>
              <w:t>Fisiologia Vegetal</w:t>
            </w:r>
          </w:p>
        </w:tc>
        <w:tc>
          <w:tcPr>
            <w:tcW w:w="1135" w:type="dxa"/>
            <w:tcBorders>
              <w:top w:val="nil"/>
              <w:left w:val="nil"/>
              <w:bottom w:val="single" w:sz="4" w:space="0" w:color="auto"/>
              <w:right w:val="single" w:sz="4" w:space="0" w:color="auto"/>
            </w:tcBorders>
            <w:noWrap/>
            <w:vAlign w:val="center"/>
            <w:hideMark/>
          </w:tcPr>
          <w:p w14:paraId="0C814BA7"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w:t>
            </w:r>
          </w:p>
        </w:tc>
      </w:tr>
      <w:tr w:rsidR="008C723F" w:rsidRPr="0061742B" w14:paraId="5FD3E445" w14:textId="77777777" w:rsidTr="00394D14">
        <w:trPr>
          <w:trHeight w:val="300"/>
        </w:trPr>
        <w:tc>
          <w:tcPr>
            <w:tcW w:w="323" w:type="dxa"/>
            <w:vMerge/>
            <w:tcBorders>
              <w:top w:val="nil"/>
              <w:left w:val="single" w:sz="4" w:space="0" w:color="auto"/>
              <w:bottom w:val="single" w:sz="4" w:space="0" w:color="000000"/>
              <w:right w:val="single" w:sz="4" w:space="0" w:color="auto"/>
            </w:tcBorders>
            <w:vAlign w:val="center"/>
            <w:hideMark/>
          </w:tcPr>
          <w:p w14:paraId="4F8A4C7B" w14:textId="77777777" w:rsidR="002861FB" w:rsidRPr="0061742B" w:rsidRDefault="002861FB" w:rsidP="009C733A">
            <w:pPr>
              <w:spacing w:after="0" w:line="256" w:lineRule="auto"/>
              <w:ind w:firstLine="0"/>
              <w:jc w:val="left"/>
              <w:rPr>
                <w:b/>
                <w:bCs/>
                <w:color w:val="000000"/>
                <w:sz w:val="18"/>
                <w:szCs w:val="18"/>
              </w:rPr>
            </w:pPr>
          </w:p>
        </w:tc>
        <w:tc>
          <w:tcPr>
            <w:tcW w:w="2156" w:type="dxa"/>
            <w:tcBorders>
              <w:top w:val="nil"/>
              <w:left w:val="nil"/>
              <w:bottom w:val="single" w:sz="4" w:space="0" w:color="auto"/>
              <w:right w:val="single" w:sz="4" w:space="0" w:color="auto"/>
            </w:tcBorders>
            <w:vAlign w:val="center"/>
            <w:hideMark/>
          </w:tcPr>
          <w:p w14:paraId="07A4DA1D" w14:textId="77777777" w:rsidR="002861FB" w:rsidRPr="0061742B" w:rsidRDefault="002861FB" w:rsidP="009C733A">
            <w:pPr>
              <w:spacing w:after="0" w:line="240" w:lineRule="auto"/>
              <w:ind w:firstLine="0"/>
              <w:jc w:val="left"/>
              <w:rPr>
                <w:color w:val="000000"/>
                <w:sz w:val="18"/>
                <w:szCs w:val="18"/>
              </w:rPr>
            </w:pPr>
            <w:r w:rsidRPr="0061742B">
              <w:rPr>
                <w:color w:val="000000"/>
                <w:sz w:val="18"/>
                <w:szCs w:val="18"/>
              </w:rPr>
              <w:t>Topografia I</w:t>
            </w:r>
          </w:p>
        </w:tc>
        <w:tc>
          <w:tcPr>
            <w:tcW w:w="1099" w:type="dxa"/>
            <w:tcBorders>
              <w:top w:val="nil"/>
              <w:left w:val="nil"/>
              <w:bottom w:val="single" w:sz="4" w:space="0" w:color="auto"/>
              <w:right w:val="single" w:sz="4" w:space="0" w:color="auto"/>
            </w:tcBorders>
            <w:noWrap/>
            <w:vAlign w:val="center"/>
            <w:hideMark/>
          </w:tcPr>
          <w:p w14:paraId="5A502C54" w14:textId="77777777" w:rsidR="002861FB" w:rsidRPr="0061742B" w:rsidRDefault="002861FB" w:rsidP="009C733A">
            <w:pPr>
              <w:spacing w:after="0" w:line="240" w:lineRule="auto"/>
              <w:ind w:firstLine="0"/>
              <w:jc w:val="left"/>
              <w:rPr>
                <w:color w:val="000000"/>
                <w:sz w:val="18"/>
                <w:szCs w:val="18"/>
              </w:rPr>
            </w:pPr>
            <w:r w:rsidRPr="0061742B">
              <w:rPr>
                <w:color w:val="000000"/>
                <w:sz w:val="18"/>
                <w:szCs w:val="18"/>
              </w:rPr>
              <w:t>Obrigatório</w:t>
            </w:r>
          </w:p>
        </w:tc>
        <w:tc>
          <w:tcPr>
            <w:tcW w:w="1560" w:type="dxa"/>
            <w:tcBorders>
              <w:top w:val="nil"/>
              <w:left w:val="nil"/>
              <w:bottom w:val="single" w:sz="4" w:space="0" w:color="auto"/>
              <w:right w:val="single" w:sz="4" w:space="0" w:color="auto"/>
            </w:tcBorders>
            <w:noWrap/>
            <w:vAlign w:val="center"/>
            <w:hideMark/>
          </w:tcPr>
          <w:p w14:paraId="50C16948" w14:textId="77777777" w:rsidR="002861FB" w:rsidRPr="0061742B" w:rsidRDefault="002861FB" w:rsidP="009C733A">
            <w:pPr>
              <w:spacing w:after="0" w:line="240" w:lineRule="auto"/>
              <w:ind w:firstLine="0"/>
              <w:jc w:val="left"/>
              <w:rPr>
                <w:color w:val="000000"/>
                <w:sz w:val="18"/>
                <w:szCs w:val="18"/>
              </w:rPr>
            </w:pPr>
            <w:r w:rsidRPr="0061742B">
              <w:rPr>
                <w:color w:val="000000"/>
                <w:sz w:val="18"/>
                <w:szCs w:val="18"/>
              </w:rPr>
              <w:t>FAAZ/Dep. Solos e Engenharia Rural</w:t>
            </w:r>
          </w:p>
        </w:tc>
        <w:tc>
          <w:tcPr>
            <w:tcW w:w="630" w:type="dxa"/>
            <w:tcBorders>
              <w:top w:val="nil"/>
              <w:left w:val="nil"/>
              <w:bottom w:val="single" w:sz="4" w:space="0" w:color="auto"/>
              <w:right w:val="single" w:sz="4" w:space="0" w:color="auto"/>
            </w:tcBorders>
            <w:noWrap/>
            <w:vAlign w:val="center"/>
            <w:hideMark/>
          </w:tcPr>
          <w:p w14:paraId="26F0D609"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32</w:t>
            </w:r>
          </w:p>
        </w:tc>
        <w:tc>
          <w:tcPr>
            <w:tcW w:w="631" w:type="dxa"/>
            <w:tcBorders>
              <w:top w:val="nil"/>
              <w:left w:val="nil"/>
              <w:bottom w:val="single" w:sz="4" w:space="0" w:color="auto"/>
              <w:right w:val="single" w:sz="4" w:space="0" w:color="auto"/>
            </w:tcBorders>
            <w:noWrap/>
            <w:vAlign w:val="center"/>
            <w:hideMark/>
          </w:tcPr>
          <w:p w14:paraId="004FD9CF"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32</w:t>
            </w:r>
          </w:p>
        </w:tc>
        <w:tc>
          <w:tcPr>
            <w:tcW w:w="631" w:type="dxa"/>
            <w:tcBorders>
              <w:top w:val="nil"/>
              <w:left w:val="nil"/>
              <w:bottom w:val="single" w:sz="4" w:space="0" w:color="auto"/>
              <w:right w:val="single" w:sz="4" w:space="0" w:color="auto"/>
            </w:tcBorders>
            <w:noWrap/>
            <w:vAlign w:val="center"/>
            <w:hideMark/>
          </w:tcPr>
          <w:p w14:paraId="12639911"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0</w:t>
            </w:r>
          </w:p>
        </w:tc>
        <w:tc>
          <w:tcPr>
            <w:tcW w:w="620" w:type="dxa"/>
            <w:tcBorders>
              <w:top w:val="nil"/>
              <w:left w:val="nil"/>
              <w:bottom w:val="single" w:sz="4" w:space="0" w:color="auto"/>
              <w:right w:val="single" w:sz="4" w:space="0" w:color="auto"/>
            </w:tcBorders>
            <w:noWrap/>
            <w:vAlign w:val="center"/>
            <w:hideMark/>
          </w:tcPr>
          <w:p w14:paraId="11F3E3DE"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0</w:t>
            </w:r>
          </w:p>
        </w:tc>
        <w:tc>
          <w:tcPr>
            <w:tcW w:w="709" w:type="dxa"/>
            <w:tcBorders>
              <w:top w:val="nil"/>
              <w:left w:val="nil"/>
              <w:bottom w:val="single" w:sz="4" w:space="0" w:color="auto"/>
              <w:right w:val="single" w:sz="4" w:space="0" w:color="auto"/>
            </w:tcBorders>
            <w:noWrap/>
            <w:vAlign w:val="center"/>
            <w:hideMark/>
          </w:tcPr>
          <w:p w14:paraId="54797074"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0</w:t>
            </w:r>
          </w:p>
        </w:tc>
        <w:tc>
          <w:tcPr>
            <w:tcW w:w="564" w:type="dxa"/>
            <w:tcBorders>
              <w:top w:val="nil"/>
              <w:left w:val="nil"/>
              <w:bottom w:val="single" w:sz="4" w:space="0" w:color="auto"/>
              <w:right w:val="single" w:sz="4" w:space="0" w:color="auto"/>
            </w:tcBorders>
            <w:shd w:val="clear" w:color="auto" w:fill="F2F2F2"/>
            <w:noWrap/>
            <w:vAlign w:val="center"/>
            <w:hideMark/>
          </w:tcPr>
          <w:p w14:paraId="51DBF600"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64</w:t>
            </w:r>
          </w:p>
        </w:tc>
        <w:tc>
          <w:tcPr>
            <w:tcW w:w="631" w:type="dxa"/>
            <w:tcBorders>
              <w:top w:val="nil"/>
              <w:left w:val="nil"/>
              <w:bottom w:val="single" w:sz="4" w:space="0" w:color="auto"/>
              <w:right w:val="single" w:sz="4" w:space="0" w:color="auto"/>
            </w:tcBorders>
            <w:noWrap/>
            <w:vAlign w:val="center"/>
            <w:hideMark/>
          </w:tcPr>
          <w:p w14:paraId="7E794493"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2</w:t>
            </w:r>
          </w:p>
        </w:tc>
        <w:tc>
          <w:tcPr>
            <w:tcW w:w="631" w:type="dxa"/>
            <w:tcBorders>
              <w:top w:val="nil"/>
              <w:left w:val="nil"/>
              <w:bottom w:val="single" w:sz="4" w:space="0" w:color="auto"/>
              <w:right w:val="single" w:sz="4" w:space="0" w:color="auto"/>
            </w:tcBorders>
            <w:noWrap/>
            <w:vAlign w:val="center"/>
            <w:hideMark/>
          </w:tcPr>
          <w:p w14:paraId="0D48AECC"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2</w:t>
            </w:r>
          </w:p>
        </w:tc>
        <w:tc>
          <w:tcPr>
            <w:tcW w:w="631" w:type="dxa"/>
            <w:tcBorders>
              <w:top w:val="nil"/>
              <w:left w:val="nil"/>
              <w:bottom w:val="single" w:sz="4" w:space="0" w:color="auto"/>
              <w:right w:val="single" w:sz="4" w:space="0" w:color="auto"/>
            </w:tcBorders>
            <w:noWrap/>
            <w:vAlign w:val="center"/>
            <w:hideMark/>
          </w:tcPr>
          <w:p w14:paraId="38667119"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0</w:t>
            </w:r>
          </w:p>
        </w:tc>
        <w:tc>
          <w:tcPr>
            <w:tcW w:w="631" w:type="dxa"/>
            <w:tcBorders>
              <w:top w:val="nil"/>
              <w:left w:val="nil"/>
              <w:bottom w:val="single" w:sz="4" w:space="0" w:color="auto"/>
              <w:right w:val="single" w:sz="4" w:space="0" w:color="auto"/>
            </w:tcBorders>
            <w:noWrap/>
            <w:vAlign w:val="center"/>
            <w:hideMark/>
          </w:tcPr>
          <w:p w14:paraId="4D0D8D45"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0</w:t>
            </w:r>
          </w:p>
        </w:tc>
        <w:tc>
          <w:tcPr>
            <w:tcW w:w="739" w:type="dxa"/>
            <w:tcBorders>
              <w:top w:val="nil"/>
              <w:left w:val="nil"/>
              <w:bottom w:val="single" w:sz="4" w:space="0" w:color="auto"/>
              <w:right w:val="single" w:sz="4" w:space="0" w:color="auto"/>
            </w:tcBorders>
            <w:noWrap/>
            <w:vAlign w:val="center"/>
            <w:hideMark/>
          </w:tcPr>
          <w:p w14:paraId="1BF16AF5"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0</w:t>
            </w:r>
          </w:p>
        </w:tc>
        <w:tc>
          <w:tcPr>
            <w:tcW w:w="568" w:type="dxa"/>
            <w:tcBorders>
              <w:top w:val="nil"/>
              <w:left w:val="nil"/>
              <w:bottom w:val="single" w:sz="4" w:space="0" w:color="auto"/>
              <w:right w:val="single" w:sz="4" w:space="0" w:color="auto"/>
            </w:tcBorders>
            <w:shd w:val="clear" w:color="auto" w:fill="F2F2F2"/>
            <w:noWrap/>
            <w:vAlign w:val="center"/>
            <w:hideMark/>
          </w:tcPr>
          <w:p w14:paraId="17A0F925"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4</w:t>
            </w:r>
          </w:p>
        </w:tc>
        <w:tc>
          <w:tcPr>
            <w:tcW w:w="1699" w:type="dxa"/>
            <w:tcBorders>
              <w:top w:val="nil"/>
              <w:left w:val="nil"/>
              <w:bottom w:val="single" w:sz="4" w:space="0" w:color="auto"/>
              <w:right w:val="single" w:sz="4" w:space="0" w:color="auto"/>
            </w:tcBorders>
            <w:noWrap/>
            <w:vAlign w:val="center"/>
            <w:hideMark/>
          </w:tcPr>
          <w:p w14:paraId="1582C681" w14:textId="77777777" w:rsidR="002861FB" w:rsidRPr="0061742B" w:rsidRDefault="002861FB" w:rsidP="009C733A">
            <w:pPr>
              <w:spacing w:after="0" w:line="240" w:lineRule="auto"/>
              <w:ind w:firstLine="0"/>
              <w:jc w:val="left"/>
              <w:rPr>
                <w:color w:val="000000"/>
                <w:sz w:val="18"/>
                <w:szCs w:val="18"/>
              </w:rPr>
            </w:pPr>
            <w:r w:rsidRPr="0061742B">
              <w:rPr>
                <w:color w:val="000000"/>
                <w:sz w:val="18"/>
                <w:szCs w:val="18"/>
              </w:rPr>
              <w:t>Desenho Técnico</w:t>
            </w:r>
          </w:p>
        </w:tc>
        <w:tc>
          <w:tcPr>
            <w:tcW w:w="1135" w:type="dxa"/>
            <w:tcBorders>
              <w:top w:val="nil"/>
              <w:left w:val="nil"/>
              <w:bottom w:val="single" w:sz="4" w:space="0" w:color="auto"/>
              <w:right w:val="single" w:sz="4" w:space="0" w:color="auto"/>
            </w:tcBorders>
            <w:noWrap/>
            <w:vAlign w:val="center"/>
            <w:hideMark/>
          </w:tcPr>
          <w:p w14:paraId="5505EFF8"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w:t>
            </w:r>
          </w:p>
        </w:tc>
      </w:tr>
      <w:tr w:rsidR="008C723F" w:rsidRPr="0061742B" w14:paraId="45CEAE83" w14:textId="77777777" w:rsidTr="00394D14">
        <w:trPr>
          <w:trHeight w:val="300"/>
        </w:trPr>
        <w:tc>
          <w:tcPr>
            <w:tcW w:w="323" w:type="dxa"/>
            <w:vMerge/>
            <w:tcBorders>
              <w:top w:val="nil"/>
              <w:left w:val="single" w:sz="4" w:space="0" w:color="auto"/>
              <w:bottom w:val="single" w:sz="4" w:space="0" w:color="000000"/>
              <w:right w:val="single" w:sz="4" w:space="0" w:color="auto"/>
            </w:tcBorders>
            <w:vAlign w:val="center"/>
            <w:hideMark/>
          </w:tcPr>
          <w:p w14:paraId="5EE90979" w14:textId="77777777" w:rsidR="002861FB" w:rsidRPr="0061742B" w:rsidRDefault="002861FB" w:rsidP="009C733A">
            <w:pPr>
              <w:spacing w:after="0" w:line="256" w:lineRule="auto"/>
              <w:ind w:firstLine="0"/>
              <w:jc w:val="left"/>
              <w:rPr>
                <w:b/>
                <w:bCs/>
                <w:color w:val="000000"/>
                <w:sz w:val="18"/>
                <w:szCs w:val="18"/>
              </w:rPr>
            </w:pPr>
          </w:p>
        </w:tc>
        <w:tc>
          <w:tcPr>
            <w:tcW w:w="2156" w:type="dxa"/>
            <w:tcBorders>
              <w:top w:val="nil"/>
              <w:left w:val="nil"/>
              <w:bottom w:val="single" w:sz="4" w:space="0" w:color="auto"/>
              <w:right w:val="single" w:sz="4" w:space="0" w:color="auto"/>
            </w:tcBorders>
            <w:vAlign w:val="center"/>
            <w:hideMark/>
          </w:tcPr>
          <w:p w14:paraId="2D1D6211" w14:textId="77777777" w:rsidR="002861FB" w:rsidRPr="0061742B" w:rsidRDefault="002861FB" w:rsidP="009C733A">
            <w:pPr>
              <w:spacing w:after="0" w:line="240" w:lineRule="auto"/>
              <w:ind w:firstLine="0"/>
              <w:jc w:val="left"/>
              <w:rPr>
                <w:color w:val="000000"/>
                <w:sz w:val="18"/>
                <w:szCs w:val="18"/>
              </w:rPr>
            </w:pPr>
            <w:r w:rsidRPr="0061742B">
              <w:rPr>
                <w:color w:val="000000"/>
                <w:sz w:val="18"/>
                <w:szCs w:val="18"/>
              </w:rPr>
              <w:t>Topografia II</w:t>
            </w:r>
          </w:p>
        </w:tc>
        <w:tc>
          <w:tcPr>
            <w:tcW w:w="1099" w:type="dxa"/>
            <w:tcBorders>
              <w:top w:val="nil"/>
              <w:left w:val="nil"/>
              <w:bottom w:val="single" w:sz="4" w:space="0" w:color="auto"/>
              <w:right w:val="single" w:sz="4" w:space="0" w:color="auto"/>
            </w:tcBorders>
            <w:noWrap/>
            <w:vAlign w:val="center"/>
            <w:hideMark/>
          </w:tcPr>
          <w:p w14:paraId="5B47EA5C" w14:textId="77777777" w:rsidR="002861FB" w:rsidRPr="0061742B" w:rsidRDefault="002861FB" w:rsidP="009C733A">
            <w:pPr>
              <w:spacing w:after="0" w:line="240" w:lineRule="auto"/>
              <w:ind w:firstLine="0"/>
              <w:jc w:val="left"/>
              <w:rPr>
                <w:color w:val="000000"/>
                <w:sz w:val="18"/>
                <w:szCs w:val="18"/>
              </w:rPr>
            </w:pPr>
            <w:r w:rsidRPr="0061742B">
              <w:rPr>
                <w:color w:val="000000"/>
                <w:sz w:val="18"/>
                <w:szCs w:val="18"/>
              </w:rPr>
              <w:t>Obrigatório</w:t>
            </w:r>
          </w:p>
        </w:tc>
        <w:tc>
          <w:tcPr>
            <w:tcW w:w="1560" w:type="dxa"/>
            <w:tcBorders>
              <w:top w:val="nil"/>
              <w:left w:val="nil"/>
              <w:bottom w:val="single" w:sz="4" w:space="0" w:color="auto"/>
              <w:right w:val="single" w:sz="4" w:space="0" w:color="auto"/>
            </w:tcBorders>
            <w:noWrap/>
            <w:vAlign w:val="center"/>
            <w:hideMark/>
          </w:tcPr>
          <w:p w14:paraId="70F6B07F" w14:textId="77777777" w:rsidR="002861FB" w:rsidRPr="0061742B" w:rsidRDefault="002861FB" w:rsidP="009C733A">
            <w:pPr>
              <w:spacing w:after="0" w:line="240" w:lineRule="auto"/>
              <w:ind w:firstLine="0"/>
              <w:jc w:val="left"/>
              <w:rPr>
                <w:color w:val="000000"/>
                <w:sz w:val="18"/>
                <w:szCs w:val="18"/>
              </w:rPr>
            </w:pPr>
            <w:r w:rsidRPr="0061742B">
              <w:rPr>
                <w:color w:val="000000"/>
                <w:sz w:val="18"/>
                <w:szCs w:val="18"/>
              </w:rPr>
              <w:t>FAAZ/Dep. Solos e Engenharia Rural</w:t>
            </w:r>
          </w:p>
        </w:tc>
        <w:tc>
          <w:tcPr>
            <w:tcW w:w="630" w:type="dxa"/>
            <w:tcBorders>
              <w:top w:val="nil"/>
              <w:left w:val="nil"/>
              <w:bottom w:val="single" w:sz="4" w:space="0" w:color="auto"/>
              <w:right w:val="single" w:sz="4" w:space="0" w:color="auto"/>
            </w:tcBorders>
            <w:noWrap/>
            <w:vAlign w:val="center"/>
            <w:hideMark/>
          </w:tcPr>
          <w:p w14:paraId="42DDF99D"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16</w:t>
            </w:r>
          </w:p>
        </w:tc>
        <w:tc>
          <w:tcPr>
            <w:tcW w:w="631" w:type="dxa"/>
            <w:tcBorders>
              <w:top w:val="nil"/>
              <w:left w:val="nil"/>
              <w:bottom w:val="single" w:sz="4" w:space="0" w:color="auto"/>
              <w:right w:val="single" w:sz="4" w:space="0" w:color="auto"/>
            </w:tcBorders>
            <w:noWrap/>
            <w:vAlign w:val="center"/>
            <w:hideMark/>
          </w:tcPr>
          <w:p w14:paraId="58BDD114"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16</w:t>
            </w:r>
          </w:p>
        </w:tc>
        <w:tc>
          <w:tcPr>
            <w:tcW w:w="631" w:type="dxa"/>
            <w:tcBorders>
              <w:top w:val="nil"/>
              <w:left w:val="nil"/>
              <w:bottom w:val="single" w:sz="4" w:space="0" w:color="auto"/>
              <w:right w:val="single" w:sz="4" w:space="0" w:color="auto"/>
            </w:tcBorders>
            <w:noWrap/>
            <w:vAlign w:val="center"/>
            <w:hideMark/>
          </w:tcPr>
          <w:p w14:paraId="050ACC54"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0</w:t>
            </w:r>
          </w:p>
        </w:tc>
        <w:tc>
          <w:tcPr>
            <w:tcW w:w="620" w:type="dxa"/>
            <w:tcBorders>
              <w:top w:val="nil"/>
              <w:left w:val="nil"/>
              <w:bottom w:val="single" w:sz="4" w:space="0" w:color="auto"/>
              <w:right w:val="single" w:sz="4" w:space="0" w:color="auto"/>
            </w:tcBorders>
            <w:noWrap/>
            <w:vAlign w:val="center"/>
            <w:hideMark/>
          </w:tcPr>
          <w:p w14:paraId="0A4D60C0"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0</w:t>
            </w:r>
          </w:p>
        </w:tc>
        <w:tc>
          <w:tcPr>
            <w:tcW w:w="709" w:type="dxa"/>
            <w:tcBorders>
              <w:top w:val="nil"/>
              <w:left w:val="nil"/>
              <w:bottom w:val="single" w:sz="4" w:space="0" w:color="auto"/>
              <w:right w:val="single" w:sz="4" w:space="0" w:color="auto"/>
            </w:tcBorders>
            <w:noWrap/>
            <w:vAlign w:val="center"/>
            <w:hideMark/>
          </w:tcPr>
          <w:p w14:paraId="55855BFF"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0</w:t>
            </w:r>
          </w:p>
        </w:tc>
        <w:tc>
          <w:tcPr>
            <w:tcW w:w="564" w:type="dxa"/>
            <w:tcBorders>
              <w:top w:val="nil"/>
              <w:left w:val="nil"/>
              <w:bottom w:val="single" w:sz="4" w:space="0" w:color="auto"/>
              <w:right w:val="single" w:sz="4" w:space="0" w:color="auto"/>
            </w:tcBorders>
            <w:shd w:val="clear" w:color="auto" w:fill="F2F2F2"/>
            <w:noWrap/>
            <w:vAlign w:val="center"/>
            <w:hideMark/>
          </w:tcPr>
          <w:p w14:paraId="782732F4"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32</w:t>
            </w:r>
          </w:p>
        </w:tc>
        <w:tc>
          <w:tcPr>
            <w:tcW w:w="631" w:type="dxa"/>
            <w:tcBorders>
              <w:top w:val="nil"/>
              <w:left w:val="nil"/>
              <w:bottom w:val="single" w:sz="4" w:space="0" w:color="auto"/>
              <w:right w:val="single" w:sz="4" w:space="0" w:color="auto"/>
            </w:tcBorders>
            <w:noWrap/>
            <w:vAlign w:val="center"/>
            <w:hideMark/>
          </w:tcPr>
          <w:p w14:paraId="12DABB5F"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1</w:t>
            </w:r>
          </w:p>
        </w:tc>
        <w:tc>
          <w:tcPr>
            <w:tcW w:w="631" w:type="dxa"/>
            <w:tcBorders>
              <w:top w:val="nil"/>
              <w:left w:val="nil"/>
              <w:bottom w:val="single" w:sz="4" w:space="0" w:color="auto"/>
              <w:right w:val="single" w:sz="4" w:space="0" w:color="auto"/>
            </w:tcBorders>
            <w:noWrap/>
            <w:vAlign w:val="center"/>
            <w:hideMark/>
          </w:tcPr>
          <w:p w14:paraId="6C52E162"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1</w:t>
            </w:r>
          </w:p>
        </w:tc>
        <w:tc>
          <w:tcPr>
            <w:tcW w:w="631" w:type="dxa"/>
            <w:tcBorders>
              <w:top w:val="nil"/>
              <w:left w:val="nil"/>
              <w:bottom w:val="single" w:sz="4" w:space="0" w:color="auto"/>
              <w:right w:val="single" w:sz="4" w:space="0" w:color="auto"/>
            </w:tcBorders>
            <w:noWrap/>
            <w:vAlign w:val="center"/>
            <w:hideMark/>
          </w:tcPr>
          <w:p w14:paraId="429D5D72"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0</w:t>
            </w:r>
          </w:p>
        </w:tc>
        <w:tc>
          <w:tcPr>
            <w:tcW w:w="631" w:type="dxa"/>
            <w:tcBorders>
              <w:top w:val="nil"/>
              <w:left w:val="nil"/>
              <w:bottom w:val="single" w:sz="4" w:space="0" w:color="auto"/>
              <w:right w:val="single" w:sz="4" w:space="0" w:color="auto"/>
            </w:tcBorders>
            <w:noWrap/>
            <w:vAlign w:val="center"/>
            <w:hideMark/>
          </w:tcPr>
          <w:p w14:paraId="2A16A72C"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0</w:t>
            </w:r>
          </w:p>
        </w:tc>
        <w:tc>
          <w:tcPr>
            <w:tcW w:w="739" w:type="dxa"/>
            <w:tcBorders>
              <w:top w:val="nil"/>
              <w:left w:val="nil"/>
              <w:bottom w:val="single" w:sz="4" w:space="0" w:color="auto"/>
              <w:right w:val="single" w:sz="4" w:space="0" w:color="auto"/>
            </w:tcBorders>
            <w:noWrap/>
            <w:vAlign w:val="center"/>
            <w:hideMark/>
          </w:tcPr>
          <w:p w14:paraId="421804C6"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0</w:t>
            </w:r>
          </w:p>
        </w:tc>
        <w:tc>
          <w:tcPr>
            <w:tcW w:w="568" w:type="dxa"/>
            <w:tcBorders>
              <w:top w:val="nil"/>
              <w:left w:val="nil"/>
              <w:bottom w:val="single" w:sz="4" w:space="0" w:color="auto"/>
              <w:right w:val="single" w:sz="4" w:space="0" w:color="auto"/>
            </w:tcBorders>
            <w:shd w:val="clear" w:color="auto" w:fill="F2F2F2"/>
            <w:noWrap/>
            <w:vAlign w:val="center"/>
            <w:hideMark/>
          </w:tcPr>
          <w:p w14:paraId="2E7BE5D7"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2</w:t>
            </w:r>
          </w:p>
        </w:tc>
        <w:tc>
          <w:tcPr>
            <w:tcW w:w="1699" w:type="dxa"/>
            <w:tcBorders>
              <w:top w:val="nil"/>
              <w:left w:val="nil"/>
              <w:bottom w:val="single" w:sz="4" w:space="0" w:color="auto"/>
              <w:right w:val="single" w:sz="4" w:space="0" w:color="auto"/>
            </w:tcBorders>
            <w:noWrap/>
            <w:vAlign w:val="center"/>
            <w:hideMark/>
          </w:tcPr>
          <w:p w14:paraId="622D2EA3" w14:textId="77777777" w:rsidR="002861FB" w:rsidRPr="0061742B" w:rsidRDefault="002861FB" w:rsidP="009C733A">
            <w:pPr>
              <w:spacing w:after="0" w:line="240" w:lineRule="auto"/>
              <w:ind w:firstLine="0"/>
              <w:jc w:val="left"/>
              <w:rPr>
                <w:color w:val="000000"/>
                <w:sz w:val="18"/>
                <w:szCs w:val="18"/>
              </w:rPr>
            </w:pPr>
            <w:r w:rsidRPr="0061742B">
              <w:rPr>
                <w:color w:val="000000"/>
                <w:sz w:val="18"/>
                <w:szCs w:val="18"/>
              </w:rPr>
              <w:t>Topografia I</w:t>
            </w:r>
          </w:p>
        </w:tc>
        <w:tc>
          <w:tcPr>
            <w:tcW w:w="1135" w:type="dxa"/>
            <w:tcBorders>
              <w:top w:val="nil"/>
              <w:left w:val="nil"/>
              <w:bottom w:val="single" w:sz="4" w:space="0" w:color="auto"/>
              <w:right w:val="single" w:sz="4" w:space="0" w:color="auto"/>
            </w:tcBorders>
            <w:noWrap/>
            <w:vAlign w:val="center"/>
            <w:hideMark/>
          </w:tcPr>
          <w:p w14:paraId="7A6312A1"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w:t>
            </w:r>
          </w:p>
        </w:tc>
      </w:tr>
      <w:tr w:rsidR="008C723F" w:rsidRPr="0061742B" w14:paraId="442170B7" w14:textId="77777777" w:rsidTr="00394D14">
        <w:trPr>
          <w:trHeight w:val="480"/>
        </w:trPr>
        <w:tc>
          <w:tcPr>
            <w:tcW w:w="323" w:type="dxa"/>
            <w:vMerge/>
            <w:tcBorders>
              <w:top w:val="nil"/>
              <w:left w:val="single" w:sz="4" w:space="0" w:color="auto"/>
              <w:bottom w:val="single" w:sz="4" w:space="0" w:color="000000"/>
              <w:right w:val="single" w:sz="4" w:space="0" w:color="auto"/>
            </w:tcBorders>
            <w:vAlign w:val="center"/>
            <w:hideMark/>
          </w:tcPr>
          <w:p w14:paraId="2509B387" w14:textId="77777777" w:rsidR="002861FB" w:rsidRPr="0061742B" w:rsidRDefault="002861FB" w:rsidP="009C733A">
            <w:pPr>
              <w:spacing w:after="0" w:line="256" w:lineRule="auto"/>
              <w:ind w:firstLine="0"/>
              <w:jc w:val="left"/>
              <w:rPr>
                <w:b/>
                <w:bCs/>
                <w:color w:val="000000"/>
                <w:sz w:val="18"/>
                <w:szCs w:val="18"/>
              </w:rPr>
            </w:pPr>
          </w:p>
        </w:tc>
        <w:tc>
          <w:tcPr>
            <w:tcW w:w="2156" w:type="dxa"/>
            <w:tcBorders>
              <w:top w:val="nil"/>
              <w:left w:val="nil"/>
              <w:bottom w:val="single" w:sz="4" w:space="0" w:color="auto"/>
              <w:right w:val="single" w:sz="4" w:space="0" w:color="auto"/>
            </w:tcBorders>
            <w:vAlign w:val="center"/>
            <w:hideMark/>
          </w:tcPr>
          <w:p w14:paraId="00391704" w14:textId="77777777" w:rsidR="002861FB" w:rsidRPr="0061742B" w:rsidRDefault="002861FB" w:rsidP="009C733A">
            <w:pPr>
              <w:spacing w:after="0" w:line="240" w:lineRule="auto"/>
              <w:ind w:firstLine="0"/>
              <w:jc w:val="left"/>
              <w:rPr>
                <w:color w:val="000000"/>
                <w:sz w:val="18"/>
                <w:szCs w:val="18"/>
              </w:rPr>
            </w:pPr>
            <w:r w:rsidRPr="0061742B">
              <w:rPr>
                <w:color w:val="000000"/>
                <w:sz w:val="18"/>
                <w:szCs w:val="18"/>
              </w:rPr>
              <w:t>Viveiros Florestais</w:t>
            </w:r>
          </w:p>
        </w:tc>
        <w:tc>
          <w:tcPr>
            <w:tcW w:w="1099" w:type="dxa"/>
            <w:tcBorders>
              <w:top w:val="nil"/>
              <w:left w:val="nil"/>
              <w:bottom w:val="single" w:sz="4" w:space="0" w:color="auto"/>
              <w:right w:val="single" w:sz="4" w:space="0" w:color="auto"/>
            </w:tcBorders>
            <w:noWrap/>
            <w:vAlign w:val="center"/>
            <w:hideMark/>
          </w:tcPr>
          <w:p w14:paraId="2934A72E" w14:textId="77777777" w:rsidR="002861FB" w:rsidRPr="0061742B" w:rsidRDefault="002861FB" w:rsidP="009C733A">
            <w:pPr>
              <w:spacing w:after="0" w:line="240" w:lineRule="auto"/>
              <w:ind w:firstLine="0"/>
              <w:jc w:val="left"/>
              <w:rPr>
                <w:color w:val="000000"/>
                <w:sz w:val="18"/>
                <w:szCs w:val="18"/>
              </w:rPr>
            </w:pPr>
            <w:r w:rsidRPr="0061742B">
              <w:rPr>
                <w:color w:val="000000"/>
                <w:sz w:val="18"/>
                <w:szCs w:val="18"/>
              </w:rPr>
              <w:t>Obrigatório</w:t>
            </w:r>
          </w:p>
        </w:tc>
        <w:tc>
          <w:tcPr>
            <w:tcW w:w="1560" w:type="dxa"/>
            <w:tcBorders>
              <w:top w:val="nil"/>
              <w:left w:val="nil"/>
              <w:bottom w:val="single" w:sz="4" w:space="0" w:color="auto"/>
              <w:right w:val="single" w:sz="4" w:space="0" w:color="auto"/>
            </w:tcBorders>
            <w:noWrap/>
            <w:vAlign w:val="center"/>
            <w:hideMark/>
          </w:tcPr>
          <w:p w14:paraId="63FE686D" w14:textId="77777777" w:rsidR="002861FB" w:rsidRPr="0061742B" w:rsidRDefault="002861FB" w:rsidP="009C733A">
            <w:pPr>
              <w:spacing w:after="0" w:line="240" w:lineRule="auto"/>
              <w:ind w:firstLine="0"/>
              <w:jc w:val="left"/>
              <w:rPr>
                <w:color w:val="000000"/>
                <w:sz w:val="18"/>
                <w:szCs w:val="18"/>
              </w:rPr>
            </w:pPr>
            <w:r w:rsidRPr="0061742B">
              <w:rPr>
                <w:color w:val="000000"/>
                <w:sz w:val="18"/>
                <w:szCs w:val="18"/>
              </w:rPr>
              <w:t>FENF/Dep. Engenharia Florestal</w:t>
            </w:r>
          </w:p>
        </w:tc>
        <w:tc>
          <w:tcPr>
            <w:tcW w:w="630" w:type="dxa"/>
            <w:tcBorders>
              <w:top w:val="nil"/>
              <w:left w:val="nil"/>
              <w:bottom w:val="single" w:sz="4" w:space="0" w:color="auto"/>
              <w:right w:val="single" w:sz="4" w:space="0" w:color="auto"/>
            </w:tcBorders>
            <w:noWrap/>
            <w:vAlign w:val="center"/>
            <w:hideMark/>
          </w:tcPr>
          <w:p w14:paraId="31F90839"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24</w:t>
            </w:r>
          </w:p>
        </w:tc>
        <w:tc>
          <w:tcPr>
            <w:tcW w:w="631" w:type="dxa"/>
            <w:tcBorders>
              <w:top w:val="nil"/>
              <w:left w:val="nil"/>
              <w:bottom w:val="single" w:sz="4" w:space="0" w:color="auto"/>
              <w:right w:val="single" w:sz="4" w:space="0" w:color="auto"/>
            </w:tcBorders>
            <w:noWrap/>
            <w:vAlign w:val="center"/>
            <w:hideMark/>
          </w:tcPr>
          <w:p w14:paraId="39BD3864"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16</w:t>
            </w:r>
          </w:p>
        </w:tc>
        <w:tc>
          <w:tcPr>
            <w:tcW w:w="631" w:type="dxa"/>
            <w:tcBorders>
              <w:top w:val="nil"/>
              <w:left w:val="nil"/>
              <w:bottom w:val="single" w:sz="4" w:space="0" w:color="auto"/>
              <w:right w:val="single" w:sz="4" w:space="0" w:color="auto"/>
            </w:tcBorders>
            <w:noWrap/>
            <w:vAlign w:val="center"/>
            <w:hideMark/>
          </w:tcPr>
          <w:p w14:paraId="2B292B52"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0</w:t>
            </w:r>
          </w:p>
        </w:tc>
        <w:tc>
          <w:tcPr>
            <w:tcW w:w="620" w:type="dxa"/>
            <w:tcBorders>
              <w:top w:val="nil"/>
              <w:left w:val="nil"/>
              <w:bottom w:val="single" w:sz="4" w:space="0" w:color="auto"/>
              <w:right w:val="single" w:sz="4" w:space="0" w:color="auto"/>
            </w:tcBorders>
            <w:noWrap/>
            <w:vAlign w:val="center"/>
            <w:hideMark/>
          </w:tcPr>
          <w:p w14:paraId="656FBE35"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8</w:t>
            </w:r>
          </w:p>
        </w:tc>
        <w:tc>
          <w:tcPr>
            <w:tcW w:w="709" w:type="dxa"/>
            <w:tcBorders>
              <w:top w:val="nil"/>
              <w:left w:val="nil"/>
              <w:bottom w:val="single" w:sz="4" w:space="0" w:color="auto"/>
              <w:right w:val="single" w:sz="4" w:space="0" w:color="auto"/>
            </w:tcBorders>
            <w:noWrap/>
            <w:vAlign w:val="center"/>
            <w:hideMark/>
          </w:tcPr>
          <w:p w14:paraId="0AE0D3CB"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0</w:t>
            </w:r>
          </w:p>
        </w:tc>
        <w:tc>
          <w:tcPr>
            <w:tcW w:w="564" w:type="dxa"/>
            <w:tcBorders>
              <w:top w:val="nil"/>
              <w:left w:val="nil"/>
              <w:bottom w:val="single" w:sz="4" w:space="0" w:color="auto"/>
              <w:right w:val="single" w:sz="4" w:space="0" w:color="auto"/>
            </w:tcBorders>
            <w:shd w:val="clear" w:color="auto" w:fill="F2F2F2"/>
            <w:noWrap/>
            <w:vAlign w:val="center"/>
            <w:hideMark/>
          </w:tcPr>
          <w:p w14:paraId="6E29D2BB"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48</w:t>
            </w:r>
          </w:p>
        </w:tc>
        <w:tc>
          <w:tcPr>
            <w:tcW w:w="631" w:type="dxa"/>
            <w:tcBorders>
              <w:top w:val="nil"/>
              <w:left w:val="nil"/>
              <w:bottom w:val="single" w:sz="4" w:space="0" w:color="auto"/>
              <w:right w:val="single" w:sz="4" w:space="0" w:color="auto"/>
            </w:tcBorders>
            <w:noWrap/>
            <w:vAlign w:val="center"/>
            <w:hideMark/>
          </w:tcPr>
          <w:p w14:paraId="558654C8"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1,5</w:t>
            </w:r>
          </w:p>
        </w:tc>
        <w:tc>
          <w:tcPr>
            <w:tcW w:w="631" w:type="dxa"/>
            <w:tcBorders>
              <w:top w:val="nil"/>
              <w:left w:val="nil"/>
              <w:bottom w:val="single" w:sz="4" w:space="0" w:color="auto"/>
              <w:right w:val="single" w:sz="4" w:space="0" w:color="auto"/>
            </w:tcBorders>
            <w:noWrap/>
            <w:vAlign w:val="center"/>
            <w:hideMark/>
          </w:tcPr>
          <w:p w14:paraId="1D6F5872"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1</w:t>
            </w:r>
          </w:p>
        </w:tc>
        <w:tc>
          <w:tcPr>
            <w:tcW w:w="631" w:type="dxa"/>
            <w:tcBorders>
              <w:top w:val="nil"/>
              <w:left w:val="nil"/>
              <w:bottom w:val="single" w:sz="4" w:space="0" w:color="auto"/>
              <w:right w:val="single" w:sz="4" w:space="0" w:color="auto"/>
            </w:tcBorders>
            <w:noWrap/>
            <w:vAlign w:val="center"/>
            <w:hideMark/>
          </w:tcPr>
          <w:p w14:paraId="53A0D472"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0</w:t>
            </w:r>
          </w:p>
        </w:tc>
        <w:tc>
          <w:tcPr>
            <w:tcW w:w="631" w:type="dxa"/>
            <w:tcBorders>
              <w:top w:val="nil"/>
              <w:left w:val="nil"/>
              <w:bottom w:val="single" w:sz="4" w:space="0" w:color="auto"/>
              <w:right w:val="single" w:sz="4" w:space="0" w:color="auto"/>
            </w:tcBorders>
            <w:noWrap/>
            <w:vAlign w:val="center"/>
            <w:hideMark/>
          </w:tcPr>
          <w:p w14:paraId="5C02FABF"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0,5</w:t>
            </w:r>
          </w:p>
        </w:tc>
        <w:tc>
          <w:tcPr>
            <w:tcW w:w="739" w:type="dxa"/>
            <w:tcBorders>
              <w:top w:val="nil"/>
              <w:left w:val="nil"/>
              <w:bottom w:val="single" w:sz="4" w:space="0" w:color="auto"/>
              <w:right w:val="single" w:sz="4" w:space="0" w:color="auto"/>
            </w:tcBorders>
            <w:noWrap/>
            <w:vAlign w:val="center"/>
            <w:hideMark/>
          </w:tcPr>
          <w:p w14:paraId="795A4959"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0</w:t>
            </w:r>
          </w:p>
        </w:tc>
        <w:tc>
          <w:tcPr>
            <w:tcW w:w="568" w:type="dxa"/>
            <w:tcBorders>
              <w:top w:val="nil"/>
              <w:left w:val="nil"/>
              <w:bottom w:val="single" w:sz="4" w:space="0" w:color="auto"/>
              <w:right w:val="single" w:sz="4" w:space="0" w:color="auto"/>
            </w:tcBorders>
            <w:shd w:val="clear" w:color="auto" w:fill="F2F2F2"/>
            <w:noWrap/>
            <w:vAlign w:val="center"/>
            <w:hideMark/>
          </w:tcPr>
          <w:p w14:paraId="17BCE4FA"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3</w:t>
            </w:r>
          </w:p>
        </w:tc>
        <w:tc>
          <w:tcPr>
            <w:tcW w:w="1699" w:type="dxa"/>
            <w:tcBorders>
              <w:top w:val="nil"/>
              <w:left w:val="nil"/>
              <w:bottom w:val="single" w:sz="4" w:space="0" w:color="auto"/>
              <w:right w:val="single" w:sz="4" w:space="0" w:color="auto"/>
            </w:tcBorders>
            <w:noWrap/>
            <w:vAlign w:val="center"/>
            <w:hideMark/>
          </w:tcPr>
          <w:p w14:paraId="44A91839" w14:textId="77777777" w:rsidR="002861FB" w:rsidRPr="0061742B" w:rsidRDefault="002861FB" w:rsidP="009C733A">
            <w:pPr>
              <w:spacing w:after="0" w:line="240" w:lineRule="auto"/>
              <w:ind w:firstLine="0"/>
              <w:rPr>
                <w:color w:val="000000"/>
                <w:sz w:val="18"/>
                <w:szCs w:val="18"/>
              </w:rPr>
            </w:pPr>
            <w:r w:rsidRPr="0061742B">
              <w:rPr>
                <w:color w:val="000000"/>
                <w:sz w:val="18"/>
                <w:szCs w:val="18"/>
              </w:rPr>
              <w:t>Tecnologia e Produção de Sementes Florestais; Hidráulica e Irrigação</w:t>
            </w:r>
          </w:p>
        </w:tc>
        <w:tc>
          <w:tcPr>
            <w:tcW w:w="1135" w:type="dxa"/>
            <w:tcBorders>
              <w:top w:val="nil"/>
              <w:left w:val="nil"/>
              <w:bottom w:val="single" w:sz="4" w:space="0" w:color="auto"/>
              <w:right w:val="single" w:sz="4" w:space="0" w:color="auto"/>
            </w:tcBorders>
            <w:noWrap/>
            <w:vAlign w:val="center"/>
            <w:hideMark/>
          </w:tcPr>
          <w:p w14:paraId="26130E89"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w:t>
            </w:r>
          </w:p>
        </w:tc>
      </w:tr>
      <w:tr w:rsidR="003244E1" w:rsidRPr="0061742B" w14:paraId="419E74C2" w14:textId="77777777" w:rsidTr="00394D14">
        <w:trPr>
          <w:trHeight w:val="300"/>
        </w:trPr>
        <w:tc>
          <w:tcPr>
            <w:tcW w:w="5138" w:type="dxa"/>
            <w:gridSpan w:val="4"/>
            <w:tcBorders>
              <w:top w:val="single" w:sz="4" w:space="0" w:color="auto"/>
              <w:left w:val="single" w:sz="4" w:space="0" w:color="auto"/>
              <w:bottom w:val="single" w:sz="4" w:space="0" w:color="auto"/>
              <w:right w:val="single" w:sz="4" w:space="0" w:color="auto"/>
            </w:tcBorders>
            <w:shd w:val="clear" w:color="auto" w:fill="F2F2F2"/>
            <w:noWrap/>
            <w:vAlign w:val="center"/>
            <w:hideMark/>
          </w:tcPr>
          <w:p w14:paraId="51EDF93E" w14:textId="77777777" w:rsidR="002861FB" w:rsidRPr="0061742B" w:rsidRDefault="002861FB" w:rsidP="009C733A">
            <w:pPr>
              <w:spacing w:after="0" w:line="240" w:lineRule="auto"/>
              <w:ind w:firstLine="0"/>
              <w:jc w:val="left"/>
              <w:rPr>
                <w:b/>
                <w:bCs/>
                <w:color w:val="000000"/>
                <w:sz w:val="18"/>
                <w:szCs w:val="18"/>
              </w:rPr>
            </w:pPr>
            <w:r w:rsidRPr="0061742B">
              <w:rPr>
                <w:b/>
                <w:bCs/>
                <w:color w:val="000000"/>
                <w:sz w:val="18"/>
                <w:szCs w:val="18"/>
              </w:rPr>
              <w:t>SUBTOTAL:</w:t>
            </w:r>
          </w:p>
        </w:tc>
        <w:tc>
          <w:tcPr>
            <w:tcW w:w="630" w:type="dxa"/>
            <w:tcBorders>
              <w:top w:val="nil"/>
              <w:left w:val="nil"/>
              <w:bottom w:val="single" w:sz="4" w:space="0" w:color="auto"/>
              <w:right w:val="single" w:sz="4" w:space="0" w:color="auto"/>
            </w:tcBorders>
            <w:shd w:val="clear" w:color="auto" w:fill="F2F2F2"/>
            <w:noWrap/>
            <w:vAlign w:val="center"/>
            <w:hideMark/>
          </w:tcPr>
          <w:p w14:paraId="317F946B"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1408</w:t>
            </w:r>
          </w:p>
        </w:tc>
        <w:tc>
          <w:tcPr>
            <w:tcW w:w="631" w:type="dxa"/>
            <w:tcBorders>
              <w:top w:val="nil"/>
              <w:left w:val="nil"/>
              <w:bottom w:val="single" w:sz="4" w:space="0" w:color="auto"/>
              <w:right w:val="single" w:sz="4" w:space="0" w:color="auto"/>
            </w:tcBorders>
            <w:shd w:val="clear" w:color="auto" w:fill="F2F2F2"/>
            <w:noWrap/>
            <w:vAlign w:val="center"/>
            <w:hideMark/>
          </w:tcPr>
          <w:p w14:paraId="066D9EFF"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643</w:t>
            </w:r>
          </w:p>
        </w:tc>
        <w:tc>
          <w:tcPr>
            <w:tcW w:w="631" w:type="dxa"/>
            <w:tcBorders>
              <w:top w:val="nil"/>
              <w:left w:val="nil"/>
              <w:bottom w:val="single" w:sz="4" w:space="0" w:color="auto"/>
              <w:right w:val="single" w:sz="4" w:space="0" w:color="auto"/>
            </w:tcBorders>
            <w:shd w:val="clear" w:color="auto" w:fill="F2F2F2"/>
            <w:noWrap/>
            <w:vAlign w:val="center"/>
            <w:hideMark/>
          </w:tcPr>
          <w:p w14:paraId="3679531C"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0</w:t>
            </w:r>
          </w:p>
        </w:tc>
        <w:tc>
          <w:tcPr>
            <w:tcW w:w="620" w:type="dxa"/>
            <w:tcBorders>
              <w:top w:val="nil"/>
              <w:left w:val="nil"/>
              <w:bottom w:val="single" w:sz="4" w:space="0" w:color="auto"/>
              <w:right w:val="single" w:sz="4" w:space="0" w:color="auto"/>
            </w:tcBorders>
            <w:shd w:val="clear" w:color="auto" w:fill="F2F2F2"/>
            <w:noWrap/>
            <w:vAlign w:val="center"/>
            <w:hideMark/>
          </w:tcPr>
          <w:p w14:paraId="67763508"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237</w:t>
            </w:r>
          </w:p>
        </w:tc>
        <w:tc>
          <w:tcPr>
            <w:tcW w:w="709" w:type="dxa"/>
            <w:tcBorders>
              <w:top w:val="nil"/>
              <w:left w:val="nil"/>
              <w:bottom w:val="single" w:sz="4" w:space="0" w:color="auto"/>
              <w:right w:val="single" w:sz="4" w:space="0" w:color="auto"/>
            </w:tcBorders>
            <w:shd w:val="clear" w:color="auto" w:fill="F2F2F2"/>
            <w:noWrap/>
            <w:vAlign w:val="center"/>
            <w:hideMark/>
          </w:tcPr>
          <w:p w14:paraId="3CDD6845"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0</w:t>
            </w:r>
          </w:p>
        </w:tc>
        <w:tc>
          <w:tcPr>
            <w:tcW w:w="564" w:type="dxa"/>
            <w:tcBorders>
              <w:top w:val="nil"/>
              <w:left w:val="nil"/>
              <w:bottom w:val="single" w:sz="4" w:space="0" w:color="auto"/>
              <w:right w:val="single" w:sz="4" w:space="0" w:color="auto"/>
            </w:tcBorders>
            <w:shd w:val="clear" w:color="auto" w:fill="D9D9D9"/>
            <w:noWrap/>
            <w:vAlign w:val="center"/>
            <w:hideMark/>
          </w:tcPr>
          <w:p w14:paraId="14F5FC48"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2288</w:t>
            </w:r>
          </w:p>
        </w:tc>
        <w:tc>
          <w:tcPr>
            <w:tcW w:w="631" w:type="dxa"/>
            <w:tcBorders>
              <w:top w:val="nil"/>
              <w:left w:val="nil"/>
              <w:bottom w:val="single" w:sz="4" w:space="0" w:color="auto"/>
              <w:right w:val="single" w:sz="4" w:space="0" w:color="auto"/>
            </w:tcBorders>
            <w:shd w:val="clear" w:color="auto" w:fill="F2F2F2"/>
            <w:noWrap/>
            <w:vAlign w:val="center"/>
            <w:hideMark/>
          </w:tcPr>
          <w:p w14:paraId="3BDC0822"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87,9</w:t>
            </w:r>
          </w:p>
        </w:tc>
        <w:tc>
          <w:tcPr>
            <w:tcW w:w="631" w:type="dxa"/>
            <w:tcBorders>
              <w:top w:val="nil"/>
              <w:left w:val="nil"/>
              <w:bottom w:val="single" w:sz="4" w:space="0" w:color="auto"/>
              <w:right w:val="single" w:sz="4" w:space="0" w:color="auto"/>
            </w:tcBorders>
            <w:shd w:val="clear" w:color="auto" w:fill="F2F2F2"/>
            <w:noWrap/>
            <w:vAlign w:val="center"/>
            <w:hideMark/>
          </w:tcPr>
          <w:p w14:paraId="0330E01D"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40,1</w:t>
            </w:r>
          </w:p>
        </w:tc>
        <w:tc>
          <w:tcPr>
            <w:tcW w:w="631" w:type="dxa"/>
            <w:tcBorders>
              <w:top w:val="nil"/>
              <w:left w:val="nil"/>
              <w:bottom w:val="single" w:sz="4" w:space="0" w:color="auto"/>
              <w:right w:val="single" w:sz="4" w:space="0" w:color="auto"/>
            </w:tcBorders>
            <w:shd w:val="clear" w:color="auto" w:fill="F2F2F2"/>
            <w:noWrap/>
            <w:vAlign w:val="center"/>
            <w:hideMark/>
          </w:tcPr>
          <w:p w14:paraId="05127143"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0</w:t>
            </w:r>
          </w:p>
        </w:tc>
        <w:tc>
          <w:tcPr>
            <w:tcW w:w="631" w:type="dxa"/>
            <w:tcBorders>
              <w:top w:val="nil"/>
              <w:left w:val="nil"/>
              <w:bottom w:val="single" w:sz="4" w:space="0" w:color="auto"/>
              <w:right w:val="single" w:sz="4" w:space="0" w:color="auto"/>
            </w:tcBorders>
            <w:shd w:val="clear" w:color="auto" w:fill="F2F2F2"/>
            <w:noWrap/>
            <w:vAlign w:val="center"/>
            <w:hideMark/>
          </w:tcPr>
          <w:p w14:paraId="2F8FB7B6"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15</w:t>
            </w:r>
          </w:p>
        </w:tc>
        <w:tc>
          <w:tcPr>
            <w:tcW w:w="739" w:type="dxa"/>
            <w:tcBorders>
              <w:top w:val="nil"/>
              <w:left w:val="nil"/>
              <w:bottom w:val="single" w:sz="4" w:space="0" w:color="auto"/>
              <w:right w:val="single" w:sz="4" w:space="0" w:color="auto"/>
            </w:tcBorders>
            <w:shd w:val="clear" w:color="auto" w:fill="F2F2F2"/>
            <w:noWrap/>
            <w:vAlign w:val="center"/>
            <w:hideMark/>
          </w:tcPr>
          <w:p w14:paraId="37879D92"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0</w:t>
            </w:r>
          </w:p>
        </w:tc>
        <w:tc>
          <w:tcPr>
            <w:tcW w:w="568" w:type="dxa"/>
            <w:tcBorders>
              <w:top w:val="nil"/>
              <w:left w:val="nil"/>
              <w:bottom w:val="single" w:sz="4" w:space="0" w:color="auto"/>
              <w:right w:val="single" w:sz="4" w:space="0" w:color="auto"/>
            </w:tcBorders>
            <w:shd w:val="clear" w:color="auto" w:fill="D9D9D9"/>
            <w:noWrap/>
            <w:vAlign w:val="center"/>
            <w:hideMark/>
          </w:tcPr>
          <w:p w14:paraId="68B4BA2C"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143</w:t>
            </w:r>
          </w:p>
        </w:tc>
        <w:tc>
          <w:tcPr>
            <w:tcW w:w="2834" w:type="dxa"/>
            <w:gridSpan w:val="2"/>
            <w:tcBorders>
              <w:top w:val="single" w:sz="4" w:space="0" w:color="auto"/>
              <w:left w:val="nil"/>
              <w:bottom w:val="single" w:sz="4" w:space="0" w:color="auto"/>
              <w:right w:val="single" w:sz="4" w:space="0" w:color="auto"/>
            </w:tcBorders>
            <w:shd w:val="clear" w:color="auto" w:fill="F2F2F2"/>
            <w:noWrap/>
            <w:vAlign w:val="center"/>
            <w:hideMark/>
          </w:tcPr>
          <w:p w14:paraId="7857211E" w14:textId="77777777" w:rsidR="002861FB" w:rsidRPr="0061742B" w:rsidRDefault="002861FB" w:rsidP="009C733A">
            <w:pPr>
              <w:spacing w:after="0" w:line="240" w:lineRule="auto"/>
              <w:ind w:firstLine="0"/>
              <w:jc w:val="center"/>
              <w:rPr>
                <w:color w:val="000000"/>
                <w:sz w:val="18"/>
                <w:szCs w:val="18"/>
              </w:rPr>
            </w:pPr>
          </w:p>
        </w:tc>
      </w:tr>
      <w:tr w:rsidR="008C723F" w:rsidRPr="0061742B" w14:paraId="6CDA96A7" w14:textId="77777777" w:rsidTr="00394D14">
        <w:trPr>
          <w:trHeight w:val="300"/>
        </w:trPr>
        <w:tc>
          <w:tcPr>
            <w:tcW w:w="323" w:type="dxa"/>
            <w:vMerge w:val="restart"/>
            <w:tcBorders>
              <w:top w:val="nil"/>
              <w:left w:val="single" w:sz="4" w:space="0" w:color="auto"/>
              <w:bottom w:val="single" w:sz="4" w:space="0" w:color="000000"/>
              <w:right w:val="single" w:sz="4" w:space="0" w:color="auto"/>
            </w:tcBorders>
            <w:noWrap/>
            <w:textDirection w:val="btLr"/>
            <w:vAlign w:val="center"/>
            <w:hideMark/>
          </w:tcPr>
          <w:p w14:paraId="76F20FDD" w14:textId="77777777" w:rsidR="002861FB" w:rsidRPr="0061742B" w:rsidRDefault="002861FB" w:rsidP="009C733A">
            <w:pPr>
              <w:spacing w:after="0" w:line="240" w:lineRule="auto"/>
              <w:ind w:firstLine="0"/>
              <w:jc w:val="center"/>
              <w:rPr>
                <w:b/>
                <w:bCs/>
                <w:color w:val="000000"/>
                <w:sz w:val="18"/>
                <w:szCs w:val="18"/>
              </w:rPr>
            </w:pPr>
            <w:r w:rsidRPr="0061742B">
              <w:rPr>
                <w:b/>
                <w:bCs/>
                <w:color w:val="000000"/>
                <w:sz w:val="18"/>
                <w:szCs w:val="18"/>
              </w:rPr>
              <w:t>Grupo III</w:t>
            </w:r>
          </w:p>
        </w:tc>
        <w:tc>
          <w:tcPr>
            <w:tcW w:w="2156" w:type="dxa"/>
            <w:tcBorders>
              <w:top w:val="nil"/>
              <w:left w:val="nil"/>
              <w:bottom w:val="single" w:sz="4" w:space="0" w:color="auto"/>
              <w:right w:val="single" w:sz="4" w:space="0" w:color="auto"/>
            </w:tcBorders>
            <w:vAlign w:val="center"/>
            <w:hideMark/>
          </w:tcPr>
          <w:p w14:paraId="3F5785E0" w14:textId="77777777" w:rsidR="002861FB" w:rsidRPr="0061742B" w:rsidRDefault="002861FB" w:rsidP="009C733A">
            <w:pPr>
              <w:spacing w:after="0" w:line="240" w:lineRule="auto"/>
              <w:ind w:firstLine="0"/>
              <w:jc w:val="left"/>
              <w:rPr>
                <w:color w:val="000000"/>
                <w:sz w:val="18"/>
                <w:szCs w:val="18"/>
              </w:rPr>
            </w:pPr>
            <w:r w:rsidRPr="0061742B">
              <w:rPr>
                <w:color w:val="000000"/>
                <w:sz w:val="18"/>
                <w:szCs w:val="18"/>
              </w:rPr>
              <w:t>Estágio Supervisionado Obrigatório</w:t>
            </w:r>
          </w:p>
        </w:tc>
        <w:tc>
          <w:tcPr>
            <w:tcW w:w="1099" w:type="dxa"/>
            <w:tcBorders>
              <w:top w:val="nil"/>
              <w:left w:val="nil"/>
              <w:bottom w:val="single" w:sz="4" w:space="0" w:color="auto"/>
              <w:right w:val="single" w:sz="4" w:space="0" w:color="auto"/>
            </w:tcBorders>
            <w:noWrap/>
            <w:vAlign w:val="center"/>
            <w:hideMark/>
          </w:tcPr>
          <w:p w14:paraId="1BB7AE21" w14:textId="77777777" w:rsidR="002861FB" w:rsidRPr="0061742B" w:rsidRDefault="002861FB" w:rsidP="009C733A">
            <w:pPr>
              <w:spacing w:after="0" w:line="240" w:lineRule="auto"/>
              <w:ind w:firstLine="0"/>
              <w:jc w:val="left"/>
              <w:rPr>
                <w:color w:val="000000"/>
                <w:sz w:val="18"/>
                <w:szCs w:val="18"/>
              </w:rPr>
            </w:pPr>
            <w:r w:rsidRPr="0061742B">
              <w:rPr>
                <w:color w:val="000000"/>
                <w:sz w:val="18"/>
                <w:szCs w:val="18"/>
              </w:rPr>
              <w:t>Obrigatório</w:t>
            </w:r>
          </w:p>
        </w:tc>
        <w:tc>
          <w:tcPr>
            <w:tcW w:w="1560" w:type="dxa"/>
            <w:tcBorders>
              <w:top w:val="nil"/>
              <w:left w:val="nil"/>
              <w:bottom w:val="single" w:sz="4" w:space="0" w:color="auto"/>
              <w:right w:val="single" w:sz="4" w:space="0" w:color="auto"/>
            </w:tcBorders>
            <w:noWrap/>
            <w:vAlign w:val="center"/>
            <w:hideMark/>
          </w:tcPr>
          <w:p w14:paraId="709FF3F7" w14:textId="77777777" w:rsidR="002861FB" w:rsidRPr="0061742B" w:rsidRDefault="002861FB" w:rsidP="009C733A">
            <w:pPr>
              <w:spacing w:after="0" w:line="240" w:lineRule="auto"/>
              <w:ind w:firstLine="0"/>
              <w:jc w:val="left"/>
              <w:rPr>
                <w:color w:val="000000"/>
                <w:sz w:val="18"/>
                <w:szCs w:val="18"/>
              </w:rPr>
            </w:pPr>
            <w:r w:rsidRPr="0061742B">
              <w:rPr>
                <w:color w:val="000000"/>
                <w:sz w:val="18"/>
                <w:szCs w:val="18"/>
              </w:rPr>
              <w:t>FENF/Dep. Engenharia Florestal</w:t>
            </w:r>
          </w:p>
        </w:tc>
        <w:tc>
          <w:tcPr>
            <w:tcW w:w="630" w:type="dxa"/>
            <w:tcBorders>
              <w:top w:val="nil"/>
              <w:left w:val="nil"/>
              <w:bottom w:val="single" w:sz="4" w:space="0" w:color="auto"/>
              <w:right w:val="single" w:sz="4" w:space="0" w:color="auto"/>
            </w:tcBorders>
            <w:noWrap/>
            <w:vAlign w:val="center"/>
            <w:hideMark/>
          </w:tcPr>
          <w:p w14:paraId="435F2B9D"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0 </w:t>
            </w:r>
          </w:p>
        </w:tc>
        <w:tc>
          <w:tcPr>
            <w:tcW w:w="631" w:type="dxa"/>
            <w:tcBorders>
              <w:top w:val="nil"/>
              <w:left w:val="nil"/>
              <w:bottom w:val="single" w:sz="4" w:space="0" w:color="auto"/>
              <w:right w:val="single" w:sz="4" w:space="0" w:color="auto"/>
            </w:tcBorders>
            <w:noWrap/>
            <w:vAlign w:val="center"/>
            <w:hideMark/>
          </w:tcPr>
          <w:p w14:paraId="3518FAA1"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160</w:t>
            </w:r>
          </w:p>
        </w:tc>
        <w:tc>
          <w:tcPr>
            <w:tcW w:w="631" w:type="dxa"/>
            <w:tcBorders>
              <w:top w:val="nil"/>
              <w:left w:val="nil"/>
              <w:bottom w:val="single" w:sz="4" w:space="0" w:color="auto"/>
              <w:right w:val="single" w:sz="4" w:space="0" w:color="auto"/>
            </w:tcBorders>
            <w:noWrap/>
            <w:vAlign w:val="center"/>
            <w:hideMark/>
          </w:tcPr>
          <w:p w14:paraId="1A53CF1A"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0 </w:t>
            </w:r>
          </w:p>
        </w:tc>
        <w:tc>
          <w:tcPr>
            <w:tcW w:w="620" w:type="dxa"/>
            <w:tcBorders>
              <w:top w:val="nil"/>
              <w:left w:val="nil"/>
              <w:bottom w:val="single" w:sz="4" w:space="0" w:color="auto"/>
              <w:right w:val="single" w:sz="4" w:space="0" w:color="auto"/>
            </w:tcBorders>
            <w:noWrap/>
            <w:vAlign w:val="center"/>
            <w:hideMark/>
          </w:tcPr>
          <w:p w14:paraId="1C3CDF68"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 0</w:t>
            </w:r>
          </w:p>
        </w:tc>
        <w:tc>
          <w:tcPr>
            <w:tcW w:w="709" w:type="dxa"/>
            <w:tcBorders>
              <w:top w:val="nil"/>
              <w:left w:val="nil"/>
              <w:bottom w:val="single" w:sz="4" w:space="0" w:color="auto"/>
              <w:right w:val="single" w:sz="4" w:space="0" w:color="auto"/>
            </w:tcBorders>
            <w:noWrap/>
            <w:vAlign w:val="center"/>
            <w:hideMark/>
          </w:tcPr>
          <w:p w14:paraId="66534CC8"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0 </w:t>
            </w:r>
          </w:p>
        </w:tc>
        <w:tc>
          <w:tcPr>
            <w:tcW w:w="564" w:type="dxa"/>
            <w:tcBorders>
              <w:top w:val="nil"/>
              <w:left w:val="nil"/>
              <w:bottom w:val="single" w:sz="4" w:space="0" w:color="auto"/>
              <w:right w:val="single" w:sz="4" w:space="0" w:color="auto"/>
            </w:tcBorders>
            <w:shd w:val="clear" w:color="auto" w:fill="F2F2F2"/>
            <w:noWrap/>
            <w:vAlign w:val="center"/>
            <w:hideMark/>
          </w:tcPr>
          <w:p w14:paraId="24B570BF"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160*</w:t>
            </w:r>
          </w:p>
        </w:tc>
        <w:tc>
          <w:tcPr>
            <w:tcW w:w="631" w:type="dxa"/>
            <w:tcBorders>
              <w:top w:val="nil"/>
              <w:left w:val="nil"/>
              <w:bottom w:val="single" w:sz="4" w:space="0" w:color="auto"/>
              <w:right w:val="single" w:sz="4" w:space="0" w:color="auto"/>
            </w:tcBorders>
            <w:noWrap/>
            <w:vAlign w:val="center"/>
            <w:hideMark/>
          </w:tcPr>
          <w:p w14:paraId="5FB30BED"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0</w:t>
            </w:r>
          </w:p>
        </w:tc>
        <w:tc>
          <w:tcPr>
            <w:tcW w:w="631" w:type="dxa"/>
            <w:tcBorders>
              <w:top w:val="nil"/>
              <w:left w:val="nil"/>
              <w:bottom w:val="single" w:sz="4" w:space="0" w:color="auto"/>
              <w:right w:val="single" w:sz="4" w:space="0" w:color="auto"/>
            </w:tcBorders>
            <w:noWrap/>
            <w:vAlign w:val="center"/>
            <w:hideMark/>
          </w:tcPr>
          <w:p w14:paraId="72DD7A4E"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10</w:t>
            </w:r>
          </w:p>
        </w:tc>
        <w:tc>
          <w:tcPr>
            <w:tcW w:w="631" w:type="dxa"/>
            <w:tcBorders>
              <w:top w:val="nil"/>
              <w:left w:val="nil"/>
              <w:bottom w:val="single" w:sz="4" w:space="0" w:color="auto"/>
              <w:right w:val="single" w:sz="4" w:space="0" w:color="auto"/>
            </w:tcBorders>
            <w:noWrap/>
            <w:vAlign w:val="center"/>
            <w:hideMark/>
          </w:tcPr>
          <w:p w14:paraId="35AA022A"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0</w:t>
            </w:r>
          </w:p>
        </w:tc>
        <w:tc>
          <w:tcPr>
            <w:tcW w:w="631" w:type="dxa"/>
            <w:tcBorders>
              <w:top w:val="nil"/>
              <w:left w:val="nil"/>
              <w:bottom w:val="single" w:sz="4" w:space="0" w:color="auto"/>
              <w:right w:val="single" w:sz="4" w:space="0" w:color="auto"/>
            </w:tcBorders>
            <w:noWrap/>
            <w:vAlign w:val="center"/>
            <w:hideMark/>
          </w:tcPr>
          <w:p w14:paraId="5621DA9A"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0</w:t>
            </w:r>
          </w:p>
        </w:tc>
        <w:tc>
          <w:tcPr>
            <w:tcW w:w="739" w:type="dxa"/>
            <w:tcBorders>
              <w:top w:val="nil"/>
              <w:left w:val="nil"/>
              <w:bottom w:val="single" w:sz="4" w:space="0" w:color="auto"/>
              <w:right w:val="single" w:sz="4" w:space="0" w:color="auto"/>
            </w:tcBorders>
            <w:noWrap/>
            <w:vAlign w:val="center"/>
            <w:hideMark/>
          </w:tcPr>
          <w:p w14:paraId="6BCC1B83"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0</w:t>
            </w:r>
          </w:p>
        </w:tc>
        <w:tc>
          <w:tcPr>
            <w:tcW w:w="568" w:type="dxa"/>
            <w:tcBorders>
              <w:top w:val="nil"/>
              <w:left w:val="nil"/>
              <w:bottom w:val="single" w:sz="4" w:space="0" w:color="auto"/>
              <w:right w:val="single" w:sz="4" w:space="0" w:color="auto"/>
            </w:tcBorders>
            <w:shd w:val="clear" w:color="auto" w:fill="F2F2F2"/>
            <w:noWrap/>
            <w:vAlign w:val="center"/>
            <w:hideMark/>
          </w:tcPr>
          <w:p w14:paraId="10485B11"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10</w:t>
            </w:r>
          </w:p>
        </w:tc>
        <w:tc>
          <w:tcPr>
            <w:tcW w:w="1699" w:type="dxa"/>
            <w:tcBorders>
              <w:top w:val="nil"/>
              <w:left w:val="nil"/>
              <w:bottom w:val="single" w:sz="4" w:space="0" w:color="auto"/>
              <w:right w:val="single" w:sz="4" w:space="0" w:color="auto"/>
            </w:tcBorders>
            <w:noWrap/>
            <w:vAlign w:val="center"/>
            <w:hideMark/>
          </w:tcPr>
          <w:p w14:paraId="42DA52FF" w14:textId="77777777" w:rsidR="002861FB" w:rsidRPr="0061742B" w:rsidRDefault="002861FB" w:rsidP="009C733A">
            <w:pPr>
              <w:spacing w:after="0" w:line="240" w:lineRule="auto"/>
              <w:ind w:firstLine="0"/>
              <w:jc w:val="left"/>
              <w:rPr>
                <w:color w:val="000000"/>
                <w:sz w:val="18"/>
                <w:szCs w:val="18"/>
              </w:rPr>
            </w:pPr>
            <w:r w:rsidRPr="0061742B">
              <w:rPr>
                <w:color w:val="000000"/>
                <w:sz w:val="18"/>
                <w:szCs w:val="18"/>
              </w:rPr>
              <w:t>75% da carga horária do curso</w:t>
            </w:r>
          </w:p>
        </w:tc>
        <w:tc>
          <w:tcPr>
            <w:tcW w:w="1135" w:type="dxa"/>
            <w:tcBorders>
              <w:top w:val="nil"/>
              <w:left w:val="nil"/>
              <w:bottom w:val="single" w:sz="4" w:space="0" w:color="auto"/>
              <w:right w:val="single" w:sz="4" w:space="0" w:color="auto"/>
            </w:tcBorders>
            <w:noWrap/>
            <w:vAlign w:val="center"/>
            <w:hideMark/>
          </w:tcPr>
          <w:p w14:paraId="4CAEE6D7"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w:t>
            </w:r>
          </w:p>
        </w:tc>
      </w:tr>
      <w:tr w:rsidR="008C723F" w:rsidRPr="0061742B" w14:paraId="048B7936" w14:textId="77777777" w:rsidTr="00394D14">
        <w:trPr>
          <w:trHeight w:val="300"/>
        </w:trPr>
        <w:tc>
          <w:tcPr>
            <w:tcW w:w="323" w:type="dxa"/>
            <w:vMerge/>
            <w:tcBorders>
              <w:top w:val="nil"/>
              <w:left w:val="single" w:sz="4" w:space="0" w:color="auto"/>
              <w:bottom w:val="single" w:sz="4" w:space="0" w:color="000000"/>
              <w:right w:val="single" w:sz="4" w:space="0" w:color="auto"/>
            </w:tcBorders>
            <w:vAlign w:val="center"/>
            <w:hideMark/>
          </w:tcPr>
          <w:p w14:paraId="18D268A0" w14:textId="77777777" w:rsidR="002861FB" w:rsidRPr="0061742B" w:rsidRDefault="002861FB" w:rsidP="009C733A">
            <w:pPr>
              <w:spacing w:after="0" w:line="256" w:lineRule="auto"/>
              <w:ind w:firstLine="0"/>
              <w:jc w:val="left"/>
              <w:rPr>
                <w:b/>
                <w:bCs/>
                <w:color w:val="000000"/>
                <w:sz w:val="18"/>
                <w:szCs w:val="18"/>
              </w:rPr>
            </w:pPr>
          </w:p>
        </w:tc>
        <w:tc>
          <w:tcPr>
            <w:tcW w:w="2156" w:type="dxa"/>
            <w:tcBorders>
              <w:top w:val="nil"/>
              <w:left w:val="nil"/>
              <w:bottom w:val="single" w:sz="4" w:space="0" w:color="auto"/>
              <w:right w:val="single" w:sz="4" w:space="0" w:color="auto"/>
            </w:tcBorders>
            <w:vAlign w:val="center"/>
            <w:hideMark/>
          </w:tcPr>
          <w:p w14:paraId="5B048197" w14:textId="77777777" w:rsidR="002861FB" w:rsidRPr="0061742B" w:rsidRDefault="002861FB" w:rsidP="009C733A">
            <w:pPr>
              <w:spacing w:after="0" w:line="240" w:lineRule="auto"/>
              <w:ind w:firstLine="0"/>
              <w:jc w:val="left"/>
              <w:rPr>
                <w:color w:val="000000"/>
                <w:sz w:val="18"/>
                <w:szCs w:val="18"/>
              </w:rPr>
            </w:pPr>
            <w:r w:rsidRPr="0061742B">
              <w:rPr>
                <w:color w:val="000000"/>
                <w:sz w:val="18"/>
                <w:szCs w:val="18"/>
              </w:rPr>
              <w:t>Manejo de Florestas Nativas</w:t>
            </w:r>
          </w:p>
        </w:tc>
        <w:tc>
          <w:tcPr>
            <w:tcW w:w="1099" w:type="dxa"/>
            <w:tcBorders>
              <w:top w:val="nil"/>
              <w:left w:val="nil"/>
              <w:bottom w:val="single" w:sz="4" w:space="0" w:color="auto"/>
              <w:right w:val="single" w:sz="4" w:space="0" w:color="auto"/>
            </w:tcBorders>
            <w:noWrap/>
            <w:vAlign w:val="center"/>
            <w:hideMark/>
          </w:tcPr>
          <w:p w14:paraId="56EC51ED" w14:textId="77777777" w:rsidR="002861FB" w:rsidRPr="0061742B" w:rsidRDefault="002861FB" w:rsidP="009C733A">
            <w:pPr>
              <w:spacing w:after="0" w:line="240" w:lineRule="auto"/>
              <w:ind w:firstLine="0"/>
              <w:jc w:val="left"/>
              <w:rPr>
                <w:color w:val="000000"/>
                <w:sz w:val="18"/>
                <w:szCs w:val="18"/>
              </w:rPr>
            </w:pPr>
            <w:r w:rsidRPr="0061742B">
              <w:rPr>
                <w:color w:val="000000"/>
                <w:sz w:val="18"/>
                <w:szCs w:val="18"/>
              </w:rPr>
              <w:t>Obrigatório</w:t>
            </w:r>
          </w:p>
        </w:tc>
        <w:tc>
          <w:tcPr>
            <w:tcW w:w="1560" w:type="dxa"/>
            <w:tcBorders>
              <w:top w:val="nil"/>
              <w:left w:val="nil"/>
              <w:bottom w:val="single" w:sz="4" w:space="0" w:color="auto"/>
              <w:right w:val="single" w:sz="4" w:space="0" w:color="auto"/>
            </w:tcBorders>
            <w:noWrap/>
            <w:vAlign w:val="center"/>
            <w:hideMark/>
          </w:tcPr>
          <w:p w14:paraId="430FC34B" w14:textId="77777777" w:rsidR="002861FB" w:rsidRPr="0061742B" w:rsidRDefault="002861FB" w:rsidP="009C733A">
            <w:pPr>
              <w:spacing w:after="0" w:line="240" w:lineRule="auto"/>
              <w:ind w:firstLine="0"/>
              <w:jc w:val="left"/>
              <w:rPr>
                <w:color w:val="000000"/>
                <w:sz w:val="18"/>
                <w:szCs w:val="18"/>
              </w:rPr>
            </w:pPr>
            <w:r w:rsidRPr="0061742B">
              <w:rPr>
                <w:color w:val="000000"/>
                <w:sz w:val="18"/>
                <w:szCs w:val="18"/>
              </w:rPr>
              <w:t>FENF/Dep. Engenharia Florestal</w:t>
            </w:r>
          </w:p>
        </w:tc>
        <w:tc>
          <w:tcPr>
            <w:tcW w:w="630" w:type="dxa"/>
            <w:tcBorders>
              <w:top w:val="nil"/>
              <w:left w:val="nil"/>
              <w:bottom w:val="single" w:sz="4" w:space="0" w:color="auto"/>
              <w:right w:val="single" w:sz="4" w:space="0" w:color="auto"/>
            </w:tcBorders>
            <w:noWrap/>
            <w:vAlign w:val="center"/>
            <w:hideMark/>
          </w:tcPr>
          <w:p w14:paraId="4EC3F80D"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24</w:t>
            </w:r>
          </w:p>
        </w:tc>
        <w:tc>
          <w:tcPr>
            <w:tcW w:w="631" w:type="dxa"/>
            <w:tcBorders>
              <w:top w:val="nil"/>
              <w:left w:val="nil"/>
              <w:bottom w:val="single" w:sz="4" w:space="0" w:color="auto"/>
              <w:right w:val="single" w:sz="4" w:space="0" w:color="auto"/>
            </w:tcBorders>
            <w:noWrap/>
            <w:vAlign w:val="center"/>
            <w:hideMark/>
          </w:tcPr>
          <w:p w14:paraId="4F0FE277"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18</w:t>
            </w:r>
          </w:p>
        </w:tc>
        <w:tc>
          <w:tcPr>
            <w:tcW w:w="631" w:type="dxa"/>
            <w:tcBorders>
              <w:top w:val="nil"/>
              <w:left w:val="nil"/>
              <w:bottom w:val="single" w:sz="4" w:space="0" w:color="auto"/>
              <w:right w:val="single" w:sz="4" w:space="0" w:color="auto"/>
            </w:tcBorders>
            <w:noWrap/>
            <w:vAlign w:val="center"/>
            <w:hideMark/>
          </w:tcPr>
          <w:p w14:paraId="2F6FBD9B"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0 </w:t>
            </w:r>
          </w:p>
        </w:tc>
        <w:tc>
          <w:tcPr>
            <w:tcW w:w="620" w:type="dxa"/>
            <w:tcBorders>
              <w:top w:val="nil"/>
              <w:left w:val="nil"/>
              <w:bottom w:val="single" w:sz="4" w:space="0" w:color="auto"/>
              <w:right w:val="single" w:sz="4" w:space="0" w:color="auto"/>
            </w:tcBorders>
            <w:noWrap/>
            <w:vAlign w:val="center"/>
            <w:hideMark/>
          </w:tcPr>
          <w:p w14:paraId="6CC9BCFF"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6</w:t>
            </w:r>
          </w:p>
        </w:tc>
        <w:tc>
          <w:tcPr>
            <w:tcW w:w="709" w:type="dxa"/>
            <w:tcBorders>
              <w:top w:val="nil"/>
              <w:left w:val="nil"/>
              <w:bottom w:val="single" w:sz="4" w:space="0" w:color="auto"/>
              <w:right w:val="single" w:sz="4" w:space="0" w:color="auto"/>
            </w:tcBorders>
            <w:noWrap/>
            <w:vAlign w:val="center"/>
            <w:hideMark/>
          </w:tcPr>
          <w:p w14:paraId="12646CBD"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 0</w:t>
            </w:r>
          </w:p>
        </w:tc>
        <w:tc>
          <w:tcPr>
            <w:tcW w:w="564" w:type="dxa"/>
            <w:tcBorders>
              <w:top w:val="nil"/>
              <w:left w:val="nil"/>
              <w:bottom w:val="single" w:sz="4" w:space="0" w:color="auto"/>
              <w:right w:val="single" w:sz="4" w:space="0" w:color="auto"/>
            </w:tcBorders>
            <w:shd w:val="clear" w:color="auto" w:fill="F2F2F2"/>
            <w:noWrap/>
            <w:vAlign w:val="center"/>
            <w:hideMark/>
          </w:tcPr>
          <w:p w14:paraId="31AC49EE"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48</w:t>
            </w:r>
          </w:p>
        </w:tc>
        <w:tc>
          <w:tcPr>
            <w:tcW w:w="631" w:type="dxa"/>
            <w:tcBorders>
              <w:top w:val="nil"/>
              <w:left w:val="nil"/>
              <w:bottom w:val="single" w:sz="4" w:space="0" w:color="auto"/>
              <w:right w:val="single" w:sz="4" w:space="0" w:color="auto"/>
            </w:tcBorders>
            <w:noWrap/>
            <w:vAlign w:val="center"/>
            <w:hideMark/>
          </w:tcPr>
          <w:p w14:paraId="399CFCF0"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1,5</w:t>
            </w:r>
          </w:p>
        </w:tc>
        <w:tc>
          <w:tcPr>
            <w:tcW w:w="631" w:type="dxa"/>
            <w:tcBorders>
              <w:top w:val="nil"/>
              <w:left w:val="nil"/>
              <w:bottom w:val="single" w:sz="4" w:space="0" w:color="auto"/>
              <w:right w:val="single" w:sz="4" w:space="0" w:color="auto"/>
            </w:tcBorders>
            <w:noWrap/>
            <w:vAlign w:val="center"/>
            <w:hideMark/>
          </w:tcPr>
          <w:p w14:paraId="56A055FB"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1,1</w:t>
            </w:r>
          </w:p>
        </w:tc>
        <w:tc>
          <w:tcPr>
            <w:tcW w:w="631" w:type="dxa"/>
            <w:tcBorders>
              <w:top w:val="nil"/>
              <w:left w:val="nil"/>
              <w:bottom w:val="single" w:sz="4" w:space="0" w:color="auto"/>
              <w:right w:val="single" w:sz="4" w:space="0" w:color="auto"/>
            </w:tcBorders>
            <w:noWrap/>
            <w:vAlign w:val="center"/>
            <w:hideMark/>
          </w:tcPr>
          <w:p w14:paraId="600F735F"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0</w:t>
            </w:r>
          </w:p>
        </w:tc>
        <w:tc>
          <w:tcPr>
            <w:tcW w:w="631" w:type="dxa"/>
            <w:tcBorders>
              <w:top w:val="nil"/>
              <w:left w:val="nil"/>
              <w:bottom w:val="single" w:sz="4" w:space="0" w:color="auto"/>
              <w:right w:val="single" w:sz="4" w:space="0" w:color="auto"/>
            </w:tcBorders>
            <w:noWrap/>
            <w:vAlign w:val="center"/>
            <w:hideMark/>
          </w:tcPr>
          <w:p w14:paraId="4BC9E0A6"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0,4</w:t>
            </w:r>
          </w:p>
        </w:tc>
        <w:tc>
          <w:tcPr>
            <w:tcW w:w="739" w:type="dxa"/>
            <w:tcBorders>
              <w:top w:val="nil"/>
              <w:left w:val="nil"/>
              <w:bottom w:val="single" w:sz="4" w:space="0" w:color="auto"/>
              <w:right w:val="single" w:sz="4" w:space="0" w:color="auto"/>
            </w:tcBorders>
            <w:noWrap/>
            <w:vAlign w:val="center"/>
            <w:hideMark/>
          </w:tcPr>
          <w:p w14:paraId="1ABC11AE"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0</w:t>
            </w:r>
          </w:p>
        </w:tc>
        <w:tc>
          <w:tcPr>
            <w:tcW w:w="568" w:type="dxa"/>
            <w:tcBorders>
              <w:top w:val="nil"/>
              <w:left w:val="nil"/>
              <w:bottom w:val="single" w:sz="4" w:space="0" w:color="auto"/>
              <w:right w:val="single" w:sz="4" w:space="0" w:color="auto"/>
            </w:tcBorders>
            <w:shd w:val="clear" w:color="auto" w:fill="F2F2F2"/>
            <w:noWrap/>
            <w:vAlign w:val="center"/>
            <w:hideMark/>
          </w:tcPr>
          <w:p w14:paraId="3BFEFDBA"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3</w:t>
            </w:r>
          </w:p>
        </w:tc>
        <w:tc>
          <w:tcPr>
            <w:tcW w:w="1699" w:type="dxa"/>
            <w:tcBorders>
              <w:top w:val="nil"/>
              <w:left w:val="nil"/>
              <w:bottom w:val="single" w:sz="4" w:space="0" w:color="auto"/>
              <w:right w:val="single" w:sz="4" w:space="0" w:color="auto"/>
            </w:tcBorders>
            <w:noWrap/>
            <w:vAlign w:val="center"/>
            <w:hideMark/>
          </w:tcPr>
          <w:p w14:paraId="4058A748" w14:textId="77777777" w:rsidR="002861FB" w:rsidRPr="0061742B" w:rsidRDefault="002861FB" w:rsidP="009C733A">
            <w:pPr>
              <w:spacing w:after="0" w:line="240" w:lineRule="auto"/>
              <w:ind w:firstLine="0"/>
              <w:rPr>
                <w:color w:val="000000"/>
                <w:sz w:val="18"/>
                <w:szCs w:val="18"/>
              </w:rPr>
            </w:pPr>
            <w:r w:rsidRPr="0061742B">
              <w:rPr>
                <w:color w:val="000000"/>
                <w:sz w:val="18"/>
                <w:szCs w:val="18"/>
              </w:rPr>
              <w:t>Ecologia Florestal; Manejo de Florestas Plantadas</w:t>
            </w:r>
          </w:p>
        </w:tc>
        <w:tc>
          <w:tcPr>
            <w:tcW w:w="1135" w:type="dxa"/>
            <w:tcBorders>
              <w:top w:val="nil"/>
              <w:left w:val="nil"/>
              <w:bottom w:val="single" w:sz="4" w:space="0" w:color="auto"/>
              <w:right w:val="single" w:sz="4" w:space="0" w:color="auto"/>
            </w:tcBorders>
            <w:noWrap/>
            <w:vAlign w:val="center"/>
            <w:hideMark/>
          </w:tcPr>
          <w:p w14:paraId="24163F6A"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w:t>
            </w:r>
          </w:p>
        </w:tc>
      </w:tr>
      <w:tr w:rsidR="008C723F" w:rsidRPr="0061742B" w14:paraId="12568292" w14:textId="77777777" w:rsidTr="00394D14">
        <w:trPr>
          <w:trHeight w:val="300"/>
        </w:trPr>
        <w:tc>
          <w:tcPr>
            <w:tcW w:w="323" w:type="dxa"/>
            <w:vMerge/>
            <w:tcBorders>
              <w:top w:val="nil"/>
              <w:left w:val="single" w:sz="4" w:space="0" w:color="auto"/>
              <w:bottom w:val="single" w:sz="4" w:space="0" w:color="000000"/>
              <w:right w:val="single" w:sz="4" w:space="0" w:color="auto"/>
            </w:tcBorders>
            <w:vAlign w:val="center"/>
            <w:hideMark/>
          </w:tcPr>
          <w:p w14:paraId="75B5CCD4" w14:textId="77777777" w:rsidR="002861FB" w:rsidRPr="0061742B" w:rsidRDefault="002861FB" w:rsidP="009C733A">
            <w:pPr>
              <w:spacing w:after="0" w:line="256" w:lineRule="auto"/>
              <w:ind w:firstLine="0"/>
              <w:jc w:val="left"/>
              <w:rPr>
                <w:b/>
                <w:bCs/>
                <w:color w:val="000000"/>
                <w:sz w:val="18"/>
                <w:szCs w:val="18"/>
              </w:rPr>
            </w:pPr>
          </w:p>
        </w:tc>
        <w:tc>
          <w:tcPr>
            <w:tcW w:w="2156" w:type="dxa"/>
            <w:tcBorders>
              <w:top w:val="nil"/>
              <w:left w:val="nil"/>
              <w:bottom w:val="single" w:sz="4" w:space="0" w:color="auto"/>
              <w:right w:val="single" w:sz="4" w:space="0" w:color="auto"/>
            </w:tcBorders>
            <w:vAlign w:val="center"/>
            <w:hideMark/>
          </w:tcPr>
          <w:p w14:paraId="5A7FD467" w14:textId="77777777" w:rsidR="002861FB" w:rsidRPr="0061742B" w:rsidRDefault="002861FB" w:rsidP="009C733A">
            <w:pPr>
              <w:spacing w:after="0" w:line="240" w:lineRule="auto"/>
              <w:ind w:firstLine="0"/>
              <w:jc w:val="left"/>
              <w:rPr>
                <w:color w:val="000000"/>
                <w:sz w:val="18"/>
                <w:szCs w:val="18"/>
              </w:rPr>
            </w:pPr>
            <w:r w:rsidRPr="0061742B">
              <w:rPr>
                <w:color w:val="000000"/>
                <w:sz w:val="18"/>
                <w:szCs w:val="18"/>
              </w:rPr>
              <w:t>Serraria e Secagem da Madeira</w:t>
            </w:r>
          </w:p>
        </w:tc>
        <w:tc>
          <w:tcPr>
            <w:tcW w:w="1099" w:type="dxa"/>
            <w:tcBorders>
              <w:top w:val="nil"/>
              <w:left w:val="nil"/>
              <w:bottom w:val="single" w:sz="4" w:space="0" w:color="auto"/>
              <w:right w:val="single" w:sz="4" w:space="0" w:color="auto"/>
            </w:tcBorders>
            <w:noWrap/>
            <w:vAlign w:val="center"/>
            <w:hideMark/>
          </w:tcPr>
          <w:p w14:paraId="75046921" w14:textId="77777777" w:rsidR="002861FB" w:rsidRPr="0061742B" w:rsidRDefault="002861FB" w:rsidP="009C733A">
            <w:pPr>
              <w:spacing w:after="0" w:line="240" w:lineRule="auto"/>
              <w:ind w:firstLine="0"/>
              <w:jc w:val="left"/>
              <w:rPr>
                <w:color w:val="000000"/>
                <w:sz w:val="18"/>
                <w:szCs w:val="18"/>
              </w:rPr>
            </w:pPr>
            <w:r w:rsidRPr="0061742B">
              <w:rPr>
                <w:color w:val="000000"/>
                <w:sz w:val="18"/>
                <w:szCs w:val="18"/>
              </w:rPr>
              <w:t>Obrigatório</w:t>
            </w:r>
          </w:p>
        </w:tc>
        <w:tc>
          <w:tcPr>
            <w:tcW w:w="1560" w:type="dxa"/>
            <w:tcBorders>
              <w:top w:val="nil"/>
              <w:left w:val="nil"/>
              <w:bottom w:val="single" w:sz="4" w:space="0" w:color="auto"/>
              <w:right w:val="single" w:sz="4" w:space="0" w:color="auto"/>
            </w:tcBorders>
            <w:noWrap/>
            <w:vAlign w:val="center"/>
            <w:hideMark/>
          </w:tcPr>
          <w:p w14:paraId="4541FE8A" w14:textId="77777777" w:rsidR="002861FB" w:rsidRPr="0061742B" w:rsidRDefault="002861FB" w:rsidP="009C733A">
            <w:pPr>
              <w:spacing w:after="0" w:line="240" w:lineRule="auto"/>
              <w:ind w:firstLine="0"/>
              <w:jc w:val="left"/>
              <w:rPr>
                <w:color w:val="000000"/>
                <w:sz w:val="18"/>
                <w:szCs w:val="18"/>
              </w:rPr>
            </w:pPr>
            <w:r w:rsidRPr="0061742B">
              <w:rPr>
                <w:color w:val="000000"/>
                <w:sz w:val="18"/>
                <w:szCs w:val="18"/>
              </w:rPr>
              <w:t>FENF/Dep. Engenharia Florestal</w:t>
            </w:r>
          </w:p>
        </w:tc>
        <w:tc>
          <w:tcPr>
            <w:tcW w:w="630" w:type="dxa"/>
            <w:tcBorders>
              <w:top w:val="nil"/>
              <w:left w:val="nil"/>
              <w:bottom w:val="single" w:sz="4" w:space="0" w:color="auto"/>
              <w:right w:val="single" w:sz="4" w:space="0" w:color="auto"/>
            </w:tcBorders>
            <w:noWrap/>
            <w:vAlign w:val="center"/>
            <w:hideMark/>
          </w:tcPr>
          <w:p w14:paraId="0FCECF2D"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32</w:t>
            </w:r>
          </w:p>
        </w:tc>
        <w:tc>
          <w:tcPr>
            <w:tcW w:w="631" w:type="dxa"/>
            <w:tcBorders>
              <w:top w:val="nil"/>
              <w:left w:val="nil"/>
              <w:bottom w:val="single" w:sz="4" w:space="0" w:color="auto"/>
              <w:right w:val="single" w:sz="4" w:space="0" w:color="auto"/>
            </w:tcBorders>
            <w:noWrap/>
            <w:vAlign w:val="center"/>
            <w:hideMark/>
          </w:tcPr>
          <w:p w14:paraId="0BEE9910"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10</w:t>
            </w:r>
          </w:p>
        </w:tc>
        <w:tc>
          <w:tcPr>
            <w:tcW w:w="631" w:type="dxa"/>
            <w:tcBorders>
              <w:top w:val="nil"/>
              <w:left w:val="nil"/>
              <w:bottom w:val="single" w:sz="4" w:space="0" w:color="auto"/>
              <w:right w:val="single" w:sz="4" w:space="0" w:color="auto"/>
            </w:tcBorders>
            <w:noWrap/>
            <w:vAlign w:val="center"/>
            <w:hideMark/>
          </w:tcPr>
          <w:p w14:paraId="5B72B8A1"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 0</w:t>
            </w:r>
          </w:p>
        </w:tc>
        <w:tc>
          <w:tcPr>
            <w:tcW w:w="620" w:type="dxa"/>
            <w:tcBorders>
              <w:top w:val="nil"/>
              <w:left w:val="nil"/>
              <w:bottom w:val="single" w:sz="4" w:space="0" w:color="auto"/>
              <w:right w:val="single" w:sz="4" w:space="0" w:color="auto"/>
            </w:tcBorders>
            <w:noWrap/>
            <w:vAlign w:val="center"/>
            <w:hideMark/>
          </w:tcPr>
          <w:p w14:paraId="5B21CCB5"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6</w:t>
            </w:r>
          </w:p>
        </w:tc>
        <w:tc>
          <w:tcPr>
            <w:tcW w:w="709" w:type="dxa"/>
            <w:tcBorders>
              <w:top w:val="nil"/>
              <w:left w:val="nil"/>
              <w:bottom w:val="single" w:sz="4" w:space="0" w:color="auto"/>
              <w:right w:val="single" w:sz="4" w:space="0" w:color="auto"/>
            </w:tcBorders>
            <w:noWrap/>
            <w:vAlign w:val="center"/>
            <w:hideMark/>
          </w:tcPr>
          <w:p w14:paraId="3AB71BE3"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 0</w:t>
            </w:r>
          </w:p>
        </w:tc>
        <w:tc>
          <w:tcPr>
            <w:tcW w:w="564" w:type="dxa"/>
            <w:tcBorders>
              <w:top w:val="nil"/>
              <w:left w:val="nil"/>
              <w:bottom w:val="single" w:sz="4" w:space="0" w:color="auto"/>
              <w:right w:val="single" w:sz="4" w:space="0" w:color="auto"/>
            </w:tcBorders>
            <w:shd w:val="clear" w:color="auto" w:fill="F2F2F2"/>
            <w:noWrap/>
            <w:vAlign w:val="center"/>
            <w:hideMark/>
          </w:tcPr>
          <w:p w14:paraId="1DB5AF08"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48</w:t>
            </w:r>
          </w:p>
        </w:tc>
        <w:tc>
          <w:tcPr>
            <w:tcW w:w="631" w:type="dxa"/>
            <w:tcBorders>
              <w:top w:val="nil"/>
              <w:left w:val="nil"/>
              <w:bottom w:val="single" w:sz="4" w:space="0" w:color="auto"/>
              <w:right w:val="single" w:sz="4" w:space="0" w:color="auto"/>
            </w:tcBorders>
            <w:noWrap/>
            <w:vAlign w:val="center"/>
            <w:hideMark/>
          </w:tcPr>
          <w:p w14:paraId="5E087808"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2</w:t>
            </w:r>
          </w:p>
        </w:tc>
        <w:tc>
          <w:tcPr>
            <w:tcW w:w="631" w:type="dxa"/>
            <w:tcBorders>
              <w:top w:val="nil"/>
              <w:left w:val="nil"/>
              <w:bottom w:val="single" w:sz="4" w:space="0" w:color="auto"/>
              <w:right w:val="single" w:sz="4" w:space="0" w:color="auto"/>
            </w:tcBorders>
            <w:noWrap/>
            <w:vAlign w:val="center"/>
            <w:hideMark/>
          </w:tcPr>
          <w:p w14:paraId="05F1B89B"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0,6</w:t>
            </w:r>
          </w:p>
        </w:tc>
        <w:tc>
          <w:tcPr>
            <w:tcW w:w="631" w:type="dxa"/>
            <w:tcBorders>
              <w:top w:val="nil"/>
              <w:left w:val="nil"/>
              <w:bottom w:val="single" w:sz="4" w:space="0" w:color="auto"/>
              <w:right w:val="single" w:sz="4" w:space="0" w:color="auto"/>
            </w:tcBorders>
            <w:noWrap/>
            <w:vAlign w:val="center"/>
            <w:hideMark/>
          </w:tcPr>
          <w:p w14:paraId="2543C2CA"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0</w:t>
            </w:r>
          </w:p>
        </w:tc>
        <w:tc>
          <w:tcPr>
            <w:tcW w:w="631" w:type="dxa"/>
            <w:tcBorders>
              <w:top w:val="nil"/>
              <w:left w:val="nil"/>
              <w:bottom w:val="single" w:sz="4" w:space="0" w:color="auto"/>
              <w:right w:val="single" w:sz="4" w:space="0" w:color="auto"/>
            </w:tcBorders>
            <w:noWrap/>
            <w:vAlign w:val="center"/>
            <w:hideMark/>
          </w:tcPr>
          <w:p w14:paraId="339486DE"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0,4</w:t>
            </w:r>
          </w:p>
        </w:tc>
        <w:tc>
          <w:tcPr>
            <w:tcW w:w="739" w:type="dxa"/>
            <w:tcBorders>
              <w:top w:val="nil"/>
              <w:left w:val="nil"/>
              <w:bottom w:val="single" w:sz="4" w:space="0" w:color="auto"/>
              <w:right w:val="single" w:sz="4" w:space="0" w:color="auto"/>
            </w:tcBorders>
            <w:noWrap/>
            <w:vAlign w:val="center"/>
            <w:hideMark/>
          </w:tcPr>
          <w:p w14:paraId="6406B110"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0</w:t>
            </w:r>
          </w:p>
        </w:tc>
        <w:tc>
          <w:tcPr>
            <w:tcW w:w="568" w:type="dxa"/>
            <w:tcBorders>
              <w:top w:val="nil"/>
              <w:left w:val="nil"/>
              <w:bottom w:val="single" w:sz="4" w:space="0" w:color="auto"/>
              <w:right w:val="single" w:sz="4" w:space="0" w:color="auto"/>
            </w:tcBorders>
            <w:shd w:val="clear" w:color="auto" w:fill="F2F2F2"/>
            <w:noWrap/>
            <w:vAlign w:val="center"/>
            <w:hideMark/>
          </w:tcPr>
          <w:p w14:paraId="6FC3986A"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3</w:t>
            </w:r>
          </w:p>
        </w:tc>
        <w:tc>
          <w:tcPr>
            <w:tcW w:w="1699" w:type="dxa"/>
            <w:tcBorders>
              <w:top w:val="nil"/>
              <w:left w:val="nil"/>
              <w:bottom w:val="single" w:sz="4" w:space="0" w:color="auto"/>
              <w:right w:val="single" w:sz="4" w:space="0" w:color="auto"/>
            </w:tcBorders>
            <w:noWrap/>
            <w:vAlign w:val="center"/>
            <w:hideMark/>
          </w:tcPr>
          <w:p w14:paraId="3DBB0009" w14:textId="77777777" w:rsidR="002861FB" w:rsidRPr="0061742B" w:rsidRDefault="002861FB" w:rsidP="009C733A">
            <w:pPr>
              <w:spacing w:after="0" w:line="240" w:lineRule="auto"/>
              <w:ind w:firstLine="0"/>
              <w:jc w:val="left"/>
              <w:rPr>
                <w:color w:val="000000"/>
                <w:sz w:val="18"/>
                <w:szCs w:val="18"/>
              </w:rPr>
            </w:pPr>
            <w:r w:rsidRPr="0061742B">
              <w:rPr>
                <w:color w:val="000000"/>
                <w:sz w:val="18"/>
                <w:szCs w:val="18"/>
              </w:rPr>
              <w:t>Produtos Florestais Madeireiros</w:t>
            </w:r>
          </w:p>
        </w:tc>
        <w:tc>
          <w:tcPr>
            <w:tcW w:w="1135" w:type="dxa"/>
            <w:tcBorders>
              <w:top w:val="nil"/>
              <w:left w:val="nil"/>
              <w:bottom w:val="single" w:sz="4" w:space="0" w:color="auto"/>
              <w:right w:val="single" w:sz="4" w:space="0" w:color="auto"/>
            </w:tcBorders>
            <w:noWrap/>
            <w:vAlign w:val="center"/>
            <w:hideMark/>
          </w:tcPr>
          <w:p w14:paraId="49FD37E7"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w:t>
            </w:r>
          </w:p>
        </w:tc>
      </w:tr>
      <w:tr w:rsidR="008C723F" w:rsidRPr="0061742B" w14:paraId="1B991D0C" w14:textId="77777777" w:rsidTr="00394D14">
        <w:trPr>
          <w:trHeight w:val="300"/>
        </w:trPr>
        <w:tc>
          <w:tcPr>
            <w:tcW w:w="323" w:type="dxa"/>
            <w:vMerge/>
            <w:tcBorders>
              <w:top w:val="nil"/>
              <w:left w:val="single" w:sz="4" w:space="0" w:color="auto"/>
              <w:bottom w:val="single" w:sz="4" w:space="0" w:color="000000"/>
              <w:right w:val="single" w:sz="4" w:space="0" w:color="auto"/>
            </w:tcBorders>
            <w:vAlign w:val="center"/>
            <w:hideMark/>
          </w:tcPr>
          <w:p w14:paraId="1BDBD2DD" w14:textId="77777777" w:rsidR="002861FB" w:rsidRPr="0061742B" w:rsidRDefault="002861FB" w:rsidP="009C733A">
            <w:pPr>
              <w:spacing w:after="0" w:line="256" w:lineRule="auto"/>
              <w:ind w:firstLine="0"/>
              <w:jc w:val="left"/>
              <w:rPr>
                <w:b/>
                <w:bCs/>
                <w:color w:val="000000"/>
                <w:sz w:val="18"/>
                <w:szCs w:val="18"/>
              </w:rPr>
            </w:pPr>
          </w:p>
        </w:tc>
        <w:tc>
          <w:tcPr>
            <w:tcW w:w="2156" w:type="dxa"/>
            <w:tcBorders>
              <w:top w:val="nil"/>
              <w:left w:val="nil"/>
              <w:bottom w:val="single" w:sz="4" w:space="0" w:color="auto"/>
              <w:right w:val="single" w:sz="4" w:space="0" w:color="auto"/>
            </w:tcBorders>
            <w:vAlign w:val="center"/>
            <w:hideMark/>
          </w:tcPr>
          <w:p w14:paraId="5B35281F" w14:textId="77777777" w:rsidR="002861FB" w:rsidRPr="0061742B" w:rsidRDefault="002861FB" w:rsidP="009C733A">
            <w:pPr>
              <w:spacing w:after="0" w:line="240" w:lineRule="auto"/>
              <w:ind w:firstLine="0"/>
              <w:jc w:val="left"/>
              <w:rPr>
                <w:color w:val="000000"/>
                <w:sz w:val="18"/>
                <w:szCs w:val="18"/>
              </w:rPr>
            </w:pPr>
            <w:r w:rsidRPr="0061742B">
              <w:rPr>
                <w:color w:val="000000"/>
                <w:sz w:val="18"/>
                <w:szCs w:val="18"/>
              </w:rPr>
              <w:t>Trabalho de Conclusão de Curso</w:t>
            </w:r>
          </w:p>
        </w:tc>
        <w:tc>
          <w:tcPr>
            <w:tcW w:w="1099" w:type="dxa"/>
            <w:tcBorders>
              <w:top w:val="nil"/>
              <w:left w:val="nil"/>
              <w:bottom w:val="single" w:sz="4" w:space="0" w:color="auto"/>
              <w:right w:val="single" w:sz="4" w:space="0" w:color="auto"/>
            </w:tcBorders>
            <w:noWrap/>
            <w:vAlign w:val="center"/>
            <w:hideMark/>
          </w:tcPr>
          <w:p w14:paraId="2151242D" w14:textId="77777777" w:rsidR="002861FB" w:rsidRPr="0061742B" w:rsidRDefault="002861FB" w:rsidP="009C733A">
            <w:pPr>
              <w:spacing w:after="0" w:line="240" w:lineRule="auto"/>
              <w:ind w:firstLine="0"/>
              <w:jc w:val="left"/>
              <w:rPr>
                <w:color w:val="000000"/>
                <w:sz w:val="18"/>
                <w:szCs w:val="18"/>
              </w:rPr>
            </w:pPr>
            <w:r w:rsidRPr="0061742B">
              <w:rPr>
                <w:color w:val="000000"/>
                <w:sz w:val="18"/>
                <w:szCs w:val="18"/>
              </w:rPr>
              <w:t>Obrigatório</w:t>
            </w:r>
          </w:p>
        </w:tc>
        <w:tc>
          <w:tcPr>
            <w:tcW w:w="1560" w:type="dxa"/>
            <w:tcBorders>
              <w:top w:val="nil"/>
              <w:left w:val="nil"/>
              <w:bottom w:val="single" w:sz="4" w:space="0" w:color="auto"/>
              <w:right w:val="single" w:sz="4" w:space="0" w:color="auto"/>
            </w:tcBorders>
            <w:noWrap/>
            <w:vAlign w:val="center"/>
            <w:hideMark/>
          </w:tcPr>
          <w:p w14:paraId="40E58FF0" w14:textId="77777777" w:rsidR="002861FB" w:rsidRPr="0061742B" w:rsidRDefault="002861FB" w:rsidP="009C733A">
            <w:pPr>
              <w:spacing w:after="0" w:line="240" w:lineRule="auto"/>
              <w:ind w:firstLine="0"/>
              <w:jc w:val="left"/>
              <w:rPr>
                <w:color w:val="000000"/>
                <w:sz w:val="18"/>
                <w:szCs w:val="18"/>
              </w:rPr>
            </w:pPr>
            <w:r w:rsidRPr="0061742B">
              <w:rPr>
                <w:color w:val="000000"/>
                <w:sz w:val="18"/>
                <w:szCs w:val="18"/>
              </w:rPr>
              <w:t>FENF/Dep. Engenharia Florestal</w:t>
            </w:r>
          </w:p>
        </w:tc>
        <w:tc>
          <w:tcPr>
            <w:tcW w:w="630" w:type="dxa"/>
            <w:tcBorders>
              <w:top w:val="nil"/>
              <w:left w:val="nil"/>
              <w:bottom w:val="single" w:sz="4" w:space="0" w:color="auto"/>
              <w:right w:val="single" w:sz="4" w:space="0" w:color="auto"/>
            </w:tcBorders>
            <w:noWrap/>
            <w:vAlign w:val="center"/>
            <w:hideMark/>
          </w:tcPr>
          <w:p w14:paraId="41CFCFDE"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16</w:t>
            </w:r>
          </w:p>
        </w:tc>
        <w:tc>
          <w:tcPr>
            <w:tcW w:w="631" w:type="dxa"/>
            <w:tcBorders>
              <w:top w:val="nil"/>
              <w:left w:val="nil"/>
              <w:bottom w:val="single" w:sz="4" w:space="0" w:color="auto"/>
              <w:right w:val="single" w:sz="4" w:space="0" w:color="auto"/>
            </w:tcBorders>
            <w:noWrap/>
            <w:vAlign w:val="center"/>
            <w:hideMark/>
          </w:tcPr>
          <w:p w14:paraId="5C663DC8"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0 </w:t>
            </w:r>
          </w:p>
        </w:tc>
        <w:tc>
          <w:tcPr>
            <w:tcW w:w="631" w:type="dxa"/>
            <w:tcBorders>
              <w:top w:val="nil"/>
              <w:left w:val="nil"/>
              <w:bottom w:val="single" w:sz="4" w:space="0" w:color="auto"/>
              <w:right w:val="single" w:sz="4" w:space="0" w:color="auto"/>
            </w:tcBorders>
            <w:noWrap/>
            <w:vAlign w:val="center"/>
            <w:hideMark/>
          </w:tcPr>
          <w:p w14:paraId="595CFC18"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0 </w:t>
            </w:r>
          </w:p>
        </w:tc>
        <w:tc>
          <w:tcPr>
            <w:tcW w:w="620" w:type="dxa"/>
            <w:tcBorders>
              <w:top w:val="nil"/>
              <w:left w:val="nil"/>
              <w:bottom w:val="single" w:sz="4" w:space="0" w:color="auto"/>
              <w:right w:val="single" w:sz="4" w:space="0" w:color="auto"/>
            </w:tcBorders>
            <w:noWrap/>
            <w:vAlign w:val="center"/>
            <w:hideMark/>
          </w:tcPr>
          <w:p w14:paraId="5F4007C6"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0 </w:t>
            </w:r>
          </w:p>
        </w:tc>
        <w:tc>
          <w:tcPr>
            <w:tcW w:w="709" w:type="dxa"/>
            <w:tcBorders>
              <w:top w:val="nil"/>
              <w:left w:val="nil"/>
              <w:bottom w:val="single" w:sz="4" w:space="0" w:color="auto"/>
              <w:right w:val="single" w:sz="4" w:space="0" w:color="auto"/>
            </w:tcBorders>
            <w:noWrap/>
            <w:vAlign w:val="center"/>
            <w:hideMark/>
          </w:tcPr>
          <w:p w14:paraId="367715B7"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0 </w:t>
            </w:r>
          </w:p>
        </w:tc>
        <w:tc>
          <w:tcPr>
            <w:tcW w:w="564" w:type="dxa"/>
            <w:tcBorders>
              <w:top w:val="nil"/>
              <w:left w:val="nil"/>
              <w:bottom w:val="single" w:sz="4" w:space="0" w:color="auto"/>
              <w:right w:val="single" w:sz="4" w:space="0" w:color="auto"/>
            </w:tcBorders>
            <w:shd w:val="clear" w:color="auto" w:fill="F2F2F2"/>
            <w:noWrap/>
            <w:vAlign w:val="center"/>
            <w:hideMark/>
          </w:tcPr>
          <w:p w14:paraId="1188DEB5"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16</w:t>
            </w:r>
          </w:p>
        </w:tc>
        <w:tc>
          <w:tcPr>
            <w:tcW w:w="631" w:type="dxa"/>
            <w:tcBorders>
              <w:top w:val="nil"/>
              <w:left w:val="nil"/>
              <w:bottom w:val="single" w:sz="4" w:space="0" w:color="auto"/>
              <w:right w:val="single" w:sz="4" w:space="0" w:color="auto"/>
            </w:tcBorders>
            <w:noWrap/>
            <w:vAlign w:val="center"/>
            <w:hideMark/>
          </w:tcPr>
          <w:p w14:paraId="4AD47555"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1</w:t>
            </w:r>
          </w:p>
        </w:tc>
        <w:tc>
          <w:tcPr>
            <w:tcW w:w="631" w:type="dxa"/>
            <w:tcBorders>
              <w:top w:val="nil"/>
              <w:left w:val="nil"/>
              <w:bottom w:val="single" w:sz="4" w:space="0" w:color="auto"/>
              <w:right w:val="single" w:sz="4" w:space="0" w:color="auto"/>
            </w:tcBorders>
            <w:noWrap/>
            <w:vAlign w:val="center"/>
            <w:hideMark/>
          </w:tcPr>
          <w:p w14:paraId="53A624D4"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0</w:t>
            </w:r>
          </w:p>
        </w:tc>
        <w:tc>
          <w:tcPr>
            <w:tcW w:w="631" w:type="dxa"/>
            <w:tcBorders>
              <w:top w:val="nil"/>
              <w:left w:val="nil"/>
              <w:bottom w:val="single" w:sz="4" w:space="0" w:color="auto"/>
              <w:right w:val="single" w:sz="4" w:space="0" w:color="auto"/>
            </w:tcBorders>
            <w:noWrap/>
            <w:vAlign w:val="center"/>
            <w:hideMark/>
          </w:tcPr>
          <w:p w14:paraId="27DFC8E3"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0</w:t>
            </w:r>
          </w:p>
        </w:tc>
        <w:tc>
          <w:tcPr>
            <w:tcW w:w="631" w:type="dxa"/>
            <w:tcBorders>
              <w:top w:val="nil"/>
              <w:left w:val="nil"/>
              <w:bottom w:val="single" w:sz="4" w:space="0" w:color="auto"/>
              <w:right w:val="single" w:sz="4" w:space="0" w:color="auto"/>
            </w:tcBorders>
            <w:noWrap/>
            <w:vAlign w:val="center"/>
            <w:hideMark/>
          </w:tcPr>
          <w:p w14:paraId="4F2A6735"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0</w:t>
            </w:r>
          </w:p>
        </w:tc>
        <w:tc>
          <w:tcPr>
            <w:tcW w:w="739" w:type="dxa"/>
            <w:tcBorders>
              <w:top w:val="nil"/>
              <w:left w:val="nil"/>
              <w:bottom w:val="single" w:sz="4" w:space="0" w:color="auto"/>
              <w:right w:val="single" w:sz="4" w:space="0" w:color="auto"/>
            </w:tcBorders>
            <w:noWrap/>
            <w:vAlign w:val="center"/>
            <w:hideMark/>
          </w:tcPr>
          <w:p w14:paraId="28C645AE"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0</w:t>
            </w:r>
          </w:p>
        </w:tc>
        <w:tc>
          <w:tcPr>
            <w:tcW w:w="568" w:type="dxa"/>
            <w:tcBorders>
              <w:top w:val="nil"/>
              <w:left w:val="nil"/>
              <w:bottom w:val="single" w:sz="4" w:space="0" w:color="auto"/>
              <w:right w:val="single" w:sz="4" w:space="0" w:color="auto"/>
            </w:tcBorders>
            <w:shd w:val="clear" w:color="auto" w:fill="F2F2F2"/>
            <w:noWrap/>
            <w:vAlign w:val="center"/>
            <w:hideMark/>
          </w:tcPr>
          <w:p w14:paraId="596BED7D"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1</w:t>
            </w:r>
          </w:p>
        </w:tc>
        <w:tc>
          <w:tcPr>
            <w:tcW w:w="1699" w:type="dxa"/>
            <w:tcBorders>
              <w:top w:val="nil"/>
              <w:left w:val="nil"/>
              <w:bottom w:val="single" w:sz="4" w:space="0" w:color="auto"/>
              <w:right w:val="single" w:sz="4" w:space="0" w:color="auto"/>
            </w:tcBorders>
            <w:noWrap/>
            <w:vAlign w:val="center"/>
            <w:hideMark/>
          </w:tcPr>
          <w:p w14:paraId="1C82C6FA" w14:textId="77777777" w:rsidR="002861FB" w:rsidRPr="0061742B" w:rsidRDefault="002861FB" w:rsidP="009C733A">
            <w:pPr>
              <w:spacing w:after="0" w:line="240" w:lineRule="auto"/>
              <w:ind w:firstLine="0"/>
              <w:jc w:val="left"/>
              <w:rPr>
                <w:color w:val="000000"/>
                <w:sz w:val="18"/>
                <w:szCs w:val="18"/>
              </w:rPr>
            </w:pPr>
            <w:r w:rsidRPr="0061742B">
              <w:rPr>
                <w:color w:val="000000"/>
                <w:sz w:val="18"/>
                <w:szCs w:val="18"/>
              </w:rPr>
              <w:t>75% da carga horária do curso</w:t>
            </w:r>
          </w:p>
        </w:tc>
        <w:tc>
          <w:tcPr>
            <w:tcW w:w="1135" w:type="dxa"/>
            <w:tcBorders>
              <w:top w:val="nil"/>
              <w:left w:val="nil"/>
              <w:bottom w:val="single" w:sz="4" w:space="0" w:color="auto"/>
              <w:right w:val="single" w:sz="4" w:space="0" w:color="auto"/>
            </w:tcBorders>
            <w:noWrap/>
            <w:vAlign w:val="center"/>
            <w:hideMark/>
          </w:tcPr>
          <w:p w14:paraId="6018343E"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w:t>
            </w:r>
          </w:p>
        </w:tc>
      </w:tr>
      <w:tr w:rsidR="003244E1" w:rsidRPr="0061742B" w14:paraId="2E145E78" w14:textId="77777777" w:rsidTr="00394D14">
        <w:trPr>
          <w:trHeight w:val="300"/>
        </w:trPr>
        <w:tc>
          <w:tcPr>
            <w:tcW w:w="5138" w:type="dxa"/>
            <w:gridSpan w:val="4"/>
            <w:tcBorders>
              <w:top w:val="single" w:sz="4" w:space="0" w:color="auto"/>
              <w:left w:val="single" w:sz="4" w:space="0" w:color="auto"/>
              <w:bottom w:val="single" w:sz="4" w:space="0" w:color="auto"/>
              <w:right w:val="single" w:sz="4" w:space="0" w:color="auto"/>
            </w:tcBorders>
            <w:shd w:val="clear" w:color="auto" w:fill="F2F2F2"/>
            <w:noWrap/>
            <w:vAlign w:val="center"/>
            <w:hideMark/>
          </w:tcPr>
          <w:p w14:paraId="5BFC05C3" w14:textId="77777777" w:rsidR="002861FB" w:rsidRPr="0061742B" w:rsidRDefault="002861FB" w:rsidP="009C733A">
            <w:pPr>
              <w:spacing w:after="0" w:line="240" w:lineRule="auto"/>
              <w:ind w:firstLine="0"/>
              <w:jc w:val="left"/>
              <w:rPr>
                <w:b/>
                <w:bCs/>
                <w:color w:val="000000"/>
                <w:sz w:val="18"/>
                <w:szCs w:val="18"/>
              </w:rPr>
            </w:pPr>
            <w:r w:rsidRPr="0061742B">
              <w:rPr>
                <w:b/>
                <w:bCs/>
                <w:color w:val="000000"/>
                <w:sz w:val="18"/>
                <w:szCs w:val="18"/>
              </w:rPr>
              <w:t>SUBTOTAL:</w:t>
            </w:r>
          </w:p>
        </w:tc>
        <w:tc>
          <w:tcPr>
            <w:tcW w:w="630" w:type="dxa"/>
            <w:tcBorders>
              <w:top w:val="nil"/>
              <w:left w:val="nil"/>
              <w:bottom w:val="single" w:sz="4" w:space="0" w:color="auto"/>
              <w:right w:val="single" w:sz="4" w:space="0" w:color="auto"/>
            </w:tcBorders>
            <w:shd w:val="clear" w:color="auto" w:fill="F2F2F2"/>
            <w:noWrap/>
            <w:vAlign w:val="center"/>
            <w:hideMark/>
          </w:tcPr>
          <w:p w14:paraId="6E75F0B7"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72</w:t>
            </w:r>
          </w:p>
        </w:tc>
        <w:tc>
          <w:tcPr>
            <w:tcW w:w="631" w:type="dxa"/>
            <w:tcBorders>
              <w:top w:val="nil"/>
              <w:left w:val="nil"/>
              <w:bottom w:val="single" w:sz="4" w:space="0" w:color="auto"/>
              <w:right w:val="single" w:sz="4" w:space="0" w:color="auto"/>
            </w:tcBorders>
            <w:shd w:val="clear" w:color="auto" w:fill="F2F2F2"/>
            <w:noWrap/>
            <w:vAlign w:val="center"/>
            <w:hideMark/>
          </w:tcPr>
          <w:p w14:paraId="3DA08561"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188</w:t>
            </w:r>
          </w:p>
        </w:tc>
        <w:tc>
          <w:tcPr>
            <w:tcW w:w="631" w:type="dxa"/>
            <w:tcBorders>
              <w:top w:val="nil"/>
              <w:left w:val="nil"/>
              <w:bottom w:val="single" w:sz="4" w:space="0" w:color="auto"/>
              <w:right w:val="single" w:sz="4" w:space="0" w:color="auto"/>
            </w:tcBorders>
            <w:shd w:val="clear" w:color="auto" w:fill="F2F2F2"/>
            <w:noWrap/>
            <w:vAlign w:val="center"/>
            <w:hideMark/>
          </w:tcPr>
          <w:p w14:paraId="5229BF77"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0</w:t>
            </w:r>
          </w:p>
        </w:tc>
        <w:tc>
          <w:tcPr>
            <w:tcW w:w="620" w:type="dxa"/>
            <w:tcBorders>
              <w:top w:val="nil"/>
              <w:left w:val="nil"/>
              <w:bottom w:val="single" w:sz="4" w:space="0" w:color="auto"/>
              <w:right w:val="single" w:sz="4" w:space="0" w:color="auto"/>
            </w:tcBorders>
            <w:shd w:val="clear" w:color="auto" w:fill="F2F2F2"/>
            <w:noWrap/>
            <w:vAlign w:val="center"/>
            <w:hideMark/>
          </w:tcPr>
          <w:p w14:paraId="26A32148"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12</w:t>
            </w:r>
          </w:p>
        </w:tc>
        <w:tc>
          <w:tcPr>
            <w:tcW w:w="709" w:type="dxa"/>
            <w:tcBorders>
              <w:top w:val="nil"/>
              <w:left w:val="nil"/>
              <w:bottom w:val="single" w:sz="4" w:space="0" w:color="auto"/>
              <w:right w:val="single" w:sz="4" w:space="0" w:color="auto"/>
            </w:tcBorders>
            <w:shd w:val="clear" w:color="auto" w:fill="F2F2F2"/>
            <w:noWrap/>
            <w:vAlign w:val="center"/>
            <w:hideMark/>
          </w:tcPr>
          <w:p w14:paraId="5B4093F5"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0</w:t>
            </w:r>
          </w:p>
        </w:tc>
        <w:tc>
          <w:tcPr>
            <w:tcW w:w="564" w:type="dxa"/>
            <w:tcBorders>
              <w:top w:val="nil"/>
              <w:left w:val="nil"/>
              <w:bottom w:val="single" w:sz="4" w:space="0" w:color="auto"/>
              <w:right w:val="single" w:sz="4" w:space="0" w:color="auto"/>
            </w:tcBorders>
            <w:shd w:val="clear" w:color="auto" w:fill="D9D9D9"/>
            <w:noWrap/>
            <w:vAlign w:val="center"/>
            <w:hideMark/>
          </w:tcPr>
          <w:p w14:paraId="5778FECF"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272</w:t>
            </w:r>
          </w:p>
        </w:tc>
        <w:tc>
          <w:tcPr>
            <w:tcW w:w="631" w:type="dxa"/>
            <w:tcBorders>
              <w:top w:val="nil"/>
              <w:left w:val="nil"/>
              <w:bottom w:val="single" w:sz="4" w:space="0" w:color="auto"/>
              <w:right w:val="single" w:sz="4" w:space="0" w:color="auto"/>
            </w:tcBorders>
            <w:shd w:val="clear" w:color="auto" w:fill="F2F2F2"/>
            <w:noWrap/>
            <w:vAlign w:val="center"/>
            <w:hideMark/>
          </w:tcPr>
          <w:p w14:paraId="57D43F1D"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4,5</w:t>
            </w:r>
          </w:p>
        </w:tc>
        <w:tc>
          <w:tcPr>
            <w:tcW w:w="631" w:type="dxa"/>
            <w:tcBorders>
              <w:top w:val="nil"/>
              <w:left w:val="nil"/>
              <w:bottom w:val="single" w:sz="4" w:space="0" w:color="auto"/>
              <w:right w:val="single" w:sz="4" w:space="0" w:color="auto"/>
            </w:tcBorders>
            <w:shd w:val="clear" w:color="auto" w:fill="F2F2F2"/>
            <w:noWrap/>
            <w:vAlign w:val="center"/>
            <w:hideMark/>
          </w:tcPr>
          <w:p w14:paraId="0486154E"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11,7</w:t>
            </w:r>
          </w:p>
        </w:tc>
        <w:tc>
          <w:tcPr>
            <w:tcW w:w="631" w:type="dxa"/>
            <w:tcBorders>
              <w:top w:val="nil"/>
              <w:left w:val="nil"/>
              <w:bottom w:val="single" w:sz="4" w:space="0" w:color="auto"/>
              <w:right w:val="single" w:sz="4" w:space="0" w:color="auto"/>
            </w:tcBorders>
            <w:shd w:val="clear" w:color="auto" w:fill="F2F2F2"/>
            <w:noWrap/>
            <w:vAlign w:val="center"/>
            <w:hideMark/>
          </w:tcPr>
          <w:p w14:paraId="26EBF5AE"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0</w:t>
            </w:r>
          </w:p>
        </w:tc>
        <w:tc>
          <w:tcPr>
            <w:tcW w:w="631" w:type="dxa"/>
            <w:tcBorders>
              <w:top w:val="nil"/>
              <w:left w:val="nil"/>
              <w:bottom w:val="single" w:sz="4" w:space="0" w:color="auto"/>
              <w:right w:val="single" w:sz="4" w:space="0" w:color="auto"/>
            </w:tcBorders>
            <w:shd w:val="clear" w:color="auto" w:fill="F2F2F2"/>
            <w:noWrap/>
            <w:vAlign w:val="center"/>
            <w:hideMark/>
          </w:tcPr>
          <w:p w14:paraId="453CCB5C"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0,8</w:t>
            </w:r>
          </w:p>
        </w:tc>
        <w:tc>
          <w:tcPr>
            <w:tcW w:w="739" w:type="dxa"/>
            <w:tcBorders>
              <w:top w:val="nil"/>
              <w:left w:val="nil"/>
              <w:bottom w:val="single" w:sz="4" w:space="0" w:color="auto"/>
              <w:right w:val="single" w:sz="4" w:space="0" w:color="auto"/>
            </w:tcBorders>
            <w:shd w:val="clear" w:color="auto" w:fill="F2F2F2"/>
            <w:noWrap/>
            <w:vAlign w:val="center"/>
            <w:hideMark/>
          </w:tcPr>
          <w:p w14:paraId="48525646"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0</w:t>
            </w:r>
          </w:p>
        </w:tc>
        <w:tc>
          <w:tcPr>
            <w:tcW w:w="568" w:type="dxa"/>
            <w:tcBorders>
              <w:top w:val="nil"/>
              <w:left w:val="nil"/>
              <w:bottom w:val="single" w:sz="4" w:space="0" w:color="auto"/>
              <w:right w:val="single" w:sz="4" w:space="0" w:color="auto"/>
            </w:tcBorders>
            <w:shd w:val="clear" w:color="auto" w:fill="D9D9D9"/>
            <w:noWrap/>
            <w:vAlign w:val="center"/>
            <w:hideMark/>
          </w:tcPr>
          <w:p w14:paraId="19C48AB5"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17</w:t>
            </w:r>
          </w:p>
        </w:tc>
        <w:tc>
          <w:tcPr>
            <w:tcW w:w="2834" w:type="dxa"/>
            <w:gridSpan w:val="2"/>
            <w:tcBorders>
              <w:top w:val="single" w:sz="4" w:space="0" w:color="auto"/>
              <w:left w:val="nil"/>
              <w:bottom w:val="single" w:sz="4" w:space="0" w:color="auto"/>
              <w:right w:val="single" w:sz="4" w:space="0" w:color="auto"/>
            </w:tcBorders>
            <w:shd w:val="clear" w:color="auto" w:fill="F2F2F2"/>
            <w:noWrap/>
            <w:vAlign w:val="center"/>
            <w:hideMark/>
          </w:tcPr>
          <w:p w14:paraId="2409FBFA" w14:textId="77777777" w:rsidR="002861FB" w:rsidRPr="0061742B" w:rsidRDefault="002861FB" w:rsidP="009C733A">
            <w:pPr>
              <w:spacing w:after="0" w:line="240" w:lineRule="auto"/>
              <w:ind w:firstLine="0"/>
              <w:jc w:val="left"/>
              <w:rPr>
                <w:color w:val="000000"/>
                <w:sz w:val="18"/>
                <w:szCs w:val="18"/>
              </w:rPr>
            </w:pPr>
            <w:r w:rsidRPr="0061742B">
              <w:rPr>
                <w:color w:val="000000"/>
                <w:sz w:val="18"/>
                <w:szCs w:val="18"/>
              </w:rPr>
              <w:t> </w:t>
            </w:r>
          </w:p>
        </w:tc>
      </w:tr>
      <w:tr w:rsidR="003244E1" w:rsidRPr="0061742B" w14:paraId="3AFE6021" w14:textId="77777777" w:rsidTr="00394D14">
        <w:trPr>
          <w:trHeight w:val="300"/>
        </w:trPr>
        <w:tc>
          <w:tcPr>
            <w:tcW w:w="5138" w:type="dxa"/>
            <w:gridSpan w:val="4"/>
            <w:tcBorders>
              <w:top w:val="single" w:sz="4" w:space="0" w:color="auto"/>
              <w:left w:val="single" w:sz="4" w:space="0" w:color="auto"/>
              <w:bottom w:val="single" w:sz="4" w:space="0" w:color="auto"/>
              <w:right w:val="single" w:sz="4" w:space="0" w:color="auto"/>
            </w:tcBorders>
            <w:shd w:val="clear" w:color="auto" w:fill="AEAAAA"/>
            <w:noWrap/>
            <w:vAlign w:val="center"/>
            <w:hideMark/>
          </w:tcPr>
          <w:p w14:paraId="5E78E15B" w14:textId="77777777" w:rsidR="002861FB" w:rsidRPr="0061742B" w:rsidRDefault="002861FB" w:rsidP="009C733A">
            <w:pPr>
              <w:spacing w:after="0" w:line="240" w:lineRule="auto"/>
              <w:ind w:firstLine="0"/>
              <w:jc w:val="left"/>
              <w:rPr>
                <w:b/>
                <w:bCs/>
                <w:color w:val="000000"/>
                <w:sz w:val="18"/>
                <w:szCs w:val="18"/>
              </w:rPr>
            </w:pPr>
            <w:r w:rsidRPr="0061742B">
              <w:rPr>
                <w:b/>
                <w:bCs/>
                <w:color w:val="000000"/>
                <w:sz w:val="18"/>
                <w:szCs w:val="18"/>
              </w:rPr>
              <w:t>SUBTOTAL DOS GRUPOS:</w:t>
            </w:r>
          </w:p>
        </w:tc>
        <w:tc>
          <w:tcPr>
            <w:tcW w:w="630" w:type="dxa"/>
            <w:tcBorders>
              <w:top w:val="nil"/>
              <w:left w:val="nil"/>
              <w:bottom w:val="single" w:sz="4" w:space="0" w:color="auto"/>
              <w:right w:val="single" w:sz="4" w:space="0" w:color="auto"/>
            </w:tcBorders>
            <w:shd w:val="clear" w:color="auto" w:fill="AEAAAA"/>
            <w:noWrap/>
            <w:vAlign w:val="center"/>
            <w:hideMark/>
          </w:tcPr>
          <w:p w14:paraId="5E6A5000"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2034</w:t>
            </w:r>
          </w:p>
        </w:tc>
        <w:tc>
          <w:tcPr>
            <w:tcW w:w="631" w:type="dxa"/>
            <w:tcBorders>
              <w:top w:val="nil"/>
              <w:left w:val="nil"/>
              <w:bottom w:val="single" w:sz="4" w:space="0" w:color="auto"/>
              <w:right w:val="single" w:sz="4" w:space="0" w:color="auto"/>
            </w:tcBorders>
            <w:shd w:val="clear" w:color="auto" w:fill="AEAAAA"/>
            <w:noWrap/>
            <w:vAlign w:val="center"/>
            <w:hideMark/>
          </w:tcPr>
          <w:p w14:paraId="2F8BF814"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1007</w:t>
            </w:r>
          </w:p>
        </w:tc>
        <w:tc>
          <w:tcPr>
            <w:tcW w:w="631" w:type="dxa"/>
            <w:tcBorders>
              <w:top w:val="nil"/>
              <w:left w:val="nil"/>
              <w:bottom w:val="single" w:sz="4" w:space="0" w:color="auto"/>
              <w:right w:val="single" w:sz="4" w:space="0" w:color="auto"/>
            </w:tcBorders>
            <w:shd w:val="clear" w:color="auto" w:fill="AEAAAA"/>
            <w:noWrap/>
            <w:vAlign w:val="center"/>
            <w:hideMark/>
          </w:tcPr>
          <w:p w14:paraId="27B8D635"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0</w:t>
            </w:r>
          </w:p>
        </w:tc>
        <w:tc>
          <w:tcPr>
            <w:tcW w:w="620" w:type="dxa"/>
            <w:tcBorders>
              <w:top w:val="nil"/>
              <w:left w:val="nil"/>
              <w:bottom w:val="single" w:sz="4" w:space="0" w:color="auto"/>
              <w:right w:val="single" w:sz="4" w:space="0" w:color="auto"/>
            </w:tcBorders>
            <w:shd w:val="clear" w:color="auto" w:fill="AEAAAA"/>
            <w:noWrap/>
            <w:vAlign w:val="center"/>
            <w:hideMark/>
          </w:tcPr>
          <w:p w14:paraId="78FE78E8"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255</w:t>
            </w:r>
          </w:p>
        </w:tc>
        <w:tc>
          <w:tcPr>
            <w:tcW w:w="709" w:type="dxa"/>
            <w:tcBorders>
              <w:top w:val="nil"/>
              <w:left w:val="nil"/>
              <w:bottom w:val="single" w:sz="4" w:space="0" w:color="auto"/>
              <w:right w:val="single" w:sz="4" w:space="0" w:color="auto"/>
            </w:tcBorders>
            <w:shd w:val="clear" w:color="auto" w:fill="AEAAAA"/>
            <w:noWrap/>
            <w:vAlign w:val="center"/>
            <w:hideMark/>
          </w:tcPr>
          <w:p w14:paraId="55714B53"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0</w:t>
            </w:r>
          </w:p>
        </w:tc>
        <w:tc>
          <w:tcPr>
            <w:tcW w:w="564" w:type="dxa"/>
            <w:tcBorders>
              <w:top w:val="nil"/>
              <w:left w:val="nil"/>
              <w:bottom w:val="single" w:sz="4" w:space="0" w:color="auto"/>
              <w:right w:val="single" w:sz="4" w:space="0" w:color="auto"/>
            </w:tcBorders>
            <w:shd w:val="clear" w:color="auto" w:fill="AEAAAA"/>
            <w:noWrap/>
            <w:vAlign w:val="center"/>
            <w:hideMark/>
          </w:tcPr>
          <w:p w14:paraId="7663907B"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3296</w:t>
            </w:r>
          </w:p>
        </w:tc>
        <w:tc>
          <w:tcPr>
            <w:tcW w:w="631" w:type="dxa"/>
            <w:tcBorders>
              <w:top w:val="nil"/>
              <w:left w:val="nil"/>
              <w:bottom w:val="single" w:sz="4" w:space="0" w:color="auto"/>
              <w:right w:val="single" w:sz="4" w:space="0" w:color="auto"/>
            </w:tcBorders>
            <w:shd w:val="clear" w:color="auto" w:fill="AEAAAA"/>
            <w:noWrap/>
            <w:vAlign w:val="center"/>
            <w:hideMark/>
          </w:tcPr>
          <w:p w14:paraId="64AABD03"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127</w:t>
            </w:r>
          </w:p>
        </w:tc>
        <w:tc>
          <w:tcPr>
            <w:tcW w:w="631" w:type="dxa"/>
            <w:tcBorders>
              <w:top w:val="nil"/>
              <w:left w:val="nil"/>
              <w:bottom w:val="single" w:sz="4" w:space="0" w:color="auto"/>
              <w:right w:val="single" w:sz="4" w:space="0" w:color="auto"/>
            </w:tcBorders>
            <w:shd w:val="clear" w:color="auto" w:fill="AEAAAA"/>
            <w:noWrap/>
            <w:vAlign w:val="center"/>
            <w:hideMark/>
          </w:tcPr>
          <w:p w14:paraId="0521FF86"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62,8</w:t>
            </w:r>
          </w:p>
        </w:tc>
        <w:tc>
          <w:tcPr>
            <w:tcW w:w="631" w:type="dxa"/>
            <w:tcBorders>
              <w:top w:val="nil"/>
              <w:left w:val="nil"/>
              <w:bottom w:val="single" w:sz="4" w:space="0" w:color="auto"/>
              <w:right w:val="single" w:sz="4" w:space="0" w:color="auto"/>
            </w:tcBorders>
            <w:shd w:val="clear" w:color="auto" w:fill="AEAAAA"/>
            <w:noWrap/>
            <w:vAlign w:val="center"/>
            <w:hideMark/>
          </w:tcPr>
          <w:p w14:paraId="04546C95"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0</w:t>
            </w:r>
          </w:p>
        </w:tc>
        <w:tc>
          <w:tcPr>
            <w:tcW w:w="631" w:type="dxa"/>
            <w:tcBorders>
              <w:top w:val="nil"/>
              <w:left w:val="nil"/>
              <w:bottom w:val="single" w:sz="4" w:space="0" w:color="auto"/>
              <w:right w:val="single" w:sz="4" w:space="0" w:color="auto"/>
            </w:tcBorders>
            <w:shd w:val="clear" w:color="auto" w:fill="AEAAAA"/>
            <w:noWrap/>
            <w:vAlign w:val="center"/>
            <w:hideMark/>
          </w:tcPr>
          <w:p w14:paraId="35D64CBF"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16,2</w:t>
            </w:r>
          </w:p>
        </w:tc>
        <w:tc>
          <w:tcPr>
            <w:tcW w:w="739" w:type="dxa"/>
            <w:tcBorders>
              <w:top w:val="nil"/>
              <w:left w:val="nil"/>
              <w:bottom w:val="single" w:sz="4" w:space="0" w:color="auto"/>
              <w:right w:val="single" w:sz="4" w:space="0" w:color="auto"/>
            </w:tcBorders>
            <w:shd w:val="clear" w:color="auto" w:fill="AEAAAA"/>
            <w:noWrap/>
            <w:vAlign w:val="center"/>
            <w:hideMark/>
          </w:tcPr>
          <w:p w14:paraId="794B1333"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4</w:t>
            </w:r>
          </w:p>
        </w:tc>
        <w:tc>
          <w:tcPr>
            <w:tcW w:w="568" w:type="dxa"/>
            <w:tcBorders>
              <w:top w:val="nil"/>
              <w:left w:val="nil"/>
              <w:bottom w:val="single" w:sz="4" w:space="0" w:color="auto"/>
              <w:right w:val="single" w:sz="4" w:space="0" w:color="auto"/>
            </w:tcBorders>
            <w:shd w:val="clear" w:color="auto" w:fill="AEAAAA"/>
            <w:noWrap/>
            <w:vAlign w:val="center"/>
            <w:hideMark/>
          </w:tcPr>
          <w:p w14:paraId="502C873C"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206</w:t>
            </w:r>
          </w:p>
        </w:tc>
        <w:tc>
          <w:tcPr>
            <w:tcW w:w="2834" w:type="dxa"/>
            <w:gridSpan w:val="2"/>
            <w:tcBorders>
              <w:top w:val="single" w:sz="4" w:space="0" w:color="auto"/>
              <w:left w:val="nil"/>
              <w:bottom w:val="single" w:sz="4" w:space="0" w:color="auto"/>
              <w:right w:val="single" w:sz="4" w:space="0" w:color="auto"/>
            </w:tcBorders>
            <w:shd w:val="clear" w:color="auto" w:fill="AEAAAA"/>
            <w:noWrap/>
            <w:vAlign w:val="center"/>
            <w:hideMark/>
          </w:tcPr>
          <w:p w14:paraId="574CDE70" w14:textId="77777777" w:rsidR="002861FB" w:rsidRPr="0061742B" w:rsidRDefault="002861FB" w:rsidP="009C733A">
            <w:pPr>
              <w:spacing w:after="0" w:line="240" w:lineRule="auto"/>
              <w:ind w:firstLine="0"/>
              <w:jc w:val="left"/>
              <w:rPr>
                <w:color w:val="000000"/>
                <w:sz w:val="18"/>
                <w:szCs w:val="18"/>
              </w:rPr>
            </w:pPr>
            <w:r w:rsidRPr="0061742B">
              <w:rPr>
                <w:color w:val="000000"/>
                <w:sz w:val="18"/>
                <w:szCs w:val="18"/>
              </w:rPr>
              <w:t> </w:t>
            </w:r>
          </w:p>
        </w:tc>
      </w:tr>
      <w:tr w:rsidR="002861FB" w:rsidRPr="0061742B" w14:paraId="1F660BA5" w14:textId="77777777" w:rsidTr="00394D14">
        <w:trPr>
          <w:trHeight w:val="300"/>
        </w:trPr>
        <w:tc>
          <w:tcPr>
            <w:tcW w:w="2479" w:type="dxa"/>
            <w:gridSpan w:val="2"/>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BBAABFA" w14:textId="77777777" w:rsidR="002861FB" w:rsidRPr="0061742B" w:rsidRDefault="002861FB" w:rsidP="009C733A">
            <w:pPr>
              <w:spacing w:after="0" w:line="240" w:lineRule="auto"/>
              <w:ind w:firstLine="0"/>
              <w:jc w:val="left"/>
              <w:rPr>
                <w:color w:val="000000"/>
                <w:sz w:val="18"/>
                <w:szCs w:val="18"/>
              </w:rPr>
            </w:pPr>
            <w:r w:rsidRPr="0061742B">
              <w:rPr>
                <w:color w:val="000000"/>
                <w:sz w:val="18"/>
                <w:szCs w:val="18"/>
              </w:rPr>
              <w:t>Ações de Extensão para fins de Creditação – AECs**</w:t>
            </w:r>
          </w:p>
        </w:tc>
        <w:tc>
          <w:tcPr>
            <w:tcW w:w="1099" w:type="dxa"/>
            <w:tcBorders>
              <w:top w:val="nil"/>
              <w:left w:val="nil"/>
              <w:bottom w:val="single" w:sz="4" w:space="0" w:color="auto"/>
              <w:right w:val="single" w:sz="4" w:space="0" w:color="auto"/>
            </w:tcBorders>
            <w:shd w:val="clear" w:color="auto" w:fill="FFFFFF"/>
            <w:noWrap/>
            <w:hideMark/>
          </w:tcPr>
          <w:p w14:paraId="5364756E" w14:textId="77777777" w:rsidR="002861FB" w:rsidRPr="0061742B" w:rsidRDefault="002861FB" w:rsidP="009C733A">
            <w:pPr>
              <w:spacing w:after="0" w:line="240" w:lineRule="auto"/>
              <w:ind w:firstLine="0"/>
              <w:jc w:val="left"/>
              <w:rPr>
                <w:color w:val="000000"/>
                <w:sz w:val="18"/>
                <w:szCs w:val="18"/>
              </w:rPr>
            </w:pPr>
            <w:r w:rsidRPr="0061742B">
              <w:rPr>
                <w:color w:val="000000"/>
                <w:sz w:val="18"/>
                <w:szCs w:val="18"/>
              </w:rPr>
              <w:t>Obrigatório</w:t>
            </w:r>
          </w:p>
        </w:tc>
        <w:tc>
          <w:tcPr>
            <w:tcW w:w="4781" w:type="dxa"/>
            <w:gridSpan w:val="6"/>
            <w:tcBorders>
              <w:top w:val="single" w:sz="4" w:space="0" w:color="auto"/>
              <w:left w:val="nil"/>
              <w:bottom w:val="single" w:sz="4" w:space="0" w:color="auto"/>
              <w:right w:val="single" w:sz="4" w:space="0" w:color="auto"/>
            </w:tcBorders>
            <w:shd w:val="clear" w:color="auto" w:fill="FFFFFF"/>
            <w:noWrap/>
            <w:vAlign w:val="center"/>
            <w:hideMark/>
          </w:tcPr>
          <w:p w14:paraId="4FF9CE1C" w14:textId="77777777" w:rsidR="002861FB" w:rsidRPr="0061742B" w:rsidRDefault="002861FB" w:rsidP="009C733A">
            <w:pPr>
              <w:spacing w:after="0" w:line="240" w:lineRule="auto"/>
              <w:ind w:firstLine="0"/>
              <w:jc w:val="left"/>
              <w:rPr>
                <w:color w:val="000000"/>
                <w:sz w:val="18"/>
                <w:szCs w:val="18"/>
              </w:rPr>
            </w:pPr>
            <w:r w:rsidRPr="0061742B">
              <w:rPr>
                <w:color w:val="000000"/>
                <w:sz w:val="18"/>
                <w:szCs w:val="18"/>
              </w:rPr>
              <w:t> </w:t>
            </w:r>
          </w:p>
        </w:tc>
        <w:tc>
          <w:tcPr>
            <w:tcW w:w="564" w:type="dxa"/>
            <w:tcBorders>
              <w:top w:val="nil"/>
              <w:left w:val="nil"/>
              <w:bottom w:val="single" w:sz="4" w:space="0" w:color="auto"/>
              <w:right w:val="single" w:sz="4" w:space="0" w:color="auto"/>
            </w:tcBorders>
            <w:shd w:val="clear" w:color="auto" w:fill="AEAAAA"/>
            <w:noWrap/>
            <w:vAlign w:val="center"/>
            <w:hideMark/>
          </w:tcPr>
          <w:p w14:paraId="3D64D726"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384</w:t>
            </w:r>
          </w:p>
        </w:tc>
        <w:tc>
          <w:tcPr>
            <w:tcW w:w="3263" w:type="dxa"/>
            <w:gridSpan w:val="5"/>
            <w:tcBorders>
              <w:top w:val="single" w:sz="4" w:space="0" w:color="auto"/>
              <w:left w:val="nil"/>
              <w:bottom w:val="single" w:sz="4" w:space="0" w:color="auto"/>
              <w:right w:val="single" w:sz="4" w:space="0" w:color="auto"/>
            </w:tcBorders>
            <w:shd w:val="clear" w:color="auto" w:fill="FFFFFF"/>
            <w:noWrap/>
            <w:vAlign w:val="center"/>
            <w:hideMark/>
          </w:tcPr>
          <w:p w14:paraId="609E9183"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 </w:t>
            </w:r>
          </w:p>
        </w:tc>
        <w:tc>
          <w:tcPr>
            <w:tcW w:w="568" w:type="dxa"/>
            <w:tcBorders>
              <w:top w:val="nil"/>
              <w:left w:val="nil"/>
              <w:bottom w:val="single" w:sz="4" w:space="0" w:color="auto"/>
              <w:right w:val="single" w:sz="4" w:space="0" w:color="auto"/>
            </w:tcBorders>
            <w:shd w:val="clear" w:color="auto" w:fill="AEAAAA"/>
            <w:noWrap/>
            <w:vAlign w:val="center"/>
            <w:hideMark/>
          </w:tcPr>
          <w:p w14:paraId="3E413E15"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24</w:t>
            </w:r>
          </w:p>
        </w:tc>
        <w:tc>
          <w:tcPr>
            <w:tcW w:w="2834" w:type="dxa"/>
            <w:gridSpan w:val="2"/>
            <w:tcBorders>
              <w:top w:val="single" w:sz="4" w:space="0" w:color="auto"/>
              <w:left w:val="nil"/>
              <w:bottom w:val="single" w:sz="4" w:space="0" w:color="auto"/>
              <w:right w:val="single" w:sz="4" w:space="0" w:color="auto"/>
            </w:tcBorders>
            <w:shd w:val="clear" w:color="auto" w:fill="FFFFFF"/>
            <w:noWrap/>
            <w:vAlign w:val="center"/>
            <w:hideMark/>
          </w:tcPr>
          <w:p w14:paraId="67F79041" w14:textId="77777777" w:rsidR="002861FB" w:rsidRPr="0061742B" w:rsidRDefault="002861FB" w:rsidP="009C733A">
            <w:pPr>
              <w:spacing w:after="0" w:line="240" w:lineRule="auto"/>
              <w:ind w:firstLine="0"/>
              <w:jc w:val="left"/>
              <w:rPr>
                <w:color w:val="000000"/>
                <w:sz w:val="18"/>
                <w:szCs w:val="18"/>
              </w:rPr>
            </w:pPr>
            <w:r w:rsidRPr="0061742B">
              <w:rPr>
                <w:color w:val="000000"/>
                <w:sz w:val="18"/>
                <w:szCs w:val="18"/>
              </w:rPr>
              <w:t> </w:t>
            </w:r>
          </w:p>
        </w:tc>
      </w:tr>
      <w:tr w:rsidR="002861FB" w:rsidRPr="0061742B" w14:paraId="299D6536" w14:textId="77777777" w:rsidTr="00394D14">
        <w:trPr>
          <w:trHeight w:val="300"/>
        </w:trPr>
        <w:tc>
          <w:tcPr>
            <w:tcW w:w="2479" w:type="dxa"/>
            <w:gridSpan w:val="2"/>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8D9805A" w14:textId="77777777" w:rsidR="002861FB" w:rsidRPr="0061742B" w:rsidRDefault="002861FB" w:rsidP="009C733A">
            <w:pPr>
              <w:spacing w:after="0" w:line="240" w:lineRule="auto"/>
              <w:ind w:firstLine="0"/>
              <w:jc w:val="left"/>
              <w:rPr>
                <w:color w:val="000000"/>
                <w:sz w:val="18"/>
                <w:szCs w:val="18"/>
              </w:rPr>
            </w:pPr>
            <w:r w:rsidRPr="0061742B">
              <w:rPr>
                <w:color w:val="000000"/>
                <w:sz w:val="18"/>
                <w:szCs w:val="18"/>
              </w:rPr>
              <w:lastRenderedPageBreak/>
              <w:t>Disciplinas optativas</w:t>
            </w:r>
          </w:p>
        </w:tc>
        <w:tc>
          <w:tcPr>
            <w:tcW w:w="1099" w:type="dxa"/>
            <w:tcBorders>
              <w:top w:val="nil"/>
              <w:left w:val="nil"/>
              <w:bottom w:val="single" w:sz="4" w:space="0" w:color="auto"/>
              <w:right w:val="single" w:sz="4" w:space="0" w:color="auto"/>
            </w:tcBorders>
            <w:shd w:val="clear" w:color="auto" w:fill="FFFFFF"/>
            <w:noWrap/>
            <w:hideMark/>
          </w:tcPr>
          <w:p w14:paraId="3B1DB425" w14:textId="77777777" w:rsidR="002861FB" w:rsidRPr="0061742B" w:rsidRDefault="002861FB" w:rsidP="009C733A">
            <w:pPr>
              <w:spacing w:after="0" w:line="240" w:lineRule="auto"/>
              <w:ind w:firstLine="0"/>
              <w:jc w:val="left"/>
              <w:rPr>
                <w:color w:val="000000"/>
                <w:sz w:val="18"/>
                <w:szCs w:val="18"/>
              </w:rPr>
            </w:pPr>
            <w:r w:rsidRPr="0061742B">
              <w:rPr>
                <w:color w:val="000000"/>
                <w:sz w:val="18"/>
                <w:szCs w:val="18"/>
              </w:rPr>
              <w:t>Obrigatório</w:t>
            </w:r>
          </w:p>
        </w:tc>
        <w:tc>
          <w:tcPr>
            <w:tcW w:w="4781" w:type="dxa"/>
            <w:gridSpan w:val="6"/>
            <w:tcBorders>
              <w:top w:val="single" w:sz="4" w:space="0" w:color="auto"/>
              <w:left w:val="nil"/>
              <w:bottom w:val="single" w:sz="4" w:space="0" w:color="auto"/>
              <w:right w:val="single" w:sz="4" w:space="0" w:color="auto"/>
            </w:tcBorders>
            <w:shd w:val="clear" w:color="auto" w:fill="FFFFFF"/>
            <w:noWrap/>
            <w:vAlign w:val="center"/>
            <w:hideMark/>
          </w:tcPr>
          <w:p w14:paraId="7D94B2CC" w14:textId="77777777" w:rsidR="002861FB" w:rsidRPr="0061742B" w:rsidRDefault="002861FB" w:rsidP="009C733A">
            <w:pPr>
              <w:spacing w:after="0" w:line="240" w:lineRule="auto"/>
              <w:ind w:firstLine="0"/>
              <w:jc w:val="left"/>
              <w:rPr>
                <w:color w:val="000000"/>
                <w:sz w:val="18"/>
                <w:szCs w:val="18"/>
              </w:rPr>
            </w:pPr>
            <w:r w:rsidRPr="0061742B">
              <w:rPr>
                <w:color w:val="000000"/>
                <w:sz w:val="18"/>
                <w:szCs w:val="18"/>
              </w:rPr>
              <w:t> </w:t>
            </w:r>
          </w:p>
        </w:tc>
        <w:tc>
          <w:tcPr>
            <w:tcW w:w="564" w:type="dxa"/>
            <w:tcBorders>
              <w:top w:val="nil"/>
              <w:left w:val="nil"/>
              <w:bottom w:val="single" w:sz="4" w:space="0" w:color="auto"/>
              <w:right w:val="single" w:sz="4" w:space="0" w:color="auto"/>
            </w:tcBorders>
            <w:shd w:val="clear" w:color="auto" w:fill="AEAAAA"/>
            <w:noWrap/>
            <w:vAlign w:val="center"/>
            <w:hideMark/>
          </w:tcPr>
          <w:p w14:paraId="4C9C47A0"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144</w:t>
            </w:r>
          </w:p>
        </w:tc>
        <w:tc>
          <w:tcPr>
            <w:tcW w:w="3263" w:type="dxa"/>
            <w:gridSpan w:val="5"/>
            <w:tcBorders>
              <w:top w:val="single" w:sz="4" w:space="0" w:color="auto"/>
              <w:left w:val="nil"/>
              <w:bottom w:val="single" w:sz="4" w:space="0" w:color="auto"/>
              <w:right w:val="single" w:sz="4" w:space="0" w:color="auto"/>
            </w:tcBorders>
            <w:shd w:val="clear" w:color="auto" w:fill="FFFFFF"/>
            <w:noWrap/>
            <w:vAlign w:val="center"/>
            <w:hideMark/>
          </w:tcPr>
          <w:p w14:paraId="2274A75C"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 </w:t>
            </w:r>
          </w:p>
        </w:tc>
        <w:tc>
          <w:tcPr>
            <w:tcW w:w="568" w:type="dxa"/>
            <w:tcBorders>
              <w:top w:val="nil"/>
              <w:left w:val="nil"/>
              <w:bottom w:val="single" w:sz="4" w:space="0" w:color="auto"/>
              <w:right w:val="single" w:sz="4" w:space="0" w:color="auto"/>
            </w:tcBorders>
            <w:shd w:val="clear" w:color="auto" w:fill="AEAAAA"/>
            <w:noWrap/>
            <w:vAlign w:val="center"/>
            <w:hideMark/>
          </w:tcPr>
          <w:p w14:paraId="70452CEA"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9</w:t>
            </w:r>
          </w:p>
        </w:tc>
        <w:tc>
          <w:tcPr>
            <w:tcW w:w="2834" w:type="dxa"/>
            <w:gridSpan w:val="2"/>
            <w:tcBorders>
              <w:top w:val="single" w:sz="4" w:space="0" w:color="auto"/>
              <w:left w:val="nil"/>
              <w:bottom w:val="single" w:sz="4" w:space="0" w:color="auto"/>
              <w:right w:val="single" w:sz="4" w:space="0" w:color="auto"/>
            </w:tcBorders>
            <w:shd w:val="clear" w:color="auto" w:fill="FFFFFF"/>
            <w:noWrap/>
            <w:vAlign w:val="center"/>
            <w:hideMark/>
          </w:tcPr>
          <w:p w14:paraId="28D90B90" w14:textId="77777777" w:rsidR="002861FB" w:rsidRPr="0061742B" w:rsidRDefault="002861FB" w:rsidP="009C733A">
            <w:pPr>
              <w:spacing w:after="0" w:line="240" w:lineRule="auto"/>
              <w:ind w:firstLine="0"/>
              <w:jc w:val="left"/>
              <w:rPr>
                <w:color w:val="000000"/>
                <w:sz w:val="18"/>
                <w:szCs w:val="18"/>
              </w:rPr>
            </w:pPr>
            <w:r w:rsidRPr="0061742B">
              <w:rPr>
                <w:color w:val="000000"/>
                <w:sz w:val="18"/>
                <w:szCs w:val="18"/>
              </w:rPr>
              <w:t> </w:t>
            </w:r>
          </w:p>
        </w:tc>
      </w:tr>
      <w:tr w:rsidR="002861FB" w:rsidRPr="0061742B" w14:paraId="033D2B89" w14:textId="77777777" w:rsidTr="00394D14">
        <w:trPr>
          <w:trHeight w:val="300"/>
        </w:trPr>
        <w:tc>
          <w:tcPr>
            <w:tcW w:w="2479" w:type="dxa"/>
            <w:gridSpan w:val="2"/>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640908D" w14:textId="77777777" w:rsidR="002861FB" w:rsidRPr="0061742B" w:rsidRDefault="002861FB" w:rsidP="009C733A">
            <w:pPr>
              <w:spacing w:after="0" w:line="240" w:lineRule="auto"/>
              <w:ind w:firstLine="0"/>
              <w:jc w:val="left"/>
              <w:rPr>
                <w:color w:val="000000"/>
                <w:sz w:val="18"/>
                <w:szCs w:val="18"/>
              </w:rPr>
            </w:pPr>
            <w:r w:rsidRPr="0061742B">
              <w:rPr>
                <w:color w:val="000000"/>
                <w:sz w:val="18"/>
                <w:szCs w:val="18"/>
              </w:rPr>
              <w:t>Atividades Complementares (Bacharelado)</w:t>
            </w:r>
          </w:p>
        </w:tc>
        <w:tc>
          <w:tcPr>
            <w:tcW w:w="1099" w:type="dxa"/>
            <w:tcBorders>
              <w:top w:val="nil"/>
              <w:left w:val="nil"/>
              <w:bottom w:val="single" w:sz="4" w:space="0" w:color="auto"/>
              <w:right w:val="single" w:sz="4" w:space="0" w:color="auto"/>
            </w:tcBorders>
            <w:shd w:val="clear" w:color="auto" w:fill="FFFFFF"/>
            <w:noWrap/>
            <w:hideMark/>
          </w:tcPr>
          <w:p w14:paraId="45F63316" w14:textId="77777777" w:rsidR="002861FB" w:rsidRPr="0061742B" w:rsidRDefault="002861FB" w:rsidP="009C733A">
            <w:pPr>
              <w:spacing w:after="0" w:line="240" w:lineRule="auto"/>
              <w:ind w:firstLine="0"/>
              <w:jc w:val="left"/>
              <w:rPr>
                <w:color w:val="000000"/>
                <w:sz w:val="18"/>
                <w:szCs w:val="18"/>
              </w:rPr>
            </w:pPr>
            <w:r w:rsidRPr="0061742B">
              <w:rPr>
                <w:color w:val="000000"/>
                <w:sz w:val="18"/>
                <w:szCs w:val="18"/>
              </w:rPr>
              <w:t>Obrigatório</w:t>
            </w:r>
          </w:p>
        </w:tc>
        <w:tc>
          <w:tcPr>
            <w:tcW w:w="4781" w:type="dxa"/>
            <w:gridSpan w:val="6"/>
            <w:tcBorders>
              <w:top w:val="single" w:sz="4" w:space="0" w:color="auto"/>
              <w:left w:val="nil"/>
              <w:bottom w:val="single" w:sz="4" w:space="0" w:color="auto"/>
              <w:right w:val="single" w:sz="4" w:space="0" w:color="auto"/>
            </w:tcBorders>
            <w:shd w:val="clear" w:color="auto" w:fill="FFFFFF"/>
            <w:noWrap/>
            <w:vAlign w:val="center"/>
            <w:hideMark/>
          </w:tcPr>
          <w:p w14:paraId="11129FDF"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 </w:t>
            </w:r>
          </w:p>
        </w:tc>
        <w:tc>
          <w:tcPr>
            <w:tcW w:w="564" w:type="dxa"/>
            <w:tcBorders>
              <w:top w:val="nil"/>
              <w:left w:val="nil"/>
              <w:bottom w:val="single" w:sz="4" w:space="0" w:color="auto"/>
              <w:right w:val="single" w:sz="4" w:space="0" w:color="auto"/>
            </w:tcBorders>
            <w:shd w:val="clear" w:color="auto" w:fill="AEAAAA"/>
            <w:noWrap/>
            <w:vAlign w:val="center"/>
            <w:hideMark/>
          </w:tcPr>
          <w:p w14:paraId="128BEF6D"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16</w:t>
            </w:r>
          </w:p>
        </w:tc>
        <w:tc>
          <w:tcPr>
            <w:tcW w:w="3263" w:type="dxa"/>
            <w:gridSpan w:val="5"/>
            <w:tcBorders>
              <w:top w:val="single" w:sz="4" w:space="0" w:color="auto"/>
              <w:left w:val="nil"/>
              <w:bottom w:val="single" w:sz="4" w:space="0" w:color="auto"/>
              <w:right w:val="single" w:sz="4" w:space="0" w:color="auto"/>
            </w:tcBorders>
            <w:shd w:val="clear" w:color="auto" w:fill="FFFFFF"/>
            <w:noWrap/>
            <w:vAlign w:val="center"/>
            <w:hideMark/>
          </w:tcPr>
          <w:p w14:paraId="1D6CF208"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 </w:t>
            </w:r>
          </w:p>
        </w:tc>
        <w:tc>
          <w:tcPr>
            <w:tcW w:w="568" w:type="dxa"/>
            <w:tcBorders>
              <w:top w:val="nil"/>
              <w:left w:val="nil"/>
              <w:bottom w:val="single" w:sz="4" w:space="0" w:color="auto"/>
              <w:right w:val="single" w:sz="4" w:space="0" w:color="auto"/>
            </w:tcBorders>
            <w:shd w:val="clear" w:color="auto" w:fill="AEAAAA"/>
            <w:noWrap/>
            <w:vAlign w:val="center"/>
            <w:hideMark/>
          </w:tcPr>
          <w:p w14:paraId="778DD0AE" w14:textId="77777777" w:rsidR="002861FB" w:rsidRPr="0061742B" w:rsidRDefault="002861FB" w:rsidP="009C733A">
            <w:pPr>
              <w:spacing w:after="0" w:line="240" w:lineRule="auto"/>
              <w:ind w:firstLine="0"/>
              <w:rPr>
                <w:color w:val="000000"/>
                <w:sz w:val="18"/>
                <w:szCs w:val="18"/>
              </w:rPr>
            </w:pPr>
            <w:r w:rsidRPr="0061742B">
              <w:rPr>
                <w:color w:val="000000"/>
                <w:sz w:val="18"/>
                <w:szCs w:val="18"/>
              </w:rPr>
              <w:t xml:space="preserve">      1</w:t>
            </w:r>
          </w:p>
        </w:tc>
        <w:tc>
          <w:tcPr>
            <w:tcW w:w="2834" w:type="dxa"/>
            <w:gridSpan w:val="2"/>
            <w:tcBorders>
              <w:top w:val="single" w:sz="4" w:space="0" w:color="auto"/>
              <w:left w:val="nil"/>
              <w:bottom w:val="single" w:sz="4" w:space="0" w:color="auto"/>
              <w:right w:val="single" w:sz="4" w:space="0" w:color="auto"/>
            </w:tcBorders>
            <w:shd w:val="clear" w:color="auto" w:fill="FFFFFF"/>
            <w:noWrap/>
            <w:vAlign w:val="center"/>
            <w:hideMark/>
          </w:tcPr>
          <w:p w14:paraId="168B90C2" w14:textId="77777777" w:rsidR="002861FB" w:rsidRPr="0061742B" w:rsidRDefault="002861FB" w:rsidP="009C733A">
            <w:pPr>
              <w:spacing w:after="0" w:line="240" w:lineRule="auto"/>
              <w:ind w:firstLine="0"/>
              <w:jc w:val="left"/>
              <w:rPr>
                <w:color w:val="000000"/>
                <w:sz w:val="18"/>
                <w:szCs w:val="18"/>
              </w:rPr>
            </w:pPr>
            <w:r w:rsidRPr="0061742B">
              <w:rPr>
                <w:color w:val="000000"/>
                <w:sz w:val="18"/>
                <w:szCs w:val="18"/>
              </w:rPr>
              <w:t> </w:t>
            </w:r>
          </w:p>
        </w:tc>
      </w:tr>
      <w:tr w:rsidR="002861FB" w:rsidRPr="0061742B" w14:paraId="6240C7CE" w14:textId="77777777" w:rsidTr="00394D14">
        <w:trPr>
          <w:trHeight w:val="300"/>
        </w:trPr>
        <w:tc>
          <w:tcPr>
            <w:tcW w:w="8359" w:type="dxa"/>
            <w:gridSpan w:val="9"/>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CBBDE11" w14:textId="77777777" w:rsidR="002861FB" w:rsidRPr="0061742B" w:rsidRDefault="002861FB" w:rsidP="009C733A">
            <w:pPr>
              <w:spacing w:after="0" w:line="240" w:lineRule="auto"/>
              <w:ind w:firstLine="0"/>
              <w:jc w:val="left"/>
              <w:rPr>
                <w:b/>
                <w:bCs/>
                <w:color w:val="000000"/>
                <w:sz w:val="18"/>
                <w:szCs w:val="18"/>
              </w:rPr>
            </w:pPr>
            <w:r w:rsidRPr="0061742B">
              <w:rPr>
                <w:b/>
                <w:bCs/>
                <w:color w:val="000000"/>
                <w:sz w:val="18"/>
                <w:szCs w:val="18"/>
              </w:rPr>
              <w:t>CARGA HORÁRIA TOTAL DO CURSO:</w:t>
            </w:r>
          </w:p>
        </w:tc>
        <w:tc>
          <w:tcPr>
            <w:tcW w:w="564" w:type="dxa"/>
            <w:tcBorders>
              <w:top w:val="nil"/>
              <w:left w:val="nil"/>
              <w:bottom w:val="single" w:sz="4" w:space="0" w:color="auto"/>
              <w:right w:val="single" w:sz="4" w:space="0" w:color="auto"/>
            </w:tcBorders>
            <w:shd w:val="clear" w:color="auto" w:fill="AEAAAA"/>
            <w:noWrap/>
            <w:vAlign w:val="center"/>
            <w:hideMark/>
          </w:tcPr>
          <w:p w14:paraId="2E430DF7" w14:textId="77777777" w:rsidR="002861FB" w:rsidRPr="0061742B" w:rsidRDefault="002861FB" w:rsidP="009C733A">
            <w:pPr>
              <w:spacing w:after="0" w:line="240" w:lineRule="auto"/>
              <w:ind w:firstLine="0"/>
              <w:jc w:val="center"/>
              <w:rPr>
                <w:color w:val="000000"/>
                <w:sz w:val="18"/>
                <w:szCs w:val="18"/>
              </w:rPr>
            </w:pPr>
            <w:r w:rsidRPr="0061742B">
              <w:rPr>
                <w:sz w:val="18"/>
                <w:szCs w:val="18"/>
              </w:rPr>
              <w:t>3840</w:t>
            </w:r>
          </w:p>
        </w:tc>
        <w:tc>
          <w:tcPr>
            <w:tcW w:w="3263" w:type="dxa"/>
            <w:gridSpan w:val="5"/>
            <w:tcBorders>
              <w:top w:val="single" w:sz="4" w:space="0" w:color="auto"/>
              <w:left w:val="nil"/>
              <w:bottom w:val="single" w:sz="4" w:space="0" w:color="auto"/>
              <w:right w:val="single" w:sz="4" w:space="0" w:color="auto"/>
            </w:tcBorders>
            <w:shd w:val="clear" w:color="auto" w:fill="FFFFFF"/>
            <w:noWrap/>
            <w:vAlign w:val="center"/>
            <w:hideMark/>
          </w:tcPr>
          <w:p w14:paraId="5D7B9AC4"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 </w:t>
            </w:r>
          </w:p>
        </w:tc>
        <w:tc>
          <w:tcPr>
            <w:tcW w:w="568" w:type="dxa"/>
            <w:tcBorders>
              <w:top w:val="nil"/>
              <w:left w:val="nil"/>
              <w:bottom w:val="single" w:sz="4" w:space="0" w:color="auto"/>
              <w:right w:val="single" w:sz="4" w:space="0" w:color="auto"/>
            </w:tcBorders>
            <w:shd w:val="clear" w:color="auto" w:fill="AEAAAA"/>
            <w:noWrap/>
            <w:vAlign w:val="center"/>
            <w:hideMark/>
          </w:tcPr>
          <w:p w14:paraId="69ED2977" w14:textId="77777777" w:rsidR="002861FB" w:rsidRPr="0061742B" w:rsidRDefault="002861FB" w:rsidP="009C733A">
            <w:pPr>
              <w:spacing w:after="0" w:line="240" w:lineRule="auto"/>
              <w:ind w:firstLine="0"/>
              <w:jc w:val="center"/>
              <w:rPr>
                <w:color w:val="000000"/>
                <w:sz w:val="18"/>
                <w:szCs w:val="18"/>
              </w:rPr>
            </w:pPr>
            <w:r w:rsidRPr="0061742B">
              <w:rPr>
                <w:color w:val="000000"/>
                <w:sz w:val="18"/>
                <w:szCs w:val="18"/>
              </w:rPr>
              <w:t>240</w:t>
            </w:r>
          </w:p>
        </w:tc>
        <w:tc>
          <w:tcPr>
            <w:tcW w:w="2834" w:type="dxa"/>
            <w:gridSpan w:val="2"/>
            <w:tcBorders>
              <w:top w:val="single" w:sz="4" w:space="0" w:color="auto"/>
              <w:left w:val="nil"/>
              <w:bottom w:val="single" w:sz="4" w:space="0" w:color="auto"/>
              <w:right w:val="single" w:sz="4" w:space="0" w:color="auto"/>
            </w:tcBorders>
            <w:shd w:val="clear" w:color="auto" w:fill="FFFFFF"/>
            <w:noWrap/>
            <w:vAlign w:val="center"/>
            <w:hideMark/>
          </w:tcPr>
          <w:p w14:paraId="4A5CB962" w14:textId="77777777" w:rsidR="002861FB" w:rsidRPr="0061742B" w:rsidRDefault="002861FB" w:rsidP="009C733A">
            <w:pPr>
              <w:spacing w:after="0" w:line="240" w:lineRule="auto"/>
              <w:ind w:firstLine="0"/>
              <w:jc w:val="left"/>
              <w:rPr>
                <w:color w:val="000000"/>
                <w:sz w:val="18"/>
                <w:szCs w:val="18"/>
              </w:rPr>
            </w:pPr>
            <w:r w:rsidRPr="0061742B">
              <w:rPr>
                <w:color w:val="000000"/>
                <w:sz w:val="18"/>
                <w:szCs w:val="18"/>
              </w:rPr>
              <w:t> </w:t>
            </w:r>
          </w:p>
        </w:tc>
      </w:tr>
      <w:tr w:rsidR="002861FB" w:rsidRPr="0061742B" w14:paraId="3EF86927" w14:textId="77777777" w:rsidTr="00394D14">
        <w:trPr>
          <w:trHeight w:val="300"/>
        </w:trPr>
        <w:tc>
          <w:tcPr>
            <w:tcW w:w="2479" w:type="dxa"/>
            <w:gridSpan w:val="2"/>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A3E168E" w14:textId="77777777" w:rsidR="002861FB" w:rsidRPr="0061742B" w:rsidRDefault="002861FB" w:rsidP="009C733A">
            <w:pPr>
              <w:spacing w:after="0" w:line="240" w:lineRule="auto"/>
              <w:ind w:firstLine="0"/>
              <w:jc w:val="left"/>
              <w:rPr>
                <w:color w:val="000000"/>
                <w:sz w:val="18"/>
                <w:szCs w:val="18"/>
              </w:rPr>
            </w:pPr>
            <w:r w:rsidRPr="0061742B">
              <w:rPr>
                <w:color w:val="000000"/>
                <w:sz w:val="18"/>
                <w:szCs w:val="18"/>
              </w:rPr>
              <w:t>Estágio Curricular não obrigatório***</w:t>
            </w:r>
          </w:p>
        </w:tc>
        <w:tc>
          <w:tcPr>
            <w:tcW w:w="1099" w:type="dxa"/>
            <w:tcBorders>
              <w:top w:val="nil"/>
              <w:left w:val="nil"/>
              <w:bottom w:val="single" w:sz="4" w:space="0" w:color="auto"/>
              <w:right w:val="single" w:sz="4" w:space="0" w:color="auto"/>
            </w:tcBorders>
            <w:shd w:val="clear" w:color="auto" w:fill="FFFFFF"/>
            <w:noWrap/>
            <w:vAlign w:val="center"/>
            <w:hideMark/>
          </w:tcPr>
          <w:p w14:paraId="6AF434ED" w14:textId="77777777" w:rsidR="002861FB" w:rsidRPr="0061742B" w:rsidRDefault="002861FB" w:rsidP="009C733A">
            <w:pPr>
              <w:spacing w:after="0" w:line="240" w:lineRule="auto"/>
              <w:ind w:firstLine="0"/>
              <w:jc w:val="left"/>
              <w:rPr>
                <w:color w:val="000000"/>
                <w:sz w:val="18"/>
                <w:szCs w:val="18"/>
              </w:rPr>
            </w:pPr>
            <w:r w:rsidRPr="0061742B">
              <w:rPr>
                <w:color w:val="000000"/>
                <w:sz w:val="18"/>
                <w:szCs w:val="18"/>
              </w:rPr>
              <w:t>Optativo</w:t>
            </w:r>
          </w:p>
        </w:tc>
        <w:tc>
          <w:tcPr>
            <w:tcW w:w="12010" w:type="dxa"/>
            <w:gridSpan w:val="15"/>
            <w:tcBorders>
              <w:top w:val="single" w:sz="4" w:space="0" w:color="auto"/>
              <w:left w:val="nil"/>
              <w:bottom w:val="single" w:sz="4" w:space="0" w:color="auto"/>
              <w:right w:val="single" w:sz="4" w:space="0" w:color="auto"/>
            </w:tcBorders>
            <w:shd w:val="clear" w:color="auto" w:fill="FFFFFF"/>
            <w:noWrap/>
            <w:vAlign w:val="center"/>
            <w:hideMark/>
          </w:tcPr>
          <w:p w14:paraId="359F6527" w14:textId="77777777" w:rsidR="002861FB" w:rsidRPr="0061742B" w:rsidRDefault="002861FB" w:rsidP="009C733A">
            <w:pPr>
              <w:spacing w:after="0" w:line="240" w:lineRule="auto"/>
              <w:ind w:firstLine="0"/>
              <w:jc w:val="left"/>
              <w:rPr>
                <w:color w:val="000000"/>
                <w:sz w:val="18"/>
                <w:szCs w:val="18"/>
              </w:rPr>
            </w:pPr>
            <w:r w:rsidRPr="0061742B">
              <w:rPr>
                <w:color w:val="000000"/>
                <w:sz w:val="18"/>
                <w:szCs w:val="18"/>
              </w:rPr>
              <w:t> </w:t>
            </w:r>
          </w:p>
        </w:tc>
      </w:tr>
      <w:tr w:rsidR="002861FB" w:rsidRPr="0061742B" w14:paraId="5F786B44" w14:textId="77777777" w:rsidTr="00394D14">
        <w:trPr>
          <w:trHeight w:val="300"/>
        </w:trPr>
        <w:tc>
          <w:tcPr>
            <w:tcW w:w="2479" w:type="dxa"/>
            <w:gridSpan w:val="2"/>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AE6CACB" w14:textId="77777777" w:rsidR="002861FB" w:rsidRPr="0061742B" w:rsidRDefault="002861FB" w:rsidP="009C733A">
            <w:pPr>
              <w:spacing w:after="0" w:line="240" w:lineRule="auto"/>
              <w:ind w:firstLine="0"/>
              <w:jc w:val="left"/>
              <w:rPr>
                <w:color w:val="000000"/>
                <w:sz w:val="18"/>
                <w:szCs w:val="18"/>
              </w:rPr>
            </w:pPr>
            <w:r w:rsidRPr="0061742B">
              <w:rPr>
                <w:color w:val="000000"/>
                <w:sz w:val="18"/>
                <w:szCs w:val="18"/>
              </w:rPr>
              <w:t>ENADE****</w:t>
            </w:r>
          </w:p>
        </w:tc>
        <w:tc>
          <w:tcPr>
            <w:tcW w:w="13109" w:type="dxa"/>
            <w:gridSpan w:val="16"/>
            <w:tcBorders>
              <w:top w:val="single" w:sz="4" w:space="0" w:color="auto"/>
              <w:left w:val="nil"/>
              <w:bottom w:val="single" w:sz="4" w:space="0" w:color="auto"/>
              <w:right w:val="single" w:sz="4" w:space="0" w:color="auto"/>
            </w:tcBorders>
            <w:shd w:val="clear" w:color="auto" w:fill="FFFFFF"/>
            <w:noWrap/>
            <w:vAlign w:val="center"/>
            <w:hideMark/>
          </w:tcPr>
          <w:p w14:paraId="62FEAE7A" w14:textId="77777777" w:rsidR="002861FB" w:rsidRPr="0061742B" w:rsidRDefault="002861FB" w:rsidP="009C733A">
            <w:pPr>
              <w:spacing w:after="0" w:line="240" w:lineRule="auto"/>
              <w:ind w:firstLine="0"/>
              <w:jc w:val="left"/>
              <w:rPr>
                <w:color w:val="000000"/>
                <w:sz w:val="18"/>
                <w:szCs w:val="18"/>
              </w:rPr>
            </w:pPr>
            <w:r w:rsidRPr="0061742B">
              <w:rPr>
                <w:color w:val="000000"/>
                <w:sz w:val="18"/>
                <w:szCs w:val="18"/>
              </w:rPr>
              <w:t> </w:t>
            </w:r>
          </w:p>
        </w:tc>
        <w:bookmarkEnd w:id="0"/>
      </w:tr>
    </w:tbl>
    <w:p w14:paraId="39E0BE1B" w14:textId="77777777" w:rsidR="002861FB" w:rsidRPr="002861FB" w:rsidRDefault="002861FB" w:rsidP="002861FB">
      <w:pPr>
        <w:spacing w:after="0" w:line="240" w:lineRule="auto"/>
        <w:ind w:firstLine="0"/>
        <w:rPr>
          <w:sz w:val="20"/>
        </w:rPr>
      </w:pPr>
      <w:r w:rsidRPr="002861FB">
        <w:rPr>
          <w:rStyle w:val="FonteChar"/>
          <w:rFonts w:ascii="Times New Roman" w:hAnsi="Times New Roman" w:cs="Times New Roman"/>
          <w:b/>
          <w:sz w:val="20"/>
        </w:rPr>
        <w:t>Legenda:</w:t>
      </w:r>
      <w:r w:rsidRPr="002861FB">
        <w:rPr>
          <w:rStyle w:val="FonteChar"/>
          <w:rFonts w:ascii="Times New Roman" w:hAnsi="Times New Roman" w:cs="Times New Roman"/>
          <w:sz w:val="20"/>
        </w:rPr>
        <w:t xml:space="preserve"> U.A.O – Unidade Acadêmica Ofertante; T – Teórica; PD – Prática de Disciplina;</w:t>
      </w:r>
      <w:r w:rsidRPr="002861FB">
        <w:rPr>
          <w:rStyle w:val="FonteChar"/>
          <w:rFonts w:ascii="Times New Roman" w:hAnsi="Times New Roman" w:cs="Times New Roman"/>
        </w:rPr>
        <w:t xml:space="preserve"> PCC – Prática como Componente Curricular; PAC – Prática de Aula de Campo; AECs – </w:t>
      </w:r>
      <w:r w:rsidRPr="002861FB">
        <w:rPr>
          <w:color w:val="000000"/>
          <w:sz w:val="18"/>
          <w:szCs w:val="18"/>
        </w:rPr>
        <w:t>Ações de Extensão para fins de Creditação</w:t>
      </w:r>
      <w:r w:rsidRPr="002861FB">
        <w:rPr>
          <w:rStyle w:val="FonteChar"/>
          <w:rFonts w:ascii="Times New Roman" w:hAnsi="Times New Roman" w:cs="Times New Roman"/>
        </w:rPr>
        <w:t xml:space="preserve">; </w:t>
      </w:r>
      <w:r w:rsidRPr="002861FB">
        <w:rPr>
          <w:rStyle w:val="FonteChar"/>
          <w:rFonts w:ascii="Times New Roman" w:hAnsi="Times New Roman" w:cs="Times New Roman"/>
          <w:sz w:val="20"/>
        </w:rPr>
        <w:t>TOT – Total</w:t>
      </w:r>
      <w:r w:rsidRPr="002861FB">
        <w:rPr>
          <w:sz w:val="20"/>
        </w:rPr>
        <w:t xml:space="preserve">. </w:t>
      </w:r>
    </w:p>
    <w:p w14:paraId="7DE9EF51" w14:textId="77777777" w:rsidR="002861FB" w:rsidRPr="0061742B" w:rsidRDefault="002861FB" w:rsidP="002861FB">
      <w:pPr>
        <w:pStyle w:val="Fonte"/>
        <w:spacing w:before="0" w:after="0" w:line="240" w:lineRule="auto"/>
        <w:rPr>
          <w:rFonts w:ascii="Times New Roman" w:hAnsi="Times New Roman" w:cs="Times New Roman"/>
          <w:sz w:val="20"/>
          <w:szCs w:val="24"/>
        </w:rPr>
      </w:pPr>
      <w:r w:rsidRPr="0061742B">
        <w:rPr>
          <w:rFonts w:ascii="Times New Roman" w:hAnsi="Times New Roman" w:cs="Times New Roman"/>
          <w:sz w:val="20"/>
          <w:szCs w:val="24"/>
        </w:rPr>
        <w:t>* A carga horária de 160 horas será computada para a integralização curricular do discente.</w:t>
      </w:r>
    </w:p>
    <w:p w14:paraId="128EEAA5" w14:textId="77777777" w:rsidR="002861FB" w:rsidRPr="0061742B" w:rsidRDefault="002861FB" w:rsidP="002861FB">
      <w:pPr>
        <w:pStyle w:val="Fonte"/>
        <w:spacing w:before="0" w:after="0" w:line="240" w:lineRule="auto"/>
        <w:rPr>
          <w:rFonts w:ascii="Times New Roman" w:hAnsi="Times New Roman" w:cs="Times New Roman"/>
          <w:sz w:val="20"/>
          <w:szCs w:val="24"/>
        </w:rPr>
      </w:pPr>
      <w:r w:rsidRPr="0061742B">
        <w:rPr>
          <w:rFonts w:ascii="Times New Roman" w:hAnsi="Times New Roman" w:cs="Times New Roman"/>
          <w:sz w:val="20"/>
          <w:szCs w:val="24"/>
        </w:rPr>
        <w:t xml:space="preserve">** Ações de Extensão para fins de Creditação conforme Resolução CNE/CES 07/2018 e Resolução Consepe UFMT 188/2021; </w:t>
      </w:r>
    </w:p>
    <w:p w14:paraId="0FCC64EE" w14:textId="77777777" w:rsidR="002861FB" w:rsidRPr="0061742B" w:rsidRDefault="002861FB" w:rsidP="002861FB">
      <w:pPr>
        <w:pStyle w:val="Fonte"/>
        <w:spacing w:before="0" w:after="0" w:line="240" w:lineRule="auto"/>
        <w:rPr>
          <w:rFonts w:ascii="Times New Roman" w:hAnsi="Times New Roman" w:cs="Times New Roman"/>
          <w:sz w:val="20"/>
          <w:szCs w:val="24"/>
        </w:rPr>
      </w:pPr>
      <w:r w:rsidRPr="0061742B">
        <w:rPr>
          <w:rFonts w:ascii="Times New Roman" w:hAnsi="Times New Roman" w:cs="Times New Roman"/>
          <w:sz w:val="20"/>
          <w:szCs w:val="24"/>
        </w:rPr>
        <w:t>*** Conforme Lei 11.788/2008 e Resolução Consepe UFMT 134/2021;</w:t>
      </w:r>
    </w:p>
    <w:p w14:paraId="2F48BFA6" w14:textId="77777777" w:rsidR="002861FB" w:rsidRPr="0061742B" w:rsidRDefault="002861FB" w:rsidP="002861FB">
      <w:pPr>
        <w:pStyle w:val="Fonte"/>
        <w:spacing w:before="0" w:after="0" w:line="240" w:lineRule="auto"/>
        <w:rPr>
          <w:rFonts w:ascii="Times New Roman" w:hAnsi="Times New Roman" w:cs="Times New Roman"/>
          <w:sz w:val="20"/>
          <w:szCs w:val="24"/>
        </w:rPr>
      </w:pPr>
      <w:r w:rsidRPr="0061742B">
        <w:rPr>
          <w:rFonts w:ascii="Times New Roman" w:hAnsi="Times New Roman" w:cs="Times New Roman"/>
          <w:sz w:val="20"/>
          <w:szCs w:val="24"/>
        </w:rPr>
        <w:t>**** Conforme Lei 10.861/2004.</w:t>
      </w:r>
    </w:p>
    <w:p w14:paraId="14ED1E32" w14:textId="77777777" w:rsidR="002861FB" w:rsidRPr="0061742B" w:rsidRDefault="002861FB" w:rsidP="002861FB">
      <w:pPr>
        <w:pStyle w:val="Fonte"/>
        <w:spacing w:before="0" w:after="0" w:line="240" w:lineRule="auto"/>
        <w:rPr>
          <w:rFonts w:ascii="Times New Roman" w:hAnsi="Times New Roman" w:cs="Times New Roman"/>
          <w:sz w:val="20"/>
          <w:szCs w:val="24"/>
        </w:rPr>
      </w:pPr>
      <w:r w:rsidRPr="0061742B">
        <w:rPr>
          <w:rFonts w:ascii="Times New Roman" w:hAnsi="Times New Roman" w:cs="Times New Roman"/>
          <w:sz w:val="20"/>
          <w:szCs w:val="24"/>
        </w:rPr>
        <w:t>O fracionamento dos créditos decorreu da necessidade de se especificar a carga horária de aulas de campo e da autonomia docente em subdividir a carga horária da disciplina conforme necessidade pedagógica.</w:t>
      </w:r>
    </w:p>
    <w:p w14:paraId="12740C24" w14:textId="77777777" w:rsidR="00804C80" w:rsidRPr="00992C3B" w:rsidRDefault="00804C80" w:rsidP="00804C80">
      <w:pPr>
        <w:pStyle w:val="Fonte"/>
        <w:spacing w:before="0" w:after="0" w:line="240" w:lineRule="auto"/>
        <w:rPr>
          <w:rFonts w:ascii="Times New Roman" w:hAnsi="Times New Roman" w:cs="Times New Roman"/>
          <w:sz w:val="20"/>
          <w:szCs w:val="24"/>
        </w:rPr>
      </w:pPr>
    </w:p>
    <w:p w14:paraId="0119DDFC" w14:textId="77777777" w:rsidR="00804C80" w:rsidRPr="00992C3B" w:rsidRDefault="00804C80" w:rsidP="00CC3358">
      <w:pPr>
        <w:pStyle w:val="B-nvel1"/>
        <w:tabs>
          <w:tab w:val="left" w:pos="0"/>
        </w:tabs>
        <w:spacing w:before="160" w:after="0"/>
        <w:ind w:left="142"/>
        <w:contextualSpacing/>
        <w:outlineLvl w:val="2"/>
        <w:rPr>
          <w:rFonts w:ascii="Times New Roman" w:hAnsi="Times New Roman" w:cs="Times New Roman"/>
          <w:sz w:val="18"/>
          <w:szCs w:val="18"/>
        </w:rPr>
      </w:pPr>
    </w:p>
    <w:p w14:paraId="221BBECE" w14:textId="287A9103" w:rsidR="00CC3358" w:rsidRPr="00992C3B" w:rsidRDefault="00CC3358" w:rsidP="00CC3358">
      <w:pPr>
        <w:pStyle w:val="B-nvel1"/>
        <w:tabs>
          <w:tab w:val="left" w:pos="0"/>
        </w:tabs>
        <w:spacing w:before="160" w:after="0"/>
        <w:ind w:left="142"/>
        <w:contextualSpacing/>
        <w:outlineLvl w:val="2"/>
        <w:rPr>
          <w:rFonts w:ascii="Times New Roman" w:hAnsi="Times New Roman" w:cs="Times New Roman"/>
          <w:sz w:val="18"/>
          <w:szCs w:val="18"/>
        </w:rPr>
      </w:pPr>
      <w:r w:rsidRPr="00992C3B">
        <w:rPr>
          <w:rFonts w:ascii="Times New Roman" w:hAnsi="Times New Roman" w:cs="Times New Roman"/>
          <w:sz w:val="18"/>
          <w:szCs w:val="18"/>
        </w:rPr>
        <w:t>Rol das Disciplinas Optativas</w:t>
      </w:r>
      <w:bookmarkEnd w:id="1"/>
      <w:bookmarkEnd w:id="2"/>
    </w:p>
    <w:tbl>
      <w:tblPr>
        <w:tblW w:w="15645" w:type="dxa"/>
        <w:tblInd w:w="80" w:type="dxa"/>
        <w:tblCellMar>
          <w:left w:w="70" w:type="dxa"/>
          <w:right w:w="70" w:type="dxa"/>
        </w:tblCellMar>
        <w:tblLook w:val="04A0" w:firstRow="1" w:lastRow="0" w:firstColumn="1" w:lastColumn="0" w:noHBand="0" w:noVBand="1"/>
      </w:tblPr>
      <w:tblGrid>
        <w:gridCol w:w="370"/>
        <w:gridCol w:w="2080"/>
        <w:gridCol w:w="1128"/>
        <w:gridCol w:w="1329"/>
        <w:gridCol w:w="680"/>
        <w:gridCol w:w="680"/>
        <w:gridCol w:w="680"/>
        <w:gridCol w:w="680"/>
        <w:gridCol w:w="701"/>
        <w:gridCol w:w="680"/>
        <w:gridCol w:w="680"/>
        <w:gridCol w:w="680"/>
        <w:gridCol w:w="680"/>
        <w:gridCol w:w="680"/>
        <w:gridCol w:w="701"/>
        <w:gridCol w:w="680"/>
        <w:gridCol w:w="1310"/>
        <w:gridCol w:w="1226"/>
      </w:tblGrid>
      <w:tr w:rsidR="002861FB" w:rsidRPr="006B275E" w14:paraId="4D77A553" w14:textId="77777777" w:rsidTr="00394D14">
        <w:trPr>
          <w:trHeight w:val="315"/>
        </w:trPr>
        <w:tc>
          <w:tcPr>
            <w:tcW w:w="370" w:type="dxa"/>
            <w:vMerge w:val="restart"/>
            <w:tcBorders>
              <w:top w:val="single" w:sz="8" w:space="0" w:color="000000"/>
              <w:left w:val="single" w:sz="8" w:space="0" w:color="000000"/>
              <w:bottom w:val="single" w:sz="8" w:space="0" w:color="000000"/>
              <w:right w:val="single" w:sz="8" w:space="0" w:color="000000"/>
            </w:tcBorders>
            <w:textDirection w:val="btLr"/>
            <w:vAlign w:val="center"/>
            <w:hideMark/>
          </w:tcPr>
          <w:p w14:paraId="5478BF04" w14:textId="77777777" w:rsidR="002861FB" w:rsidRPr="006B275E" w:rsidRDefault="002861FB" w:rsidP="009C733A">
            <w:pPr>
              <w:spacing w:after="0" w:line="240" w:lineRule="auto"/>
              <w:ind w:firstLine="0"/>
              <w:jc w:val="center"/>
              <w:rPr>
                <w:b/>
                <w:bCs/>
                <w:color w:val="000000"/>
                <w:sz w:val="18"/>
                <w:szCs w:val="18"/>
              </w:rPr>
            </w:pPr>
            <w:bookmarkStart w:id="3" w:name="_Hlk141261202"/>
            <w:r w:rsidRPr="006B275E">
              <w:rPr>
                <w:b/>
                <w:bCs/>
                <w:color w:val="000000"/>
                <w:sz w:val="18"/>
                <w:szCs w:val="18"/>
              </w:rPr>
              <w:t>Rol das disciplinas optativas</w:t>
            </w:r>
          </w:p>
        </w:tc>
        <w:tc>
          <w:tcPr>
            <w:tcW w:w="2080" w:type="dxa"/>
            <w:vMerge w:val="restart"/>
            <w:tcBorders>
              <w:top w:val="single" w:sz="8" w:space="0" w:color="000000"/>
              <w:left w:val="single" w:sz="8" w:space="0" w:color="000000"/>
              <w:bottom w:val="single" w:sz="8" w:space="0" w:color="000000"/>
              <w:right w:val="single" w:sz="8" w:space="0" w:color="000000"/>
            </w:tcBorders>
            <w:shd w:val="clear" w:color="000000" w:fill="DDEBF7"/>
            <w:vAlign w:val="center"/>
            <w:hideMark/>
          </w:tcPr>
          <w:p w14:paraId="3744D89E" w14:textId="77777777" w:rsidR="002861FB" w:rsidRPr="006B275E" w:rsidRDefault="002861FB" w:rsidP="009C733A">
            <w:pPr>
              <w:spacing w:after="0" w:line="240" w:lineRule="auto"/>
              <w:ind w:firstLine="0"/>
              <w:jc w:val="center"/>
              <w:rPr>
                <w:b/>
                <w:bCs/>
                <w:color w:val="000000"/>
                <w:sz w:val="18"/>
                <w:szCs w:val="18"/>
              </w:rPr>
            </w:pPr>
            <w:r w:rsidRPr="006B275E">
              <w:rPr>
                <w:b/>
                <w:bCs/>
                <w:color w:val="000000"/>
                <w:sz w:val="18"/>
                <w:szCs w:val="18"/>
              </w:rPr>
              <w:t>Componente Curricular</w:t>
            </w:r>
          </w:p>
        </w:tc>
        <w:tc>
          <w:tcPr>
            <w:tcW w:w="1128" w:type="dxa"/>
            <w:tcBorders>
              <w:top w:val="single" w:sz="8" w:space="0" w:color="000000"/>
              <w:left w:val="nil"/>
              <w:bottom w:val="single" w:sz="8" w:space="0" w:color="000000"/>
              <w:right w:val="single" w:sz="8" w:space="0" w:color="000000"/>
            </w:tcBorders>
            <w:shd w:val="clear" w:color="000000" w:fill="DDEBF7"/>
            <w:vAlign w:val="center"/>
            <w:hideMark/>
          </w:tcPr>
          <w:p w14:paraId="6736E8E8" w14:textId="77777777" w:rsidR="002861FB" w:rsidRPr="006B275E" w:rsidRDefault="002861FB" w:rsidP="009C733A">
            <w:pPr>
              <w:spacing w:after="0" w:line="240" w:lineRule="auto"/>
              <w:ind w:firstLine="0"/>
              <w:jc w:val="center"/>
              <w:rPr>
                <w:b/>
                <w:bCs/>
                <w:color w:val="000000"/>
                <w:sz w:val="18"/>
                <w:szCs w:val="18"/>
              </w:rPr>
            </w:pPr>
            <w:r w:rsidRPr="006B275E">
              <w:rPr>
                <w:b/>
                <w:bCs/>
                <w:color w:val="000000"/>
                <w:sz w:val="18"/>
                <w:szCs w:val="18"/>
              </w:rPr>
              <w:t>Natureza</w:t>
            </w:r>
          </w:p>
        </w:tc>
        <w:tc>
          <w:tcPr>
            <w:tcW w:w="1329" w:type="dxa"/>
            <w:vMerge w:val="restart"/>
            <w:tcBorders>
              <w:top w:val="single" w:sz="8" w:space="0" w:color="000000"/>
              <w:left w:val="single" w:sz="8" w:space="0" w:color="000000"/>
              <w:bottom w:val="single" w:sz="8" w:space="0" w:color="000000"/>
              <w:right w:val="single" w:sz="8" w:space="0" w:color="000000"/>
            </w:tcBorders>
            <w:shd w:val="clear" w:color="000000" w:fill="DDEBF7"/>
            <w:vAlign w:val="center"/>
            <w:hideMark/>
          </w:tcPr>
          <w:p w14:paraId="4091FF5F" w14:textId="77777777" w:rsidR="002861FB" w:rsidRPr="006B275E" w:rsidRDefault="002861FB" w:rsidP="009C733A">
            <w:pPr>
              <w:spacing w:after="0" w:line="240" w:lineRule="auto"/>
              <w:ind w:firstLine="0"/>
              <w:jc w:val="center"/>
              <w:rPr>
                <w:b/>
                <w:bCs/>
                <w:color w:val="000000"/>
                <w:sz w:val="18"/>
                <w:szCs w:val="18"/>
              </w:rPr>
            </w:pPr>
            <w:r w:rsidRPr="006B275E">
              <w:rPr>
                <w:b/>
                <w:bCs/>
                <w:color w:val="000000"/>
                <w:sz w:val="18"/>
                <w:szCs w:val="18"/>
              </w:rPr>
              <w:t>U.A.O</w:t>
            </w:r>
          </w:p>
        </w:tc>
        <w:tc>
          <w:tcPr>
            <w:tcW w:w="680" w:type="dxa"/>
            <w:tcBorders>
              <w:top w:val="single" w:sz="8" w:space="0" w:color="000000"/>
              <w:left w:val="nil"/>
              <w:bottom w:val="single" w:sz="8" w:space="0" w:color="000000"/>
              <w:right w:val="nil"/>
            </w:tcBorders>
            <w:shd w:val="clear" w:color="000000" w:fill="DDEBF7"/>
            <w:vAlign w:val="center"/>
            <w:hideMark/>
          </w:tcPr>
          <w:p w14:paraId="3BFEB95A" w14:textId="77777777" w:rsidR="002861FB" w:rsidRPr="006B275E" w:rsidRDefault="002861FB" w:rsidP="009C733A">
            <w:pPr>
              <w:spacing w:after="0" w:line="240" w:lineRule="auto"/>
              <w:ind w:firstLine="0"/>
              <w:jc w:val="center"/>
              <w:rPr>
                <w:b/>
                <w:bCs/>
                <w:color w:val="000000"/>
                <w:sz w:val="18"/>
                <w:szCs w:val="18"/>
              </w:rPr>
            </w:pPr>
            <w:r w:rsidRPr="006B275E">
              <w:rPr>
                <w:b/>
                <w:bCs/>
                <w:color w:val="000000"/>
                <w:sz w:val="18"/>
                <w:szCs w:val="18"/>
              </w:rPr>
              <w:t> </w:t>
            </w:r>
          </w:p>
        </w:tc>
        <w:tc>
          <w:tcPr>
            <w:tcW w:w="3421" w:type="dxa"/>
            <w:gridSpan w:val="5"/>
            <w:tcBorders>
              <w:top w:val="single" w:sz="8" w:space="0" w:color="000000"/>
              <w:left w:val="nil"/>
              <w:bottom w:val="single" w:sz="8" w:space="0" w:color="000000"/>
              <w:right w:val="single" w:sz="8" w:space="0" w:color="000000"/>
            </w:tcBorders>
            <w:shd w:val="clear" w:color="000000" w:fill="DDEBF7"/>
            <w:vAlign w:val="center"/>
            <w:hideMark/>
          </w:tcPr>
          <w:p w14:paraId="3619835E" w14:textId="77777777" w:rsidR="002861FB" w:rsidRPr="006B275E" w:rsidRDefault="002861FB" w:rsidP="009C733A">
            <w:pPr>
              <w:spacing w:after="0" w:line="240" w:lineRule="auto"/>
              <w:ind w:firstLine="0"/>
              <w:jc w:val="center"/>
              <w:rPr>
                <w:b/>
                <w:bCs/>
                <w:color w:val="000000"/>
                <w:sz w:val="18"/>
                <w:szCs w:val="18"/>
              </w:rPr>
            </w:pPr>
            <w:r w:rsidRPr="006B275E">
              <w:rPr>
                <w:b/>
                <w:bCs/>
                <w:color w:val="000000"/>
                <w:sz w:val="18"/>
                <w:szCs w:val="18"/>
              </w:rPr>
              <w:t>Carga Horária</w:t>
            </w:r>
          </w:p>
        </w:tc>
        <w:tc>
          <w:tcPr>
            <w:tcW w:w="680" w:type="dxa"/>
            <w:tcBorders>
              <w:top w:val="single" w:sz="8" w:space="0" w:color="000000"/>
              <w:left w:val="nil"/>
              <w:bottom w:val="nil"/>
              <w:right w:val="nil"/>
            </w:tcBorders>
            <w:shd w:val="clear" w:color="000000" w:fill="DDEBF7"/>
            <w:vAlign w:val="center"/>
            <w:hideMark/>
          </w:tcPr>
          <w:p w14:paraId="0BD1868B" w14:textId="77777777" w:rsidR="002861FB" w:rsidRPr="006B275E" w:rsidRDefault="002861FB" w:rsidP="009C733A">
            <w:pPr>
              <w:spacing w:after="0" w:line="240" w:lineRule="auto"/>
              <w:ind w:firstLine="0"/>
              <w:jc w:val="center"/>
              <w:rPr>
                <w:b/>
                <w:bCs/>
                <w:color w:val="000000"/>
                <w:sz w:val="18"/>
                <w:szCs w:val="18"/>
              </w:rPr>
            </w:pPr>
            <w:r w:rsidRPr="006B275E">
              <w:rPr>
                <w:b/>
                <w:bCs/>
                <w:color w:val="000000"/>
                <w:sz w:val="18"/>
                <w:szCs w:val="18"/>
              </w:rPr>
              <w:t> </w:t>
            </w:r>
          </w:p>
        </w:tc>
        <w:tc>
          <w:tcPr>
            <w:tcW w:w="3421" w:type="dxa"/>
            <w:gridSpan w:val="5"/>
            <w:tcBorders>
              <w:top w:val="single" w:sz="8" w:space="0" w:color="000000"/>
              <w:left w:val="nil"/>
              <w:bottom w:val="single" w:sz="8" w:space="0" w:color="000000"/>
              <w:right w:val="single" w:sz="8" w:space="0" w:color="000000"/>
            </w:tcBorders>
            <w:shd w:val="clear" w:color="000000" w:fill="DDEBF7"/>
            <w:vAlign w:val="center"/>
            <w:hideMark/>
          </w:tcPr>
          <w:p w14:paraId="00232A5D" w14:textId="77777777" w:rsidR="002861FB" w:rsidRPr="006B275E" w:rsidRDefault="002861FB" w:rsidP="009C733A">
            <w:pPr>
              <w:spacing w:after="0" w:line="240" w:lineRule="auto"/>
              <w:ind w:firstLine="0"/>
              <w:jc w:val="center"/>
              <w:rPr>
                <w:b/>
                <w:bCs/>
                <w:color w:val="000000"/>
                <w:sz w:val="18"/>
                <w:szCs w:val="18"/>
              </w:rPr>
            </w:pPr>
            <w:r w:rsidRPr="006B275E">
              <w:rPr>
                <w:b/>
                <w:bCs/>
                <w:color w:val="000000"/>
                <w:sz w:val="18"/>
                <w:szCs w:val="18"/>
              </w:rPr>
              <w:t>Créditos</w:t>
            </w:r>
          </w:p>
        </w:tc>
        <w:tc>
          <w:tcPr>
            <w:tcW w:w="2536" w:type="dxa"/>
            <w:gridSpan w:val="2"/>
            <w:tcBorders>
              <w:top w:val="single" w:sz="8" w:space="0" w:color="000000"/>
              <w:left w:val="nil"/>
              <w:bottom w:val="single" w:sz="8" w:space="0" w:color="000000"/>
              <w:right w:val="single" w:sz="8" w:space="0" w:color="000000"/>
            </w:tcBorders>
            <w:shd w:val="clear" w:color="000000" w:fill="DDEBF7"/>
            <w:vAlign w:val="center"/>
            <w:hideMark/>
          </w:tcPr>
          <w:p w14:paraId="601CD72C" w14:textId="77777777" w:rsidR="002861FB" w:rsidRPr="006B275E" w:rsidRDefault="002861FB" w:rsidP="009C733A">
            <w:pPr>
              <w:spacing w:after="0" w:line="240" w:lineRule="auto"/>
              <w:ind w:firstLine="0"/>
              <w:jc w:val="center"/>
              <w:rPr>
                <w:b/>
                <w:bCs/>
                <w:color w:val="000000"/>
                <w:sz w:val="18"/>
                <w:szCs w:val="18"/>
              </w:rPr>
            </w:pPr>
            <w:r w:rsidRPr="006B275E">
              <w:rPr>
                <w:b/>
                <w:bCs/>
                <w:color w:val="000000"/>
                <w:sz w:val="18"/>
                <w:szCs w:val="18"/>
              </w:rPr>
              <w:t>Requisitos</w:t>
            </w:r>
          </w:p>
        </w:tc>
      </w:tr>
      <w:tr w:rsidR="002861FB" w:rsidRPr="006B275E" w14:paraId="720B2A75" w14:textId="77777777" w:rsidTr="00394D14">
        <w:trPr>
          <w:cantSplit/>
          <w:trHeight w:val="1134"/>
        </w:trPr>
        <w:tc>
          <w:tcPr>
            <w:tcW w:w="370" w:type="dxa"/>
            <w:vMerge/>
            <w:tcBorders>
              <w:top w:val="single" w:sz="8" w:space="0" w:color="000000"/>
              <w:left w:val="single" w:sz="8" w:space="0" w:color="000000"/>
              <w:bottom w:val="single" w:sz="8" w:space="0" w:color="000000"/>
              <w:right w:val="single" w:sz="8" w:space="0" w:color="000000"/>
            </w:tcBorders>
            <w:vAlign w:val="center"/>
            <w:hideMark/>
          </w:tcPr>
          <w:p w14:paraId="020E506D" w14:textId="77777777" w:rsidR="002861FB" w:rsidRPr="006B275E" w:rsidRDefault="002861FB" w:rsidP="009C733A">
            <w:pPr>
              <w:spacing w:after="0" w:line="240" w:lineRule="auto"/>
              <w:ind w:firstLine="0"/>
              <w:jc w:val="left"/>
              <w:rPr>
                <w:b/>
                <w:bCs/>
                <w:color w:val="000000"/>
                <w:sz w:val="18"/>
                <w:szCs w:val="18"/>
              </w:rPr>
            </w:pPr>
          </w:p>
        </w:tc>
        <w:tc>
          <w:tcPr>
            <w:tcW w:w="2080" w:type="dxa"/>
            <w:vMerge/>
            <w:tcBorders>
              <w:top w:val="single" w:sz="8" w:space="0" w:color="000000"/>
              <w:left w:val="single" w:sz="8" w:space="0" w:color="000000"/>
              <w:bottom w:val="single" w:sz="8" w:space="0" w:color="000000"/>
              <w:right w:val="single" w:sz="8" w:space="0" w:color="000000"/>
            </w:tcBorders>
            <w:vAlign w:val="center"/>
            <w:hideMark/>
          </w:tcPr>
          <w:p w14:paraId="7A300EF4" w14:textId="77777777" w:rsidR="002861FB" w:rsidRPr="006B275E" w:rsidRDefault="002861FB" w:rsidP="009C733A">
            <w:pPr>
              <w:spacing w:after="0" w:line="240" w:lineRule="auto"/>
              <w:ind w:firstLine="0"/>
              <w:jc w:val="left"/>
              <w:rPr>
                <w:b/>
                <w:bCs/>
                <w:color w:val="000000"/>
                <w:sz w:val="18"/>
                <w:szCs w:val="18"/>
              </w:rPr>
            </w:pPr>
          </w:p>
        </w:tc>
        <w:tc>
          <w:tcPr>
            <w:tcW w:w="1128" w:type="dxa"/>
            <w:tcBorders>
              <w:top w:val="nil"/>
              <w:left w:val="nil"/>
              <w:bottom w:val="single" w:sz="8" w:space="0" w:color="000000"/>
              <w:right w:val="single" w:sz="8" w:space="0" w:color="000000"/>
            </w:tcBorders>
            <w:shd w:val="clear" w:color="000000" w:fill="DDEBF7"/>
            <w:vAlign w:val="center"/>
            <w:hideMark/>
          </w:tcPr>
          <w:p w14:paraId="20BAB10A" w14:textId="77777777" w:rsidR="002861FB" w:rsidRPr="006B275E" w:rsidRDefault="002861FB" w:rsidP="009C733A">
            <w:pPr>
              <w:spacing w:after="0" w:line="240" w:lineRule="auto"/>
              <w:ind w:firstLine="0"/>
              <w:jc w:val="center"/>
              <w:rPr>
                <w:b/>
                <w:bCs/>
                <w:color w:val="000000"/>
                <w:sz w:val="18"/>
                <w:szCs w:val="18"/>
              </w:rPr>
            </w:pPr>
            <w:r w:rsidRPr="006B275E">
              <w:rPr>
                <w:b/>
                <w:bCs/>
                <w:color w:val="000000"/>
                <w:sz w:val="18"/>
                <w:szCs w:val="18"/>
              </w:rPr>
              <w:t>Optativa/ Obrigatória</w:t>
            </w:r>
          </w:p>
        </w:tc>
        <w:tc>
          <w:tcPr>
            <w:tcW w:w="1329" w:type="dxa"/>
            <w:vMerge/>
            <w:tcBorders>
              <w:top w:val="single" w:sz="8" w:space="0" w:color="000000"/>
              <w:left w:val="single" w:sz="8" w:space="0" w:color="000000"/>
              <w:bottom w:val="single" w:sz="8" w:space="0" w:color="000000"/>
              <w:right w:val="single" w:sz="8" w:space="0" w:color="000000"/>
            </w:tcBorders>
            <w:vAlign w:val="center"/>
            <w:hideMark/>
          </w:tcPr>
          <w:p w14:paraId="3526838E" w14:textId="77777777" w:rsidR="002861FB" w:rsidRPr="006B275E" w:rsidRDefault="002861FB" w:rsidP="009C733A">
            <w:pPr>
              <w:spacing w:after="0" w:line="240" w:lineRule="auto"/>
              <w:ind w:firstLine="0"/>
              <w:jc w:val="left"/>
              <w:rPr>
                <w:b/>
                <w:bCs/>
                <w:color w:val="000000"/>
                <w:sz w:val="18"/>
                <w:szCs w:val="18"/>
              </w:rPr>
            </w:pPr>
          </w:p>
        </w:tc>
        <w:tc>
          <w:tcPr>
            <w:tcW w:w="680" w:type="dxa"/>
            <w:tcBorders>
              <w:top w:val="nil"/>
              <w:left w:val="single" w:sz="8" w:space="0" w:color="CCCCCC"/>
              <w:bottom w:val="single" w:sz="8" w:space="0" w:color="000000"/>
              <w:right w:val="single" w:sz="8" w:space="0" w:color="000000"/>
            </w:tcBorders>
            <w:shd w:val="clear" w:color="000000" w:fill="DDEBF7"/>
            <w:noWrap/>
            <w:vAlign w:val="center"/>
            <w:hideMark/>
          </w:tcPr>
          <w:p w14:paraId="2191BDE6" w14:textId="77777777" w:rsidR="002861FB" w:rsidRPr="006B275E" w:rsidRDefault="002861FB" w:rsidP="009C733A">
            <w:pPr>
              <w:spacing w:after="0" w:line="240" w:lineRule="auto"/>
              <w:ind w:firstLine="0"/>
              <w:jc w:val="center"/>
              <w:rPr>
                <w:b/>
                <w:bCs/>
                <w:color w:val="000000"/>
                <w:sz w:val="18"/>
                <w:szCs w:val="18"/>
              </w:rPr>
            </w:pPr>
            <w:r w:rsidRPr="006B275E">
              <w:rPr>
                <w:b/>
                <w:bCs/>
                <w:color w:val="000000"/>
                <w:sz w:val="18"/>
                <w:szCs w:val="18"/>
              </w:rPr>
              <w:t>T</w:t>
            </w:r>
          </w:p>
        </w:tc>
        <w:tc>
          <w:tcPr>
            <w:tcW w:w="680" w:type="dxa"/>
            <w:tcBorders>
              <w:top w:val="nil"/>
              <w:left w:val="single" w:sz="8" w:space="0" w:color="CCCCCC"/>
              <w:bottom w:val="single" w:sz="8" w:space="0" w:color="000000"/>
              <w:right w:val="single" w:sz="8" w:space="0" w:color="000000"/>
            </w:tcBorders>
            <w:shd w:val="clear" w:color="000000" w:fill="DDEBF7"/>
            <w:noWrap/>
            <w:vAlign w:val="center"/>
            <w:hideMark/>
          </w:tcPr>
          <w:p w14:paraId="6F2ED5D3" w14:textId="77777777" w:rsidR="002861FB" w:rsidRPr="006B275E" w:rsidRDefault="002861FB" w:rsidP="009C733A">
            <w:pPr>
              <w:spacing w:after="0" w:line="240" w:lineRule="auto"/>
              <w:ind w:firstLine="0"/>
              <w:jc w:val="center"/>
              <w:rPr>
                <w:b/>
                <w:bCs/>
                <w:color w:val="000000"/>
                <w:sz w:val="18"/>
                <w:szCs w:val="18"/>
              </w:rPr>
            </w:pPr>
            <w:r w:rsidRPr="006B275E">
              <w:rPr>
                <w:b/>
                <w:bCs/>
                <w:color w:val="000000"/>
                <w:sz w:val="18"/>
                <w:szCs w:val="18"/>
              </w:rPr>
              <w:t>PD</w:t>
            </w:r>
          </w:p>
        </w:tc>
        <w:tc>
          <w:tcPr>
            <w:tcW w:w="680" w:type="dxa"/>
            <w:tcBorders>
              <w:top w:val="nil"/>
              <w:left w:val="single" w:sz="8" w:space="0" w:color="CCCCCC"/>
              <w:bottom w:val="single" w:sz="8" w:space="0" w:color="000000"/>
              <w:right w:val="single" w:sz="8" w:space="0" w:color="000000"/>
            </w:tcBorders>
            <w:shd w:val="clear" w:color="000000" w:fill="DDEBF7"/>
            <w:noWrap/>
            <w:vAlign w:val="center"/>
            <w:hideMark/>
          </w:tcPr>
          <w:p w14:paraId="72CE0579" w14:textId="1A05FC51" w:rsidR="002861FB" w:rsidRPr="006B275E" w:rsidRDefault="002861FB" w:rsidP="009C733A">
            <w:pPr>
              <w:spacing w:after="0" w:line="240" w:lineRule="auto"/>
              <w:ind w:firstLine="0"/>
              <w:jc w:val="center"/>
              <w:rPr>
                <w:b/>
                <w:bCs/>
                <w:color w:val="000000"/>
                <w:sz w:val="18"/>
                <w:szCs w:val="18"/>
              </w:rPr>
            </w:pPr>
            <w:r w:rsidRPr="006B275E">
              <w:rPr>
                <w:b/>
                <w:bCs/>
                <w:color w:val="000000"/>
                <w:sz w:val="18"/>
                <w:szCs w:val="18"/>
              </w:rPr>
              <w:t>PCC</w:t>
            </w:r>
          </w:p>
        </w:tc>
        <w:tc>
          <w:tcPr>
            <w:tcW w:w="680" w:type="dxa"/>
            <w:tcBorders>
              <w:top w:val="nil"/>
              <w:left w:val="single" w:sz="8" w:space="0" w:color="CCCCCC"/>
              <w:bottom w:val="single" w:sz="8" w:space="0" w:color="000000"/>
              <w:right w:val="single" w:sz="8" w:space="0" w:color="000000"/>
            </w:tcBorders>
            <w:shd w:val="clear" w:color="000000" w:fill="DDEBF7"/>
            <w:noWrap/>
            <w:vAlign w:val="center"/>
            <w:hideMark/>
          </w:tcPr>
          <w:p w14:paraId="64B4DCAE" w14:textId="77777777" w:rsidR="002861FB" w:rsidRPr="006B275E" w:rsidRDefault="002861FB" w:rsidP="009C733A">
            <w:pPr>
              <w:spacing w:after="0" w:line="240" w:lineRule="auto"/>
              <w:ind w:firstLine="0"/>
              <w:jc w:val="center"/>
              <w:rPr>
                <w:b/>
                <w:bCs/>
                <w:color w:val="000000"/>
                <w:sz w:val="18"/>
                <w:szCs w:val="18"/>
              </w:rPr>
            </w:pPr>
            <w:r w:rsidRPr="006B275E">
              <w:rPr>
                <w:b/>
                <w:bCs/>
                <w:color w:val="000000"/>
                <w:sz w:val="18"/>
                <w:szCs w:val="18"/>
              </w:rPr>
              <w:t>PAC</w:t>
            </w:r>
          </w:p>
        </w:tc>
        <w:tc>
          <w:tcPr>
            <w:tcW w:w="701" w:type="dxa"/>
            <w:tcBorders>
              <w:top w:val="nil"/>
              <w:left w:val="single" w:sz="8" w:space="0" w:color="CCCCCC"/>
              <w:bottom w:val="single" w:sz="8" w:space="0" w:color="000000"/>
              <w:right w:val="single" w:sz="8" w:space="0" w:color="000000"/>
            </w:tcBorders>
            <w:shd w:val="clear" w:color="000000" w:fill="DDEBF7"/>
            <w:noWrap/>
            <w:vAlign w:val="center"/>
            <w:hideMark/>
          </w:tcPr>
          <w:p w14:paraId="0982E471" w14:textId="77777777" w:rsidR="002861FB" w:rsidRPr="006B275E" w:rsidRDefault="002861FB" w:rsidP="009C733A">
            <w:pPr>
              <w:spacing w:after="0" w:line="240" w:lineRule="auto"/>
              <w:ind w:firstLine="0"/>
              <w:jc w:val="center"/>
              <w:rPr>
                <w:b/>
                <w:bCs/>
                <w:color w:val="000000"/>
                <w:sz w:val="18"/>
                <w:szCs w:val="18"/>
              </w:rPr>
            </w:pPr>
            <w:r w:rsidRPr="006B275E">
              <w:rPr>
                <w:b/>
                <w:bCs/>
                <w:color w:val="000000"/>
                <w:sz w:val="18"/>
                <w:szCs w:val="18"/>
              </w:rPr>
              <w:t>AEC**</w:t>
            </w:r>
          </w:p>
        </w:tc>
        <w:tc>
          <w:tcPr>
            <w:tcW w:w="680" w:type="dxa"/>
            <w:tcBorders>
              <w:top w:val="nil"/>
              <w:left w:val="single" w:sz="8" w:space="0" w:color="CCCCCC"/>
              <w:bottom w:val="single" w:sz="8" w:space="0" w:color="000000"/>
              <w:right w:val="nil"/>
            </w:tcBorders>
            <w:shd w:val="clear" w:color="000000" w:fill="DDEBF7"/>
            <w:noWrap/>
            <w:vAlign w:val="center"/>
            <w:hideMark/>
          </w:tcPr>
          <w:p w14:paraId="7D8285BC" w14:textId="77777777" w:rsidR="002861FB" w:rsidRPr="006B275E" w:rsidRDefault="002861FB" w:rsidP="009C733A">
            <w:pPr>
              <w:spacing w:after="0" w:line="240" w:lineRule="auto"/>
              <w:ind w:firstLine="0"/>
              <w:jc w:val="center"/>
              <w:rPr>
                <w:b/>
                <w:bCs/>
                <w:color w:val="000000"/>
                <w:sz w:val="18"/>
                <w:szCs w:val="18"/>
              </w:rPr>
            </w:pPr>
            <w:r w:rsidRPr="006B275E">
              <w:rPr>
                <w:b/>
                <w:bCs/>
                <w:color w:val="000000"/>
                <w:sz w:val="18"/>
                <w:szCs w:val="18"/>
              </w:rPr>
              <w:t>TOT</w:t>
            </w:r>
          </w:p>
        </w:tc>
        <w:tc>
          <w:tcPr>
            <w:tcW w:w="680" w:type="dxa"/>
            <w:tcBorders>
              <w:top w:val="single" w:sz="8" w:space="0" w:color="auto"/>
              <w:left w:val="single" w:sz="8" w:space="0" w:color="auto"/>
              <w:bottom w:val="single" w:sz="8" w:space="0" w:color="auto"/>
              <w:right w:val="single" w:sz="8" w:space="0" w:color="auto"/>
            </w:tcBorders>
            <w:shd w:val="clear" w:color="000000" w:fill="DDEBF7"/>
            <w:noWrap/>
            <w:vAlign w:val="center"/>
            <w:hideMark/>
          </w:tcPr>
          <w:p w14:paraId="13517077" w14:textId="77777777" w:rsidR="002861FB" w:rsidRPr="006B275E" w:rsidRDefault="002861FB" w:rsidP="009C733A">
            <w:pPr>
              <w:spacing w:after="0" w:line="240" w:lineRule="auto"/>
              <w:ind w:firstLine="0"/>
              <w:jc w:val="center"/>
              <w:rPr>
                <w:b/>
                <w:bCs/>
                <w:color w:val="000000"/>
                <w:sz w:val="18"/>
                <w:szCs w:val="18"/>
              </w:rPr>
            </w:pPr>
            <w:r w:rsidRPr="006B275E">
              <w:rPr>
                <w:b/>
                <w:bCs/>
                <w:color w:val="000000"/>
                <w:sz w:val="18"/>
                <w:szCs w:val="18"/>
              </w:rPr>
              <w:t>T</w:t>
            </w:r>
          </w:p>
        </w:tc>
        <w:tc>
          <w:tcPr>
            <w:tcW w:w="680" w:type="dxa"/>
            <w:tcBorders>
              <w:top w:val="nil"/>
              <w:left w:val="nil"/>
              <w:bottom w:val="single" w:sz="8" w:space="0" w:color="000000"/>
              <w:right w:val="single" w:sz="8" w:space="0" w:color="000000"/>
            </w:tcBorders>
            <w:shd w:val="clear" w:color="000000" w:fill="DDEBF7"/>
            <w:noWrap/>
            <w:vAlign w:val="center"/>
            <w:hideMark/>
          </w:tcPr>
          <w:p w14:paraId="36543FC0" w14:textId="77777777" w:rsidR="002861FB" w:rsidRPr="006B275E" w:rsidRDefault="002861FB" w:rsidP="009C733A">
            <w:pPr>
              <w:spacing w:after="0" w:line="240" w:lineRule="auto"/>
              <w:ind w:firstLine="0"/>
              <w:jc w:val="center"/>
              <w:rPr>
                <w:b/>
                <w:bCs/>
                <w:color w:val="000000"/>
                <w:sz w:val="18"/>
                <w:szCs w:val="18"/>
              </w:rPr>
            </w:pPr>
            <w:r w:rsidRPr="006B275E">
              <w:rPr>
                <w:b/>
                <w:bCs/>
                <w:color w:val="000000"/>
                <w:sz w:val="18"/>
                <w:szCs w:val="18"/>
              </w:rPr>
              <w:t>PD</w:t>
            </w:r>
          </w:p>
        </w:tc>
        <w:tc>
          <w:tcPr>
            <w:tcW w:w="680" w:type="dxa"/>
            <w:tcBorders>
              <w:top w:val="nil"/>
              <w:left w:val="single" w:sz="8" w:space="0" w:color="CCCCCC"/>
              <w:bottom w:val="single" w:sz="8" w:space="0" w:color="000000"/>
              <w:right w:val="single" w:sz="8" w:space="0" w:color="000000"/>
            </w:tcBorders>
            <w:shd w:val="clear" w:color="000000" w:fill="DDEBF7"/>
            <w:noWrap/>
            <w:vAlign w:val="center"/>
            <w:hideMark/>
          </w:tcPr>
          <w:p w14:paraId="591E7D45" w14:textId="77777777" w:rsidR="002861FB" w:rsidRPr="006B275E" w:rsidRDefault="002861FB" w:rsidP="009C733A">
            <w:pPr>
              <w:spacing w:after="0" w:line="240" w:lineRule="auto"/>
              <w:ind w:firstLine="0"/>
              <w:jc w:val="center"/>
              <w:rPr>
                <w:b/>
                <w:bCs/>
                <w:color w:val="000000"/>
                <w:sz w:val="18"/>
                <w:szCs w:val="18"/>
              </w:rPr>
            </w:pPr>
            <w:r w:rsidRPr="006B275E">
              <w:rPr>
                <w:b/>
                <w:bCs/>
                <w:color w:val="000000"/>
                <w:sz w:val="18"/>
                <w:szCs w:val="18"/>
              </w:rPr>
              <w:t>PCC*</w:t>
            </w:r>
          </w:p>
        </w:tc>
        <w:tc>
          <w:tcPr>
            <w:tcW w:w="680" w:type="dxa"/>
            <w:tcBorders>
              <w:top w:val="nil"/>
              <w:left w:val="single" w:sz="8" w:space="0" w:color="CCCCCC"/>
              <w:bottom w:val="single" w:sz="8" w:space="0" w:color="000000"/>
              <w:right w:val="single" w:sz="8" w:space="0" w:color="000000"/>
            </w:tcBorders>
            <w:shd w:val="clear" w:color="000000" w:fill="DDEBF7"/>
            <w:noWrap/>
            <w:vAlign w:val="center"/>
            <w:hideMark/>
          </w:tcPr>
          <w:p w14:paraId="01B895B7" w14:textId="77777777" w:rsidR="002861FB" w:rsidRPr="006B275E" w:rsidRDefault="002861FB" w:rsidP="009C733A">
            <w:pPr>
              <w:spacing w:after="0" w:line="240" w:lineRule="auto"/>
              <w:ind w:firstLine="0"/>
              <w:jc w:val="center"/>
              <w:rPr>
                <w:b/>
                <w:bCs/>
                <w:color w:val="000000"/>
                <w:sz w:val="18"/>
                <w:szCs w:val="18"/>
              </w:rPr>
            </w:pPr>
            <w:r w:rsidRPr="006B275E">
              <w:rPr>
                <w:b/>
                <w:bCs/>
                <w:color w:val="000000"/>
                <w:sz w:val="18"/>
                <w:szCs w:val="18"/>
              </w:rPr>
              <w:t>PAC</w:t>
            </w:r>
          </w:p>
        </w:tc>
        <w:tc>
          <w:tcPr>
            <w:tcW w:w="701" w:type="dxa"/>
            <w:tcBorders>
              <w:top w:val="nil"/>
              <w:left w:val="single" w:sz="8" w:space="0" w:color="CCCCCC"/>
              <w:bottom w:val="single" w:sz="8" w:space="0" w:color="000000"/>
              <w:right w:val="single" w:sz="8" w:space="0" w:color="000000"/>
            </w:tcBorders>
            <w:shd w:val="clear" w:color="000000" w:fill="DDEBF7"/>
            <w:noWrap/>
            <w:vAlign w:val="center"/>
            <w:hideMark/>
          </w:tcPr>
          <w:p w14:paraId="21543233" w14:textId="77777777" w:rsidR="002861FB" w:rsidRPr="006B275E" w:rsidRDefault="002861FB" w:rsidP="009C733A">
            <w:pPr>
              <w:spacing w:after="0" w:line="240" w:lineRule="auto"/>
              <w:ind w:firstLine="0"/>
              <w:jc w:val="center"/>
              <w:rPr>
                <w:b/>
                <w:bCs/>
                <w:color w:val="000000"/>
                <w:sz w:val="18"/>
                <w:szCs w:val="18"/>
              </w:rPr>
            </w:pPr>
            <w:r w:rsidRPr="006B275E">
              <w:rPr>
                <w:b/>
                <w:bCs/>
                <w:color w:val="000000"/>
                <w:sz w:val="18"/>
                <w:szCs w:val="18"/>
              </w:rPr>
              <w:t>AEC**</w:t>
            </w:r>
          </w:p>
        </w:tc>
        <w:tc>
          <w:tcPr>
            <w:tcW w:w="680" w:type="dxa"/>
            <w:tcBorders>
              <w:top w:val="nil"/>
              <w:left w:val="single" w:sz="8" w:space="0" w:color="CCCCCC"/>
              <w:bottom w:val="single" w:sz="8" w:space="0" w:color="000000"/>
              <w:right w:val="single" w:sz="8" w:space="0" w:color="000000"/>
            </w:tcBorders>
            <w:shd w:val="clear" w:color="000000" w:fill="DDEBF7"/>
            <w:noWrap/>
            <w:vAlign w:val="center"/>
            <w:hideMark/>
          </w:tcPr>
          <w:p w14:paraId="36168228" w14:textId="77777777" w:rsidR="002861FB" w:rsidRPr="006B275E" w:rsidRDefault="002861FB" w:rsidP="009C733A">
            <w:pPr>
              <w:spacing w:after="0" w:line="240" w:lineRule="auto"/>
              <w:ind w:firstLine="0"/>
              <w:jc w:val="center"/>
              <w:rPr>
                <w:b/>
                <w:bCs/>
                <w:color w:val="000000"/>
                <w:sz w:val="18"/>
                <w:szCs w:val="18"/>
              </w:rPr>
            </w:pPr>
            <w:r w:rsidRPr="006B275E">
              <w:rPr>
                <w:b/>
                <w:bCs/>
                <w:color w:val="000000"/>
                <w:sz w:val="18"/>
                <w:szCs w:val="18"/>
              </w:rPr>
              <w:t>TOT</w:t>
            </w:r>
          </w:p>
        </w:tc>
        <w:tc>
          <w:tcPr>
            <w:tcW w:w="1310" w:type="dxa"/>
            <w:tcBorders>
              <w:top w:val="nil"/>
              <w:left w:val="nil"/>
              <w:bottom w:val="single" w:sz="8" w:space="0" w:color="000000"/>
              <w:right w:val="single" w:sz="8" w:space="0" w:color="000000"/>
            </w:tcBorders>
            <w:shd w:val="clear" w:color="000000" w:fill="DDEBF7"/>
            <w:vAlign w:val="center"/>
            <w:hideMark/>
          </w:tcPr>
          <w:p w14:paraId="188C08C8" w14:textId="77777777" w:rsidR="002861FB" w:rsidRPr="006B275E" w:rsidRDefault="002861FB" w:rsidP="009C733A">
            <w:pPr>
              <w:spacing w:after="0" w:line="240" w:lineRule="auto"/>
              <w:ind w:firstLine="0"/>
              <w:jc w:val="center"/>
              <w:rPr>
                <w:b/>
                <w:bCs/>
                <w:color w:val="000000"/>
                <w:sz w:val="18"/>
                <w:szCs w:val="18"/>
              </w:rPr>
            </w:pPr>
            <w:r w:rsidRPr="006B275E">
              <w:rPr>
                <w:b/>
                <w:bCs/>
                <w:color w:val="000000"/>
                <w:sz w:val="18"/>
                <w:szCs w:val="18"/>
              </w:rPr>
              <w:t>Pré-requisito</w:t>
            </w:r>
          </w:p>
        </w:tc>
        <w:tc>
          <w:tcPr>
            <w:tcW w:w="1226" w:type="dxa"/>
            <w:tcBorders>
              <w:top w:val="nil"/>
              <w:left w:val="nil"/>
              <w:bottom w:val="single" w:sz="8" w:space="0" w:color="000000"/>
              <w:right w:val="single" w:sz="8" w:space="0" w:color="000000"/>
            </w:tcBorders>
            <w:shd w:val="clear" w:color="000000" w:fill="DDEBF7"/>
            <w:vAlign w:val="center"/>
            <w:hideMark/>
          </w:tcPr>
          <w:p w14:paraId="4F39A8BD" w14:textId="77777777" w:rsidR="002861FB" w:rsidRPr="006B275E" w:rsidRDefault="002861FB" w:rsidP="009C733A">
            <w:pPr>
              <w:spacing w:after="0" w:line="240" w:lineRule="auto"/>
              <w:ind w:firstLine="0"/>
              <w:jc w:val="center"/>
              <w:rPr>
                <w:b/>
                <w:bCs/>
                <w:color w:val="000000"/>
                <w:sz w:val="18"/>
                <w:szCs w:val="18"/>
              </w:rPr>
            </w:pPr>
            <w:r w:rsidRPr="006B275E">
              <w:rPr>
                <w:b/>
                <w:bCs/>
                <w:color w:val="000000"/>
                <w:sz w:val="18"/>
                <w:szCs w:val="18"/>
              </w:rPr>
              <w:t>Co-requisito</w:t>
            </w:r>
          </w:p>
        </w:tc>
      </w:tr>
      <w:tr w:rsidR="002861FB" w:rsidRPr="006B275E" w14:paraId="25C1E779" w14:textId="77777777" w:rsidTr="00394D14">
        <w:trPr>
          <w:trHeight w:val="315"/>
        </w:trPr>
        <w:tc>
          <w:tcPr>
            <w:tcW w:w="370" w:type="dxa"/>
            <w:vMerge/>
            <w:tcBorders>
              <w:top w:val="single" w:sz="8" w:space="0" w:color="000000"/>
              <w:left w:val="single" w:sz="8" w:space="0" w:color="000000"/>
              <w:bottom w:val="single" w:sz="8" w:space="0" w:color="000000"/>
              <w:right w:val="single" w:sz="8" w:space="0" w:color="000000"/>
            </w:tcBorders>
            <w:vAlign w:val="center"/>
          </w:tcPr>
          <w:p w14:paraId="3168B581" w14:textId="77777777" w:rsidR="002861FB" w:rsidRPr="006B275E" w:rsidRDefault="002861FB" w:rsidP="009C733A">
            <w:pPr>
              <w:spacing w:after="0" w:line="240" w:lineRule="auto"/>
              <w:ind w:firstLine="0"/>
              <w:jc w:val="left"/>
              <w:rPr>
                <w:b/>
                <w:bCs/>
                <w:color w:val="000000"/>
                <w:sz w:val="18"/>
                <w:szCs w:val="18"/>
              </w:rPr>
            </w:pPr>
          </w:p>
        </w:tc>
        <w:tc>
          <w:tcPr>
            <w:tcW w:w="2080" w:type="dxa"/>
            <w:tcBorders>
              <w:top w:val="nil"/>
              <w:left w:val="nil"/>
              <w:bottom w:val="single" w:sz="8" w:space="0" w:color="000000"/>
              <w:right w:val="single" w:sz="8" w:space="0" w:color="000000"/>
            </w:tcBorders>
            <w:vAlign w:val="center"/>
          </w:tcPr>
          <w:p w14:paraId="1907D807" w14:textId="77777777" w:rsidR="002861FB" w:rsidRPr="006B275E" w:rsidRDefault="002861FB" w:rsidP="009C733A">
            <w:pPr>
              <w:spacing w:after="0" w:line="240" w:lineRule="auto"/>
              <w:ind w:firstLine="0"/>
              <w:rPr>
                <w:color w:val="000000"/>
                <w:sz w:val="18"/>
                <w:szCs w:val="18"/>
              </w:rPr>
            </w:pPr>
            <w:r w:rsidRPr="006B275E">
              <w:rPr>
                <w:color w:val="000000"/>
                <w:sz w:val="18"/>
                <w:szCs w:val="18"/>
              </w:rPr>
              <w:t>Análise de Regressão aplicada à Engenharia Florestal</w:t>
            </w:r>
          </w:p>
        </w:tc>
        <w:tc>
          <w:tcPr>
            <w:tcW w:w="1128" w:type="dxa"/>
            <w:tcBorders>
              <w:top w:val="nil"/>
              <w:left w:val="nil"/>
              <w:bottom w:val="single" w:sz="8" w:space="0" w:color="000000"/>
              <w:right w:val="single" w:sz="8" w:space="0" w:color="000000"/>
            </w:tcBorders>
            <w:vAlign w:val="center"/>
          </w:tcPr>
          <w:p w14:paraId="5CF746EE"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Optativa</w:t>
            </w:r>
          </w:p>
        </w:tc>
        <w:tc>
          <w:tcPr>
            <w:tcW w:w="1329" w:type="dxa"/>
            <w:tcBorders>
              <w:top w:val="nil"/>
              <w:left w:val="nil"/>
              <w:bottom w:val="single" w:sz="8" w:space="0" w:color="000000"/>
              <w:right w:val="single" w:sz="8" w:space="0" w:color="000000"/>
            </w:tcBorders>
            <w:vAlign w:val="center"/>
          </w:tcPr>
          <w:p w14:paraId="1568EFC1" w14:textId="77777777" w:rsidR="002861FB" w:rsidRPr="006B275E" w:rsidRDefault="002861FB" w:rsidP="009C733A">
            <w:pPr>
              <w:spacing w:after="0" w:line="240" w:lineRule="auto"/>
              <w:ind w:firstLine="0"/>
              <w:rPr>
                <w:color w:val="000000"/>
                <w:sz w:val="18"/>
                <w:szCs w:val="18"/>
              </w:rPr>
            </w:pPr>
            <w:r w:rsidRPr="006B275E">
              <w:rPr>
                <w:color w:val="000000"/>
                <w:sz w:val="18"/>
                <w:szCs w:val="18"/>
              </w:rPr>
              <w:t>FENF/Dep. Engenharia Florestal</w:t>
            </w:r>
          </w:p>
        </w:tc>
        <w:tc>
          <w:tcPr>
            <w:tcW w:w="680" w:type="dxa"/>
            <w:tcBorders>
              <w:top w:val="nil"/>
              <w:left w:val="nil"/>
              <w:bottom w:val="single" w:sz="8" w:space="0" w:color="000000"/>
              <w:right w:val="single" w:sz="8" w:space="0" w:color="000000"/>
            </w:tcBorders>
            <w:vAlign w:val="center"/>
          </w:tcPr>
          <w:p w14:paraId="75C28A0A"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16</w:t>
            </w:r>
          </w:p>
        </w:tc>
        <w:tc>
          <w:tcPr>
            <w:tcW w:w="680" w:type="dxa"/>
            <w:tcBorders>
              <w:top w:val="nil"/>
              <w:left w:val="nil"/>
              <w:bottom w:val="single" w:sz="8" w:space="0" w:color="000000"/>
              <w:right w:val="single" w:sz="8" w:space="0" w:color="000000"/>
            </w:tcBorders>
            <w:vAlign w:val="center"/>
          </w:tcPr>
          <w:p w14:paraId="4336940C"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32</w:t>
            </w:r>
          </w:p>
        </w:tc>
        <w:tc>
          <w:tcPr>
            <w:tcW w:w="680" w:type="dxa"/>
            <w:tcBorders>
              <w:top w:val="nil"/>
              <w:left w:val="nil"/>
              <w:bottom w:val="single" w:sz="8" w:space="0" w:color="000000"/>
              <w:right w:val="single" w:sz="8" w:space="0" w:color="000000"/>
            </w:tcBorders>
            <w:vAlign w:val="center"/>
          </w:tcPr>
          <w:p w14:paraId="1FDA784A"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0</w:t>
            </w:r>
          </w:p>
        </w:tc>
        <w:tc>
          <w:tcPr>
            <w:tcW w:w="680" w:type="dxa"/>
            <w:tcBorders>
              <w:top w:val="nil"/>
              <w:left w:val="nil"/>
              <w:bottom w:val="single" w:sz="8" w:space="0" w:color="000000"/>
              <w:right w:val="single" w:sz="8" w:space="0" w:color="000000"/>
            </w:tcBorders>
            <w:vAlign w:val="center"/>
          </w:tcPr>
          <w:p w14:paraId="1B455FE3"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0</w:t>
            </w:r>
          </w:p>
        </w:tc>
        <w:tc>
          <w:tcPr>
            <w:tcW w:w="701" w:type="dxa"/>
            <w:tcBorders>
              <w:top w:val="nil"/>
              <w:left w:val="nil"/>
              <w:bottom w:val="single" w:sz="8" w:space="0" w:color="000000"/>
              <w:right w:val="single" w:sz="8" w:space="0" w:color="000000"/>
            </w:tcBorders>
            <w:vAlign w:val="center"/>
          </w:tcPr>
          <w:p w14:paraId="4F7C595C"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0</w:t>
            </w:r>
          </w:p>
        </w:tc>
        <w:tc>
          <w:tcPr>
            <w:tcW w:w="680" w:type="dxa"/>
            <w:tcBorders>
              <w:top w:val="nil"/>
              <w:left w:val="nil"/>
              <w:bottom w:val="single" w:sz="8" w:space="0" w:color="000000"/>
              <w:right w:val="nil"/>
            </w:tcBorders>
            <w:shd w:val="clear" w:color="000000" w:fill="D0CECE"/>
            <w:vAlign w:val="center"/>
          </w:tcPr>
          <w:p w14:paraId="707D0CB7"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48</w:t>
            </w:r>
          </w:p>
        </w:tc>
        <w:tc>
          <w:tcPr>
            <w:tcW w:w="680" w:type="dxa"/>
            <w:tcBorders>
              <w:top w:val="nil"/>
              <w:left w:val="single" w:sz="8" w:space="0" w:color="000000"/>
              <w:bottom w:val="single" w:sz="8" w:space="0" w:color="000000"/>
              <w:right w:val="single" w:sz="8" w:space="0" w:color="000000"/>
            </w:tcBorders>
            <w:vAlign w:val="center"/>
          </w:tcPr>
          <w:p w14:paraId="085DB0B6"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1</w:t>
            </w:r>
          </w:p>
        </w:tc>
        <w:tc>
          <w:tcPr>
            <w:tcW w:w="680" w:type="dxa"/>
            <w:tcBorders>
              <w:top w:val="nil"/>
              <w:left w:val="nil"/>
              <w:bottom w:val="single" w:sz="8" w:space="0" w:color="000000"/>
              <w:right w:val="single" w:sz="8" w:space="0" w:color="000000"/>
            </w:tcBorders>
            <w:vAlign w:val="center"/>
          </w:tcPr>
          <w:p w14:paraId="0D50DCB5"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2</w:t>
            </w:r>
          </w:p>
        </w:tc>
        <w:tc>
          <w:tcPr>
            <w:tcW w:w="680" w:type="dxa"/>
            <w:tcBorders>
              <w:top w:val="nil"/>
              <w:left w:val="nil"/>
              <w:bottom w:val="single" w:sz="8" w:space="0" w:color="000000"/>
              <w:right w:val="single" w:sz="8" w:space="0" w:color="000000"/>
            </w:tcBorders>
            <w:vAlign w:val="center"/>
          </w:tcPr>
          <w:p w14:paraId="722FD422"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0</w:t>
            </w:r>
          </w:p>
        </w:tc>
        <w:tc>
          <w:tcPr>
            <w:tcW w:w="680" w:type="dxa"/>
            <w:tcBorders>
              <w:top w:val="nil"/>
              <w:left w:val="nil"/>
              <w:bottom w:val="single" w:sz="8" w:space="0" w:color="000000"/>
              <w:right w:val="single" w:sz="8" w:space="0" w:color="000000"/>
            </w:tcBorders>
            <w:vAlign w:val="center"/>
          </w:tcPr>
          <w:p w14:paraId="2FEA0806"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0</w:t>
            </w:r>
          </w:p>
        </w:tc>
        <w:tc>
          <w:tcPr>
            <w:tcW w:w="701" w:type="dxa"/>
            <w:tcBorders>
              <w:top w:val="nil"/>
              <w:left w:val="nil"/>
              <w:bottom w:val="single" w:sz="8" w:space="0" w:color="000000"/>
              <w:right w:val="single" w:sz="8" w:space="0" w:color="000000"/>
            </w:tcBorders>
            <w:vAlign w:val="center"/>
          </w:tcPr>
          <w:p w14:paraId="4042A8C5"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0</w:t>
            </w:r>
          </w:p>
        </w:tc>
        <w:tc>
          <w:tcPr>
            <w:tcW w:w="680" w:type="dxa"/>
            <w:tcBorders>
              <w:top w:val="nil"/>
              <w:left w:val="nil"/>
              <w:bottom w:val="single" w:sz="8" w:space="0" w:color="000000"/>
              <w:right w:val="nil"/>
            </w:tcBorders>
            <w:shd w:val="clear" w:color="000000" w:fill="D0CECE"/>
            <w:vAlign w:val="center"/>
          </w:tcPr>
          <w:p w14:paraId="58515832"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3</w:t>
            </w:r>
          </w:p>
        </w:tc>
        <w:tc>
          <w:tcPr>
            <w:tcW w:w="1310" w:type="dxa"/>
            <w:tcBorders>
              <w:top w:val="nil"/>
              <w:left w:val="single" w:sz="8" w:space="0" w:color="000000"/>
              <w:bottom w:val="single" w:sz="8" w:space="0" w:color="000000"/>
              <w:right w:val="single" w:sz="8" w:space="0" w:color="000000"/>
            </w:tcBorders>
            <w:vAlign w:val="center"/>
          </w:tcPr>
          <w:p w14:paraId="43B14CB5" w14:textId="77777777" w:rsidR="002861FB" w:rsidRPr="006B275E" w:rsidRDefault="002861FB" w:rsidP="009C733A">
            <w:pPr>
              <w:spacing w:after="0" w:line="240" w:lineRule="auto"/>
              <w:ind w:firstLine="0"/>
              <w:rPr>
                <w:color w:val="000000"/>
                <w:sz w:val="18"/>
                <w:szCs w:val="18"/>
              </w:rPr>
            </w:pPr>
            <w:r w:rsidRPr="006B275E">
              <w:rPr>
                <w:color w:val="000000"/>
                <w:sz w:val="18"/>
                <w:szCs w:val="18"/>
              </w:rPr>
              <w:t>Dendrometria</w:t>
            </w:r>
          </w:p>
        </w:tc>
        <w:tc>
          <w:tcPr>
            <w:tcW w:w="1226" w:type="dxa"/>
            <w:tcBorders>
              <w:top w:val="nil"/>
              <w:left w:val="nil"/>
              <w:bottom w:val="single" w:sz="8" w:space="0" w:color="000000"/>
              <w:right w:val="single" w:sz="8" w:space="0" w:color="000000"/>
            </w:tcBorders>
            <w:vAlign w:val="center"/>
          </w:tcPr>
          <w:p w14:paraId="03D88DBB"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w:t>
            </w:r>
          </w:p>
        </w:tc>
      </w:tr>
      <w:tr w:rsidR="002861FB" w:rsidRPr="006B275E" w14:paraId="16A419C1" w14:textId="77777777" w:rsidTr="00394D14">
        <w:trPr>
          <w:trHeight w:val="315"/>
        </w:trPr>
        <w:tc>
          <w:tcPr>
            <w:tcW w:w="370" w:type="dxa"/>
            <w:vMerge/>
            <w:tcBorders>
              <w:top w:val="single" w:sz="8" w:space="0" w:color="000000"/>
              <w:left w:val="single" w:sz="8" w:space="0" w:color="000000"/>
              <w:bottom w:val="single" w:sz="8" w:space="0" w:color="000000"/>
              <w:right w:val="single" w:sz="8" w:space="0" w:color="000000"/>
            </w:tcBorders>
            <w:vAlign w:val="center"/>
          </w:tcPr>
          <w:p w14:paraId="1AD9CAB3" w14:textId="77777777" w:rsidR="002861FB" w:rsidRPr="006B275E" w:rsidRDefault="002861FB" w:rsidP="009C733A">
            <w:pPr>
              <w:spacing w:after="0" w:line="240" w:lineRule="auto"/>
              <w:ind w:firstLine="0"/>
              <w:jc w:val="left"/>
              <w:rPr>
                <w:b/>
                <w:bCs/>
                <w:color w:val="000000"/>
                <w:sz w:val="18"/>
                <w:szCs w:val="18"/>
              </w:rPr>
            </w:pPr>
          </w:p>
        </w:tc>
        <w:tc>
          <w:tcPr>
            <w:tcW w:w="2080" w:type="dxa"/>
            <w:tcBorders>
              <w:top w:val="nil"/>
              <w:left w:val="nil"/>
              <w:bottom w:val="single" w:sz="8" w:space="0" w:color="000000"/>
              <w:right w:val="single" w:sz="8" w:space="0" w:color="000000"/>
            </w:tcBorders>
            <w:vAlign w:val="center"/>
          </w:tcPr>
          <w:p w14:paraId="30420248" w14:textId="77777777" w:rsidR="002861FB" w:rsidRPr="006B275E" w:rsidRDefault="002861FB" w:rsidP="009C733A">
            <w:pPr>
              <w:spacing w:after="0" w:line="240" w:lineRule="auto"/>
              <w:ind w:firstLine="0"/>
              <w:rPr>
                <w:color w:val="000000"/>
                <w:sz w:val="18"/>
                <w:szCs w:val="18"/>
              </w:rPr>
            </w:pPr>
            <w:r w:rsidRPr="006B275E">
              <w:rPr>
                <w:color w:val="000000"/>
                <w:sz w:val="18"/>
                <w:szCs w:val="18"/>
              </w:rPr>
              <w:t>Antropologia e Diversidade Étnico Racial</w:t>
            </w:r>
          </w:p>
        </w:tc>
        <w:tc>
          <w:tcPr>
            <w:tcW w:w="1128" w:type="dxa"/>
            <w:tcBorders>
              <w:top w:val="nil"/>
              <w:left w:val="nil"/>
              <w:bottom w:val="single" w:sz="8" w:space="0" w:color="000000"/>
              <w:right w:val="single" w:sz="8" w:space="0" w:color="000000"/>
            </w:tcBorders>
            <w:vAlign w:val="center"/>
          </w:tcPr>
          <w:p w14:paraId="6F5E420B"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Optativa</w:t>
            </w:r>
          </w:p>
        </w:tc>
        <w:tc>
          <w:tcPr>
            <w:tcW w:w="1329" w:type="dxa"/>
            <w:tcBorders>
              <w:top w:val="nil"/>
              <w:left w:val="nil"/>
              <w:bottom w:val="single" w:sz="8" w:space="0" w:color="000000"/>
              <w:right w:val="single" w:sz="8" w:space="0" w:color="000000"/>
            </w:tcBorders>
            <w:vAlign w:val="center"/>
          </w:tcPr>
          <w:p w14:paraId="0E18A18D" w14:textId="77777777" w:rsidR="002861FB" w:rsidRPr="006B275E" w:rsidRDefault="002861FB" w:rsidP="009C733A">
            <w:pPr>
              <w:spacing w:after="0" w:line="240" w:lineRule="auto"/>
              <w:ind w:firstLine="0"/>
              <w:rPr>
                <w:color w:val="000000"/>
                <w:sz w:val="18"/>
                <w:szCs w:val="18"/>
              </w:rPr>
            </w:pPr>
            <w:r w:rsidRPr="006B275E">
              <w:rPr>
                <w:color w:val="000000"/>
                <w:sz w:val="18"/>
                <w:szCs w:val="18"/>
              </w:rPr>
              <w:t>Departamento de Antropologia</w:t>
            </w:r>
          </w:p>
        </w:tc>
        <w:tc>
          <w:tcPr>
            <w:tcW w:w="680" w:type="dxa"/>
            <w:tcBorders>
              <w:top w:val="nil"/>
              <w:left w:val="nil"/>
              <w:bottom w:val="single" w:sz="8" w:space="0" w:color="000000"/>
              <w:right w:val="single" w:sz="8" w:space="0" w:color="000000"/>
            </w:tcBorders>
            <w:vAlign w:val="center"/>
          </w:tcPr>
          <w:p w14:paraId="61FA53F2"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64</w:t>
            </w:r>
          </w:p>
        </w:tc>
        <w:tc>
          <w:tcPr>
            <w:tcW w:w="680" w:type="dxa"/>
            <w:tcBorders>
              <w:top w:val="nil"/>
              <w:left w:val="nil"/>
              <w:bottom w:val="single" w:sz="8" w:space="0" w:color="000000"/>
              <w:right w:val="single" w:sz="8" w:space="0" w:color="000000"/>
            </w:tcBorders>
            <w:vAlign w:val="center"/>
          </w:tcPr>
          <w:p w14:paraId="5B734DD1"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0</w:t>
            </w:r>
          </w:p>
        </w:tc>
        <w:tc>
          <w:tcPr>
            <w:tcW w:w="680" w:type="dxa"/>
            <w:tcBorders>
              <w:top w:val="nil"/>
              <w:left w:val="nil"/>
              <w:bottom w:val="single" w:sz="8" w:space="0" w:color="000000"/>
              <w:right w:val="single" w:sz="8" w:space="0" w:color="000000"/>
            </w:tcBorders>
            <w:vAlign w:val="center"/>
          </w:tcPr>
          <w:p w14:paraId="717D4222"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0</w:t>
            </w:r>
          </w:p>
        </w:tc>
        <w:tc>
          <w:tcPr>
            <w:tcW w:w="680" w:type="dxa"/>
            <w:tcBorders>
              <w:top w:val="nil"/>
              <w:left w:val="nil"/>
              <w:bottom w:val="single" w:sz="8" w:space="0" w:color="000000"/>
              <w:right w:val="single" w:sz="8" w:space="0" w:color="000000"/>
            </w:tcBorders>
            <w:vAlign w:val="center"/>
          </w:tcPr>
          <w:p w14:paraId="6D5F122D"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0</w:t>
            </w:r>
          </w:p>
        </w:tc>
        <w:tc>
          <w:tcPr>
            <w:tcW w:w="701" w:type="dxa"/>
            <w:tcBorders>
              <w:top w:val="nil"/>
              <w:left w:val="nil"/>
              <w:bottom w:val="single" w:sz="8" w:space="0" w:color="000000"/>
              <w:right w:val="single" w:sz="8" w:space="0" w:color="000000"/>
            </w:tcBorders>
            <w:vAlign w:val="center"/>
          </w:tcPr>
          <w:p w14:paraId="7349440D"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0</w:t>
            </w:r>
          </w:p>
        </w:tc>
        <w:tc>
          <w:tcPr>
            <w:tcW w:w="680" w:type="dxa"/>
            <w:tcBorders>
              <w:top w:val="nil"/>
              <w:left w:val="nil"/>
              <w:bottom w:val="single" w:sz="8" w:space="0" w:color="000000"/>
              <w:right w:val="nil"/>
            </w:tcBorders>
            <w:shd w:val="clear" w:color="000000" w:fill="D0CECE"/>
            <w:vAlign w:val="center"/>
          </w:tcPr>
          <w:p w14:paraId="5CC4A2BA"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64</w:t>
            </w:r>
          </w:p>
        </w:tc>
        <w:tc>
          <w:tcPr>
            <w:tcW w:w="680" w:type="dxa"/>
            <w:tcBorders>
              <w:top w:val="nil"/>
              <w:left w:val="single" w:sz="8" w:space="0" w:color="000000"/>
              <w:bottom w:val="single" w:sz="8" w:space="0" w:color="000000"/>
              <w:right w:val="single" w:sz="8" w:space="0" w:color="000000"/>
            </w:tcBorders>
            <w:vAlign w:val="center"/>
          </w:tcPr>
          <w:p w14:paraId="7EA3AB15"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4</w:t>
            </w:r>
          </w:p>
        </w:tc>
        <w:tc>
          <w:tcPr>
            <w:tcW w:w="680" w:type="dxa"/>
            <w:tcBorders>
              <w:top w:val="nil"/>
              <w:left w:val="nil"/>
              <w:bottom w:val="single" w:sz="8" w:space="0" w:color="000000"/>
              <w:right w:val="single" w:sz="8" w:space="0" w:color="000000"/>
            </w:tcBorders>
            <w:vAlign w:val="center"/>
          </w:tcPr>
          <w:p w14:paraId="67E74BF3"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0</w:t>
            </w:r>
          </w:p>
        </w:tc>
        <w:tc>
          <w:tcPr>
            <w:tcW w:w="680" w:type="dxa"/>
            <w:tcBorders>
              <w:top w:val="nil"/>
              <w:left w:val="nil"/>
              <w:bottom w:val="single" w:sz="8" w:space="0" w:color="000000"/>
              <w:right w:val="single" w:sz="8" w:space="0" w:color="000000"/>
            </w:tcBorders>
            <w:vAlign w:val="center"/>
          </w:tcPr>
          <w:p w14:paraId="2F5984EA"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0</w:t>
            </w:r>
          </w:p>
        </w:tc>
        <w:tc>
          <w:tcPr>
            <w:tcW w:w="680" w:type="dxa"/>
            <w:tcBorders>
              <w:top w:val="nil"/>
              <w:left w:val="nil"/>
              <w:bottom w:val="single" w:sz="8" w:space="0" w:color="000000"/>
              <w:right w:val="single" w:sz="8" w:space="0" w:color="000000"/>
            </w:tcBorders>
            <w:vAlign w:val="center"/>
          </w:tcPr>
          <w:p w14:paraId="184CE478"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0</w:t>
            </w:r>
          </w:p>
        </w:tc>
        <w:tc>
          <w:tcPr>
            <w:tcW w:w="701" w:type="dxa"/>
            <w:tcBorders>
              <w:top w:val="nil"/>
              <w:left w:val="nil"/>
              <w:bottom w:val="single" w:sz="8" w:space="0" w:color="000000"/>
              <w:right w:val="single" w:sz="8" w:space="0" w:color="000000"/>
            </w:tcBorders>
            <w:vAlign w:val="center"/>
          </w:tcPr>
          <w:p w14:paraId="58E592CE"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0</w:t>
            </w:r>
          </w:p>
        </w:tc>
        <w:tc>
          <w:tcPr>
            <w:tcW w:w="680" w:type="dxa"/>
            <w:tcBorders>
              <w:top w:val="nil"/>
              <w:left w:val="nil"/>
              <w:bottom w:val="single" w:sz="8" w:space="0" w:color="000000"/>
              <w:right w:val="nil"/>
            </w:tcBorders>
            <w:shd w:val="clear" w:color="000000" w:fill="D0CECE"/>
            <w:vAlign w:val="center"/>
          </w:tcPr>
          <w:p w14:paraId="7A3DC00D"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4</w:t>
            </w:r>
          </w:p>
        </w:tc>
        <w:tc>
          <w:tcPr>
            <w:tcW w:w="1310" w:type="dxa"/>
            <w:tcBorders>
              <w:top w:val="nil"/>
              <w:left w:val="single" w:sz="8" w:space="0" w:color="000000"/>
              <w:bottom w:val="single" w:sz="8" w:space="0" w:color="000000"/>
              <w:right w:val="single" w:sz="8" w:space="0" w:color="000000"/>
            </w:tcBorders>
            <w:vAlign w:val="center"/>
          </w:tcPr>
          <w:p w14:paraId="2DFD9D0C"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w:t>
            </w:r>
          </w:p>
        </w:tc>
        <w:tc>
          <w:tcPr>
            <w:tcW w:w="1226" w:type="dxa"/>
            <w:tcBorders>
              <w:top w:val="nil"/>
              <w:left w:val="nil"/>
              <w:bottom w:val="single" w:sz="8" w:space="0" w:color="000000"/>
              <w:right w:val="single" w:sz="8" w:space="0" w:color="000000"/>
            </w:tcBorders>
            <w:vAlign w:val="center"/>
          </w:tcPr>
          <w:p w14:paraId="757EA59B"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w:t>
            </w:r>
          </w:p>
        </w:tc>
      </w:tr>
      <w:tr w:rsidR="002861FB" w:rsidRPr="006B275E" w14:paraId="49095FAE" w14:textId="77777777" w:rsidTr="00394D14">
        <w:trPr>
          <w:trHeight w:val="315"/>
        </w:trPr>
        <w:tc>
          <w:tcPr>
            <w:tcW w:w="370" w:type="dxa"/>
            <w:vMerge/>
            <w:tcBorders>
              <w:top w:val="single" w:sz="8" w:space="0" w:color="000000"/>
              <w:left w:val="single" w:sz="8" w:space="0" w:color="000000"/>
              <w:bottom w:val="single" w:sz="8" w:space="0" w:color="000000"/>
              <w:right w:val="single" w:sz="8" w:space="0" w:color="000000"/>
            </w:tcBorders>
            <w:vAlign w:val="center"/>
          </w:tcPr>
          <w:p w14:paraId="307CD110" w14:textId="77777777" w:rsidR="002861FB" w:rsidRPr="006B275E" w:rsidRDefault="002861FB" w:rsidP="009C733A">
            <w:pPr>
              <w:spacing w:after="0" w:line="240" w:lineRule="auto"/>
              <w:ind w:firstLine="0"/>
              <w:jc w:val="left"/>
              <w:rPr>
                <w:b/>
                <w:bCs/>
                <w:color w:val="000000"/>
                <w:sz w:val="18"/>
                <w:szCs w:val="18"/>
              </w:rPr>
            </w:pPr>
          </w:p>
        </w:tc>
        <w:tc>
          <w:tcPr>
            <w:tcW w:w="2080" w:type="dxa"/>
            <w:tcBorders>
              <w:top w:val="nil"/>
              <w:left w:val="nil"/>
              <w:bottom w:val="single" w:sz="8" w:space="0" w:color="000000"/>
              <w:right w:val="single" w:sz="8" w:space="0" w:color="000000"/>
            </w:tcBorders>
            <w:vAlign w:val="center"/>
          </w:tcPr>
          <w:p w14:paraId="3F6D2562" w14:textId="77777777" w:rsidR="002861FB" w:rsidRPr="006B275E" w:rsidRDefault="002861FB" w:rsidP="009C733A">
            <w:pPr>
              <w:spacing w:after="0" w:line="240" w:lineRule="auto"/>
              <w:ind w:firstLine="0"/>
              <w:rPr>
                <w:color w:val="000000"/>
                <w:sz w:val="18"/>
                <w:szCs w:val="18"/>
              </w:rPr>
            </w:pPr>
            <w:r w:rsidRPr="006B275E">
              <w:rPr>
                <w:color w:val="000000"/>
                <w:sz w:val="18"/>
                <w:szCs w:val="18"/>
              </w:rPr>
              <w:t>Arborização e Paisagismo</w:t>
            </w:r>
          </w:p>
        </w:tc>
        <w:tc>
          <w:tcPr>
            <w:tcW w:w="1128" w:type="dxa"/>
            <w:tcBorders>
              <w:top w:val="nil"/>
              <w:left w:val="nil"/>
              <w:bottom w:val="single" w:sz="8" w:space="0" w:color="000000"/>
              <w:right w:val="single" w:sz="8" w:space="0" w:color="000000"/>
            </w:tcBorders>
            <w:vAlign w:val="center"/>
          </w:tcPr>
          <w:p w14:paraId="594000E2"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Optativa</w:t>
            </w:r>
          </w:p>
        </w:tc>
        <w:tc>
          <w:tcPr>
            <w:tcW w:w="1329" w:type="dxa"/>
            <w:tcBorders>
              <w:top w:val="nil"/>
              <w:left w:val="nil"/>
              <w:bottom w:val="single" w:sz="8" w:space="0" w:color="000000"/>
              <w:right w:val="single" w:sz="8" w:space="0" w:color="000000"/>
            </w:tcBorders>
            <w:vAlign w:val="center"/>
          </w:tcPr>
          <w:p w14:paraId="076EC79B" w14:textId="77777777" w:rsidR="002861FB" w:rsidRPr="006B275E" w:rsidRDefault="002861FB" w:rsidP="009C733A">
            <w:pPr>
              <w:spacing w:after="0" w:line="240" w:lineRule="auto"/>
              <w:ind w:firstLine="0"/>
              <w:rPr>
                <w:color w:val="000000"/>
                <w:sz w:val="18"/>
                <w:szCs w:val="18"/>
              </w:rPr>
            </w:pPr>
            <w:r w:rsidRPr="006B275E">
              <w:rPr>
                <w:color w:val="000000"/>
                <w:sz w:val="18"/>
                <w:szCs w:val="18"/>
              </w:rPr>
              <w:t>FENF/Dep. Engenharia Florestal</w:t>
            </w:r>
          </w:p>
        </w:tc>
        <w:tc>
          <w:tcPr>
            <w:tcW w:w="680" w:type="dxa"/>
            <w:tcBorders>
              <w:top w:val="nil"/>
              <w:left w:val="nil"/>
              <w:bottom w:val="single" w:sz="8" w:space="0" w:color="000000"/>
              <w:right w:val="single" w:sz="8" w:space="0" w:color="000000"/>
            </w:tcBorders>
            <w:vAlign w:val="center"/>
          </w:tcPr>
          <w:p w14:paraId="3FEC2F32"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40</w:t>
            </w:r>
          </w:p>
        </w:tc>
        <w:tc>
          <w:tcPr>
            <w:tcW w:w="680" w:type="dxa"/>
            <w:tcBorders>
              <w:top w:val="nil"/>
              <w:left w:val="nil"/>
              <w:bottom w:val="single" w:sz="8" w:space="0" w:color="000000"/>
              <w:right w:val="single" w:sz="8" w:space="0" w:color="000000"/>
            </w:tcBorders>
            <w:vAlign w:val="center"/>
          </w:tcPr>
          <w:p w14:paraId="62DB593E"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0</w:t>
            </w:r>
          </w:p>
        </w:tc>
        <w:tc>
          <w:tcPr>
            <w:tcW w:w="680" w:type="dxa"/>
            <w:tcBorders>
              <w:top w:val="nil"/>
              <w:left w:val="nil"/>
              <w:bottom w:val="single" w:sz="8" w:space="0" w:color="000000"/>
              <w:right w:val="single" w:sz="8" w:space="0" w:color="000000"/>
            </w:tcBorders>
            <w:vAlign w:val="center"/>
          </w:tcPr>
          <w:p w14:paraId="13FB95B0"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0</w:t>
            </w:r>
          </w:p>
        </w:tc>
        <w:tc>
          <w:tcPr>
            <w:tcW w:w="680" w:type="dxa"/>
            <w:tcBorders>
              <w:top w:val="nil"/>
              <w:left w:val="nil"/>
              <w:bottom w:val="single" w:sz="8" w:space="0" w:color="000000"/>
              <w:right w:val="single" w:sz="8" w:space="0" w:color="000000"/>
            </w:tcBorders>
            <w:vAlign w:val="center"/>
          </w:tcPr>
          <w:p w14:paraId="35AA4593"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8</w:t>
            </w:r>
          </w:p>
        </w:tc>
        <w:tc>
          <w:tcPr>
            <w:tcW w:w="701" w:type="dxa"/>
            <w:tcBorders>
              <w:top w:val="nil"/>
              <w:left w:val="nil"/>
              <w:bottom w:val="single" w:sz="8" w:space="0" w:color="000000"/>
              <w:right w:val="single" w:sz="8" w:space="0" w:color="000000"/>
            </w:tcBorders>
            <w:vAlign w:val="center"/>
          </w:tcPr>
          <w:p w14:paraId="603BDA90"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0</w:t>
            </w:r>
          </w:p>
        </w:tc>
        <w:tc>
          <w:tcPr>
            <w:tcW w:w="680" w:type="dxa"/>
            <w:tcBorders>
              <w:top w:val="nil"/>
              <w:left w:val="nil"/>
              <w:bottom w:val="single" w:sz="8" w:space="0" w:color="000000"/>
              <w:right w:val="nil"/>
            </w:tcBorders>
            <w:shd w:val="clear" w:color="000000" w:fill="D0CECE"/>
            <w:vAlign w:val="center"/>
          </w:tcPr>
          <w:p w14:paraId="733CAF0F"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48</w:t>
            </w:r>
          </w:p>
        </w:tc>
        <w:tc>
          <w:tcPr>
            <w:tcW w:w="680" w:type="dxa"/>
            <w:tcBorders>
              <w:top w:val="nil"/>
              <w:left w:val="single" w:sz="8" w:space="0" w:color="000000"/>
              <w:bottom w:val="single" w:sz="8" w:space="0" w:color="000000"/>
              <w:right w:val="single" w:sz="8" w:space="0" w:color="000000"/>
            </w:tcBorders>
            <w:vAlign w:val="center"/>
          </w:tcPr>
          <w:p w14:paraId="7A14D01A"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2,5</w:t>
            </w:r>
          </w:p>
        </w:tc>
        <w:tc>
          <w:tcPr>
            <w:tcW w:w="680" w:type="dxa"/>
            <w:tcBorders>
              <w:top w:val="nil"/>
              <w:left w:val="nil"/>
              <w:bottom w:val="single" w:sz="8" w:space="0" w:color="000000"/>
              <w:right w:val="single" w:sz="8" w:space="0" w:color="000000"/>
            </w:tcBorders>
            <w:vAlign w:val="center"/>
          </w:tcPr>
          <w:p w14:paraId="0B8066D1"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0</w:t>
            </w:r>
          </w:p>
        </w:tc>
        <w:tc>
          <w:tcPr>
            <w:tcW w:w="680" w:type="dxa"/>
            <w:tcBorders>
              <w:top w:val="nil"/>
              <w:left w:val="nil"/>
              <w:bottom w:val="single" w:sz="8" w:space="0" w:color="000000"/>
              <w:right w:val="single" w:sz="8" w:space="0" w:color="000000"/>
            </w:tcBorders>
            <w:vAlign w:val="center"/>
          </w:tcPr>
          <w:p w14:paraId="57F50CA8"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0,0</w:t>
            </w:r>
          </w:p>
        </w:tc>
        <w:tc>
          <w:tcPr>
            <w:tcW w:w="680" w:type="dxa"/>
            <w:tcBorders>
              <w:top w:val="nil"/>
              <w:left w:val="nil"/>
              <w:bottom w:val="single" w:sz="8" w:space="0" w:color="000000"/>
              <w:right w:val="single" w:sz="8" w:space="0" w:color="000000"/>
            </w:tcBorders>
            <w:vAlign w:val="center"/>
          </w:tcPr>
          <w:p w14:paraId="6EF373BA"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0,5</w:t>
            </w:r>
          </w:p>
        </w:tc>
        <w:tc>
          <w:tcPr>
            <w:tcW w:w="701" w:type="dxa"/>
            <w:tcBorders>
              <w:top w:val="nil"/>
              <w:left w:val="nil"/>
              <w:bottom w:val="single" w:sz="8" w:space="0" w:color="000000"/>
              <w:right w:val="single" w:sz="8" w:space="0" w:color="000000"/>
            </w:tcBorders>
            <w:vAlign w:val="center"/>
          </w:tcPr>
          <w:p w14:paraId="0CAB9997"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0</w:t>
            </w:r>
          </w:p>
        </w:tc>
        <w:tc>
          <w:tcPr>
            <w:tcW w:w="680" w:type="dxa"/>
            <w:tcBorders>
              <w:top w:val="nil"/>
              <w:left w:val="nil"/>
              <w:bottom w:val="single" w:sz="8" w:space="0" w:color="000000"/>
              <w:right w:val="nil"/>
            </w:tcBorders>
            <w:shd w:val="clear" w:color="000000" w:fill="D0CECE"/>
            <w:vAlign w:val="center"/>
          </w:tcPr>
          <w:p w14:paraId="2E2FE270"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3</w:t>
            </w:r>
          </w:p>
        </w:tc>
        <w:tc>
          <w:tcPr>
            <w:tcW w:w="1310" w:type="dxa"/>
            <w:tcBorders>
              <w:top w:val="nil"/>
              <w:left w:val="single" w:sz="8" w:space="0" w:color="000000"/>
              <w:bottom w:val="single" w:sz="8" w:space="0" w:color="000000"/>
              <w:right w:val="single" w:sz="8" w:space="0" w:color="000000"/>
            </w:tcBorders>
            <w:vAlign w:val="center"/>
          </w:tcPr>
          <w:p w14:paraId="7E0EBF72" w14:textId="77777777" w:rsidR="002861FB" w:rsidRPr="006B275E" w:rsidRDefault="002861FB" w:rsidP="009C733A">
            <w:pPr>
              <w:spacing w:after="0" w:line="240" w:lineRule="auto"/>
              <w:ind w:firstLine="0"/>
              <w:rPr>
                <w:color w:val="000000"/>
                <w:sz w:val="18"/>
                <w:szCs w:val="18"/>
              </w:rPr>
            </w:pPr>
            <w:r w:rsidRPr="006B275E">
              <w:rPr>
                <w:color w:val="000000"/>
                <w:sz w:val="18"/>
                <w:szCs w:val="18"/>
              </w:rPr>
              <w:t>Ecologia Florestal</w:t>
            </w:r>
          </w:p>
        </w:tc>
        <w:tc>
          <w:tcPr>
            <w:tcW w:w="1226" w:type="dxa"/>
            <w:tcBorders>
              <w:top w:val="nil"/>
              <w:left w:val="nil"/>
              <w:bottom w:val="single" w:sz="8" w:space="0" w:color="000000"/>
              <w:right w:val="single" w:sz="8" w:space="0" w:color="000000"/>
            </w:tcBorders>
            <w:vAlign w:val="center"/>
          </w:tcPr>
          <w:p w14:paraId="16D373AD"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w:t>
            </w:r>
          </w:p>
        </w:tc>
      </w:tr>
      <w:tr w:rsidR="002861FB" w:rsidRPr="006B275E" w14:paraId="217C7B3A" w14:textId="77777777" w:rsidTr="00394D14">
        <w:trPr>
          <w:trHeight w:val="315"/>
        </w:trPr>
        <w:tc>
          <w:tcPr>
            <w:tcW w:w="370" w:type="dxa"/>
            <w:vMerge/>
            <w:tcBorders>
              <w:top w:val="single" w:sz="8" w:space="0" w:color="000000"/>
              <w:left w:val="single" w:sz="8" w:space="0" w:color="000000"/>
              <w:bottom w:val="single" w:sz="8" w:space="0" w:color="000000"/>
              <w:right w:val="single" w:sz="8" w:space="0" w:color="000000"/>
            </w:tcBorders>
            <w:vAlign w:val="center"/>
          </w:tcPr>
          <w:p w14:paraId="07A87A05" w14:textId="77777777" w:rsidR="002861FB" w:rsidRPr="006B275E" w:rsidRDefault="002861FB" w:rsidP="009C733A">
            <w:pPr>
              <w:spacing w:after="0" w:line="240" w:lineRule="auto"/>
              <w:ind w:firstLine="0"/>
              <w:jc w:val="left"/>
              <w:rPr>
                <w:b/>
                <w:bCs/>
                <w:color w:val="000000"/>
                <w:sz w:val="18"/>
                <w:szCs w:val="18"/>
              </w:rPr>
            </w:pPr>
          </w:p>
        </w:tc>
        <w:tc>
          <w:tcPr>
            <w:tcW w:w="2080" w:type="dxa"/>
            <w:tcBorders>
              <w:top w:val="nil"/>
              <w:left w:val="nil"/>
              <w:bottom w:val="single" w:sz="8" w:space="0" w:color="000000"/>
              <w:right w:val="single" w:sz="8" w:space="0" w:color="000000"/>
            </w:tcBorders>
            <w:vAlign w:val="center"/>
          </w:tcPr>
          <w:p w14:paraId="655DC331" w14:textId="77777777" w:rsidR="002861FB" w:rsidRPr="006B275E" w:rsidRDefault="002861FB" w:rsidP="009C733A">
            <w:pPr>
              <w:spacing w:after="0" w:line="240" w:lineRule="auto"/>
              <w:ind w:firstLine="0"/>
              <w:rPr>
                <w:color w:val="000000"/>
                <w:sz w:val="18"/>
                <w:szCs w:val="18"/>
              </w:rPr>
            </w:pPr>
            <w:r w:rsidRPr="006B275E">
              <w:rPr>
                <w:color w:val="000000"/>
                <w:sz w:val="18"/>
                <w:szCs w:val="18"/>
              </w:rPr>
              <w:t>Auditoria Ambiental</w:t>
            </w:r>
          </w:p>
        </w:tc>
        <w:tc>
          <w:tcPr>
            <w:tcW w:w="1128" w:type="dxa"/>
            <w:tcBorders>
              <w:top w:val="nil"/>
              <w:left w:val="nil"/>
              <w:bottom w:val="single" w:sz="8" w:space="0" w:color="000000"/>
              <w:right w:val="single" w:sz="8" w:space="0" w:color="000000"/>
            </w:tcBorders>
            <w:vAlign w:val="center"/>
          </w:tcPr>
          <w:p w14:paraId="5916238A"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Optativa</w:t>
            </w:r>
          </w:p>
        </w:tc>
        <w:tc>
          <w:tcPr>
            <w:tcW w:w="1329" w:type="dxa"/>
            <w:tcBorders>
              <w:top w:val="nil"/>
              <w:left w:val="nil"/>
              <w:bottom w:val="single" w:sz="8" w:space="0" w:color="000000"/>
              <w:right w:val="single" w:sz="8" w:space="0" w:color="000000"/>
            </w:tcBorders>
            <w:vAlign w:val="center"/>
          </w:tcPr>
          <w:p w14:paraId="415E3ED2" w14:textId="77777777" w:rsidR="002861FB" w:rsidRPr="006B275E" w:rsidRDefault="002861FB" w:rsidP="009C733A">
            <w:pPr>
              <w:spacing w:after="0" w:line="240" w:lineRule="auto"/>
              <w:ind w:firstLine="0"/>
              <w:rPr>
                <w:color w:val="000000"/>
                <w:sz w:val="18"/>
                <w:szCs w:val="18"/>
              </w:rPr>
            </w:pPr>
            <w:r w:rsidRPr="006B275E">
              <w:rPr>
                <w:color w:val="000000"/>
                <w:sz w:val="18"/>
                <w:szCs w:val="18"/>
              </w:rPr>
              <w:t>FENF/Dep. Engenharia Florestal</w:t>
            </w:r>
          </w:p>
        </w:tc>
        <w:tc>
          <w:tcPr>
            <w:tcW w:w="680" w:type="dxa"/>
            <w:tcBorders>
              <w:top w:val="nil"/>
              <w:left w:val="nil"/>
              <w:bottom w:val="single" w:sz="8" w:space="0" w:color="000000"/>
              <w:right w:val="single" w:sz="8" w:space="0" w:color="000000"/>
            </w:tcBorders>
            <w:vAlign w:val="center"/>
          </w:tcPr>
          <w:p w14:paraId="579CE863"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36</w:t>
            </w:r>
          </w:p>
        </w:tc>
        <w:tc>
          <w:tcPr>
            <w:tcW w:w="680" w:type="dxa"/>
            <w:tcBorders>
              <w:top w:val="nil"/>
              <w:left w:val="nil"/>
              <w:bottom w:val="single" w:sz="8" w:space="0" w:color="000000"/>
              <w:right w:val="single" w:sz="8" w:space="0" w:color="000000"/>
            </w:tcBorders>
            <w:vAlign w:val="center"/>
          </w:tcPr>
          <w:p w14:paraId="398BFF99"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12</w:t>
            </w:r>
          </w:p>
        </w:tc>
        <w:tc>
          <w:tcPr>
            <w:tcW w:w="680" w:type="dxa"/>
            <w:tcBorders>
              <w:top w:val="nil"/>
              <w:left w:val="nil"/>
              <w:bottom w:val="single" w:sz="8" w:space="0" w:color="000000"/>
              <w:right w:val="single" w:sz="8" w:space="0" w:color="000000"/>
            </w:tcBorders>
            <w:vAlign w:val="center"/>
          </w:tcPr>
          <w:p w14:paraId="4AD95E0F"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0</w:t>
            </w:r>
          </w:p>
        </w:tc>
        <w:tc>
          <w:tcPr>
            <w:tcW w:w="680" w:type="dxa"/>
            <w:tcBorders>
              <w:top w:val="nil"/>
              <w:left w:val="nil"/>
              <w:bottom w:val="single" w:sz="8" w:space="0" w:color="000000"/>
              <w:right w:val="single" w:sz="8" w:space="0" w:color="000000"/>
            </w:tcBorders>
            <w:vAlign w:val="center"/>
          </w:tcPr>
          <w:p w14:paraId="0FFA3840"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0</w:t>
            </w:r>
          </w:p>
        </w:tc>
        <w:tc>
          <w:tcPr>
            <w:tcW w:w="701" w:type="dxa"/>
            <w:tcBorders>
              <w:top w:val="nil"/>
              <w:left w:val="nil"/>
              <w:bottom w:val="single" w:sz="8" w:space="0" w:color="000000"/>
              <w:right w:val="single" w:sz="8" w:space="0" w:color="000000"/>
            </w:tcBorders>
            <w:vAlign w:val="center"/>
          </w:tcPr>
          <w:p w14:paraId="0D4C97B7"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0</w:t>
            </w:r>
          </w:p>
        </w:tc>
        <w:tc>
          <w:tcPr>
            <w:tcW w:w="680" w:type="dxa"/>
            <w:tcBorders>
              <w:top w:val="nil"/>
              <w:left w:val="nil"/>
              <w:bottom w:val="single" w:sz="8" w:space="0" w:color="000000"/>
              <w:right w:val="nil"/>
            </w:tcBorders>
            <w:shd w:val="clear" w:color="000000" w:fill="D0CECE"/>
            <w:vAlign w:val="center"/>
          </w:tcPr>
          <w:p w14:paraId="4E64FE41"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48</w:t>
            </w:r>
          </w:p>
        </w:tc>
        <w:tc>
          <w:tcPr>
            <w:tcW w:w="680" w:type="dxa"/>
            <w:tcBorders>
              <w:top w:val="nil"/>
              <w:left w:val="single" w:sz="8" w:space="0" w:color="000000"/>
              <w:bottom w:val="single" w:sz="8" w:space="0" w:color="000000"/>
              <w:right w:val="single" w:sz="8" w:space="0" w:color="000000"/>
            </w:tcBorders>
            <w:vAlign w:val="center"/>
          </w:tcPr>
          <w:p w14:paraId="137AD4FD"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2,3</w:t>
            </w:r>
          </w:p>
        </w:tc>
        <w:tc>
          <w:tcPr>
            <w:tcW w:w="680" w:type="dxa"/>
            <w:tcBorders>
              <w:top w:val="nil"/>
              <w:left w:val="nil"/>
              <w:bottom w:val="single" w:sz="8" w:space="0" w:color="000000"/>
              <w:right w:val="single" w:sz="8" w:space="0" w:color="000000"/>
            </w:tcBorders>
            <w:vAlign w:val="center"/>
          </w:tcPr>
          <w:p w14:paraId="6A49AB6D"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0,7</w:t>
            </w:r>
          </w:p>
        </w:tc>
        <w:tc>
          <w:tcPr>
            <w:tcW w:w="680" w:type="dxa"/>
            <w:tcBorders>
              <w:top w:val="nil"/>
              <w:left w:val="nil"/>
              <w:bottom w:val="single" w:sz="8" w:space="0" w:color="000000"/>
              <w:right w:val="single" w:sz="8" w:space="0" w:color="000000"/>
            </w:tcBorders>
            <w:vAlign w:val="center"/>
          </w:tcPr>
          <w:p w14:paraId="2742534F"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0</w:t>
            </w:r>
          </w:p>
        </w:tc>
        <w:tc>
          <w:tcPr>
            <w:tcW w:w="680" w:type="dxa"/>
            <w:tcBorders>
              <w:top w:val="nil"/>
              <w:left w:val="nil"/>
              <w:bottom w:val="single" w:sz="8" w:space="0" w:color="000000"/>
              <w:right w:val="single" w:sz="8" w:space="0" w:color="000000"/>
            </w:tcBorders>
            <w:vAlign w:val="center"/>
          </w:tcPr>
          <w:p w14:paraId="3682C7F4"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0</w:t>
            </w:r>
          </w:p>
        </w:tc>
        <w:tc>
          <w:tcPr>
            <w:tcW w:w="701" w:type="dxa"/>
            <w:tcBorders>
              <w:top w:val="nil"/>
              <w:left w:val="nil"/>
              <w:bottom w:val="single" w:sz="8" w:space="0" w:color="000000"/>
              <w:right w:val="single" w:sz="8" w:space="0" w:color="000000"/>
            </w:tcBorders>
            <w:vAlign w:val="center"/>
          </w:tcPr>
          <w:p w14:paraId="523DB5B4"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0</w:t>
            </w:r>
          </w:p>
        </w:tc>
        <w:tc>
          <w:tcPr>
            <w:tcW w:w="680" w:type="dxa"/>
            <w:tcBorders>
              <w:top w:val="nil"/>
              <w:left w:val="nil"/>
              <w:bottom w:val="single" w:sz="8" w:space="0" w:color="000000"/>
              <w:right w:val="nil"/>
            </w:tcBorders>
            <w:shd w:val="clear" w:color="000000" w:fill="D0CECE"/>
            <w:vAlign w:val="center"/>
          </w:tcPr>
          <w:p w14:paraId="2470A0F8"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3</w:t>
            </w:r>
          </w:p>
        </w:tc>
        <w:tc>
          <w:tcPr>
            <w:tcW w:w="1310" w:type="dxa"/>
            <w:tcBorders>
              <w:top w:val="nil"/>
              <w:left w:val="single" w:sz="8" w:space="0" w:color="000000"/>
              <w:bottom w:val="single" w:sz="8" w:space="0" w:color="000000"/>
              <w:right w:val="single" w:sz="8" w:space="0" w:color="000000"/>
            </w:tcBorders>
            <w:vAlign w:val="center"/>
          </w:tcPr>
          <w:p w14:paraId="0FDC1720" w14:textId="77777777" w:rsidR="002861FB" w:rsidRPr="006B275E" w:rsidRDefault="002861FB" w:rsidP="009C733A">
            <w:pPr>
              <w:spacing w:after="0" w:line="240" w:lineRule="auto"/>
              <w:ind w:firstLine="0"/>
              <w:rPr>
                <w:color w:val="000000"/>
                <w:sz w:val="18"/>
                <w:szCs w:val="18"/>
              </w:rPr>
            </w:pPr>
            <w:r w:rsidRPr="006B275E">
              <w:rPr>
                <w:color w:val="000000"/>
                <w:sz w:val="18"/>
                <w:szCs w:val="18"/>
              </w:rPr>
              <w:t>Política e Legislação Florestal</w:t>
            </w:r>
          </w:p>
        </w:tc>
        <w:tc>
          <w:tcPr>
            <w:tcW w:w="1226" w:type="dxa"/>
            <w:tcBorders>
              <w:top w:val="nil"/>
              <w:left w:val="nil"/>
              <w:bottom w:val="single" w:sz="8" w:space="0" w:color="000000"/>
              <w:right w:val="single" w:sz="8" w:space="0" w:color="000000"/>
            </w:tcBorders>
            <w:vAlign w:val="center"/>
          </w:tcPr>
          <w:p w14:paraId="096FCF9D"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w:t>
            </w:r>
          </w:p>
        </w:tc>
      </w:tr>
      <w:tr w:rsidR="002861FB" w:rsidRPr="006B275E" w14:paraId="6E633EA8" w14:textId="77777777" w:rsidTr="00394D14">
        <w:trPr>
          <w:trHeight w:val="315"/>
        </w:trPr>
        <w:tc>
          <w:tcPr>
            <w:tcW w:w="370" w:type="dxa"/>
            <w:vMerge/>
            <w:tcBorders>
              <w:top w:val="single" w:sz="8" w:space="0" w:color="000000"/>
              <w:left w:val="single" w:sz="8" w:space="0" w:color="000000"/>
              <w:bottom w:val="single" w:sz="8" w:space="0" w:color="000000"/>
              <w:right w:val="single" w:sz="8" w:space="0" w:color="000000"/>
            </w:tcBorders>
            <w:vAlign w:val="center"/>
          </w:tcPr>
          <w:p w14:paraId="3F901498" w14:textId="77777777" w:rsidR="002861FB" w:rsidRPr="006B275E" w:rsidRDefault="002861FB" w:rsidP="009C733A">
            <w:pPr>
              <w:spacing w:after="0" w:line="240" w:lineRule="auto"/>
              <w:ind w:firstLine="0"/>
              <w:jc w:val="left"/>
              <w:rPr>
                <w:b/>
                <w:bCs/>
                <w:color w:val="000000"/>
                <w:sz w:val="18"/>
                <w:szCs w:val="18"/>
              </w:rPr>
            </w:pPr>
          </w:p>
        </w:tc>
        <w:tc>
          <w:tcPr>
            <w:tcW w:w="2080" w:type="dxa"/>
            <w:tcBorders>
              <w:top w:val="nil"/>
              <w:left w:val="nil"/>
              <w:bottom w:val="single" w:sz="8" w:space="0" w:color="000000"/>
              <w:right w:val="single" w:sz="8" w:space="0" w:color="000000"/>
            </w:tcBorders>
            <w:vAlign w:val="center"/>
          </w:tcPr>
          <w:p w14:paraId="1572F1B9" w14:textId="77777777" w:rsidR="002861FB" w:rsidRPr="006B275E" w:rsidRDefault="002861FB" w:rsidP="009C733A">
            <w:pPr>
              <w:spacing w:after="0" w:line="240" w:lineRule="auto"/>
              <w:ind w:firstLine="0"/>
              <w:rPr>
                <w:color w:val="000000"/>
                <w:sz w:val="18"/>
                <w:szCs w:val="18"/>
              </w:rPr>
            </w:pPr>
            <w:r w:rsidRPr="006B275E">
              <w:rPr>
                <w:sz w:val="18"/>
                <w:szCs w:val="18"/>
              </w:rPr>
              <w:t>Biotecnologia Aplicada à Conservação Genética e Melhoramento Florestal</w:t>
            </w:r>
          </w:p>
        </w:tc>
        <w:tc>
          <w:tcPr>
            <w:tcW w:w="1128" w:type="dxa"/>
            <w:tcBorders>
              <w:top w:val="nil"/>
              <w:left w:val="nil"/>
              <w:bottom w:val="single" w:sz="8" w:space="0" w:color="000000"/>
              <w:right w:val="single" w:sz="8" w:space="0" w:color="000000"/>
            </w:tcBorders>
            <w:vAlign w:val="center"/>
          </w:tcPr>
          <w:p w14:paraId="75B00C43"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Optativa</w:t>
            </w:r>
          </w:p>
        </w:tc>
        <w:tc>
          <w:tcPr>
            <w:tcW w:w="1329" w:type="dxa"/>
            <w:tcBorders>
              <w:top w:val="nil"/>
              <w:left w:val="nil"/>
              <w:bottom w:val="single" w:sz="8" w:space="0" w:color="000000"/>
              <w:right w:val="single" w:sz="8" w:space="0" w:color="000000"/>
            </w:tcBorders>
            <w:vAlign w:val="center"/>
          </w:tcPr>
          <w:p w14:paraId="7DD3602B" w14:textId="77777777" w:rsidR="002861FB" w:rsidRPr="006B275E" w:rsidRDefault="002861FB" w:rsidP="009C733A">
            <w:pPr>
              <w:spacing w:after="0" w:line="240" w:lineRule="auto"/>
              <w:ind w:firstLine="0"/>
              <w:rPr>
                <w:color w:val="000000"/>
                <w:sz w:val="18"/>
                <w:szCs w:val="18"/>
              </w:rPr>
            </w:pPr>
            <w:r w:rsidRPr="006B275E">
              <w:rPr>
                <w:color w:val="000000"/>
                <w:sz w:val="18"/>
                <w:szCs w:val="18"/>
              </w:rPr>
              <w:t>FENF/Dep. Engenharia Florestal</w:t>
            </w:r>
          </w:p>
        </w:tc>
        <w:tc>
          <w:tcPr>
            <w:tcW w:w="680" w:type="dxa"/>
            <w:tcBorders>
              <w:top w:val="nil"/>
              <w:left w:val="nil"/>
              <w:bottom w:val="single" w:sz="8" w:space="0" w:color="000000"/>
              <w:right w:val="single" w:sz="8" w:space="0" w:color="000000"/>
            </w:tcBorders>
            <w:vAlign w:val="center"/>
          </w:tcPr>
          <w:p w14:paraId="311D5F50"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32</w:t>
            </w:r>
          </w:p>
        </w:tc>
        <w:tc>
          <w:tcPr>
            <w:tcW w:w="680" w:type="dxa"/>
            <w:tcBorders>
              <w:top w:val="nil"/>
              <w:left w:val="nil"/>
              <w:bottom w:val="single" w:sz="8" w:space="0" w:color="000000"/>
              <w:right w:val="single" w:sz="8" w:space="0" w:color="000000"/>
            </w:tcBorders>
            <w:vAlign w:val="center"/>
          </w:tcPr>
          <w:p w14:paraId="4EDE461F"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16</w:t>
            </w:r>
          </w:p>
        </w:tc>
        <w:tc>
          <w:tcPr>
            <w:tcW w:w="680" w:type="dxa"/>
            <w:tcBorders>
              <w:top w:val="nil"/>
              <w:left w:val="nil"/>
              <w:bottom w:val="single" w:sz="8" w:space="0" w:color="000000"/>
              <w:right w:val="single" w:sz="8" w:space="0" w:color="000000"/>
            </w:tcBorders>
            <w:vAlign w:val="center"/>
          </w:tcPr>
          <w:p w14:paraId="4034E6BB"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0</w:t>
            </w:r>
          </w:p>
        </w:tc>
        <w:tc>
          <w:tcPr>
            <w:tcW w:w="680" w:type="dxa"/>
            <w:tcBorders>
              <w:top w:val="nil"/>
              <w:left w:val="nil"/>
              <w:bottom w:val="single" w:sz="8" w:space="0" w:color="000000"/>
              <w:right w:val="single" w:sz="8" w:space="0" w:color="000000"/>
            </w:tcBorders>
            <w:vAlign w:val="center"/>
          </w:tcPr>
          <w:p w14:paraId="48847B1C"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0</w:t>
            </w:r>
          </w:p>
        </w:tc>
        <w:tc>
          <w:tcPr>
            <w:tcW w:w="701" w:type="dxa"/>
            <w:tcBorders>
              <w:top w:val="nil"/>
              <w:left w:val="nil"/>
              <w:bottom w:val="single" w:sz="8" w:space="0" w:color="000000"/>
              <w:right w:val="single" w:sz="8" w:space="0" w:color="000000"/>
            </w:tcBorders>
            <w:vAlign w:val="center"/>
          </w:tcPr>
          <w:p w14:paraId="1D73BF95"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0</w:t>
            </w:r>
          </w:p>
        </w:tc>
        <w:tc>
          <w:tcPr>
            <w:tcW w:w="680" w:type="dxa"/>
            <w:tcBorders>
              <w:top w:val="nil"/>
              <w:left w:val="nil"/>
              <w:bottom w:val="single" w:sz="8" w:space="0" w:color="000000"/>
              <w:right w:val="nil"/>
            </w:tcBorders>
            <w:shd w:val="clear" w:color="000000" w:fill="D0CECE"/>
            <w:vAlign w:val="center"/>
          </w:tcPr>
          <w:p w14:paraId="7C898BDF"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48</w:t>
            </w:r>
          </w:p>
        </w:tc>
        <w:tc>
          <w:tcPr>
            <w:tcW w:w="680" w:type="dxa"/>
            <w:tcBorders>
              <w:top w:val="nil"/>
              <w:left w:val="single" w:sz="8" w:space="0" w:color="000000"/>
              <w:bottom w:val="single" w:sz="8" w:space="0" w:color="000000"/>
              <w:right w:val="single" w:sz="8" w:space="0" w:color="000000"/>
            </w:tcBorders>
            <w:vAlign w:val="center"/>
          </w:tcPr>
          <w:p w14:paraId="43C7D48F"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2</w:t>
            </w:r>
          </w:p>
        </w:tc>
        <w:tc>
          <w:tcPr>
            <w:tcW w:w="680" w:type="dxa"/>
            <w:tcBorders>
              <w:top w:val="nil"/>
              <w:left w:val="nil"/>
              <w:bottom w:val="single" w:sz="8" w:space="0" w:color="000000"/>
              <w:right w:val="single" w:sz="8" w:space="0" w:color="000000"/>
            </w:tcBorders>
            <w:vAlign w:val="center"/>
          </w:tcPr>
          <w:p w14:paraId="6432572D"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1</w:t>
            </w:r>
          </w:p>
        </w:tc>
        <w:tc>
          <w:tcPr>
            <w:tcW w:w="680" w:type="dxa"/>
            <w:tcBorders>
              <w:top w:val="nil"/>
              <w:left w:val="nil"/>
              <w:bottom w:val="single" w:sz="8" w:space="0" w:color="000000"/>
              <w:right w:val="single" w:sz="8" w:space="0" w:color="000000"/>
            </w:tcBorders>
            <w:vAlign w:val="center"/>
          </w:tcPr>
          <w:p w14:paraId="7A474265"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0</w:t>
            </w:r>
          </w:p>
        </w:tc>
        <w:tc>
          <w:tcPr>
            <w:tcW w:w="680" w:type="dxa"/>
            <w:tcBorders>
              <w:top w:val="nil"/>
              <w:left w:val="nil"/>
              <w:bottom w:val="single" w:sz="8" w:space="0" w:color="000000"/>
              <w:right w:val="single" w:sz="8" w:space="0" w:color="000000"/>
            </w:tcBorders>
            <w:vAlign w:val="center"/>
          </w:tcPr>
          <w:p w14:paraId="1ACB0FDC"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0</w:t>
            </w:r>
          </w:p>
        </w:tc>
        <w:tc>
          <w:tcPr>
            <w:tcW w:w="701" w:type="dxa"/>
            <w:tcBorders>
              <w:top w:val="nil"/>
              <w:left w:val="nil"/>
              <w:bottom w:val="single" w:sz="8" w:space="0" w:color="000000"/>
              <w:right w:val="single" w:sz="8" w:space="0" w:color="000000"/>
            </w:tcBorders>
            <w:vAlign w:val="center"/>
          </w:tcPr>
          <w:p w14:paraId="7B2C2570"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0</w:t>
            </w:r>
          </w:p>
        </w:tc>
        <w:tc>
          <w:tcPr>
            <w:tcW w:w="680" w:type="dxa"/>
            <w:tcBorders>
              <w:top w:val="nil"/>
              <w:left w:val="nil"/>
              <w:bottom w:val="single" w:sz="8" w:space="0" w:color="000000"/>
              <w:right w:val="nil"/>
            </w:tcBorders>
            <w:shd w:val="clear" w:color="000000" w:fill="D0CECE"/>
            <w:vAlign w:val="center"/>
          </w:tcPr>
          <w:p w14:paraId="67A53491"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3</w:t>
            </w:r>
          </w:p>
        </w:tc>
        <w:tc>
          <w:tcPr>
            <w:tcW w:w="1310" w:type="dxa"/>
            <w:tcBorders>
              <w:top w:val="nil"/>
              <w:left w:val="single" w:sz="8" w:space="0" w:color="000000"/>
              <w:bottom w:val="single" w:sz="8" w:space="0" w:color="000000"/>
              <w:right w:val="single" w:sz="8" w:space="0" w:color="000000"/>
            </w:tcBorders>
            <w:vAlign w:val="center"/>
          </w:tcPr>
          <w:p w14:paraId="47DE9AAF" w14:textId="77777777" w:rsidR="002861FB" w:rsidRPr="006B275E" w:rsidRDefault="002861FB" w:rsidP="009C733A">
            <w:pPr>
              <w:spacing w:after="0" w:line="240" w:lineRule="auto"/>
              <w:ind w:firstLine="0"/>
              <w:rPr>
                <w:color w:val="000000"/>
                <w:sz w:val="18"/>
                <w:szCs w:val="18"/>
              </w:rPr>
            </w:pPr>
            <w:r w:rsidRPr="006B275E">
              <w:rPr>
                <w:color w:val="000000"/>
                <w:sz w:val="18"/>
                <w:szCs w:val="18"/>
              </w:rPr>
              <w:t>Fisiologia Vegetal</w:t>
            </w:r>
          </w:p>
        </w:tc>
        <w:tc>
          <w:tcPr>
            <w:tcW w:w="1226" w:type="dxa"/>
            <w:tcBorders>
              <w:top w:val="nil"/>
              <w:left w:val="nil"/>
              <w:bottom w:val="single" w:sz="8" w:space="0" w:color="000000"/>
              <w:right w:val="single" w:sz="8" w:space="0" w:color="000000"/>
            </w:tcBorders>
            <w:vAlign w:val="center"/>
          </w:tcPr>
          <w:p w14:paraId="41E0F6A7" w14:textId="77777777" w:rsidR="002861FB" w:rsidRPr="006B275E" w:rsidRDefault="002861FB" w:rsidP="009C733A">
            <w:pPr>
              <w:spacing w:after="0" w:line="240" w:lineRule="auto"/>
              <w:ind w:firstLine="0"/>
              <w:jc w:val="center"/>
              <w:rPr>
                <w:color w:val="000000"/>
                <w:sz w:val="18"/>
                <w:szCs w:val="18"/>
              </w:rPr>
            </w:pPr>
            <w:r>
              <w:rPr>
                <w:color w:val="000000"/>
                <w:sz w:val="18"/>
                <w:szCs w:val="18"/>
              </w:rPr>
              <w:t>-</w:t>
            </w:r>
          </w:p>
        </w:tc>
      </w:tr>
      <w:tr w:rsidR="002861FB" w:rsidRPr="006B275E" w14:paraId="7135E825" w14:textId="77777777" w:rsidTr="00394D14">
        <w:trPr>
          <w:trHeight w:val="315"/>
        </w:trPr>
        <w:tc>
          <w:tcPr>
            <w:tcW w:w="370" w:type="dxa"/>
            <w:vMerge/>
            <w:tcBorders>
              <w:top w:val="single" w:sz="8" w:space="0" w:color="000000"/>
              <w:left w:val="single" w:sz="8" w:space="0" w:color="000000"/>
              <w:bottom w:val="single" w:sz="8" w:space="0" w:color="000000"/>
              <w:right w:val="single" w:sz="8" w:space="0" w:color="000000"/>
            </w:tcBorders>
            <w:vAlign w:val="center"/>
          </w:tcPr>
          <w:p w14:paraId="706792A3" w14:textId="77777777" w:rsidR="002861FB" w:rsidRPr="006B275E" w:rsidRDefault="002861FB" w:rsidP="009C733A">
            <w:pPr>
              <w:spacing w:after="0" w:line="240" w:lineRule="auto"/>
              <w:ind w:firstLine="0"/>
              <w:jc w:val="left"/>
              <w:rPr>
                <w:b/>
                <w:bCs/>
                <w:color w:val="000000"/>
                <w:sz w:val="18"/>
                <w:szCs w:val="18"/>
              </w:rPr>
            </w:pPr>
          </w:p>
        </w:tc>
        <w:tc>
          <w:tcPr>
            <w:tcW w:w="2080" w:type="dxa"/>
            <w:tcBorders>
              <w:top w:val="nil"/>
              <w:left w:val="nil"/>
              <w:bottom w:val="single" w:sz="8" w:space="0" w:color="000000"/>
              <w:right w:val="single" w:sz="8" w:space="0" w:color="000000"/>
            </w:tcBorders>
            <w:vAlign w:val="center"/>
          </w:tcPr>
          <w:p w14:paraId="50716EBA" w14:textId="77777777" w:rsidR="002861FB" w:rsidRPr="006B275E" w:rsidRDefault="002861FB" w:rsidP="009C733A">
            <w:pPr>
              <w:spacing w:after="0" w:line="240" w:lineRule="auto"/>
              <w:ind w:firstLine="0"/>
              <w:rPr>
                <w:color w:val="000000"/>
                <w:sz w:val="18"/>
                <w:szCs w:val="18"/>
              </w:rPr>
            </w:pPr>
            <w:r w:rsidRPr="006B275E">
              <w:rPr>
                <w:color w:val="000000"/>
                <w:sz w:val="18"/>
                <w:szCs w:val="18"/>
              </w:rPr>
              <w:t>Certificação Florestal e Ambiental</w:t>
            </w:r>
          </w:p>
        </w:tc>
        <w:tc>
          <w:tcPr>
            <w:tcW w:w="1128" w:type="dxa"/>
            <w:tcBorders>
              <w:top w:val="nil"/>
              <w:left w:val="nil"/>
              <w:bottom w:val="single" w:sz="8" w:space="0" w:color="000000"/>
              <w:right w:val="single" w:sz="8" w:space="0" w:color="000000"/>
            </w:tcBorders>
            <w:vAlign w:val="center"/>
          </w:tcPr>
          <w:p w14:paraId="2AB1A49F"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Optativa</w:t>
            </w:r>
          </w:p>
        </w:tc>
        <w:tc>
          <w:tcPr>
            <w:tcW w:w="1329" w:type="dxa"/>
            <w:tcBorders>
              <w:top w:val="nil"/>
              <w:left w:val="nil"/>
              <w:bottom w:val="single" w:sz="8" w:space="0" w:color="000000"/>
              <w:right w:val="single" w:sz="8" w:space="0" w:color="000000"/>
            </w:tcBorders>
            <w:vAlign w:val="center"/>
          </w:tcPr>
          <w:p w14:paraId="7C053370" w14:textId="77777777" w:rsidR="002861FB" w:rsidRPr="006B275E" w:rsidRDefault="002861FB" w:rsidP="009C733A">
            <w:pPr>
              <w:spacing w:after="0" w:line="240" w:lineRule="auto"/>
              <w:ind w:firstLine="0"/>
              <w:rPr>
                <w:color w:val="000000"/>
                <w:sz w:val="18"/>
                <w:szCs w:val="18"/>
              </w:rPr>
            </w:pPr>
            <w:r w:rsidRPr="006B275E">
              <w:rPr>
                <w:color w:val="000000"/>
                <w:sz w:val="18"/>
                <w:szCs w:val="18"/>
              </w:rPr>
              <w:t>FENF/Dep. Engenharia Florestal</w:t>
            </w:r>
          </w:p>
        </w:tc>
        <w:tc>
          <w:tcPr>
            <w:tcW w:w="680" w:type="dxa"/>
            <w:tcBorders>
              <w:top w:val="nil"/>
              <w:left w:val="nil"/>
              <w:bottom w:val="single" w:sz="8" w:space="0" w:color="000000"/>
              <w:right w:val="single" w:sz="8" w:space="0" w:color="000000"/>
            </w:tcBorders>
            <w:vAlign w:val="center"/>
          </w:tcPr>
          <w:p w14:paraId="6E933B0F"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24</w:t>
            </w:r>
          </w:p>
        </w:tc>
        <w:tc>
          <w:tcPr>
            <w:tcW w:w="680" w:type="dxa"/>
            <w:tcBorders>
              <w:top w:val="nil"/>
              <w:left w:val="nil"/>
              <w:bottom w:val="single" w:sz="8" w:space="0" w:color="000000"/>
              <w:right w:val="single" w:sz="8" w:space="0" w:color="000000"/>
            </w:tcBorders>
            <w:vAlign w:val="center"/>
          </w:tcPr>
          <w:p w14:paraId="214D9388"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24</w:t>
            </w:r>
          </w:p>
        </w:tc>
        <w:tc>
          <w:tcPr>
            <w:tcW w:w="680" w:type="dxa"/>
            <w:tcBorders>
              <w:top w:val="nil"/>
              <w:left w:val="nil"/>
              <w:bottom w:val="single" w:sz="8" w:space="0" w:color="000000"/>
              <w:right w:val="single" w:sz="8" w:space="0" w:color="000000"/>
            </w:tcBorders>
            <w:vAlign w:val="center"/>
          </w:tcPr>
          <w:p w14:paraId="38217D3B"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0</w:t>
            </w:r>
          </w:p>
        </w:tc>
        <w:tc>
          <w:tcPr>
            <w:tcW w:w="680" w:type="dxa"/>
            <w:tcBorders>
              <w:top w:val="nil"/>
              <w:left w:val="nil"/>
              <w:bottom w:val="single" w:sz="8" w:space="0" w:color="000000"/>
              <w:right w:val="single" w:sz="8" w:space="0" w:color="000000"/>
            </w:tcBorders>
            <w:vAlign w:val="center"/>
          </w:tcPr>
          <w:p w14:paraId="77CE1C71"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0</w:t>
            </w:r>
          </w:p>
        </w:tc>
        <w:tc>
          <w:tcPr>
            <w:tcW w:w="701" w:type="dxa"/>
            <w:tcBorders>
              <w:top w:val="nil"/>
              <w:left w:val="nil"/>
              <w:bottom w:val="single" w:sz="8" w:space="0" w:color="000000"/>
              <w:right w:val="single" w:sz="8" w:space="0" w:color="000000"/>
            </w:tcBorders>
            <w:vAlign w:val="center"/>
          </w:tcPr>
          <w:p w14:paraId="39261D5A"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0</w:t>
            </w:r>
          </w:p>
        </w:tc>
        <w:tc>
          <w:tcPr>
            <w:tcW w:w="680" w:type="dxa"/>
            <w:tcBorders>
              <w:top w:val="nil"/>
              <w:left w:val="nil"/>
              <w:bottom w:val="single" w:sz="8" w:space="0" w:color="000000"/>
              <w:right w:val="nil"/>
            </w:tcBorders>
            <w:shd w:val="clear" w:color="000000" w:fill="D0CECE"/>
            <w:vAlign w:val="center"/>
          </w:tcPr>
          <w:p w14:paraId="0640DABE"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48</w:t>
            </w:r>
          </w:p>
        </w:tc>
        <w:tc>
          <w:tcPr>
            <w:tcW w:w="680" w:type="dxa"/>
            <w:tcBorders>
              <w:top w:val="nil"/>
              <w:left w:val="single" w:sz="8" w:space="0" w:color="000000"/>
              <w:bottom w:val="single" w:sz="8" w:space="0" w:color="000000"/>
              <w:right w:val="single" w:sz="8" w:space="0" w:color="000000"/>
            </w:tcBorders>
            <w:vAlign w:val="center"/>
          </w:tcPr>
          <w:p w14:paraId="011464B9"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1,5</w:t>
            </w:r>
          </w:p>
        </w:tc>
        <w:tc>
          <w:tcPr>
            <w:tcW w:w="680" w:type="dxa"/>
            <w:tcBorders>
              <w:top w:val="nil"/>
              <w:left w:val="nil"/>
              <w:bottom w:val="single" w:sz="8" w:space="0" w:color="000000"/>
              <w:right w:val="single" w:sz="8" w:space="0" w:color="000000"/>
            </w:tcBorders>
            <w:vAlign w:val="center"/>
          </w:tcPr>
          <w:p w14:paraId="0668BB71"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1,5</w:t>
            </w:r>
          </w:p>
        </w:tc>
        <w:tc>
          <w:tcPr>
            <w:tcW w:w="680" w:type="dxa"/>
            <w:tcBorders>
              <w:top w:val="nil"/>
              <w:left w:val="nil"/>
              <w:bottom w:val="single" w:sz="8" w:space="0" w:color="000000"/>
              <w:right w:val="single" w:sz="8" w:space="0" w:color="000000"/>
            </w:tcBorders>
            <w:vAlign w:val="center"/>
          </w:tcPr>
          <w:p w14:paraId="7AEB944C"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0</w:t>
            </w:r>
          </w:p>
        </w:tc>
        <w:tc>
          <w:tcPr>
            <w:tcW w:w="680" w:type="dxa"/>
            <w:tcBorders>
              <w:top w:val="nil"/>
              <w:left w:val="nil"/>
              <w:bottom w:val="single" w:sz="8" w:space="0" w:color="000000"/>
              <w:right w:val="single" w:sz="8" w:space="0" w:color="000000"/>
            </w:tcBorders>
            <w:vAlign w:val="center"/>
          </w:tcPr>
          <w:p w14:paraId="3AA5206D"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0</w:t>
            </w:r>
          </w:p>
        </w:tc>
        <w:tc>
          <w:tcPr>
            <w:tcW w:w="701" w:type="dxa"/>
            <w:tcBorders>
              <w:top w:val="nil"/>
              <w:left w:val="nil"/>
              <w:bottom w:val="single" w:sz="8" w:space="0" w:color="000000"/>
              <w:right w:val="single" w:sz="8" w:space="0" w:color="000000"/>
            </w:tcBorders>
            <w:vAlign w:val="center"/>
          </w:tcPr>
          <w:p w14:paraId="6BD9D714"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0</w:t>
            </w:r>
          </w:p>
        </w:tc>
        <w:tc>
          <w:tcPr>
            <w:tcW w:w="680" w:type="dxa"/>
            <w:tcBorders>
              <w:top w:val="nil"/>
              <w:left w:val="nil"/>
              <w:bottom w:val="single" w:sz="8" w:space="0" w:color="000000"/>
              <w:right w:val="nil"/>
            </w:tcBorders>
            <w:shd w:val="clear" w:color="000000" w:fill="D0CECE"/>
            <w:vAlign w:val="center"/>
          </w:tcPr>
          <w:p w14:paraId="1F1D002C"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3</w:t>
            </w:r>
          </w:p>
        </w:tc>
        <w:tc>
          <w:tcPr>
            <w:tcW w:w="1310" w:type="dxa"/>
            <w:tcBorders>
              <w:top w:val="nil"/>
              <w:left w:val="single" w:sz="8" w:space="0" w:color="000000"/>
              <w:bottom w:val="single" w:sz="8" w:space="0" w:color="000000"/>
              <w:right w:val="single" w:sz="8" w:space="0" w:color="000000"/>
            </w:tcBorders>
            <w:vAlign w:val="center"/>
          </w:tcPr>
          <w:p w14:paraId="369C4CA9" w14:textId="77777777" w:rsidR="002861FB" w:rsidRPr="006B275E" w:rsidRDefault="002861FB" w:rsidP="009C733A">
            <w:pPr>
              <w:spacing w:after="0" w:line="240" w:lineRule="auto"/>
              <w:ind w:firstLine="0"/>
              <w:rPr>
                <w:color w:val="000000"/>
                <w:sz w:val="18"/>
                <w:szCs w:val="18"/>
              </w:rPr>
            </w:pPr>
            <w:r w:rsidRPr="006B275E">
              <w:rPr>
                <w:color w:val="000000"/>
                <w:sz w:val="18"/>
                <w:szCs w:val="18"/>
              </w:rPr>
              <w:t>Gestão Ambiental;</w:t>
            </w:r>
          </w:p>
          <w:p w14:paraId="2535BD79" w14:textId="77777777" w:rsidR="002861FB" w:rsidRPr="006B275E" w:rsidRDefault="002861FB" w:rsidP="009C733A">
            <w:pPr>
              <w:spacing w:after="0" w:line="240" w:lineRule="auto"/>
              <w:ind w:firstLine="0"/>
              <w:rPr>
                <w:color w:val="000000"/>
                <w:sz w:val="18"/>
                <w:szCs w:val="18"/>
              </w:rPr>
            </w:pPr>
            <w:r w:rsidRPr="006B275E">
              <w:rPr>
                <w:color w:val="000000"/>
                <w:sz w:val="18"/>
                <w:szCs w:val="18"/>
              </w:rPr>
              <w:t>Economia Florestal</w:t>
            </w:r>
          </w:p>
        </w:tc>
        <w:tc>
          <w:tcPr>
            <w:tcW w:w="1226" w:type="dxa"/>
            <w:tcBorders>
              <w:top w:val="nil"/>
              <w:left w:val="nil"/>
              <w:bottom w:val="single" w:sz="8" w:space="0" w:color="000000"/>
              <w:right w:val="single" w:sz="8" w:space="0" w:color="000000"/>
            </w:tcBorders>
            <w:vAlign w:val="center"/>
          </w:tcPr>
          <w:p w14:paraId="19B288C7"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w:t>
            </w:r>
          </w:p>
        </w:tc>
      </w:tr>
      <w:tr w:rsidR="002861FB" w:rsidRPr="006B275E" w14:paraId="587F9D4F" w14:textId="77777777" w:rsidTr="00394D14">
        <w:trPr>
          <w:trHeight w:val="315"/>
        </w:trPr>
        <w:tc>
          <w:tcPr>
            <w:tcW w:w="370" w:type="dxa"/>
            <w:vMerge/>
            <w:tcBorders>
              <w:top w:val="single" w:sz="8" w:space="0" w:color="000000"/>
              <w:left w:val="single" w:sz="8" w:space="0" w:color="000000"/>
              <w:bottom w:val="single" w:sz="8" w:space="0" w:color="000000"/>
              <w:right w:val="single" w:sz="8" w:space="0" w:color="000000"/>
            </w:tcBorders>
            <w:vAlign w:val="center"/>
          </w:tcPr>
          <w:p w14:paraId="3C17D9F0" w14:textId="77777777" w:rsidR="002861FB" w:rsidRPr="006B275E" w:rsidRDefault="002861FB" w:rsidP="009C733A">
            <w:pPr>
              <w:spacing w:after="0" w:line="240" w:lineRule="auto"/>
              <w:ind w:firstLine="0"/>
              <w:jc w:val="left"/>
              <w:rPr>
                <w:b/>
                <w:bCs/>
                <w:color w:val="000000"/>
                <w:sz w:val="18"/>
                <w:szCs w:val="18"/>
              </w:rPr>
            </w:pPr>
          </w:p>
        </w:tc>
        <w:tc>
          <w:tcPr>
            <w:tcW w:w="2080" w:type="dxa"/>
            <w:tcBorders>
              <w:top w:val="nil"/>
              <w:left w:val="nil"/>
              <w:bottom w:val="single" w:sz="8" w:space="0" w:color="000000"/>
              <w:right w:val="single" w:sz="8" w:space="0" w:color="000000"/>
            </w:tcBorders>
            <w:vAlign w:val="center"/>
          </w:tcPr>
          <w:p w14:paraId="7A10A7D2" w14:textId="77777777" w:rsidR="002861FB" w:rsidRPr="006B275E" w:rsidRDefault="002861FB" w:rsidP="009C733A">
            <w:pPr>
              <w:spacing w:after="0" w:line="240" w:lineRule="auto"/>
              <w:ind w:firstLine="0"/>
              <w:rPr>
                <w:color w:val="000000"/>
                <w:sz w:val="18"/>
                <w:szCs w:val="18"/>
              </w:rPr>
            </w:pPr>
            <w:r w:rsidRPr="006B275E">
              <w:rPr>
                <w:color w:val="000000"/>
                <w:sz w:val="18"/>
                <w:szCs w:val="18"/>
              </w:rPr>
              <w:t>Ciclagem de Nutrientes em Florestas</w:t>
            </w:r>
          </w:p>
        </w:tc>
        <w:tc>
          <w:tcPr>
            <w:tcW w:w="1128" w:type="dxa"/>
            <w:tcBorders>
              <w:top w:val="nil"/>
              <w:left w:val="nil"/>
              <w:bottom w:val="single" w:sz="8" w:space="0" w:color="000000"/>
              <w:right w:val="single" w:sz="8" w:space="0" w:color="000000"/>
            </w:tcBorders>
            <w:vAlign w:val="center"/>
          </w:tcPr>
          <w:p w14:paraId="6C03291C"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Optativa</w:t>
            </w:r>
          </w:p>
        </w:tc>
        <w:tc>
          <w:tcPr>
            <w:tcW w:w="1329" w:type="dxa"/>
            <w:tcBorders>
              <w:top w:val="nil"/>
              <w:left w:val="nil"/>
              <w:bottom w:val="single" w:sz="8" w:space="0" w:color="000000"/>
              <w:right w:val="single" w:sz="8" w:space="0" w:color="000000"/>
            </w:tcBorders>
            <w:vAlign w:val="center"/>
          </w:tcPr>
          <w:p w14:paraId="504D00E5" w14:textId="77777777" w:rsidR="002861FB" w:rsidRPr="006B275E" w:rsidRDefault="002861FB" w:rsidP="009C733A">
            <w:pPr>
              <w:spacing w:after="0" w:line="240" w:lineRule="auto"/>
              <w:ind w:firstLine="0"/>
              <w:rPr>
                <w:color w:val="000000"/>
                <w:sz w:val="18"/>
                <w:szCs w:val="18"/>
              </w:rPr>
            </w:pPr>
            <w:r w:rsidRPr="006B275E">
              <w:rPr>
                <w:color w:val="000000"/>
                <w:sz w:val="18"/>
                <w:szCs w:val="18"/>
              </w:rPr>
              <w:t>FAAZ/ Dep. Solos e Engenharia Rural</w:t>
            </w:r>
          </w:p>
        </w:tc>
        <w:tc>
          <w:tcPr>
            <w:tcW w:w="680" w:type="dxa"/>
            <w:tcBorders>
              <w:top w:val="nil"/>
              <w:left w:val="nil"/>
              <w:bottom w:val="single" w:sz="8" w:space="0" w:color="000000"/>
              <w:right w:val="single" w:sz="8" w:space="0" w:color="000000"/>
            </w:tcBorders>
            <w:vAlign w:val="center"/>
          </w:tcPr>
          <w:p w14:paraId="3528366C"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32</w:t>
            </w:r>
          </w:p>
        </w:tc>
        <w:tc>
          <w:tcPr>
            <w:tcW w:w="680" w:type="dxa"/>
            <w:tcBorders>
              <w:top w:val="nil"/>
              <w:left w:val="nil"/>
              <w:bottom w:val="single" w:sz="8" w:space="0" w:color="000000"/>
              <w:right w:val="single" w:sz="8" w:space="0" w:color="000000"/>
            </w:tcBorders>
            <w:vAlign w:val="center"/>
          </w:tcPr>
          <w:p w14:paraId="62BC8FEB"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32</w:t>
            </w:r>
          </w:p>
        </w:tc>
        <w:tc>
          <w:tcPr>
            <w:tcW w:w="680" w:type="dxa"/>
            <w:tcBorders>
              <w:top w:val="nil"/>
              <w:left w:val="nil"/>
              <w:bottom w:val="single" w:sz="8" w:space="0" w:color="000000"/>
              <w:right w:val="single" w:sz="8" w:space="0" w:color="000000"/>
            </w:tcBorders>
            <w:vAlign w:val="center"/>
          </w:tcPr>
          <w:p w14:paraId="76EA1D88"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0</w:t>
            </w:r>
          </w:p>
        </w:tc>
        <w:tc>
          <w:tcPr>
            <w:tcW w:w="680" w:type="dxa"/>
            <w:tcBorders>
              <w:top w:val="nil"/>
              <w:left w:val="nil"/>
              <w:bottom w:val="single" w:sz="8" w:space="0" w:color="000000"/>
              <w:right w:val="single" w:sz="8" w:space="0" w:color="000000"/>
            </w:tcBorders>
            <w:vAlign w:val="center"/>
          </w:tcPr>
          <w:p w14:paraId="0E7BF195"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0</w:t>
            </w:r>
          </w:p>
        </w:tc>
        <w:tc>
          <w:tcPr>
            <w:tcW w:w="701" w:type="dxa"/>
            <w:tcBorders>
              <w:top w:val="nil"/>
              <w:left w:val="nil"/>
              <w:bottom w:val="single" w:sz="8" w:space="0" w:color="000000"/>
              <w:right w:val="single" w:sz="8" w:space="0" w:color="000000"/>
            </w:tcBorders>
            <w:vAlign w:val="center"/>
          </w:tcPr>
          <w:p w14:paraId="43EF8851"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0</w:t>
            </w:r>
          </w:p>
        </w:tc>
        <w:tc>
          <w:tcPr>
            <w:tcW w:w="680" w:type="dxa"/>
            <w:tcBorders>
              <w:top w:val="nil"/>
              <w:left w:val="nil"/>
              <w:bottom w:val="single" w:sz="8" w:space="0" w:color="000000"/>
              <w:right w:val="nil"/>
            </w:tcBorders>
            <w:shd w:val="clear" w:color="000000" w:fill="D0CECE"/>
            <w:vAlign w:val="center"/>
          </w:tcPr>
          <w:p w14:paraId="574D6530"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64</w:t>
            </w:r>
          </w:p>
        </w:tc>
        <w:tc>
          <w:tcPr>
            <w:tcW w:w="680" w:type="dxa"/>
            <w:tcBorders>
              <w:top w:val="nil"/>
              <w:left w:val="single" w:sz="8" w:space="0" w:color="000000"/>
              <w:bottom w:val="single" w:sz="8" w:space="0" w:color="000000"/>
              <w:right w:val="single" w:sz="8" w:space="0" w:color="000000"/>
            </w:tcBorders>
            <w:vAlign w:val="center"/>
          </w:tcPr>
          <w:p w14:paraId="4F2FD381"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2</w:t>
            </w:r>
          </w:p>
        </w:tc>
        <w:tc>
          <w:tcPr>
            <w:tcW w:w="680" w:type="dxa"/>
            <w:tcBorders>
              <w:top w:val="nil"/>
              <w:left w:val="nil"/>
              <w:bottom w:val="single" w:sz="8" w:space="0" w:color="000000"/>
              <w:right w:val="single" w:sz="8" w:space="0" w:color="000000"/>
            </w:tcBorders>
            <w:vAlign w:val="center"/>
          </w:tcPr>
          <w:p w14:paraId="78D1D95F"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2</w:t>
            </w:r>
          </w:p>
        </w:tc>
        <w:tc>
          <w:tcPr>
            <w:tcW w:w="680" w:type="dxa"/>
            <w:tcBorders>
              <w:top w:val="nil"/>
              <w:left w:val="nil"/>
              <w:bottom w:val="single" w:sz="8" w:space="0" w:color="000000"/>
              <w:right w:val="single" w:sz="8" w:space="0" w:color="000000"/>
            </w:tcBorders>
            <w:vAlign w:val="center"/>
          </w:tcPr>
          <w:p w14:paraId="258D05BA"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0</w:t>
            </w:r>
          </w:p>
        </w:tc>
        <w:tc>
          <w:tcPr>
            <w:tcW w:w="680" w:type="dxa"/>
            <w:tcBorders>
              <w:top w:val="nil"/>
              <w:left w:val="nil"/>
              <w:bottom w:val="single" w:sz="8" w:space="0" w:color="000000"/>
              <w:right w:val="single" w:sz="8" w:space="0" w:color="000000"/>
            </w:tcBorders>
            <w:vAlign w:val="center"/>
          </w:tcPr>
          <w:p w14:paraId="2E217FEC"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0</w:t>
            </w:r>
          </w:p>
        </w:tc>
        <w:tc>
          <w:tcPr>
            <w:tcW w:w="701" w:type="dxa"/>
            <w:tcBorders>
              <w:top w:val="nil"/>
              <w:left w:val="nil"/>
              <w:bottom w:val="single" w:sz="8" w:space="0" w:color="000000"/>
              <w:right w:val="single" w:sz="8" w:space="0" w:color="000000"/>
            </w:tcBorders>
            <w:vAlign w:val="center"/>
          </w:tcPr>
          <w:p w14:paraId="563541EC"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0</w:t>
            </w:r>
          </w:p>
        </w:tc>
        <w:tc>
          <w:tcPr>
            <w:tcW w:w="680" w:type="dxa"/>
            <w:tcBorders>
              <w:top w:val="nil"/>
              <w:left w:val="nil"/>
              <w:bottom w:val="single" w:sz="8" w:space="0" w:color="000000"/>
              <w:right w:val="nil"/>
            </w:tcBorders>
            <w:shd w:val="clear" w:color="000000" w:fill="D0CECE"/>
            <w:vAlign w:val="center"/>
          </w:tcPr>
          <w:p w14:paraId="542ED59F"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4</w:t>
            </w:r>
          </w:p>
        </w:tc>
        <w:tc>
          <w:tcPr>
            <w:tcW w:w="1310" w:type="dxa"/>
            <w:tcBorders>
              <w:top w:val="nil"/>
              <w:left w:val="single" w:sz="8" w:space="0" w:color="000000"/>
              <w:bottom w:val="single" w:sz="8" w:space="0" w:color="000000"/>
              <w:right w:val="single" w:sz="8" w:space="0" w:color="000000"/>
            </w:tcBorders>
            <w:vAlign w:val="center"/>
          </w:tcPr>
          <w:p w14:paraId="23C61B44" w14:textId="77777777" w:rsidR="002861FB" w:rsidRPr="006B275E" w:rsidRDefault="002861FB" w:rsidP="009C733A">
            <w:pPr>
              <w:spacing w:after="0" w:line="240" w:lineRule="auto"/>
              <w:ind w:firstLine="0"/>
              <w:rPr>
                <w:color w:val="000000"/>
                <w:sz w:val="18"/>
                <w:szCs w:val="18"/>
              </w:rPr>
            </w:pPr>
            <w:r w:rsidRPr="006B275E">
              <w:rPr>
                <w:color w:val="000000"/>
                <w:sz w:val="18"/>
                <w:szCs w:val="18"/>
              </w:rPr>
              <w:t>Fertilidade do Solo e Nutrição Mineral de Plantas</w:t>
            </w:r>
          </w:p>
        </w:tc>
        <w:tc>
          <w:tcPr>
            <w:tcW w:w="1226" w:type="dxa"/>
            <w:tcBorders>
              <w:top w:val="nil"/>
              <w:left w:val="nil"/>
              <w:bottom w:val="single" w:sz="8" w:space="0" w:color="000000"/>
              <w:right w:val="single" w:sz="8" w:space="0" w:color="000000"/>
            </w:tcBorders>
            <w:vAlign w:val="center"/>
          </w:tcPr>
          <w:p w14:paraId="0210C5C4"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w:t>
            </w:r>
          </w:p>
        </w:tc>
      </w:tr>
      <w:tr w:rsidR="002861FB" w:rsidRPr="006B275E" w14:paraId="35978EDF" w14:textId="77777777" w:rsidTr="00394D14">
        <w:trPr>
          <w:trHeight w:val="315"/>
        </w:trPr>
        <w:tc>
          <w:tcPr>
            <w:tcW w:w="370" w:type="dxa"/>
            <w:vMerge/>
            <w:tcBorders>
              <w:top w:val="single" w:sz="8" w:space="0" w:color="000000"/>
              <w:left w:val="single" w:sz="8" w:space="0" w:color="000000"/>
              <w:bottom w:val="single" w:sz="8" w:space="0" w:color="000000"/>
              <w:right w:val="single" w:sz="8" w:space="0" w:color="000000"/>
            </w:tcBorders>
            <w:vAlign w:val="center"/>
          </w:tcPr>
          <w:p w14:paraId="32C2C6E1" w14:textId="77777777" w:rsidR="002861FB" w:rsidRPr="006B275E" w:rsidRDefault="002861FB" w:rsidP="009C733A">
            <w:pPr>
              <w:spacing w:after="0" w:line="240" w:lineRule="auto"/>
              <w:ind w:firstLine="0"/>
              <w:jc w:val="left"/>
              <w:rPr>
                <w:b/>
                <w:bCs/>
                <w:color w:val="000000"/>
                <w:sz w:val="18"/>
                <w:szCs w:val="18"/>
              </w:rPr>
            </w:pPr>
          </w:p>
        </w:tc>
        <w:tc>
          <w:tcPr>
            <w:tcW w:w="2080" w:type="dxa"/>
            <w:tcBorders>
              <w:top w:val="nil"/>
              <w:left w:val="nil"/>
              <w:bottom w:val="single" w:sz="8" w:space="0" w:color="000000"/>
              <w:right w:val="single" w:sz="8" w:space="0" w:color="000000"/>
            </w:tcBorders>
            <w:vAlign w:val="center"/>
          </w:tcPr>
          <w:p w14:paraId="755474C9" w14:textId="77777777" w:rsidR="002861FB" w:rsidRPr="006B275E" w:rsidRDefault="002861FB" w:rsidP="009C733A">
            <w:pPr>
              <w:spacing w:after="0" w:line="240" w:lineRule="auto"/>
              <w:ind w:firstLine="0"/>
              <w:rPr>
                <w:color w:val="000000"/>
                <w:sz w:val="18"/>
                <w:szCs w:val="18"/>
              </w:rPr>
            </w:pPr>
            <w:r w:rsidRPr="006B275E">
              <w:rPr>
                <w:color w:val="000000"/>
                <w:sz w:val="18"/>
                <w:szCs w:val="18"/>
              </w:rPr>
              <w:t>Conservação dos Recursos Genéticos</w:t>
            </w:r>
          </w:p>
        </w:tc>
        <w:tc>
          <w:tcPr>
            <w:tcW w:w="1128" w:type="dxa"/>
            <w:tcBorders>
              <w:top w:val="nil"/>
              <w:left w:val="nil"/>
              <w:bottom w:val="single" w:sz="8" w:space="0" w:color="000000"/>
              <w:right w:val="single" w:sz="8" w:space="0" w:color="000000"/>
            </w:tcBorders>
            <w:vAlign w:val="center"/>
          </w:tcPr>
          <w:p w14:paraId="4411350F"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Optativa</w:t>
            </w:r>
          </w:p>
        </w:tc>
        <w:tc>
          <w:tcPr>
            <w:tcW w:w="1329" w:type="dxa"/>
            <w:tcBorders>
              <w:top w:val="nil"/>
              <w:left w:val="nil"/>
              <w:bottom w:val="single" w:sz="8" w:space="0" w:color="000000"/>
              <w:right w:val="single" w:sz="8" w:space="0" w:color="000000"/>
            </w:tcBorders>
            <w:vAlign w:val="center"/>
          </w:tcPr>
          <w:p w14:paraId="632D6BF8" w14:textId="77777777" w:rsidR="002861FB" w:rsidRPr="006B275E" w:rsidRDefault="002861FB" w:rsidP="009C733A">
            <w:pPr>
              <w:spacing w:after="0" w:line="240" w:lineRule="auto"/>
              <w:ind w:firstLine="0"/>
              <w:rPr>
                <w:color w:val="000000"/>
                <w:sz w:val="18"/>
                <w:szCs w:val="18"/>
              </w:rPr>
            </w:pPr>
            <w:r w:rsidRPr="006B275E">
              <w:rPr>
                <w:color w:val="000000"/>
                <w:sz w:val="18"/>
                <w:szCs w:val="18"/>
              </w:rPr>
              <w:t>FENF/Dep. Engenharia Florestal</w:t>
            </w:r>
          </w:p>
        </w:tc>
        <w:tc>
          <w:tcPr>
            <w:tcW w:w="680" w:type="dxa"/>
            <w:tcBorders>
              <w:top w:val="nil"/>
              <w:left w:val="nil"/>
              <w:bottom w:val="single" w:sz="8" w:space="0" w:color="000000"/>
              <w:right w:val="single" w:sz="8" w:space="0" w:color="000000"/>
            </w:tcBorders>
            <w:vAlign w:val="center"/>
          </w:tcPr>
          <w:p w14:paraId="6093FC08"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32</w:t>
            </w:r>
          </w:p>
        </w:tc>
        <w:tc>
          <w:tcPr>
            <w:tcW w:w="680" w:type="dxa"/>
            <w:tcBorders>
              <w:top w:val="nil"/>
              <w:left w:val="nil"/>
              <w:bottom w:val="single" w:sz="8" w:space="0" w:color="000000"/>
              <w:right w:val="single" w:sz="8" w:space="0" w:color="000000"/>
            </w:tcBorders>
            <w:vAlign w:val="center"/>
          </w:tcPr>
          <w:p w14:paraId="2838B12C"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4</w:t>
            </w:r>
          </w:p>
        </w:tc>
        <w:tc>
          <w:tcPr>
            <w:tcW w:w="680" w:type="dxa"/>
            <w:tcBorders>
              <w:top w:val="nil"/>
              <w:left w:val="nil"/>
              <w:bottom w:val="single" w:sz="8" w:space="0" w:color="000000"/>
              <w:right w:val="single" w:sz="8" w:space="0" w:color="000000"/>
            </w:tcBorders>
            <w:vAlign w:val="center"/>
          </w:tcPr>
          <w:p w14:paraId="21F1BEE7"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0</w:t>
            </w:r>
          </w:p>
        </w:tc>
        <w:tc>
          <w:tcPr>
            <w:tcW w:w="680" w:type="dxa"/>
            <w:tcBorders>
              <w:top w:val="nil"/>
              <w:left w:val="nil"/>
              <w:bottom w:val="single" w:sz="8" w:space="0" w:color="000000"/>
              <w:right w:val="single" w:sz="8" w:space="0" w:color="000000"/>
            </w:tcBorders>
            <w:vAlign w:val="center"/>
          </w:tcPr>
          <w:p w14:paraId="52355632"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12</w:t>
            </w:r>
          </w:p>
        </w:tc>
        <w:tc>
          <w:tcPr>
            <w:tcW w:w="701" w:type="dxa"/>
            <w:tcBorders>
              <w:top w:val="nil"/>
              <w:left w:val="nil"/>
              <w:bottom w:val="single" w:sz="8" w:space="0" w:color="000000"/>
              <w:right w:val="single" w:sz="8" w:space="0" w:color="000000"/>
            </w:tcBorders>
            <w:vAlign w:val="center"/>
          </w:tcPr>
          <w:p w14:paraId="6338916E"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0</w:t>
            </w:r>
          </w:p>
        </w:tc>
        <w:tc>
          <w:tcPr>
            <w:tcW w:w="680" w:type="dxa"/>
            <w:tcBorders>
              <w:top w:val="nil"/>
              <w:left w:val="nil"/>
              <w:bottom w:val="single" w:sz="8" w:space="0" w:color="000000"/>
              <w:right w:val="nil"/>
            </w:tcBorders>
            <w:shd w:val="clear" w:color="000000" w:fill="D0CECE"/>
            <w:vAlign w:val="center"/>
          </w:tcPr>
          <w:p w14:paraId="0C301DED"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48</w:t>
            </w:r>
          </w:p>
        </w:tc>
        <w:tc>
          <w:tcPr>
            <w:tcW w:w="680" w:type="dxa"/>
            <w:tcBorders>
              <w:top w:val="nil"/>
              <w:left w:val="single" w:sz="8" w:space="0" w:color="000000"/>
              <w:bottom w:val="single" w:sz="8" w:space="0" w:color="000000"/>
              <w:right w:val="single" w:sz="8" w:space="0" w:color="000000"/>
            </w:tcBorders>
            <w:vAlign w:val="center"/>
          </w:tcPr>
          <w:p w14:paraId="2CF8D554"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2</w:t>
            </w:r>
          </w:p>
        </w:tc>
        <w:tc>
          <w:tcPr>
            <w:tcW w:w="680" w:type="dxa"/>
            <w:tcBorders>
              <w:top w:val="nil"/>
              <w:left w:val="nil"/>
              <w:bottom w:val="single" w:sz="8" w:space="0" w:color="000000"/>
              <w:right w:val="single" w:sz="8" w:space="0" w:color="000000"/>
            </w:tcBorders>
            <w:vAlign w:val="center"/>
          </w:tcPr>
          <w:p w14:paraId="611CD540"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0,3</w:t>
            </w:r>
          </w:p>
        </w:tc>
        <w:tc>
          <w:tcPr>
            <w:tcW w:w="680" w:type="dxa"/>
            <w:tcBorders>
              <w:top w:val="nil"/>
              <w:left w:val="nil"/>
              <w:bottom w:val="single" w:sz="8" w:space="0" w:color="000000"/>
              <w:right w:val="single" w:sz="8" w:space="0" w:color="000000"/>
            </w:tcBorders>
            <w:vAlign w:val="center"/>
          </w:tcPr>
          <w:p w14:paraId="2A2DDB02"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0</w:t>
            </w:r>
          </w:p>
        </w:tc>
        <w:tc>
          <w:tcPr>
            <w:tcW w:w="680" w:type="dxa"/>
            <w:tcBorders>
              <w:top w:val="nil"/>
              <w:left w:val="nil"/>
              <w:bottom w:val="single" w:sz="8" w:space="0" w:color="000000"/>
              <w:right w:val="single" w:sz="8" w:space="0" w:color="000000"/>
            </w:tcBorders>
            <w:vAlign w:val="center"/>
          </w:tcPr>
          <w:p w14:paraId="3C379EA3"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0,7</w:t>
            </w:r>
          </w:p>
        </w:tc>
        <w:tc>
          <w:tcPr>
            <w:tcW w:w="701" w:type="dxa"/>
            <w:tcBorders>
              <w:top w:val="nil"/>
              <w:left w:val="nil"/>
              <w:bottom w:val="single" w:sz="8" w:space="0" w:color="000000"/>
              <w:right w:val="single" w:sz="8" w:space="0" w:color="000000"/>
            </w:tcBorders>
            <w:vAlign w:val="center"/>
          </w:tcPr>
          <w:p w14:paraId="3CCDB4EC"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0</w:t>
            </w:r>
          </w:p>
        </w:tc>
        <w:tc>
          <w:tcPr>
            <w:tcW w:w="680" w:type="dxa"/>
            <w:tcBorders>
              <w:top w:val="nil"/>
              <w:left w:val="nil"/>
              <w:bottom w:val="single" w:sz="8" w:space="0" w:color="000000"/>
              <w:right w:val="nil"/>
            </w:tcBorders>
            <w:shd w:val="clear" w:color="000000" w:fill="D0CECE"/>
            <w:vAlign w:val="center"/>
          </w:tcPr>
          <w:p w14:paraId="3AA2962E"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3</w:t>
            </w:r>
          </w:p>
        </w:tc>
        <w:tc>
          <w:tcPr>
            <w:tcW w:w="1310" w:type="dxa"/>
            <w:tcBorders>
              <w:top w:val="nil"/>
              <w:left w:val="single" w:sz="8" w:space="0" w:color="000000"/>
              <w:bottom w:val="single" w:sz="8" w:space="0" w:color="000000"/>
              <w:right w:val="single" w:sz="8" w:space="0" w:color="000000"/>
            </w:tcBorders>
            <w:vAlign w:val="center"/>
          </w:tcPr>
          <w:p w14:paraId="0A683164" w14:textId="77777777" w:rsidR="002861FB" w:rsidRPr="006B275E" w:rsidRDefault="002861FB" w:rsidP="009C733A">
            <w:pPr>
              <w:spacing w:after="0" w:line="240" w:lineRule="auto"/>
              <w:ind w:firstLine="0"/>
              <w:rPr>
                <w:color w:val="000000"/>
                <w:sz w:val="18"/>
                <w:szCs w:val="18"/>
              </w:rPr>
            </w:pPr>
            <w:r w:rsidRPr="006B275E">
              <w:rPr>
                <w:color w:val="000000"/>
                <w:sz w:val="18"/>
                <w:szCs w:val="18"/>
              </w:rPr>
              <w:t>Genética Básica</w:t>
            </w:r>
          </w:p>
        </w:tc>
        <w:tc>
          <w:tcPr>
            <w:tcW w:w="1226" w:type="dxa"/>
            <w:tcBorders>
              <w:top w:val="nil"/>
              <w:left w:val="nil"/>
              <w:bottom w:val="single" w:sz="8" w:space="0" w:color="000000"/>
              <w:right w:val="single" w:sz="8" w:space="0" w:color="000000"/>
            </w:tcBorders>
            <w:vAlign w:val="center"/>
          </w:tcPr>
          <w:p w14:paraId="5A3B722A" w14:textId="77777777" w:rsidR="002861FB" w:rsidRPr="006B275E" w:rsidRDefault="002861FB" w:rsidP="009C733A">
            <w:pPr>
              <w:spacing w:after="0" w:line="240" w:lineRule="auto"/>
              <w:ind w:firstLine="0"/>
              <w:jc w:val="center"/>
              <w:rPr>
                <w:color w:val="000000"/>
                <w:sz w:val="18"/>
                <w:szCs w:val="18"/>
              </w:rPr>
            </w:pPr>
            <w:r>
              <w:rPr>
                <w:color w:val="000000"/>
                <w:sz w:val="18"/>
                <w:szCs w:val="18"/>
              </w:rPr>
              <w:t>-</w:t>
            </w:r>
          </w:p>
        </w:tc>
      </w:tr>
      <w:tr w:rsidR="002861FB" w:rsidRPr="006B275E" w14:paraId="49C56569" w14:textId="77777777" w:rsidTr="00394D14">
        <w:trPr>
          <w:trHeight w:val="315"/>
        </w:trPr>
        <w:tc>
          <w:tcPr>
            <w:tcW w:w="370" w:type="dxa"/>
            <w:vMerge/>
            <w:tcBorders>
              <w:top w:val="single" w:sz="8" w:space="0" w:color="000000"/>
              <w:left w:val="single" w:sz="8" w:space="0" w:color="000000"/>
              <w:bottom w:val="single" w:sz="8" w:space="0" w:color="000000"/>
              <w:right w:val="single" w:sz="8" w:space="0" w:color="000000"/>
            </w:tcBorders>
            <w:vAlign w:val="center"/>
          </w:tcPr>
          <w:p w14:paraId="1250E425" w14:textId="77777777" w:rsidR="002861FB" w:rsidRPr="006B275E" w:rsidRDefault="002861FB" w:rsidP="009C733A">
            <w:pPr>
              <w:spacing w:after="0" w:line="240" w:lineRule="auto"/>
              <w:ind w:firstLine="0"/>
              <w:jc w:val="left"/>
              <w:rPr>
                <w:b/>
                <w:bCs/>
                <w:color w:val="000000"/>
                <w:sz w:val="18"/>
                <w:szCs w:val="18"/>
              </w:rPr>
            </w:pPr>
          </w:p>
        </w:tc>
        <w:tc>
          <w:tcPr>
            <w:tcW w:w="2080" w:type="dxa"/>
            <w:tcBorders>
              <w:top w:val="nil"/>
              <w:left w:val="nil"/>
              <w:bottom w:val="single" w:sz="8" w:space="0" w:color="000000"/>
              <w:right w:val="single" w:sz="8" w:space="0" w:color="000000"/>
            </w:tcBorders>
            <w:vAlign w:val="center"/>
          </w:tcPr>
          <w:p w14:paraId="444D1ED5" w14:textId="77777777" w:rsidR="002861FB" w:rsidRPr="006B275E" w:rsidRDefault="002861FB" w:rsidP="009C733A">
            <w:pPr>
              <w:spacing w:after="0" w:line="240" w:lineRule="auto"/>
              <w:ind w:firstLine="0"/>
              <w:rPr>
                <w:color w:val="000000"/>
                <w:sz w:val="18"/>
                <w:szCs w:val="18"/>
              </w:rPr>
            </w:pPr>
            <w:r w:rsidRPr="006B275E">
              <w:rPr>
                <w:color w:val="000000"/>
                <w:sz w:val="18"/>
                <w:szCs w:val="18"/>
              </w:rPr>
              <w:t>Crescimento e Produção Florestal</w:t>
            </w:r>
          </w:p>
        </w:tc>
        <w:tc>
          <w:tcPr>
            <w:tcW w:w="1128" w:type="dxa"/>
            <w:tcBorders>
              <w:top w:val="nil"/>
              <w:left w:val="nil"/>
              <w:bottom w:val="single" w:sz="8" w:space="0" w:color="000000"/>
              <w:right w:val="single" w:sz="8" w:space="0" w:color="000000"/>
            </w:tcBorders>
            <w:vAlign w:val="center"/>
          </w:tcPr>
          <w:p w14:paraId="5DA49E7B"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Optativa</w:t>
            </w:r>
          </w:p>
        </w:tc>
        <w:tc>
          <w:tcPr>
            <w:tcW w:w="1329" w:type="dxa"/>
            <w:tcBorders>
              <w:top w:val="nil"/>
              <w:left w:val="nil"/>
              <w:bottom w:val="single" w:sz="8" w:space="0" w:color="000000"/>
              <w:right w:val="single" w:sz="8" w:space="0" w:color="000000"/>
            </w:tcBorders>
            <w:vAlign w:val="center"/>
          </w:tcPr>
          <w:p w14:paraId="0F60AB01" w14:textId="77777777" w:rsidR="002861FB" w:rsidRPr="006B275E" w:rsidRDefault="002861FB" w:rsidP="009C733A">
            <w:pPr>
              <w:spacing w:after="0" w:line="240" w:lineRule="auto"/>
              <w:ind w:firstLine="0"/>
              <w:rPr>
                <w:color w:val="000000"/>
                <w:sz w:val="18"/>
                <w:szCs w:val="18"/>
              </w:rPr>
            </w:pPr>
            <w:r w:rsidRPr="006B275E">
              <w:rPr>
                <w:color w:val="000000"/>
                <w:sz w:val="18"/>
                <w:szCs w:val="18"/>
              </w:rPr>
              <w:t>FENF/Dep. Engenharia Florestal</w:t>
            </w:r>
          </w:p>
        </w:tc>
        <w:tc>
          <w:tcPr>
            <w:tcW w:w="680" w:type="dxa"/>
            <w:tcBorders>
              <w:top w:val="nil"/>
              <w:left w:val="nil"/>
              <w:bottom w:val="single" w:sz="8" w:space="0" w:color="000000"/>
              <w:right w:val="single" w:sz="8" w:space="0" w:color="000000"/>
            </w:tcBorders>
            <w:vAlign w:val="center"/>
          </w:tcPr>
          <w:p w14:paraId="0A8D026F"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32</w:t>
            </w:r>
          </w:p>
        </w:tc>
        <w:tc>
          <w:tcPr>
            <w:tcW w:w="680" w:type="dxa"/>
            <w:tcBorders>
              <w:top w:val="nil"/>
              <w:left w:val="nil"/>
              <w:bottom w:val="single" w:sz="8" w:space="0" w:color="000000"/>
              <w:right w:val="single" w:sz="8" w:space="0" w:color="000000"/>
            </w:tcBorders>
            <w:vAlign w:val="center"/>
          </w:tcPr>
          <w:p w14:paraId="5EA31139"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16</w:t>
            </w:r>
          </w:p>
        </w:tc>
        <w:tc>
          <w:tcPr>
            <w:tcW w:w="680" w:type="dxa"/>
            <w:tcBorders>
              <w:top w:val="nil"/>
              <w:left w:val="nil"/>
              <w:bottom w:val="single" w:sz="8" w:space="0" w:color="000000"/>
              <w:right w:val="single" w:sz="8" w:space="0" w:color="000000"/>
            </w:tcBorders>
            <w:vAlign w:val="center"/>
          </w:tcPr>
          <w:p w14:paraId="30D89AB0"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0</w:t>
            </w:r>
          </w:p>
        </w:tc>
        <w:tc>
          <w:tcPr>
            <w:tcW w:w="680" w:type="dxa"/>
            <w:tcBorders>
              <w:top w:val="nil"/>
              <w:left w:val="nil"/>
              <w:bottom w:val="single" w:sz="8" w:space="0" w:color="000000"/>
              <w:right w:val="single" w:sz="8" w:space="0" w:color="000000"/>
            </w:tcBorders>
            <w:vAlign w:val="center"/>
          </w:tcPr>
          <w:p w14:paraId="00B329C2"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0</w:t>
            </w:r>
          </w:p>
        </w:tc>
        <w:tc>
          <w:tcPr>
            <w:tcW w:w="701" w:type="dxa"/>
            <w:tcBorders>
              <w:top w:val="nil"/>
              <w:left w:val="nil"/>
              <w:bottom w:val="single" w:sz="8" w:space="0" w:color="000000"/>
              <w:right w:val="single" w:sz="8" w:space="0" w:color="000000"/>
            </w:tcBorders>
            <w:vAlign w:val="center"/>
          </w:tcPr>
          <w:p w14:paraId="7455A674"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0</w:t>
            </w:r>
          </w:p>
        </w:tc>
        <w:tc>
          <w:tcPr>
            <w:tcW w:w="680" w:type="dxa"/>
            <w:tcBorders>
              <w:top w:val="nil"/>
              <w:left w:val="nil"/>
              <w:bottom w:val="single" w:sz="8" w:space="0" w:color="000000"/>
              <w:right w:val="nil"/>
            </w:tcBorders>
            <w:shd w:val="clear" w:color="000000" w:fill="D0CECE"/>
            <w:vAlign w:val="center"/>
          </w:tcPr>
          <w:p w14:paraId="14DFAC13"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48</w:t>
            </w:r>
          </w:p>
        </w:tc>
        <w:tc>
          <w:tcPr>
            <w:tcW w:w="680" w:type="dxa"/>
            <w:tcBorders>
              <w:top w:val="nil"/>
              <w:left w:val="single" w:sz="8" w:space="0" w:color="000000"/>
              <w:bottom w:val="single" w:sz="8" w:space="0" w:color="000000"/>
              <w:right w:val="single" w:sz="8" w:space="0" w:color="000000"/>
            </w:tcBorders>
            <w:vAlign w:val="center"/>
          </w:tcPr>
          <w:p w14:paraId="63D9248D"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2</w:t>
            </w:r>
          </w:p>
        </w:tc>
        <w:tc>
          <w:tcPr>
            <w:tcW w:w="680" w:type="dxa"/>
            <w:tcBorders>
              <w:top w:val="nil"/>
              <w:left w:val="nil"/>
              <w:bottom w:val="single" w:sz="8" w:space="0" w:color="000000"/>
              <w:right w:val="single" w:sz="8" w:space="0" w:color="000000"/>
            </w:tcBorders>
            <w:vAlign w:val="center"/>
          </w:tcPr>
          <w:p w14:paraId="1C5C1249"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1</w:t>
            </w:r>
          </w:p>
        </w:tc>
        <w:tc>
          <w:tcPr>
            <w:tcW w:w="680" w:type="dxa"/>
            <w:tcBorders>
              <w:top w:val="nil"/>
              <w:left w:val="nil"/>
              <w:bottom w:val="single" w:sz="8" w:space="0" w:color="000000"/>
              <w:right w:val="single" w:sz="8" w:space="0" w:color="000000"/>
            </w:tcBorders>
            <w:vAlign w:val="center"/>
          </w:tcPr>
          <w:p w14:paraId="133644ED"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0</w:t>
            </w:r>
          </w:p>
        </w:tc>
        <w:tc>
          <w:tcPr>
            <w:tcW w:w="680" w:type="dxa"/>
            <w:tcBorders>
              <w:top w:val="nil"/>
              <w:left w:val="nil"/>
              <w:bottom w:val="single" w:sz="8" w:space="0" w:color="000000"/>
              <w:right w:val="single" w:sz="8" w:space="0" w:color="000000"/>
            </w:tcBorders>
            <w:vAlign w:val="center"/>
          </w:tcPr>
          <w:p w14:paraId="23FEF9BD"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0</w:t>
            </w:r>
          </w:p>
        </w:tc>
        <w:tc>
          <w:tcPr>
            <w:tcW w:w="701" w:type="dxa"/>
            <w:tcBorders>
              <w:top w:val="nil"/>
              <w:left w:val="nil"/>
              <w:bottom w:val="single" w:sz="8" w:space="0" w:color="000000"/>
              <w:right w:val="single" w:sz="8" w:space="0" w:color="000000"/>
            </w:tcBorders>
            <w:vAlign w:val="center"/>
          </w:tcPr>
          <w:p w14:paraId="07BF7FA3"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0</w:t>
            </w:r>
          </w:p>
        </w:tc>
        <w:tc>
          <w:tcPr>
            <w:tcW w:w="680" w:type="dxa"/>
            <w:tcBorders>
              <w:top w:val="nil"/>
              <w:left w:val="nil"/>
              <w:bottom w:val="single" w:sz="8" w:space="0" w:color="000000"/>
              <w:right w:val="nil"/>
            </w:tcBorders>
            <w:shd w:val="clear" w:color="000000" w:fill="D0CECE"/>
            <w:vAlign w:val="center"/>
          </w:tcPr>
          <w:p w14:paraId="589037A0"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3</w:t>
            </w:r>
          </w:p>
        </w:tc>
        <w:tc>
          <w:tcPr>
            <w:tcW w:w="1310" w:type="dxa"/>
            <w:tcBorders>
              <w:top w:val="nil"/>
              <w:left w:val="single" w:sz="8" w:space="0" w:color="000000"/>
              <w:bottom w:val="single" w:sz="8" w:space="0" w:color="000000"/>
              <w:right w:val="single" w:sz="8" w:space="0" w:color="000000"/>
            </w:tcBorders>
            <w:vAlign w:val="center"/>
          </w:tcPr>
          <w:p w14:paraId="2FB2E3CC" w14:textId="77777777" w:rsidR="002861FB" w:rsidRPr="006B275E" w:rsidRDefault="002861FB" w:rsidP="009C733A">
            <w:pPr>
              <w:spacing w:after="0" w:line="240" w:lineRule="auto"/>
              <w:ind w:firstLine="0"/>
              <w:rPr>
                <w:color w:val="000000"/>
                <w:sz w:val="18"/>
                <w:szCs w:val="18"/>
              </w:rPr>
            </w:pPr>
            <w:r w:rsidRPr="006B275E">
              <w:rPr>
                <w:color w:val="000000"/>
                <w:sz w:val="18"/>
                <w:szCs w:val="18"/>
              </w:rPr>
              <w:t>Inventário Florestal</w:t>
            </w:r>
          </w:p>
        </w:tc>
        <w:tc>
          <w:tcPr>
            <w:tcW w:w="1226" w:type="dxa"/>
            <w:tcBorders>
              <w:top w:val="nil"/>
              <w:left w:val="nil"/>
              <w:bottom w:val="single" w:sz="8" w:space="0" w:color="000000"/>
              <w:right w:val="single" w:sz="8" w:space="0" w:color="000000"/>
            </w:tcBorders>
            <w:vAlign w:val="center"/>
          </w:tcPr>
          <w:p w14:paraId="7CD9C772"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w:t>
            </w:r>
          </w:p>
        </w:tc>
      </w:tr>
      <w:tr w:rsidR="002861FB" w:rsidRPr="006B275E" w14:paraId="06334A70" w14:textId="77777777" w:rsidTr="00394D14">
        <w:trPr>
          <w:trHeight w:val="315"/>
        </w:trPr>
        <w:tc>
          <w:tcPr>
            <w:tcW w:w="370" w:type="dxa"/>
            <w:vMerge/>
            <w:tcBorders>
              <w:top w:val="single" w:sz="8" w:space="0" w:color="000000"/>
              <w:left w:val="single" w:sz="8" w:space="0" w:color="000000"/>
              <w:bottom w:val="single" w:sz="8" w:space="0" w:color="000000"/>
              <w:right w:val="single" w:sz="8" w:space="0" w:color="000000"/>
            </w:tcBorders>
            <w:vAlign w:val="center"/>
          </w:tcPr>
          <w:p w14:paraId="34D056DF" w14:textId="77777777" w:rsidR="002861FB" w:rsidRPr="006B275E" w:rsidRDefault="002861FB" w:rsidP="009C733A">
            <w:pPr>
              <w:spacing w:after="0" w:line="240" w:lineRule="auto"/>
              <w:ind w:firstLine="0"/>
              <w:jc w:val="left"/>
              <w:rPr>
                <w:b/>
                <w:bCs/>
                <w:color w:val="000000"/>
                <w:sz w:val="18"/>
                <w:szCs w:val="18"/>
              </w:rPr>
            </w:pPr>
          </w:p>
        </w:tc>
        <w:tc>
          <w:tcPr>
            <w:tcW w:w="2080" w:type="dxa"/>
            <w:tcBorders>
              <w:top w:val="nil"/>
              <w:left w:val="nil"/>
              <w:bottom w:val="single" w:sz="8" w:space="0" w:color="000000"/>
              <w:right w:val="single" w:sz="8" w:space="0" w:color="000000"/>
            </w:tcBorders>
            <w:vAlign w:val="center"/>
          </w:tcPr>
          <w:p w14:paraId="37A167CD" w14:textId="77777777" w:rsidR="002861FB" w:rsidRPr="006B275E" w:rsidRDefault="002861FB" w:rsidP="009C733A">
            <w:pPr>
              <w:spacing w:after="0" w:line="240" w:lineRule="auto"/>
              <w:ind w:firstLine="0"/>
              <w:rPr>
                <w:color w:val="000000"/>
                <w:sz w:val="18"/>
                <w:szCs w:val="18"/>
              </w:rPr>
            </w:pPr>
            <w:r w:rsidRPr="006B275E">
              <w:rPr>
                <w:color w:val="000000"/>
                <w:sz w:val="18"/>
                <w:szCs w:val="18"/>
              </w:rPr>
              <w:t>Deterioração e Preservação da Madeira</w:t>
            </w:r>
          </w:p>
        </w:tc>
        <w:tc>
          <w:tcPr>
            <w:tcW w:w="1128" w:type="dxa"/>
            <w:tcBorders>
              <w:top w:val="nil"/>
              <w:left w:val="nil"/>
              <w:bottom w:val="single" w:sz="8" w:space="0" w:color="000000"/>
              <w:right w:val="single" w:sz="8" w:space="0" w:color="000000"/>
            </w:tcBorders>
            <w:vAlign w:val="center"/>
          </w:tcPr>
          <w:p w14:paraId="4618058E"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Optativa</w:t>
            </w:r>
          </w:p>
        </w:tc>
        <w:tc>
          <w:tcPr>
            <w:tcW w:w="1329" w:type="dxa"/>
            <w:tcBorders>
              <w:top w:val="nil"/>
              <w:left w:val="nil"/>
              <w:bottom w:val="single" w:sz="8" w:space="0" w:color="000000"/>
              <w:right w:val="single" w:sz="8" w:space="0" w:color="000000"/>
            </w:tcBorders>
            <w:vAlign w:val="center"/>
          </w:tcPr>
          <w:p w14:paraId="2299E983" w14:textId="77777777" w:rsidR="002861FB" w:rsidRPr="006B275E" w:rsidRDefault="002861FB" w:rsidP="009C733A">
            <w:pPr>
              <w:spacing w:after="0" w:line="240" w:lineRule="auto"/>
              <w:ind w:firstLine="0"/>
              <w:rPr>
                <w:color w:val="000000"/>
                <w:sz w:val="18"/>
                <w:szCs w:val="18"/>
              </w:rPr>
            </w:pPr>
            <w:r w:rsidRPr="006B275E">
              <w:rPr>
                <w:color w:val="000000"/>
                <w:sz w:val="18"/>
                <w:szCs w:val="18"/>
              </w:rPr>
              <w:t>FENF/Dep. Engenharia Florestal</w:t>
            </w:r>
          </w:p>
        </w:tc>
        <w:tc>
          <w:tcPr>
            <w:tcW w:w="680" w:type="dxa"/>
            <w:tcBorders>
              <w:top w:val="nil"/>
              <w:left w:val="nil"/>
              <w:bottom w:val="single" w:sz="8" w:space="0" w:color="000000"/>
              <w:right w:val="single" w:sz="8" w:space="0" w:color="000000"/>
            </w:tcBorders>
            <w:vAlign w:val="center"/>
          </w:tcPr>
          <w:p w14:paraId="05A000AA"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32</w:t>
            </w:r>
          </w:p>
        </w:tc>
        <w:tc>
          <w:tcPr>
            <w:tcW w:w="680" w:type="dxa"/>
            <w:tcBorders>
              <w:top w:val="nil"/>
              <w:left w:val="nil"/>
              <w:bottom w:val="single" w:sz="8" w:space="0" w:color="000000"/>
              <w:right w:val="single" w:sz="8" w:space="0" w:color="000000"/>
            </w:tcBorders>
            <w:vAlign w:val="center"/>
          </w:tcPr>
          <w:p w14:paraId="66462477"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12</w:t>
            </w:r>
          </w:p>
        </w:tc>
        <w:tc>
          <w:tcPr>
            <w:tcW w:w="680" w:type="dxa"/>
            <w:tcBorders>
              <w:top w:val="nil"/>
              <w:left w:val="nil"/>
              <w:bottom w:val="single" w:sz="8" w:space="0" w:color="000000"/>
              <w:right w:val="single" w:sz="8" w:space="0" w:color="000000"/>
            </w:tcBorders>
            <w:vAlign w:val="center"/>
          </w:tcPr>
          <w:p w14:paraId="2BF1D79A"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0</w:t>
            </w:r>
          </w:p>
        </w:tc>
        <w:tc>
          <w:tcPr>
            <w:tcW w:w="680" w:type="dxa"/>
            <w:tcBorders>
              <w:top w:val="nil"/>
              <w:left w:val="nil"/>
              <w:bottom w:val="single" w:sz="8" w:space="0" w:color="000000"/>
              <w:right w:val="single" w:sz="8" w:space="0" w:color="000000"/>
            </w:tcBorders>
            <w:vAlign w:val="center"/>
          </w:tcPr>
          <w:p w14:paraId="77E8F7C6"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4</w:t>
            </w:r>
          </w:p>
        </w:tc>
        <w:tc>
          <w:tcPr>
            <w:tcW w:w="701" w:type="dxa"/>
            <w:tcBorders>
              <w:top w:val="nil"/>
              <w:left w:val="nil"/>
              <w:bottom w:val="single" w:sz="8" w:space="0" w:color="000000"/>
              <w:right w:val="single" w:sz="8" w:space="0" w:color="000000"/>
            </w:tcBorders>
            <w:vAlign w:val="center"/>
          </w:tcPr>
          <w:p w14:paraId="3F76560C"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0</w:t>
            </w:r>
          </w:p>
        </w:tc>
        <w:tc>
          <w:tcPr>
            <w:tcW w:w="680" w:type="dxa"/>
            <w:tcBorders>
              <w:top w:val="nil"/>
              <w:left w:val="nil"/>
              <w:bottom w:val="single" w:sz="8" w:space="0" w:color="000000"/>
              <w:right w:val="nil"/>
            </w:tcBorders>
            <w:shd w:val="clear" w:color="000000" w:fill="D0CECE"/>
            <w:vAlign w:val="center"/>
          </w:tcPr>
          <w:p w14:paraId="39CFF296"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48</w:t>
            </w:r>
          </w:p>
        </w:tc>
        <w:tc>
          <w:tcPr>
            <w:tcW w:w="680" w:type="dxa"/>
            <w:tcBorders>
              <w:top w:val="nil"/>
              <w:left w:val="single" w:sz="8" w:space="0" w:color="000000"/>
              <w:bottom w:val="single" w:sz="8" w:space="0" w:color="000000"/>
              <w:right w:val="single" w:sz="8" w:space="0" w:color="000000"/>
            </w:tcBorders>
            <w:vAlign w:val="center"/>
          </w:tcPr>
          <w:p w14:paraId="799A315E"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2</w:t>
            </w:r>
          </w:p>
        </w:tc>
        <w:tc>
          <w:tcPr>
            <w:tcW w:w="680" w:type="dxa"/>
            <w:tcBorders>
              <w:top w:val="nil"/>
              <w:left w:val="nil"/>
              <w:bottom w:val="single" w:sz="8" w:space="0" w:color="000000"/>
              <w:right w:val="single" w:sz="8" w:space="0" w:color="000000"/>
            </w:tcBorders>
            <w:vAlign w:val="center"/>
          </w:tcPr>
          <w:p w14:paraId="2B64CAED"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0,7</w:t>
            </w:r>
          </w:p>
        </w:tc>
        <w:tc>
          <w:tcPr>
            <w:tcW w:w="680" w:type="dxa"/>
            <w:tcBorders>
              <w:top w:val="nil"/>
              <w:left w:val="nil"/>
              <w:bottom w:val="single" w:sz="8" w:space="0" w:color="000000"/>
              <w:right w:val="single" w:sz="8" w:space="0" w:color="000000"/>
            </w:tcBorders>
            <w:vAlign w:val="center"/>
          </w:tcPr>
          <w:p w14:paraId="54C9AF9A"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0</w:t>
            </w:r>
          </w:p>
        </w:tc>
        <w:tc>
          <w:tcPr>
            <w:tcW w:w="680" w:type="dxa"/>
            <w:tcBorders>
              <w:top w:val="nil"/>
              <w:left w:val="nil"/>
              <w:bottom w:val="single" w:sz="8" w:space="0" w:color="000000"/>
              <w:right w:val="single" w:sz="8" w:space="0" w:color="000000"/>
            </w:tcBorders>
            <w:vAlign w:val="center"/>
          </w:tcPr>
          <w:p w14:paraId="5862880D"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0,3</w:t>
            </w:r>
          </w:p>
        </w:tc>
        <w:tc>
          <w:tcPr>
            <w:tcW w:w="701" w:type="dxa"/>
            <w:tcBorders>
              <w:top w:val="nil"/>
              <w:left w:val="nil"/>
              <w:bottom w:val="single" w:sz="8" w:space="0" w:color="000000"/>
              <w:right w:val="single" w:sz="8" w:space="0" w:color="000000"/>
            </w:tcBorders>
            <w:vAlign w:val="center"/>
          </w:tcPr>
          <w:p w14:paraId="570A4425"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0</w:t>
            </w:r>
          </w:p>
        </w:tc>
        <w:tc>
          <w:tcPr>
            <w:tcW w:w="680" w:type="dxa"/>
            <w:tcBorders>
              <w:top w:val="nil"/>
              <w:left w:val="nil"/>
              <w:bottom w:val="single" w:sz="8" w:space="0" w:color="000000"/>
              <w:right w:val="nil"/>
            </w:tcBorders>
            <w:shd w:val="clear" w:color="000000" w:fill="D0CECE"/>
            <w:vAlign w:val="center"/>
          </w:tcPr>
          <w:p w14:paraId="3FE52F16"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3</w:t>
            </w:r>
          </w:p>
        </w:tc>
        <w:tc>
          <w:tcPr>
            <w:tcW w:w="1310" w:type="dxa"/>
            <w:tcBorders>
              <w:top w:val="nil"/>
              <w:left w:val="single" w:sz="8" w:space="0" w:color="000000"/>
              <w:bottom w:val="single" w:sz="8" w:space="0" w:color="000000"/>
              <w:right w:val="single" w:sz="8" w:space="0" w:color="000000"/>
            </w:tcBorders>
            <w:vAlign w:val="center"/>
          </w:tcPr>
          <w:p w14:paraId="564C2B31" w14:textId="77777777" w:rsidR="002861FB" w:rsidRPr="006B275E" w:rsidRDefault="002861FB" w:rsidP="009C733A">
            <w:pPr>
              <w:spacing w:after="0" w:line="240" w:lineRule="auto"/>
              <w:ind w:firstLine="0"/>
              <w:rPr>
                <w:color w:val="000000"/>
                <w:sz w:val="18"/>
                <w:szCs w:val="18"/>
              </w:rPr>
            </w:pPr>
            <w:r w:rsidRPr="006B275E">
              <w:rPr>
                <w:color w:val="000000"/>
                <w:sz w:val="18"/>
                <w:szCs w:val="18"/>
              </w:rPr>
              <w:t>Entomologia Florestal II;</w:t>
            </w:r>
          </w:p>
          <w:p w14:paraId="4321EC97" w14:textId="77777777" w:rsidR="002861FB" w:rsidRPr="006B275E" w:rsidRDefault="002861FB" w:rsidP="009C733A">
            <w:pPr>
              <w:spacing w:after="0" w:line="240" w:lineRule="auto"/>
              <w:ind w:firstLine="0"/>
              <w:rPr>
                <w:color w:val="000000"/>
                <w:sz w:val="18"/>
                <w:szCs w:val="18"/>
              </w:rPr>
            </w:pPr>
            <w:r w:rsidRPr="006B275E">
              <w:rPr>
                <w:color w:val="000000"/>
                <w:sz w:val="18"/>
                <w:szCs w:val="18"/>
              </w:rPr>
              <w:t>Patologia Florestal;</w:t>
            </w:r>
          </w:p>
          <w:p w14:paraId="077E2504" w14:textId="77777777" w:rsidR="002861FB" w:rsidRPr="006B275E" w:rsidRDefault="002861FB" w:rsidP="009C733A">
            <w:pPr>
              <w:spacing w:after="0" w:line="240" w:lineRule="auto"/>
              <w:ind w:firstLine="0"/>
              <w:rPr>
                <w:color w:val="000000"/>
                <w:sz w:val="18"/>
                <w:szCs w:val="18"/>
              </w:rPr>
            </w:pPr>
            <w:r w:rsidRPr="006B275E">
              <w:rPr>
                <w:color w:val="000000"/>
                <w:sz w:val="18"/>
                <w:szCs w:val="18"/>
              </w:rPr>
              <w:t>Propriedades Físicas e Mecânicas da Madeira</w:t>
            </w:r>
          </w:p>
        </w:tc>
        <w:tc>
          <w:tcPr>
            <w:tcW w:w="1226" w:type="dxa"/>
            <w:tcBorders>
              <w:top w:val="nil"/>
              <w:left w:val="nil"/>
              <w:bottom w:val="single" w:sz="8" w:space="0" w:color="000000"/>
              <w:right w:val="single" w:sz="8" w:space="0" w:color="000000"/>
            </w:tcBorders>
            <w:vAlign w:val="center"/>
          </w:tcPr>
          <w:p w14:paraId="0D5EBADC"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w:t>
            </w:r>
          </w:p>
        </w:tc>
      </w:tr>
      <w:tr w:rsidR="002861FB" w:rsidRPr="006B275E" w14:paraId="7332946C" w14:textId="77777777" w:rsidTr="00394D14">
        <w:trPr>
          <w:trHeight w:val="315"/>
        </w:trPr>
        <w:tc>
          <w:tcPr>
            <w:tcW w:w="370" w:type="dxa"/>
            <w:vMerge/>
            <w:tcBorders>
              <w:top w:val="single" w:sz="8" w:space="0" w:color="000000"/>
              <w:left w:val="single" w:sz="8" w:space="0" w:color="000000"/>
              <w:bottom w:val="single" w:sz="8" w:space="0" w:color="000000"/>
              <w:right w:val="single" w:sz="8" w:space="0" w:color="000000"/>
            </w:tcBorders>
            <w:vAlign w:val="center"/>
          </w:tcPr>
          <w:p w14:paraId="78BB6D38" w14:textId="77777777" w:rsidR="002861FB" w:rsidRPr="006B275E" w:rsidRDefault="002861FB" w:rsidP="009C733A">
            <w:pPr>
              <w:spacing w:after="0" w:line="240" w:lineRule="auto"/>
              <w:ind w:firstLine="0"/>
              <w:jc w:val="left"/>
              <w:rPr>
                <w:b/>
                <w:bCs/>
                <w:color w:val="000000"/>
                <w:sz w:val="18"/>
                <w:szCs w:val="18"/>
              </w:rPr>
            </w:pPr>
          </w:p>
        </w:tc>
        <w:tc>
          <w:tcPr>
            <w:tcW w:w="2080" w:type="dxa"/>
            <w:tcBorders>
              <w:top w:val="nil"/>
              <w:left w:val="nil"/>
              <w:bottom w:val="single" w:sz="8" w:space="0" w:color="000000"/>
              <w:right w:val="single" w:sz="8" w:space="0" w:color="000000"/>
            </w:tcBorders>
            <w:vAlign w:val="center"/>
          </w:tcPr>
          <w:p w14:paraId="495A08EF" w14:textId="77777777" w:rsidR="002861FB" w:rsidRPr="006B275E" w:rsidRDefault="002861FB" w:rsidP="009C733A">
            <w:pPr>
              <w:spacing w:after="0" w:line="240" w:lineRule="auto"/>
              <w:ind w:firstLine="0"/>
              <w:rPr>
                <w:color w:val="000000"/>
                <w:sz w:val="18"/>
                <w:szCs w:val="18"/>
              </w:rPr>
            </w:pPr>
            <w:r w:rsidRPr="006B275E">
              <w:rPr>
                <w:color w:val="000000"/>
                <w:sz w:val="18"/>
                <w:szCs w:val="18"/>
              </w:rPr>
              <w:t>Ecologia da Interação Inseto x Planta</w:t>
            </w:r>
          </w:p>
        </w:tc>
        <w:tc>
          <w:tcPr>
            <w:tcW w:w="1128" w:type="dxa"/>
            <w:tcBorders>
              <w:top w:val="nil"/>
              <w:left w:val="nil"/>
              <w:bottom w:val="single" w:sz="8" w:space="0" w:color="000000"/>
              <w:right w:val="single" w:sz="8" w:space="0" w:color="000000"/>
            </w:tcBorders>
            <w:vAlign w:val="center"/>
          </w:tcPr>
          <w:p w14:paraId="1E15A1F3"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Optativa</w:t>
            </w:r>
          </w:p>
        </w:tc>
        <w:tc>
          <w:tcPr>
            <w:tcW w:w="1329" w:type="dxa"/>
            <w:tcBorders>
              <w:top w:val="nil"/>
              <w:left w:val="nil"/>
              <w:bottom w:val="single" w:sz="8" w:space="0" w:color="000000"/>
              <w:right w:val="single" w:sz="8" w:space="0" w:color="000000"/>
            </w:tcBorders>
            <w:vAlign w:val="center"/>
          </w:tcPr>
          <w:p w14:paraId="3EF2BB0C" w14:textId="77777777" w:rsidR="002861FB" w:rsidRPr="006B275E" w:rsidRDefault="002861FB" w:rsidP="009C733A">
            <w:pPr>
              <w:spacing w:after="0" w:line="240" w:lineRule="auto"/>
              <w:ind w:firstLine="0"/>
              <w:rPr>
                <w:color w:val="000000"/>
                <w:sz w:val="18"/>
                <w:szCs w:val="18"/>
              </w:rPr>
            </w:pPr>
            <w:r w:rsidRPr="006B275E">
              <w:rPr>
                <w:color w:val="000000"/>
                <w:sz w:val="18"/>
                <w:szCs w:val="18"/>
              </w:rPr>
              <w:t>FENF/Dep. Engenharia Florestal</w:t>
            </w:r>
          </w:p>
        </w:tc>
        <w:tc>
          <w:tcPr>
            <w:tcW w:w="680" w:type="dxa"/>
            <w:tcBorders>
              <w:top w:val="nil"/>
              <w:left w:val="nil"/>
              <w:bottom w:val="single" w:sz="8" w:space="0" w:color="000000"/>
              <w:right w:val="single" w:sz="8" w:space="0" w:color="000000"/>
            </w:tcBorders>
            <w:vAlign w:val="center"/>
          </w:tcPr>
          <w:p w14:paraId="00FE980D"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32</w:t>
            </w:r>
          </w:p>
        </w:tc>
        <w:tc>
          <w:tcPr>
            <w:tcW w:w="680" w:type="dxa"/>
            <w:tcBorders>
              <w:top w:val="nil"/>
              <w:left w:val="nil"/>
              <w:bottom w:val="single" w:sz="8" w:space="0" w:color="000000"/>
              <w:right w:val="single" w:sz="8" w:space="0" w:color="000000"/>
            </w:tcBorders>
            <w:vAlign w:val="center"/>
          </w:tcPr>
          <w:p w14:paraId="421BD249"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8</w:t>
            </w:r>
          </w:p>
        </w:tc>
        <w:tc>
          <w:tcPr>
            <w:tcW w:w="680" w:type="dxa"/>
            <w:tcBorders>
              <w:top w:val="nil"/>
              <w:left w:val="nil"/>
              <w:bottom w:val="single" w:sz="8" w:space="0" w:color="000000"/>
              <w:right w:val="single" w:sz="8" w:space="0" w:color="000000"/>
            </w:tcBorders>
            <w:vAlign w:val="center"/>
          </w:tcPr>
          <w:p w14:paraId="405F10C3"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0</w:t>
            </w:r>
          </w:p>
        </w:tc>
        <w:tc>
          <w:tcPr>
            <w:tcW w:w="680" w:type="dxa"/>
            <w:tcBorders>
              <w:top w:val="nil"/>
              <w:left w:val="nil"/>
              <w:bottom w:val="single" w:sz="8" w:space="0" w:color="000000"/>
              <w:right w:val="single" w:sz="8" w:space="0" w:color="000000"/>
            </w:tcBorders>
            <w:vAlign w:val="center"/>
          </w:tcPr>
          <w:p w14:paraId="1A12F0C5"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8</w:t>
            </w:r>
          </w:p>
        </w:tc>
        <w:tc>
          <w:tcPr>
            <w:tcW w:w="701" w:type="dxa"/>
            <w:tcBorders>
              <w:top w:val="nil"/>
              <w:left w:val="nil"/>
              <w:bottom w:val="single" w:sz="8" w:space="0" w:color="000000"/>
              <w:right w:val="single" w:sz="8" w:space="0" w:color="000000"/>
            </w:tcBorders>
            <w:vAlign w:val="center"/>
          </w:tcPr>
          <w:p w14:paraId="63AB6691"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0</w:t>
            </w:r>
          </w:p>
        </w:tc>
        <w:tc>
          <w:tcPr>
            <w:tcW w:w="680" w:type="dxa"/>
            <w:tcBorders>
              <w:top w:val="nil"/>
              <w:left w:val="nil"/>
              <w:bottom w:val="single" w:sz="8" w:space="0" w:color="000000"/>
              <w:right w:val="nil"/>
            </w:tcBorders>
            <w:shd w:val="clear" w:color="000000" w:fill="D0CECE"/>
            <w:vAlign w:val="center"/>
          </w:tcPr>
          <w:p w14:paraId="418AC0F0"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48</w:t>
            </w:r>
          </w:p>
        </w:tc>
        <w:tc>
          <w:tcPr>
            <w:tcW w:w="680" w:type="dxa"/>
            <w:tcBorders>
              <w:top w:val="nil"/>
              <w:left w:val="single" w:sz="8" w:space="0" w:color="000000"/>
              <w:bottom w:val="single" w:sz="8" w:space="0" w:color="000000"/>
              <w:right w:val="single" w:sz="8" w:space="0" w:color="000000"/>
            </w:tcBorders>
            <w:vAlign w:val="center"/>
          </w:tcPr>
          <w:p w14:paraId="03187F1F"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2</w:t>
            </w:r>
          </w:p>
        </w:tc>
        <w:tc>
          <w:tcPr>
            <w:tcW w:w="680" w:type="dxa"/>
            <w:tcBorders>
              <w:top w:val="nil"/>
              <w:left w:val="nil"/>
              <w:bottom w:val="single" w:sz="8" w:space="0" w:color="000000"/>
              <w:right w:val="single" w:sz="8" w:space="0" w:color="000000"/>
            </w:tcBorders>
            <w:vAlign w:val="center"/>
          </w:tcPr>
          <w:p w14:paraId="5DD18A1F"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0,5</w:t>
            </w:r>
          </w:p>
        </w:tc>
        <w:tc>
          <w:tcPr>
            <w:tcW w:w="680" w:type="dxa"/>
            <w:tcBorders>
              <w:top w:val="nil"/>
              <w:left w:val="nil"/>
              <w:bottom w:val="single" w:sz="8" w:space="0" w:color="000000"/>
              <w:right w:val="single" w:sz="8" w:space="0" w:color="000000"/>
            </w:tcBorders>
            <w:vAlign w:val="center"/>
          </w:tcPr>
          <w:p w14:paraId="4AACBA81"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0</w:t>
            </w:r>
          </w:p>
        </w:tc>
        <w:tc>
          <w:tcPr>
            <w:tcW w:w="680" w:type="dxa"/>
            <w:tcBorders>
              <w:top w:val="nil"/>
              <w:left w:val="nil"/>
              <w:bottom w:val="single" w:sz="8" w:space="0" w:color="000000"/>
              <w:right w:val="single" w:sz="8" w:space="0" w:color="000000"/>
            </w:tcBorders>
            <w:vAlign w:val="center"/>
          </w:tcPr>
          <w:p w14:paraId="5F7BBF47"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0,5</w:t>
            </w:r>
          </w:p>
        </w:tc>
        <w:tc>
          <w:tcPr>
            <w:tcW w:w="701" w:type="dxa"/>
            <w:tcBorders>
              <w:top w:val="nil"/>
              <w:left w:val="nil"/>
              <w:bottom w:val="single" w:sz="8" w:space="0" w:color="000000"/>
              <w:right w:val="single" w:sz="8" w:space="0" w:color="000000"/>
            </w:tcBorders>
            <w:vAlign w:val="center"/>
          </w:tcPr>
          <w:p w14:paraId="2965ED85"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0</w:t>
            </w:r>
          </w:p>
        </w:tc>
        <w:tc>
          <w:tcPr>
            <w:tcW w:w="680" w:type="dxa"/>
            <w:tcBorders>
              <w:top w:val="nil"/>
              <w:left w:val="nil"/>
              <w:bottom w:val="single" w:sz="8" w:space="0" w:color="000000"/>
              <w:right w:val="nil"/>
            </w:tcBorders>
            <w:shd w:val="clear" w:color="000000" w:fill="D0CECE"/>
            <w:vAlign w:val="center"/>
          </w:tcPr>
          <w:p w14:paraId="4655E247"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3</w:t>
            </w:r>
          </w:p>
        </w:tc>
        <w:tc>
          <w:tcPr>
            <w:tcW w:w="1310" w:type="dxa"/>
            <w:tcBorders>
              <w:top w:val="nil"/>
              <w:left w:val="single" w:sz="8" w:space="0" w:color="000000"/>
              <w:bottom w:val="single" w:sz="8" w:space="0" w:color="000000"/>
              <w:right w:val="single" w:sz="8" w:space="0" w:color="000000"/>
            </w:tcBorders>
            <w:vAlign w:val="center"/>
          </w:tcPr>
          <w:p w14:paraId="67D6AB43" w14:textId="77777777" w:rsidR="002861FB" w:rsidRPr="006B275E" w:rsidRDefault="002861FB" w:rsidP="009C733A">
            <w:pPr>
              <w:spacing w:after="0" w:line="240" w:lineRule="auto"/>
              <w:ind w:firstLine="0"/>
              <w:rPr>
                <w:color w:val="000000"/>
                <w:sz w:val="18"/>
                <w:szCs w:val="18"/>
              </w:rPr>
            </w:pPr>
            <w:r w:rsidRPr="006B275E">
              <w:rPr>
                <w:color w:val="000000"/>
                <w:sz w:val="18"/>
                <w:szCs w:val="18"/>
              </w:rPr>
              <w:t xml:space="preserve">Ecologia e Conservação dos Recursos Naturais; </w:t>
            </w:r>
            <w:r w:rsidRPr="006B275E">
              <w:rPr>
                <w:color w:val="000000"/>
                <w:sz w:val="18"/>
                <w:szCs w:val="18"/>
              </w:rPr>
              <w:lastRenderedPageBreak/>
              <w:t>Entomologia Florestal I</w:t>
            </w:r>
          </w:p>
        </w:tc>
        <w:tc>
          <w:tcPr>
            <w:tcW w:w="1226" w:type="dxa"/>
            <w:tcBorders>
              <w:top w:val="nil"/>
              <w:left w:val="nil"/>
              <w:bottom w:val="single" w:sz="8" w:space="0" w:color="000000"/>
              <w:right w:val="single" w:sz="8" w:space="0" w:color="000000"/>
            </w:tcBorders>
            <w:vAlign w:val="center"/>
          </w:tcPr>
          <w:p w14:paraId="317511A4"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lastRenderedPageBreak/>
              <w:t>-</w:t>
            </w:r>
          </w:p>
        </w:tc>
      </w:tr>
      <w:tr w:rsidR="002861FB" w:rsidRPr="006B275E" w14:paraId="5F031EA3" w14:textId="77777777" w:rsidTr="00394D14">
        <w:trPr>
          <w:trHeight w:val="315"/>
        </w:trPr>
        <w:tc>
          <w:tcPr>
            <w:tcW w:w="370" w:type="dxa"/>
            <w:vMerge/>
            <w:tcBorders>
              <w:top w:val="single" w:sz="8" w:space="0" w:color="000000"/>
              <w:left w:val="single" w:sz="8" w:space="0" w:color="000000"/>
              <w:bottom w:val="single" w:sz="8" w:space="0" w:color="000000"/>
              <w:right w:val="single" w:sz="8" w:space="0" w:color="000000"/>
            </w:tcBorders>
            <w:vAlign w:val="center"/>
          </w:tcPr>
          <w:p w14:paraId="7674D6E3" w14:textId="77777777" w:rsidR="002861FB" w:rsidRPr="006B275E" w:rsidRDefault="002861FB" w:rsidP="009C733A">
            <w:pPr>
              <w:spacing w:after="0" w:line="240" w:lineRule="auto"/>
              <w:ind w:firstLine="0"/>
              <w:jc w:val="left"/>
              <w:rPr>
                <w:b/>
                <w:bCs/>
                <w:color w:val="000000"/>
                <w:sz w:val="18"/>
                <w:szCs w:val="18"/>
              </w:rPr>
            </w:pPr>
          </w:p>
        </w:tc>
        <w:tc>
          <w:tcPr>
            <w:tcW w:w="2080" w:type="dxa"/>
            <w:tcBorders>
              <w:top w:val="nil"/>
              <w:left w:val="nil"/>
              <w:bottom w:val="single" w:sz="8" w:space="0" w:color="000000"/>
              <w:right w:val="single" w:sz="8" w:space="0" w:color="000000"/>
            </w:tcBorders>
            <w:vAlign w:val="center"/>
          </w:tcPr>
          <w:p w14:paraId="7B64B2C7" w14:textId="77777777" w:rsidR="002861FB" w:rsidRPr="006B275E" w:rsidRDefault="002861FB" w:rsidP="009C733A">
            <w:pPr>
              <w:spacing w:after="0" w:line="240" w:lineRule="auto"/>
              <w:ind w:firstLine="0"/>
              <w:rPr>
                <w:color w:val="000000"/>
                <w:sz w:val="18"/>
                <w:szCs w:val="18"/>
              </w:rPr>
            </w:pPr>
            <w:r w:rsidRPr="006B275E">
              <w:rPr>
                <w:color w:val="000000"/>
                <w:sz w:val="18"/>
                <w:szCs w:val="18"/>
              </w:rPr>
              <w:t>Economia do Meio Ambiente</w:t>
            </w:r>
          </w:p>
        </w:tc>
        <w:tc>
          <w:tcPr>
            <w:tcW w:w="1128" w:type="dxa"/>
            <w:tcBorders>
              <w:top w:val="nil"/>
              <w:left w:val="nil"/>
              <w:bottom w:val="single" w:sz="8" w:space="0" w:color="000000"/>
              <w:right w:val="single" w:sz="8" w:space="0" w:color="000000"/>
            </w:tcBorders>
            <w:vAlign w:val="center"/>
          </w:tcPr>
          <w:p w14:paraId="612B8749"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Optativa</w:t>
            </w:r>
          </w:p>
        </w:tc>
        <w:tc>
          <w:tcPr>
            <w:tcW w:w="1329" w:type="dxa"/>
            <w:tcBorders>
              <w:top w:val="nil"/>
              <w:left w:val="nil"/>
              <w:bottom w:val="single" w:sz="8" w:space="0" w:color="000000"/>
              <w:right w:val="single" w:sz="8" w:space="0" w:color="000000"/>
            </w:tcBorders>
            <w:vAlign w:val="center"/>
          </w:tcPr>
          <w:p w14:paraId="5DF1D342" w14:textId="77777777" w:rsidR="002861FB" w:rsidRPr="006B275E" w:rsidRDefault="002861FB" w:rsidP="009C733A">
            <w:pPr>
              <w:spacing w:after="0" w:line="240" w:lineRule="auto"/>
              <w:ind w:firstLine="0"/>
              <w:rPr>
                <w:color w:val="000000"/>
                <w:sz w:val="18"/>
                <w:szCs w:val="18"/>
              </w:rPr>
            </w:pPr>
            <w:r w:rsidRPr="006B275E">
              <w:rPr>
                <w:color w:val="000000"/>
                <w:sz w:val="18"/>
                <w:szCs w:val="18"/>
              </w:rPr>
              <w:t>FENF/Dep. Engenharia Florestal</w:t>
            </w:r>
          </w:p>
        </w:tc>
        <w:tc>
          <w:tcPr>
            <w:tcW w:w="680" w:type="dxa"/>
            <w:tcBorders>
              <w:top w:val="nil"/>
              <w:left w:val="nil"/>
              <w:bottom w:val="single" w:sz="8" w:space="0" w:color="000000"/>
              <w:right w:val="single" w:sz="8" w:space="0" w:color="000000"/>
            </w:tcBorders>
            <w:vAlign w:val="center"/>
          </w:tcPr>
          <w:p w14:paraId="21427FB8"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32</w:t>
            </w:r>
          </w:p>
        </w:tc>
        <w:tc>
          <w:tcPr>
            <w:tcW w:w="680" w:type="dxa"/>
            <w:tcBorders>
              <w:top w:val="nil"/>
              <w:left w:val="nil"/>
              <w:bottom w:val="single" w:sz="8" w:space="0" w:color="000000"/>
              <w:right w:val="single" w:sz="8" w:space="0" w:color="000000"/>
            </w:tcBorders>
            <w:vAlign w:val="center"/>
          </w:tcPr>
          <w:p w14:paraId="0F2A692C"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16</w:t>
            </w:r>
          </w:p>
        </w:tc>
        <w:tc>
          <w:tcPr>
            <w:tcW w:w="680" w:type="dxa"/>
            <w:tcBorders>
              <w:top w:val="nil"/>
              <w:left w:val="nil"/>
              <w:bottom w:val="single" w:sz="8" w:space="0" w:color="000000"/>
              <w:right w:val="single" w:sz="8" w:space="0" w:color="000000"/>
            </w:tcBorders>
            <w:vAlign w:val="center"/>
          </w:tcPr>
          <w:p w14:paraId="691180B8"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0</w:t>
            </w:r>
          </w:p>
        </w:tc>
        <w:tc>
          <w:tcPr>
            <w:tcW w:w="680" w:type="dxa"/>
            <w:tcBorders>
              <w:top w:val="nil"/>
              <w:left w:val="nil"/>
              <w:bottom w:val="single" w:sz="8" w:space="0" w:color="000000"/>
              <w:right w:val="single" w:sz="8" w:space="0" w:color="000000"/>
            </w:tcBorders>
            <w:vAlign w:val="center"/>
          </w:tcPr>
          <w:p w14:paraId="5F83F479"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0</w:t>
            </w:r>
          </w:p>
        </w:tc>
        <w:tc>
          <w:tcPr>
            <w:tcW w:w="701" w:type="dxa"/>
            <w:tcBorders>
              <w:top w:val="nil"/>
              <w:left w:val="nil"/>
              <w:bottom w:val="single" w:sz="8" w:space="0" w:color="000000"/>
              <w:right w:val="single" w:sz="8" w:space="0" w:color="000000"/>
            </w:tcBorders>
            <w:vAlign w:val="center"/>
          </w:tcPr>
          <w:p w14:paraId="6446B9CB"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0</w:t>
            </w:r>
          </w:p>
        </w:tc>
        <w:tc>
          <w:tcPr>
            <w:tcW w:w="680" w:type="dxa"/>
            <w:tcBorders>
              <w:top w:val="nil"/>
              <w:left w:val="nil"/>
              <w:bottom w:val="single" w:sz="8" w:space="0" w:color="000000"/>
              <w:right w:val="nil"/>
            </w:tcBorders>
            <w:shd w:val="clear" w:color="000000" w:fill="D0CECE"/>
            <w:vAlign w:val="center"/>
          </w:tcPr>
          <w:p w14:paraId="085299E9"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48</w:t>
            </w:r>
          </w:p>
        </w:tc>
        <w:tc>
          <w:tcPr>
            <w:tcW w:w="680" w:type="dxa"/>
            <w:tcBorders>
              <w:top w:val="nil"/>
              <w:left w:val="single" w:sz="8" w:space="0" w:color="000000"/>
              <w:bottom w:val="single" w:sz="8" w:space="0" w:color="000000"/>
              <w:right w:val="single" w:sz="8" w:space="0" w:color="000000"/>
            </w:tcBorders>
            <w:vAlign w:val="center"/>
          </w:tcPr>
          <w:p w14:paraId="63E7281B"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2</w:t>
            </w:r>
          </w:p>
        </w:tc>
        <w:tc>
          <w:tcPr>
            <w:tcW w:w="680" w:type="dxa"/>
            <w:tcBorders>
              <w:top w:val="nil"/>
              <w:left w:val="nil"/>
              <w:bottom w:val="single" w:sz="8" w:space="0" w:color="000000"/>
              <w:right w:val="single" w:sz="8" w:space="0" w:color="000000"/>
            </w:tcBorders>
            <w:vAlign w:val="center"/>
          </w:tcPr>
          <w:p w14:paraId="35FA70F2"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1</w:t>
            </w:r>
          </w:p>
        </w:tc>
        <w:tc>
          <w:tcPr>
            <w:tcW w:w="680" w:type="dxa"/>
            <w:tcBorders>
              <w:top w:val="nil"/>
              <w:left w:val="nil"/>
              <w:bottom w:val="single" w:sz="8" w:space="0" w:color="000000"/>
              <w:right w:val="single" w:sz="8" w:space="0" w:color="000000"/>
            </w:tcBorders>
            <w:vAlign w:val="center"/>
          </w:tcPr>
          <w:p w14:paraId="63CBC549"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0</w:t>
            </w:r>
          </w:p>
        </w:tc>
        <w:tc>
          <w:tcPr>
            <w:tcW w:w="680" w:type="dxa"/>
            <w:tcBorders>
              <w:top w:val="nil"/>
              <w:left w:val="nil"/>
              <w:bottom w:val="single" w:sz="8" w:space="0" w:color="000000"/>
              <w:right w:val="single" w:sz="8" w:space="0" w:color="000000"/>
            </w:tcBorders>
            <w:vAlign w:val="center"/>
          </w:tcPr>
          <w:p w14:paraId="1B5C6567"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0</w:t>
            </w:r>
          </w:p>
        </w:tc>
        <w:tc>
          <w:tcPr>
            <w:tcW w:w="701" w:type="dxa"/>
            <w:tcBorders>
              <w:top w:val="nil"/>
              <w:left w:val="nil"/>
              <w:bottom w:val="single" w:sz="8" w:space="0" w:color="000000"/>
              <w:right w:val="single" w:sz="8" w:space="0" w:color="000000"/>
            </w:tcBorders>
            <w:vAlign w:val="center"/>
          </w:tcPr>
          <w:p w14:paraId="42AAD8C4"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0</w:t>
            </w:r>
          </w:p>
        </w:tc>
        <w:tc>
          <w:tcPr>
            <w:tcW w:w="680" w:type="dxa"/>
            <w:tcBorders>
              <w:top w:val="nil"/>
              <w:left w:val="nil"/>
              <w:bottom w:val="single" w:sz="8" w:space="0" w:color="000000"/>
              <w:right w:val="nil"/>
            </w:tcBorders>
            <w:shd w:val="clear" w:color="000000" w:fill="D0CECE"/>
            <w:vAlign w:val="center"/>
          </w:tcPr>
          <w:p w14:paraId="2F4AA175"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3</w:t>
            </w:r>
          </w:p>
        </w:tc>
        <w:tc>
          <w:tcPr>
            <w:tcW w:w="1310" w:type="dxa"/>
            <w:tcBorders>
              <w:top w:val="nil"/>
              <w:left w:val="single" w:sz="8" w:space="0" w:color="000000"/>
              <w:bottom w:val="single" w:sz="8" w:space="0" w:color="000000"/>
              <w:right w:val="single" w:sz="8" w:space="0" w:color="000000"/>
            </w:tcBorders>
            <w:vAlign w:val="center"/>
          </w:tcPr>
          <w:p w14:paraId="5D20DF91" w14:textId="77777777" w:rsidR="002861FB" w:rsidRPr="006B275E" w:rsidRDefault="002861FB" w:rsidP="009C733A">
            <w:pPr>
              <w:spacing w:after="0" w:line="240" w:lineRule="auto"/>
              <w:ind w:firstLine="0"/>
              <w:rPr>
                <w:color w:val="000000"/>
                <w:sz w:val="18"/>
                <w:szCs w:val="18"/>
              </w:rPr>
            </w:pPr>
            <w:r w:rsidRPr="006B275E">
              <w:rPr>
                <w:color w:val="000000"/>
                <w:sz w:val="18"/>
                <w:szCs w:val="18"/>
              </w:rPr>
              <w:t>Economia Florestal</w:t>
            </w:r>
          </w:p>
        </w:tc>
        <w:tc>
          <w:tcPr>
            <w:tcW w:w="1226" w:type="dxa"/>
            <w:tcBorders>
              <w:top w:val="nil"/>
              <w:left w:val="nil"/>
              <w:bottom w:val="single" w:sz="8" w:space="0" w:color="000000"/>
              <w:right w:val="single" w:sz="8" w:space="0" w:color="000000"/>
            </w:tcBorders>
            <w:vAlign w:val="center"/>
          </w:tcPr>
          <w:p w14:paraId="512DA440"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w:t>
            </w:r>
          </w:p>
        </w:tc>
      </w:tr>
      <w:tr w:rsidR="002861FB" w:rsidRPr="006B275E" w14:paraId="57F1EB3E" w14:textId="77777777" w:rsidTr="00394D14">
        <w:trPr>
          <w:trHeight w:val="315"/>
        </w:trPr>
        <w:tc>
          <w:tcPr>
            <w:tcW w:w="370" w:type="dxa"/>
            <w:vMerge/>
            <w:tcBorders>
              <w:top w:val="single" w:sz="8" w:space="0" w:color="000000"/>
              <w:left w:val="single" w:sz="8" w:space="0" w:color="000000"/>
              <w:bottom w:val="single" w:sz="8" w:space="0" w:color="000000"/>
              <w:right w:val="single" w:sz="8" w:space="0" w:color="000000"/>
            </w:tcBorders>
            <w:vAlign w:val="center"/>
          </w:tcPr>
          <w:p w14:paraId="15BB48EE" w14:textId="77777777" w:rsidR="002861FB" w:rsidRPr="006B275E" w:rsidRDefault="002861FB" w:rsidP="009C733A">
            <w:pPr>
              <w:spacing w:after="0" w:line="240" w:lineRule="auto"/>
              <w:ind w:firstLine="0"/>
              <w:jc w:val="left"/>
              <w:rPr>
                <w:b/>
                <w:bCs/>
                <w:color w:val="000000"/>
                <w:sz w:val="18"/>
                <w:szCs w:val="18"/>
              </w:rPr>
            </w:pPr>
          </w:p>
        </w:tc>
        <w:tc>
          <w:tcPr>
            <w:tcW w:w="2080" w:type="dxa"/>
            <w:tcBorders>
              <w:top w:val="nil"/>
              <w:left w:val="nil"/>
              <w:bottom w:val="single" w:sz="8" w:space="0" w:color="000000"/>
              <w:right w:val="single" w:sz="8" w:space="0" w:color="000000"/>
            </w:tcBorders>
            <w:vAlign w:val="center"/>
          </w:tcPr>
          <w:p w14:paraId="4CE993A6" w14:textId="77777777" w:rsidR="002861FB" w:rsidRPr="006B275E" w:rsidRDefault="002861FB" w:rsidP="009C733A">
            <w:pPr>
              <w:spacing w:after="0" w:line="240" w:lineRule="auto"/>
              <w:ind w:firstLine="0"/>
              <w:rPr>
                <w:color w:val="000000"/>
                <w:sz w:val="18"/>
                <w:szCs w:val="18"/>
              </w:rPr>
            </w:pPr>
            <w:r w:rsidRPr="006B275E">
              <w:rPr>
                <w:color w:val="000000"/>
                <w:sz w:val="18"/>
                <w:szCs w:val="18"/>
              </w:rPr>
              <w:t>Educação e Inclusão</w:t>
            </w:r>
          </w:p>
        </w:tc>
        <w:tc>
          <w:tcPr>
            <w:tcW w:w="1128" w:type="dxa"/>
            <w:tcBorders>
              <w:top w:val="nil"/>
              <w:left w:val="nil"/>
              <w:bottom w:val="single" w:sz="8" w:space="0" w:color="000000"/>
              <w:right w:val="single" w:sz="8" w:space="0" w:color="000000"/>
            </w:tcBorders>
            <w:vAlign w:val="center"/>
          </w:tcPr>
          <w:p w14:paraId="37D22232"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Optativa</w:t>
            </w:r>
          </w:p>
        </w:tc>
        <w:tc>
          <w:tcPr>
            <w:tcW w:w="1329" w:type="dxa"/>
            <w:tcBorders>
              <w:top w:val="nil"/>
              <w:left w:val="nil"/>
              <w:bottom w:val="single" w:sz="8" w:space="0" w:color="000000"/>
              <w:right w:val="single" w:sz="8" w:space="0" w:color="000000"/>
            </w:tcBorders>
            <w:vAlign w:val="center"/>
          </w:tcPr>
          <w:p w14:paraId="1376984E" w14:textId="77777777" w:rsidR="002861FB" w:rsidRPr="006B275E" w:rsidRDefault="002861FB" w:rsidP="009C733A">
            <w:pPr>
              <w:spacing w:after="0" w:line="240" w:lineRule="auto"/>
              <w:ind w:firstLine="0"/>
              <w:rPr>
                <w:color w:val="000000"/>
                <w:sz w:val="18"/>
                <w:szCs w:val="18"/>
              </w:rPr>
            </w:pPr>
            <w:r w:rsidRPr="006B275E">
              <w:rPr>
                <w:color w:val="000000"/>
                <w:sz w:val="18"/>
                <w:szCs w:val="18"/>
              </w:rPr>
              <w:t>Instituto de Educação</w:t>
            </w:r>
          </w:p>
        </w:tc>
        <w:tc>
          <w:tcPr>
            <w:tcW w:w="680" w:type="dxa"/>
            <w:tcBorders>
              <w:top w:val="nil"/>
              <w:left w:val="nil"/>
              <w:bottom w:val="single" w:sz="8" w:space="0" w:color="000000"/>
              <w:right w:val="single" w:sz="8" w:space="0" w:color="000000"/>
            </w:tcBorders>
            <w:vAlign w:val="center"/>
          </w:tcPr>
          <w:p w14:paraId="47BDAE65"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64</w:t>
            </w:r>
          </w:p>
        </w:tc>
        <w:tc>
          <w:tcPr>
            <w:tcW w:w="680" w:type="dxa"/>
            <w:tcBorders>
              <w:top w:val="nil"/>
              <w:left w:val="nil"/>
              <w:bottom w:val="single" w:sz="8" w:space="0" w:color="000000"/>
              <w:right w:val="single" w:sz="8" w:space="0" w:color="000000"/>
            </w:tcBorders>
            <w:vAlign w:val="center"/>
          </w:tcPr>
          <w:p w14:paraId="52D82C29"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0</w:t>
            </w:r>
          </w:p>
        </w:tc>
        <w:tc>
          <w:tcPr>
            <w:tcW w:w="680" w:type="dxa"/>
            <w:tcBorders>
              <w:top w:val="nil"/>
              <w:left w:val="nil"/>
              <w:bottom w:val="single" w:sz="8" w:space="0" w:color="000000"/>
              <w:right w:val="single" w:sz="8" w:space="0" w:color="000000"/>
            </w:tcBorders>
            <w:vAlign w:val="center"/>
          </w:tcPr>
          <w:p w14:paraId="4A230812"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0</w:t>
            </w:r>
          </w:p>
        </w:tc>
        <w:tc>
          <w:tcPr>
            <w:tcW w:w="680" w:type="dxa"/>
            <w:tcBorders>
              <w:top w:val="nil"/>
              <w:left w:val="nil"/>
              <w:bottom w:val="single" w:sz="8" w:space="0" w:color="000000"/>
              <w:right w:val="single" w:sz="8" w:space="0" w:color="000000"/>
            </w:tcBorders>
            <w:vAlign w:val="center"/>
          </w:tcPr>
          <w:p w14:paraId="3CF978F3"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0</w:t>
            </w:r>
          </w:p>
        </w:tc>
        <w:tc>
          <w:tcPr>
            <w:tcW w:w="701" w:type="dxa"/>
            <w:tcBorders>
              <w:top w:val="nil"/>
              <w:left w:val="nil"/>
              <w:bottom w:val="single" w:sz="8" w:space="0" w:color="000000"/>
              <w:right w:val="single" w:sz="8" w:space="0" w:color="000000"/>
            </w:tcBorders>
            <w:vAlign w:val="center"/>
          </w:tcPr>
          <w:p w14:paraId="49A1D705"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0</w:t>
            </w:r>
          </w:p>
        </w:tc>
        <w:tc>
          <w:tcPr>
            <w:tcW w:w="680" w:type="dxa"/>
            <w:tcBorders>
              <w:top w:val="nil"/>
              <w:left w:val="nil"/>
              <w:bottom w:val="single" w:sz="8" w:space="0" w:color="000000"/>
              <w:right w:val="nil"/>
            </w:tcBorders>
            <w:shd w:val="clear" w:color="000000" w:fill="D0CECE"/>
            <w:vAlign w:val="center"/>
          </w:tcPr>
          <w:p w14:paraId="60C2C55D"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64</w:t>
            </w:r>
          </w:p>
        </w:tc>
        <w:tc>
          <w:tcPr>
            <w:tcW w:w="680" w:type="dxa"/>
            <w:tcBorders>
              <w:top w:val="nil"/>
              <w:left w:val="single" w:sz="8" w:space="0" w:color="000000"/>
              <w:bottom w:val="single" w:sz="8" w:space="0" w:color="000000"/>
              <w:right w:val="single" w:sz="8" w:space="0" w:color="000000"/>
            </w:tcBorders>
            <w:vAlign w:val="center"/>
          </w:tcPr>
          <w:p w14:paraId="2B1A65DD"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4</w:t>
            </w:r>
          </w:p>
        </w:tc>
        <w:tc>
          <w:tcPr>
            <w:tcW w:w="680" w:type="dxa"/>
            <w:tcBorders>
              <w:top w:val="nil"/>
              <w:left w:val="nil"/>
              <w:bottom w:val="single" w:sz="8" w:space="0" w:color="000000"/>
              <w:right w:val="single" w:sz="8" w:space="0" w:color="000000"/>
            </w:tcBorders>
            <w:vAlign w:val="center"/>
          </w:tcPr>
          <w:p w14:paraId="2EC2AA66"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0</w:t>
            </w:r>
          </w:p>
        </w:tc>
        <w:tc>
          <w:tcPr>
            <w:tcW w:w="680" w:type="dxa"/>
            <w:tcBorders>
              <w:top w:val="nil"/>
              <w:left w:val="nil"/>
              <w:bottom w:val="single" w:sz="8" w:space="0" w:color="000000"/>
              <w:right w:val="single" w:sz="8" w:space="0" w:color="000000"/>
            </w:tcBorders>
            <w:vAlign w:val="center"/>
          </w:tcPr>
          <w:p w14:paraId="7D0FE018"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0</w:t>
            </w:r>
          </w:p>
        </w:tc>
        <w:tc>
          <w:tcPr>
            <w:tcW w:w="680" w:type="dxa"/>
            <w:tcBorders>
              <w:top w:val="nil"/>
              <w:left w:val="nil"/>
              <w:bottom w:val="single" w:sz="8" w:space="0" w:color="000000"/>
              <w:right w:val="single" w:sz="8" w:space="0" w:color="000000"/>
            </w:tcBorders>
            <w:vAlign w:val="center"/>
          </w:tcPr>
          <w:p w14:paraId="6514FF23"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0</w:t>
            </w:r>
          </w:p>
        </w:tc>
        <w:tc>
          <w:tcPr>
            <w:tcW w:w="701" w:type="dxa"/>
            <w:tcBorders>
              <w:top w:val="nil"/>
              <w:left w:val="nil"/>
              <w:bottom w:val="single" w:sz="8" w:space="0" w:color="000000"/>
              <w:right w:val="single" w:sz="8" w:space="0" w:color="000000"/>
            </w:tcBorders>
            <w:vAlign w:val="center"/>
          </w:tcPr>
          <w:p w14:paraId="718CDCD2"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0</w:t>
            </w:r>
          </w:p>
        </w:tc>
        <w:tc>
          <w:tcPr>
            <w:tcW w:w="680" w:type="dxa"/>
            <w:tcBorders>
              <w:top w:val="nil"/>
              <w:left w:val="nil"/>
              <w:bottom w:val="single" w:sz="8" w:space="0" w:color="000000"/>
              <w:right w:val="nil"/>
            </w:tcBorders>
            <w:shd w:val="clear" w:color="000000" w:fill="D0CECE"/>
            <w:vAlign w:val="center"/>
          </w:tcPr>
          <w:p w14:paraId="44004ED6"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4</w:t>
            </w:r>
          </w:p>
        </w:tc>
        <w:tc>
          <w:tcPr>
            <w:tcW w:w="1310" w:type="dxa"/>
            <w:tcBorders>
              <w:top w:val="nil"/>
              <w:left w:val="single" w:sz="8" w:space="0" w:color="000000"/>
              <w:bottom w:val="single" w:sz="8" w:space="0" w:color="000000"/>
              <w:right w:val="single" w:sz="8" w:space="0" w:color="000000"/>
            </w:tcBorders>
            <w:vAlign w:val="center"/>
          </w:tcPr>
          <w:p w14:paraId="5ADD4CF8"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w:t>
            </w:r>
          </w:p>
        </w:tc>
        <w:tc>
          <w:tcPr>
            <w:tcW w:w="1226" w:type="dxa"/>
            <w:tcBorders>
              <w:top w:val="nil"/>
              <w:left w:val="nil"/>
              <w:bottom w:val="single" w:sz="8" w:space="0" w:color="000000"/>
              <w:right w:val="single" w:sz="8" w:space="0" w:color="000000"/>
            </w:tcBorders>
            <w:vAlign w:val="center"/>
          </w:tcPr>
          <w:p w14:paraId="76DEAF24"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w:t>
            </w:r>
          </w:p>
        </w:tc>
      </w:tr>
      <w:tr w:rsidR="002861FB" w:rsidRPr="006B275E" w14:paraId="58843E21" w14:textId="77777777" w:rsidTr="00394D14">
        <w:trPr>
          <w:trHeight w:val="315"/>
        </w:trPr>
        <w:tc>
          <w:tcPr>
            <w:tcW w:w="370" w:type="dxa"/>
            <w:vMerge/>
            <w:tcBorders>
              <w:top w:val="single" w:sz="8" w:space="0" w:color="000000"/>
              <w:left w:val="single" w:sz="8" w:space="0" w:color="000000"/>
              <w:bottom w:val="single" w:sz="8" w:space="0" w:color="000000"/>
              <w:right w:val="single" w:sz="8" w:space="0" w:color="000000"/>
            </w:tcBorders>
            <w:vAlign w:val="center"/>
          </w:tcPr>
          <w:p w14:paraId="76DA8A67" w14:textId="77777777" w:rsidR="002861FB" w:rsidRPr="006B275E" w:rsidRDefault="002861FB" w:rsidP="009C733A">
            <w:pPr>
              <w:spacing w:after="0" w:line="240" w:lineRule="auto"/>
              <w:ind w:firstLine="0"/>
              <w:jc w:val="left"/>
              <w:rPr>
                <w:b/>
                <w:bCs/>
                <w:color w:val="000000"/>
                <w:sz w:val="18"/>
                <w:szCs w:val="18"/>
              </w:rPr>
            </w:pPr>
          </w:p>
        </w:tc>
        <w:tc>
          <w:tcPr>
            <w:tcW w:w="2080" w:type="dxa"/>
            <w:tcBorders>
              <w:top w:val="nil"/>
              <w:left w:val="nil"/>
              <w:bottom w:val="single" w:sz="8" w:space="0" w:color="000000"/>
              <w:right w:val="single" w:sz="8" w:space="0" w:color="000000"/>
            </w:tcBorders>
            <w:vAlign w:val="center"/>
          </w:tcPr>
          <w:p w14:paraId="38FC8C4D" w14:textId="77777777" w:rsidR="002861FB" w:rsidRPr="006B275E" w:rsidRDefault="002861FB" w:rsidP="009C733A">
            <w:pPr>
              <w:spacing w:after="0" w:line="240" w:lineRule="auto"/>
              <w:ind w:firstLine="0"/>
              <w:rPr>
                <w:color w:val="000000"/>
                <w:sz w:val="18"/>
                <w:szCs w:val="18"/>
              </w:rPr>
            </w:pPr>
            <w:r w:rsidRPr="006B275E">
              <w:rPr>
                <w:color w:val="000000"/>
                <w:sz w:val="18"/>
                <w:szCs w:val="18"/>
              </w:rPr>
              <w:t>Educação e Interpretação Ambiental</w:t>
            </w:r>
          </w:p>
        </w:tc>
        <w:tc>
          <w:tcPr>
            <w:tcW w:w="1128" w:type="dxa"/>
            <w:tcBorders>
              <w:top w:val="nil"/>
              <w:left w:val="nil"/>
              <w:bottom w:val="single" w:sz="8" w:space="0" w:color="000000"/>
              <w:right w:val="single" w:sz="8" w:space="0" w:color="000000"/>
            </w:tcBorders>
            <w:vAlign w:val="center"/>
          </w:tcPr>
          <w:p w14:paraId="4B9F3B9E"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Optativa</w:t>
            </w:r>
          </w:p>
        </w:tc>
        <w:tc>
          <w:tcPr>
            <w:tcW w:w="1329" w:type="dxa"/>
            <w:tcBorders>
              <w:top w:val="nil"/>
              <w:left w:val="nil"/>
              <w:bottom w:val="single" w:sz="8" w:space="0" w:color="000000"/>
              <w:right w:val="single" w:sz="8" w:space="0" w:color="000000"/>
            </w:tcBorders>
            <w:vAlign w:val="center"/>
          </w:tcPr>
          <w:p w14:paraId="36BEE77A" w14:textId="77777777" w:rsidR="002861FB" w:rsidRPr="006B275E" w:rsidRDefault="002861FB" w:rsidP="009C733A">
            <w:pPr>
              <w:spacing w:after="0" w:line="240" w:lineRule="auto"/>
              <w:ind w:firstLine="0"/>
              <w:rPr>
                <w:color w:val="000000"/>
                <w:sz w:val="18"/>
                <w:szCs w:val="18"/>
              </w:rPr>
            </w:pPr>
            <w:r w:rsidRPr="006B275E">
              <w:rPr>
                <w:color w:val="000000"/>
                <w:sz w:val="18"/>
                <w:szCs w:val="18"/>
              </w:rPr>
              <w:t>FENF/Dep. Engenharia Florestal</w:t>
            </w:r>
          </w:p>
        </w:tc>
        <w:tc>
          <w:tcPr>
            <w:tcW w:w="680" w:type="dxa"/>
            <w:tcBorders>
              <w:top w:val="nil"/>
              <w:left w:val="nil"/>
              <w:bottom w:val="single" w:sz="8" w:space="0" w:color="000000"/>
              <w:right w:val="single" w:sz="8" w:space="0" w:color="000000"/>
            </w:tcBorders>
            <w:vAlign w:val="center"/>
          </w:tcPr>
          <w:p w14:paraId="54C30D4F"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24</w:t>
            </w:r>
          </w:p>
        </w:tc>
        <w:tc>
          <w:tcPr>
            <w:tcW w:w="680" w:type="dxa"/>
            <w:tcBorders>
              <w:top w:val="nil"/>
              <w:left w:val="nil"/>
              <w:bottom w:val="single" w:sz="8" w:space="0" w:color="000000"/>
              <w:right w:val="single" w:sz="8" w:space="0" w:color="000000"/>
            </w:tcBorders>
            <w:vAlign w:val="center"/>
          </w:tcPr>
          <w:p w14:paraId="59E26F4E"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12</w:t>
            </w:r>
          </w:p>
        </w:tc>
        <w:tc>
          <w:tcPr>
            <w:tcW w:w="680" w:type="dxa"/>
            <w:tcBorders>
              <w:top w:val="nil"/>
              <w:left w:val="nil"/>
              <w:bottom w:val="single" w:sz="8" w:space="0" w:color="000000"/>
              <w:right w:val="single" w:sz="8" w:space="0" w:color="000000"/>
            </w:tcBorders>
            <w:vAlign w:val="center"/>
          </w:tcPr>
          <w:p w14:paraId="5ED4FAD8"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0</w:t>
            </w:r>
          </w:p>
        </w:tc>
        <w:tc>
          <w:tcPr>
            <w:tcW w:w="680" w:type="dxa"/>
            <w:tcBorders>
              <w:top w:val="nil"/>
              <w:left w:val="nil"/>
              <w:bottom w:val="single" w:sz="8" w:space="0" w:color="000000"/>
              <w:right w:val="single" w:sz="8" w:space="0" w:color="000000"/>
            </w:tcBorders>
            <w:vAlign w:val="center"/>
          </w:tcPr>
          <w:p w14:paraId="2BA825CF"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12</w:t>
            </w:r>
          </w:p>
        </w:tc>
        <w:tc>
          <w:tcPr>
            <w:tcW w:w="701" w:type="dxa"/>
            <w:tcBorders>
              <w:top w:val="nil"/>
              <w:left w:val="nil"/>
              <w:bottom w:val="single" w:sz="8" w:space="0" w:color="000000"/>
              <w:right w:val="single" w:sz="8" w:space="0" w:color="000000"/>
            </w:tcBorders>
            <w:vAlign w:val="center"/>
          </w:tcPr>
          <w:p w14:paraId="6CBF3AE8"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0</w:t>
            </w:r>
          </w:p>
        </w:tc>
        <w:tc>
          <w:tcPr>
            <w:tcW w:w="680" w:type="dxa"/>
            <w:tcBorders>
              <w:top w:val="nil"/>
              <w:left w:val="nil"/>
              <w:bottom w:val="single" w:sz="8" w:space="0" w:color="000000"/>
              <w:right w:val="nil"/>
            </w:tcBorders>
            <w:shd w:val="clear" w:color="000000" w:fill="D0CECE"/>
            <w:vAlign w:val="center"/>
          </w:tcPr>
          <w:p w14:paraId="7F43C5C5"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48</w:t>
            </w:r>
          </w:p>
        </w:tc>
        <w:tc>
          <w:tcPr>
            <w:tcW w:w="680" w:type="dxa"/>
            <w:tcBorders>
              <w:top w:val="nil"/>
              <w:left w:val="single" w:sz="8" w:space="0" w:color="000000"/>
              <w:bottom w:val="single" w:sz="8" w:space="0" w:color="000000"/>
              <w:right w:val="single" w:sz="8" w:space="0" w:color="000000"/>
            </w:tcBorders>
            <w:vAlign w:val="center"/>
          </w:tcPr>
          <w:p w14:paraId="6607218E"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1,5</w:t>
            </w:r>
          </w:p>
        </w:tc>
        <w:tc>
          <w:tcPr>
            <w:tcW w:w="680" w:type="dxa"/>
            <w:tcBorders>
              <w:top w:val="nil"/>
              <w:left w:val="nil"/>
              <w:bottom w:val="single" w:sz="8" w:space="0" w:color="000000"/>
              <w:right w:val="single" w:sz="8" w:space="0" w:color="000000"/>
            </w:tcBorders>
            <w:vAlign w:val="center"/>
          </w:tcPr>
          <w:p w14:paraId="3A9F42B1"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0,7</w:t>
            </w:r>
          </w:p>
        </w:tc>
        <w:tc>
          <w:tcPr>
            <w:tcW w:w="680" w:type="dxa"/>
            <w:tcBorders>
              <w:top w:val="nil"/>
              <w:left w:val="nil"/>
              <w:bottom w:val="single" w:sz="8" w:space="0" w:color="000000"/>
              <w:right w:val="single" w:sz="8" w:space="0" w:color="000000"/>
            </w:tcBorders>
            <w:vAlign w:val="center"/>
          </w:tcPr>
          <w:p w14:paraId="0ACE4EAE"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0</w:t>
            </w:r>
          </w:p>
        </w:tc>
        <w:tc>
          <w:tcPr>
            <w:tcW w:w="680" w:type="dxa"/>
            <w:tcBorders>
              <w:top w:val="nil"/>
              <w:left w:val="nil"/>
              <w:bottom w:val="single" w:sz="8" w:space="0" w:color="000000"/>
              <w:right w:val="single" w:sz="8" w:space="0" w:color="000000"/>
            </w:tcBorders>
            <w:vAlign w:val="center"/>
          </w:tcPr>
          <w:p w14:paraId="27AD1C8A"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0,8</w:t>
            </w:r>
          </w:p>
        </w:tc>
        <w:tc>
          <w:tcPr>
            <w:tcW w:w="701" w:type="dxa"/>
            <w:tcBorders>
              <w:top w:val="nil"/>
              <w:left w:val="nil"/>
              <w:bottom w:val="single" w:sz="8" w:space="0" w:color="000000"/>
              <w:right w:val="single" w:sz="8" w:space="0" w:color="000000"/>
            </w:tcBorders>
            <w:vAlign w:val="center"/>
          </w:tcPr>
          <w:p w14:paraId="372C9DDE"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0</w:t>
            </w:r>
          </w:p>
        </w:tc>
        <w:tc>
          <w:tcPr>
            <w:tcW w:w="680" w:type="dxa"/>
            <w:tcBorders>
              <w:top w:val="nil"/>
              <w:left w:val="nil"/>
              <w:bottom w:val="single" w:sz="8" w:space="0" w:color="000000"/>
              <w:right w:val="nil"/>
            </w:tcBorders>
            <w:shd w:val="clear" w:color="000000" w:fill="D0CECE"/>
            <w:vAlign w:val="center"/>
          </w:tcPr>
          <w:p w14:paraId="45B12F48"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3</w:t>
            </w:r>
          </w:p>
        </w:tc>
        <w:tc>
          <w:tcPr>
            <w:tcW w:w="1310" w:type="dxa"/>
            <w:tcBorders>
              <w:top w:val="nil"/>
              <w:left w:val="single" w:sz="8" w:space="0" w:color="000000"/>
              <w:bottom w:val="single" w:sz="8" w:space="0" w:color="000000"/>
              <w:right w:val="single" w:sz="8" w:space="0" w:color="000000"/>
            </w:tcBorders>
            <w:vAlign w:val="center"/>
          </w:tcPr>
          <w:p w14:paraId="396FAAA2" w14:textId="77777777" w:rsidR="002861FB" w:rsidRPr="006B275E" w:rsidRDefault="002861FB" w:rsidP="009C733A">
            <w:pPr>
              <w:spacing w:after="0" w:line="240" w:lineRule="auto"/>
              <w:ind w:firstLine="0"/>
              <w:rPr>
                <w:color w:val="000000"/>
                <w:sz w:val="18"/>
                <w:szCs w:val="18"/>
              </w:rPr>
            </w:pPr>
            <w:r w:rsidRPr="006B275E">
              <w:rPr>
                <w:color w:val="000000"/>
                <w:sz w:val="18"/>
                <w:szCs w:val="18"/>
              </w:rPr>
              <w:t>Ecologia e Conservação dos Recursos Naturais</w:t>
            </w:r>
          </w:p>
        </w:tc>
        <w:tc>
          <w:tcPr>
            <w:tcW w:w="1226" w:type="dxa"/>
            <w:tcBorders>
              <w:top w:val="nil"/>
              <w:left w:val="nil"/>
              <w:bottom w:val="single" w:sz="8" w:space="0" w:color="000000"/>
              <w:right w:val="single" w:sz="8" w:space="0" w:color="000000"/>
            </w:tcBorders>
            <w:vAlign w:val="center"/>
          </w:tcPr>
          <w:p w14:paraId="0BF1DBA7"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w:t>
            </w:r>
          </w:p>
        </w:tc>
      </w:tr>
      <w:tr w:rsidR="002861FB" w:rsidRPr="006B275E" w14:paraId="28727BBA" w14:textId="77777777" w:rsidTr="00394D14">
        <w:trPr>
          <w:trHeight w:val="315"/>
        </w:trPr>
        <w:tc>
          <w:tcPr>
            <w:tcW w:w="370" w:type="dxa"/>
            <w:vMerge/>
            <w:tcBorders>
              <w:top w:val="single" w:sz="8" w:space="0" w:color="000000"/>
              <w:left w:val="single" w:sz="8" w:space="0" w:color="000000"/>
              <w:bottom w:val="single" w:sz="8" w:space="0" w:color="000000"/>
              <w:right w:val="single" w:sz="8" w:space="0" w:color="000000"/>
            </w:tcBorders>
            <w:vAlign w:val="center"/>
          </w:tcPr>
          <w:p w14:paraId="6450551F" w14:textId="77777777" w:rsidR="002861FB" w:rsidRPr="006B275E" w:rsidRDefault="002861FB" w:rsidP="009C733A">
            <w:pPr>
              <w:spacing w:after="0" w:line="240" w:lineRule="auto"/>
              <w:ind w:firstLine="0"/>
              <w:jc w:val="left"/>
              <w:rPr>
                <w:b/>
                <w:bCs/>
                <w:color w:val="000000"/>
                <w:sz w:val="18"/>
                <w:szCs w:val="18"/>
              </w:rPr>
            </w:pPr>
          </w:p>
        </w:tc>
        <w:tc>
          <w:tcPr>
            <w:tcW w:w="2080" w:type="dxa"/>
            <w:tcBorders>
              <w:top w:val="nil"/>
              <w:left w:val="nil"/>
              <w:bottom w:val="single" w:sz="8" w:space="0" w:color="000000"/>
              <w:right w:val="single" w:sz="8" w:space="0" w:color="000000"/>
            </w:tcBorders>
            <w:vAlign w:val="center"/>
          </w:tcPr>
          <w:p w14:paraId="78DE7DFE" w14:textId="77777777" w:rsidR="002861FB" w:rsidRPr="006B275E" w:rsidRDefault="002861FB" w:rsidP="009C733A">
            <w:pPr>
              <w:spacing w:after="0" w:line="240" w:lineRule="auto"/>
              <w:ind w:firstLine="0"/>
              <w:rPr>
                <w:color w:val="000000"/>
                <w:sz w:val="18"/>
                <w:szCs w:val="18"/>
              </w:rPr>
            </w:pPr>
            <w:r w:rsidRPr="006B275E">
              <w:rPr>
                <w:color w:val="000000"/>
                <w:sz w:val="18"/>
                <w:szCs w:val="18"/>
              </w:rPr>
              <w:t>Ergonomia e Segurança nas Operações Florestais I</w:t>
            </w:r>
          </w:p>
        </w:tc>
        <w:tc>
          <w:tcPr>
            <w:tcW w:w="1128" w:type="dxa"/>
            <w:tcBorders>
              <w:top w:val="nil"/>
              <w:left w:val="nil"/>
              <w:bottom w:val="single" w:sz="8" w:space="0" w:color="000000"/>
              <w:right w:val="single" w:sz="8" w:space="0" w:color="000000"/>
            </w:tcBorders>
            <w:vAlign w:val="center"/>
          </w:tcPr>
          <w:p w14:paraId="0A948385"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Optativa</w:t>
            </w:r>
          </w:p>
        </w:tc>
        <w:tc>
          <w:tcPr>
            <w:tcW w:w="1329" w:type="dxa"/>
            <w:tcBorders>
              <w:top w:val="nil"/>
              <w:left w:val="nil"/>
              <w:bottom w:val="single" w:sz="8" w:space="0" w:color="000000"/>
              <w:right w:val="single" w:sz="8" w:space="0" w:color="000000"/>
            </w:tcBorders>
            <w:vAlign w:val="center"/>
          </w:tcPr>
          <w:p w14:paraId="7E863DBC" w14:textId="77777777" w:rsidR="002861FB" w:rsidRPr="006B275E" w:rsidRDefault="002861FB" w:rsidP="009C733A">
            <w:pPr>
              <w:spacing w:after="0" w:line="240" w:lineRule="auto"/>
              <w:ind w:firstLine="0"/>
              <w:rPr>
                <w:color w:val="000000"/>
                <w:sz w:val="18"/>
                <w:szCs w:val="18"/>
              </w:rPr>
            </w:pPr>
            <w:r w:rsidRPr="006B275E">
              <w:rPr>
                <w:color w:val="000000"/>
                <w:sz w:val="18"/>
                <w:szCs w:val="18"/>
              </w:rPr>
              <w:t>FENF/Dep. Engenharia Florestal</w:t>
            </w:r>
          </w:p>
        </w:tc>
        <w:tc>
          <w:tcPr>
            <w:tcW w:w="680" w:type="dxa"/>
            <w:tcBorders>
              <w:top w:val="nil"/>
              <w:left w:val="nil"/>
              <w:bottom w:val="single" w:sz="8" w:space="0" w:color="000000"/>
              <w:right w:val="single" w:sz="8" w:space="0" w:color="000000"/>
            </w:tcBorders>
            <w:vAlign w:val="center"/>
          </w:tcPr>
          <w:p w14:paraId="7EFB4CE1"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24</w:t>
            </w:r>
          </w:p>
        </w:tc>
        <w:tc>
          <w:tcPr>
            <w:tcW w:w="680" w:type="dxa"/>
            <w:tcBorders>
              <w:top w:val="nil"/>
              <w:left w:val="nil"/>
              <w:bottom w:val="single" w:sz="8" w:space="0" w:color="000000"/>
              <w:right w:val="single" w:sz="8" w:space="0" w:color="000000"/>
            </w:tcBorders>
            <w:vAlign w:val="center"/>
          </w:tcPr>
          <w:p w14:paraId="09C1500C"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16</w:t>
            </w:r>
          </w:p>
        </w:tc>
        <w:tc>
          <w:tcPr>
            <w:tcW w:w="680" w:type="dxa"/>
            <w:tcBorders>
              <w:top w:val="nil"/>
              <w:left w:val="nil"/>
              <w:bottom w:val="single" w:sz="8" w:space="0" w:color="000000"/>
              <w:right w:val="single" w:sz="8" w:space="0" w:color="000000"/>
            </w:tcBorders>
            <w:vAlign w:val="center"/>
          </w:tcPr>
          <w:p w14:paraId="58289D05"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0</w:t>
            </w:r>
          </w:p>
        </w:tc>
        <w:tc>
          <w:tcPr>
            <w:tcW w:w="680" w:type="dxa"/>
            <w:tcBorders>
              <w:top w:val="nil"/>
              <w:left w:val="nil"/>
              <w:bottom w:val="single" w:sz="8" w:space="0" w:color="000000"/>
              <w:right w:val="single" w:sz="8" w:space="0" w:color="000000"/>
            </w:tcBorders>
            <w:vAlign w:val="center"/>
          </w:tcPr>
          <w:p w14:paraId="291CBFA8"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8</w:t>
            </w:r>
          </w:p>
        </w:tc>
        <w:tc>
          <w:tcPr>
            <w:tcW w:w="701" w:type="dxa"/>
            <w:tcBorders>
              <w:top w:val="nil"/>
              <w:left w:val="nil"/>
              <w:bottom w:val="single" w:sz="8" w:space="0" w:color="000000"/>
              <w:right w:val="single" w:sz="8" w:space="0" w:color="000000"/>
            </w:tcBorders>
            <w:vAlign w:val="center"/>
          </w:tcPr>
          <w:p w14:paraId="4EF146A7"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0</w:t>
            </w:r>
          </w:p>
        </w:tc>
        <w:tc>
          <w:tcPr>
            <w:tcW w:w="680" w:type="dxa"/>
            <w:tcBorders>
              <w:top w:val="nil"/>
              <w:left w:val="nil"/>
              <w:bottom w:val="single" w:sz="8" w:space="0" w:color="000000"/>
              <w:right w:val="nil"/>
            </w:tcBorders>
            <w:shd w:val="clear" w:color="000000" w:fill="D0CECE"/>
            <w:vAlign w:val="center"/>
          </w:tcPr>
          <w:p w14:paraId="19305E78"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48</w:t>
            </w:r>
          </w:p>
        </w:tc>
        <w:tc>
          <w:tcPr>
            <w:tcW w:w="680" w:type="dxa"/>
            <w:tcBorders>
              <w:top w:val="nil"/>
              <w:left w:val="single" w:sz="8" w:space="0" w:color="000000"/>
              <w:bottom w:val="single" w:sz="8" w:space="0" w:color="000000"/>
              <w:right w:val="single" w:sz="8" w:space="0" w:color="000000"/>
            </w:tcBorders>
            <w:vAlign w:val="center"/>
          </w:tcPr>
          <w:p w14:paraId="6FA4E759"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1,5</w:t>
            </w:r>
          </w:p>
        </w:tc>
        <w:tc>
          <w:tcPr>
            <w:tcW w:w="680" w:type="dxa"/>
            <w:tcBorders>
              <w:top w:val="nil"/>
              <w:left w:val="nil"/>
              <w:bottom w:val="single" w:sz="8" w:space="0" w:color="000000"/>
              <w:right w:val="single" w:sz="8" w:space="0" w:color="000000"/>
            </w:tcBorders>
            <w:vAlign w:val="center"/>
          </w:tcPr>
          <w:p w14:paraId="244C45A8"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1</w:t>
            </w:r>
          </w:p>
        </w:tc>
        <w:tc>
          <w:tcPr>
            <w:tcW w:w="680" w:type="dxa"/>
            <w:tcBorders>
              <w:top w:val="nil"/>
              <w:left w:val="nil"/>
              <w:bottom w:val="single" w:sz="8" w:space="0" w:color="000000"/>
              <w:right w:val="single" w:sz="8" w:space="0" w:color="000000"/>
            </w:tcBorders>
            <w:vAlign w:val="center"/>
          </w:tcPr>
          <w:p w14:paraId="1D190F7B"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0</w:t>
            </w:r>
          </w:p>
        </w:tc>
        <w:tc>
          <w:tcPr>
            <w:tcW w:w="680" w:type="dxa"/>
            <w:tcBorders>
              <w:top w:val="nil"/>
              <w:left w:val="nil"/>
              <w:bottom w:val="single" w:sz="8" w:space="0" w:color="000000"/>
              <w:right w:val="single" w:sz="8" w:space="0" w:color="000000"/>
            </w:tcBorders>
            <w:vAlign w:val="center"/>
          </w:tcPr>
          <w:p w14:paraId="6573A62B"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0,5</w:t>
            </w:r>
          </w:p>
        </w:tc>
        <w:tc>
          <w:tcPr>
            <w:tcW w:w="701" w:type="dxa"/>
            <w:tcBorders>
              <w:top w:val="nil"/>
              <w:left w:val="nil"/>
              <w:bottom w:val="single" w:sz="8" w:space="0" w:color="000000"/>
              <w:right w:val="single" w:sz="8" w:space="0" w:color="000000"/>
            </w:tcBorders>
            <w:vAlign w:val="center"/>
          </w:tcPr>
          <w:p w14:paraId="20BA9A36"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0</w:t>
            </w:r>
          </w:p>
        </w:tc>
        <w:tc>
          <w:tcPr>
            <w:tcW w:w="680" w:type="dxa"/>
            <w:tcBorders>
              <w:top w:val="nil"/>
              <w:left w:val="nil"/>
              <w:bottom w:val="single" w:sz="8" w:space="0" w:color="000000"/>
              <w:right w:val="nil"/>
            </w:tcBorders>
            <w:shd w:val="clear" w:color="000000" w:fill="D0CECE"/>
            <w:vAlign w:val="center"/>
          </w:tcPr>
          <w:p w14:paraId="31BAD43F"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3</w:t>
            </w:r>
          </w:p>
        </w:tc>
        <w:tc>
          <w:tcPr>
            <w:tcW w:w="1310" w:type="dxa"/>
            <w:tcBorders>
              <w:top w:val="nil"/>
              <w:left w:val="single" w:sz="8" w:space="0" w:color="000000"/>
              <w:bottom w:val="single" w:sz="8" w:space="0" w:color="000000"/>
              <w:right w:val="single" w:sz="8" w:space="0" w:color="000000"/>
            </w:tcBorders>
            <w:vAlign w:val="center"/>
          </w:tcPr>
          <w:p w14:paraId="676D4B6D" w14:textId="77777777" w:rsidR="002861FB" w:rsidRPr="006B275E" w:rsidRDefault="002861FB" w:rsidP="009C733A">
            <w:pPr>
              <w:spacing w:after="0" w:line="240" w:lineRule="auto"/>
              <w:ind w:firstLine="0"/>
              <w:rPr>
                <w:color w:val="000000"/>
                <w:sz w:val="18"/>
                <w:szCs w:val="18"/>
              </w:rPr>
            </w:pPr>
            <w:r w:rsidRPr="006B275E">
              <w:rPr>
                <w:color w:val="000000"/>
                <w:sz w:val="18"/>
                <w:szCs w:val="18"/>
              </w:rPr>
              <w:t>Máquinas, Colheita e Exploração Florestal</w:t>
            </w:r>
          </w:p>
        </w:tc>
        <w:tc>
          <w:tcPr>
            <w:tcW w:w="1226" w:type="dxa"/>
            <w:tcBorders>
              <w:top w:val="nil"/>
              <w:left w:val="nil"/>
              <w:bottom w:val="single" w:sz="8" w:space="0" w:color="000000"/>
              <w:right w:val="single" w:sz="8" w:space="0" w:color="000000"/>
            </w:tcBorders>
            <w:vAlign w:val="center"/>
          </w:tcPr>
          <w:p w14:paraId="66F38CEE"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w:t>
            </w:r>
          </w:p>
        </w:tc>
      </w:tr>
      <w:tr w:rsidR="002861FB" w:rsidRPr="006B275E" w14:paraId="01D36342" w14:textId="77777777" w:rsidTr="00394D14">
        <w:trPr>
          <w:trHeight w:val="315"/>
        </w:trPr>
        <w:tc>
          <w:tcPr>
            <w:tcW w:w="370" w:type="dxa"/>
            <w:vMerge/>
            <w:tcBorders>
              <w:top w:val="single" w:sz="8" w:space="0" w:color="000000"/>
              <w:left w:val="single" w:sz="8" w:space="0" w:color="000000"/>
              <w:bottom w:val="single" w:sz="8" w:space="0" w:color="000000"/>
              <w:right w:val="single" w:sz="8" w:space="0" w:color="000000"/>
            </w:tcBorders>
            <w:vAlign w:val="center"/>
          </w:tcPr>
          <w:p w14:paraId="4B014C50" w14:textId="77777777" w:rsidR="002861FB" w:rsidRPr="006B275E" w:rsidRDefault="002861FB" w:rsidP="009C733A">
            <w:pPr>
              <w:spacing w:after="0" w:line="240" w:lineRule="auto"/>
              <w:ind w:firstLine="0"/>
              <w:jc w:val="left"/>
              <w:rPr>
                <w:b/>
                <w:bCs/>
                <w:color w:val="000000"/>
                <w:sz w:val="18"/>
                <w:szCs w:val="18"/>
              </w:rPr>
            </w:pPr>
          </w:p>
        </w:tc>
        <w:tc>
          <w:tcPr>
            <w:tcW w:w="2080" w:type="dxa"/>
            <w:tcBorders>
              <w:top w:val="nil"/>
              <w:left w:val="nil"/>
              <w:bottom w:val="single" w:sz="8" w:space="0" w:color="000000"/>
              <w:right w:val="single" w:sz="8" w:space="0" w:color="000000"/>
            </w:tcBorders>
            <w:vAlign w:val="center"/>
          </w:tcPr>
          <w:p w14:paraId="0BD96651" w14:textId="77777777" w:rsidR="002861FB" w:rsidRPr="006B275E" w:rsidRDefault="002861FB" w:rsidP="009C733A">
            <w:pPr>
              <w:spacing w:after="0" w:line="240" w:lineRule="auto"/>
              <w:ind w:firstLine="0"/>
              <w:rPr>
                <w:color w:val="000000"/>
                <w:sz w:val="18"/>
                <w:szCs w:val="18"/>
              </w:rPr>
            </w:pPr>
            <w:r w:rsidRPr="006B275E">
              <w:rPr>
                <w:color w:val="000000"/>
                <w:sz w:val="18"/>
                <w:szCs w:val="18"/>
              </w:rPr>
              <w:t>Ergonomia e Segurança nas Operações Florestais II</w:t>
            </w:r>
          </w:p>
        </w:tc>
        <w:tc>
          <w:tcPr>
            <w:tcW w:w="1128" w:type="dxa"/>
            <w:tcBorders>
              <w:top w:val="nil"/>
              <w:left w:val="nil"/>
              <w:bottom w:val="single" w:sz="8" w:space="0" w:color="000000"/>
              <w:right w:val="single" w:sz="8" w:space="0" w:color="000000"/>
            </w:tcBorders>
            <w:vAlign w:val="center"/>
          </w:tcPr>
          <w:p w14:paraId="2E36EF51"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Optativa</w:t>
            </w:r>
          </w:p>
        </w:tc>
        <w:tc>
          <w:tcPr>
            <w:tcW w:w="1329" w:type="dxa"/>
            <w:tcBorders>
              <w:top w:val="nil"/>
              <w:left w:val="nil"/>
              <w:bottom w:val="single" w:sz="8" w:space="0" w:color="000000"/>
              <w:right w:val="single" w:sz="8" w:space="0" w:color="000000"/>
            </w:tcBorders>
            <w:vAlign w:val="center"/>
          </w:tcPr>
          <w:p w14:paraId="0C87D19E" w14:textId="77777777" w:rsidR="002861FB" w:rsidRPr="006B275E" w:rsidRDefault="002861FB" w:rsidP="009C733A">
            <w:pPr>
              <w:spacing w:after="0" w:line="240" w:lineRule="auto"/>
              <w:ind w:firstLine="0"/>
              <w:rPr>
                <w:color w:val="000000"/>
                <w:sz w:val="18"/>
                <w:szCs w:val="18"/>
              </w:rPr>
            </w:pPr>
            <w:r w:rsidRPr="006B275E">
              <w:rPr>
                <w:color w:val="000000"/>
                <w:sz w:val="18"/>
                <w:szCs w:val="18"/>
              </w:rPr>
              <w:t>FENF/Dep. Engenharia Florestal</w:t>
            </w:r>
          </w:p>
        </w:tc>
        <w:tc>
          <w:tcPr>
            <w:tcW w:w="680" w:type="dxa"/>
            <w:tcBorders>
              <w:top w:val="nil"/>
              <w:left w:val="nil"/>
              <w:bottom w:val="single" w:sz="8" w:space="0" w:color="000000"/>
              <w:right w:val="single" w:sz="8" w:space="0" w:color="000000"/>
            </w:tcBorders>
            <w:vAlign w:val="center"/>
          </w:tcPr>
          <w:p w14:paraId="5181500C"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24</w:t>
            </w:r>
          </w:p>
        </w:tc>
        <w:tc>
          <w:tcPr>
            <w:tcW w:w="680" w:type="dxa"/>
            <w:tcBorders>
              <w:top w:val="nil"/>
              <w:left w:val="nil"/>
              <w:bottom w:val="single" w:sz="8" w:space="0" w:color="000000"/>
              <w:right w:val="single" w:sz="8" w:space="0" w:color="000000"/>
            </w:tcBorders>
            <w:vAlign w:val="center"/>
          </w:tcPr>
          <w:p w14:paraId="68E8B84B"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16</w:t>
            </w:r>
          </w:p>
        </w:tc>
        <w:tc>
          <w:tcPr>
            <w:tcW w:w="680" w:type="dxa"/>
            <w:tcBorders>
              <w:top w:val="nil"/>
              <w:left w:val="nil"/>
              <w:bottom w:val="single" w:sz="8" w:space="0" w:color="000000"/>
              <w:right w:val="single" w:sz="8" w:space="0" w:color="000000"/>
            </w:tcBorders>
            <w:vAlign w:val="center"/>
          </w:tcPr>
          <w:p w14:paraId="42F31094"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0</w:t>
            </w:r>
          </w:p>
        </w:tc>
        <w:tc>
          <w:tcPr>
            <w:tcW w:w="680" w:type="dxa"/>
            <w:tcBorders>
              <w:top w:val="nil"/>
              <w:left w:val="nil"/>
              <w:bottom w:val="single" w:sz="8" w:space="0" w:color="000000"/>
              <w:right w:val="single" w:sz="8" w:space="0" w:color="000000"/>
            </w:tcBorders>
            <w:vAlign w:val="center"/>
          </w:tcPr>
          <w:p w14:paraId="01CFD6DC"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8</w:t>
            </w:r>
          </w:p>
        </w:tc>
        <w:tc>
          <w:tcPr>
            <w:tcW w:w="701" w:type="dxa"/>
            <w:tcBorders>
              <w:top w:val="nil"/>
              <w:left w:val="nil"/>
              <w:bottom w:val="single" w:sz="8" w:space="0" w:color="000000"/>
              <w:right w:val="single" w:sz="8" w:space="0" w:color="000000"/>
            </w:tcBorders>
            <w:vAlign w:val="center"/>
          </w:tcPr>
          <w:p w14:paraId="1D726847"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0</w:t>
            </w:r>
          </w:p>
        </w:tc>
        <w:tc>
          <w:tcPr>
            <w:tcW w:w="680" w:type="dxa"/>
            <w:tcBorders>
              <w:top w:val="nil"/>
              <w:left w:val="nil"/>
              <w:bottom w:val="single" w:sz="8" w:space="0" w:color="000000"/>
              <w:right w:val="nil"/>
            </w:tcBorders>
            <w:shd w:val="clear" w:color="000000" w:fill="D0CECE"/>
            <w:vAlign w:val="center"/>
          </w:tcPr>
          <w:p w14:paraId="491721AB"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48</w:t>
            </w:r>
          </w:p>
        </w:tc>
        <w:tc>
          <w:tcPr>
            <w:tcW w:w="680" w:type="dxa"/>
            <w:tcBorders>
              <w:top w:val="nil"/>
              <w:left w:val="single" w:sz="8" w:space="0" w:color="000000"/>
              <w:bottom w:val="single" w:sz="8" w:space="0" w:color="000000"/>
              <w:right w:val="single" w:sz="8" w:space="0" w:color="000000"/>
            </w:tcBorders>
            <w:vAlign w:val="center"/>
          </w:tcPr>
          <w:p w14:paraId="17737E9B"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1,5</w:t>
            </w:r>
          </w:p>
        </w:tc>
        <w:tc>
          <w:tcPr>
            <w:tcW w:w="680" w:type="dxa"/>
            <w:tcBorders>
              <w:top w:val="nil"/>
              <w:left w:val="nil"/>
              <w:bottom w:val="single" w:sz="8" w:space="0" w:color="000000"/>
              <w:right w:val="single" w:sz="8" w:space="0" w:color="000000"/>
            </w:tcBorders>
            <w:vAlign w:val="center"/>
          </w:tcPr>
          <w:p w14:paraId="44CCBFD9"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1</w:t>
            </w:r>
          </w:p>
        </w:tc>
        <w:tc>
          <w:tcPr>
            <w:tcW w:w="680" w:type="dxa"/>
            <w:tcBorders>
              <w:top w:val="nil"/>
              <w:left w:val="nil"/>
              <w:bottom w:val="single" w:sz="8" w:space="0" w:color="000000"/>
              <w:right w:val="single" w:sz="8" w:space="0" w:color="000000"/>
            </w:tcBorders>
            <w:vAlign w:val="center"/>
          </w:tcPr>
          <w:p w14:paraId="7DE8C2DE"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0</w:t>
            </w:r>
          </w:p>
        </w:tc>
        <w:tc>
          <w:tcPr>
            <w:tcW w:w="680" w:type="dxa"/>
            <w:tcBorders>
              <w:top w:val="nil"/>
              <w:left w:val="nil"/>
              <w:bottom w:val="single" w:sz="8" w:space="0" w:color="000000"/>
              <w:right w:val="single" w:sz="8" w:space="0" w:color="000000"/>
            </w:tcBorders>
            <w:vAlign w:val="center"/>
          </w:tcPr>
          <w:p w14:paraId="6588B316"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0,5</w:t>
            </w:r>
          </w:p>
        </w:tc>
        <w:tc>
          <w:tcPr>
            <w:tcW w:w="701" w:type="dxa"/>
            <w:tcBorders>
              <w:top w:val="nil"/>
              <w:left w:val="nil"/>
              <w:bottom w:val="single" w:sz="8" w:space="0" w:color="000000"/>
              <w:right w:val="single" w:sz="8" w:space="0" w:color="000000"/>
            </w:tcBorders>
            <w:vAlign w:val="center"/>
          </w:tcPr>
          <w:p w14:paraId="484B3752"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0</w:t>
            </w:r>
          </w:p>
        </w:tc>
        <w:tc>
          <w:tcPr>
            <w:tcW w:w="680" w:type="dxa"/>
            <w:tcBorders>
              <w:top w:val="nil"/>
              <w:left w:val="nil"/>
              <w:bottom w:val="single" w:sz="8" w:space="0" w:color="000000"/>
              <w:right w:val="nil"/>
            </w:tcBorders>
            <w:shd w:val="clear" w:color="000000" w:fill="D0CECE"/>
            <w:vAlign w:val="center"/>
          </w:tcPr>
          <w:p w14:paraId="089626F3"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3</w:t>
            </w:r>
          </w:p>
        </w:tc>
        <w:tc>
          <w:tcPr>
            <w:tcW w:w="1310" w:type="dxa"/>
            <w:tcBorders>
              <w:top w:val="nil"/>
              <w:left w:val="single" w:sz="8" w:space="0" w:color="000000"/>
              <w:bottom w:val="single" w:sz="8" w:space="0" w:color="000000"/>
              <w:right w:val="single" w:sz="8" w:space="0" w:color="000000"/>
            </w:tcBorders>
            <w:vAlign w:val="center"/>
          </w:tcPr>
          <w:p w14:paraId="0360E9CF" w14:textId="77777777" w:rsidR="002861FB" w:rsidRPr="006B275E" w:rsidRDefault="002861FB" w:rsidP="009C733A">
            <w:pPr>
              <w:spacing w:after="0" w:line="240" w:lineRule="auto"/>
              <w:ind w:firstLine="0"/>
              <w:rPr>
                <w:color w:val="000000"/>
                <w:sz w:val="18"/>
                <w:szCs w:val="18"/>
              </w:rPr>
            </w:pPr>
            <w:r w:rsidRPr="006B275E">
              <w:rPr>
                <w:color w:val="000000"/>
                <w:sz w:val="18"/>
                <w:szCs w:val="18"/>
              </w:rPr>
              <w:t>Ergonomia e Segurança nas Operações Florestais I</w:t>
            </w:r>
          </w:p>
        </w:tc>
        <w:tc>
          <w:tcPr>
            <w:tcW w:w="1226" w:type="dxa"/>
            <w:tcBorders>
              <w:top w:val="nil"/>
              <w:left w:val="nil"/>
              <w:bottom w:val="single" w:sz="8" w:space="0" w:color="000000"/>
              <w:right w:val="single" w:sz="8" w:space="0" w:color="000000"/>
            </w:tcBorders>
            <w:vAlign w:val="center"/>
          </w:tcPr>
          <w:p w14:paraId="37F66026"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w:t>
            </w:r>
          </w:p>
        </w:tc>
      </w:tr>
      <w:tr w:rsidR="002861FB" w:rsidRPr="006B275E" w14:paraId="3864B4E8" w14:textId="77777777" w:rsidTr="00394D14">
        <w:trPr>
          <w:trHeight w:val="315"/>
        </w:trPr>
        <w:tc>
          <w:tcPr>
            <w:tcW w:w="370" w:type="dxa"/>
            <w:vMerge/>
            <w:tcBorders>
              <w:top w:val="single" w:sz="8" w:space="0" w:color="000000"/>
              <w:left w:val="single" w:sz="8" w:space="0" w:color="000000"/>
              <w:bottom w:val="single" w:sz="8" w:space="0" w:color="000000"/>
              <w:right w:val="single" w:sz="8" w:space="0" w:color="000000"/>
            </w:tcBorders>
            <w:vAlign w:val="center"/>
          </w:tcPr>
          <w:p w14:paraId="2593791A" w14:textId="77777777" w:rsidR="002861FB" w:rsidRPr="006B275E" w:rsidRDefault="002861FB" w:rsidP="009C733A">
            <w:pPr>
              <w:spacing w:after="0" w:line="240" w:lineRule="auto"/>
              <w:ind w:firstLine="0"/>
              <w:jc w:val="left"/>
              <w:rPr>
                <w:b/>
                <w:bCs/>
                <w:color w:val="000000"/>
                <w:sz w:val="18"/>
                <w:szCs w:val="18"/>
              </w:rPr>
            </w:pPr>
          </w:p>
        </w:tc>
        <w:tc>
          <w:tcPr>
            <w:tcW w:w="2080" w:type="dxa"/>
            <w:tcBorders>
              <w:top w:val="nil"/>
              <w:left w:val="nil"/>
              <w:bottom w:val="single" w:sz="8" w:space="0" w:color="000000"/>
              <w:right w:val="single" w:sz="8" w:space="0" w:color="000000"/>
            </w:tcBorders>
            <w:vAlign w:val="center"/>
          </w:tcPr>
          <w:p w14:paraId="25998EAD" w14:textId="77777777" w:rsidR="002861FB" w:rsidRPr="006B275E" w:rsidRDefault="002861FB" w:rsidP="009C733A">
            <w:pPr>
              <w:spacing w:after="0" w:line="240" w:lineRule="auto"/>
              <w:ind w:firstLine="0"/>
              <w:rPr>
                <w:color w:val="000000"/>
                <w:sz w:val="18"/>
                <w:szCs w:val="18"/>
              </w:rPr>
            </w:pPr>
            <w:r w:rsidRPr="006B275E">
              <w:rPr>
                <w:color w:val="000000"/>
                <w:sz w:val="18"/>
                <w:szCs w:val="18"/>
              </w:rPr>
              <w:t>Fitossociologia Florestal</w:t>
            </w:r>
          </w:p>
        </w:tc>
        <w:tc>
          <w:tcPr>
            <w:tcW w:w="1128" w:type="dxa"/>
            <w:tcBorders>
              <w:top w:val="nil"/>
              <w:left w:val="nil"/>
              <w:bottom w:val="single" w:sz="8" w:space="0" w:color="000000"/>
              <w:right w:val="single" w:sz="8" w:space="0" w:color="000000"/>
            </w:tcBorders>
            <w:vAlign w:val="center"/>
          </w:tcPr>
          <w:p w14:paraId="0F033E1F"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Optativa</w:t>
            </w:r>
          </w:p>
        </w:tc>
        <w:tc>
          <w:tcPr>
            <w:tcW w:w="1329" w:type="dxa"/>
            <w:tcBorders>
              <w:top w:val="nil"/>
              <w:left w:val="nil"/>
              <w:bottom w:val="single" w:sz="8" w:space="0" w:color="000000"/>
              <w:right w:val="single" w:sz="8" w:space="0" w:color="000000"/>
            </w:tcBorders>
            <w:vAlign w:val="center"/>
          </w:tcPr>
          <w:p w14:paraId="0A72D261" w14:textId="77777777" w:rsidR="002861FB" w:rsidRPr="006B275E" w:rsidRDefault="002861FB" w:rsidP="009C733A">
            <w:pPr>
              <w:spacing w:after="0" w:line="240" w:lineRule="auto"/>
              <w:ind w:firstLine="0"/>
              <w:rPr>
                <w:color w:val="000000"/>
                <w:sz w:val="18"/>
                <w:szCs w:val="18"/>
              </w:rPr>
            </w:pPr>
            <w:r w:rsidRPr="006B275E">
              <w:rPr>
                <w:color w:val="000000"/>
                <w:sz w:val="18"/>
                <w:szCs w:val="18"/>
              </w:rPr>
              <w:t>FENF/Dep. Engenharia Florestal</w:t>
            </w:r>
          </w:p>
        </w:tc>
        <w:tc>
          <w:tcPr>
            <w:tcW w:w="680" w:type="dxa"/>
            <w:tcBorders>
              <w:top w:val="nil"/>
              <w:left w:val="nil"/>
              <w:bottom w:val="single" w:sz="8" w:space="0" w:color="000000"/>
              <w:right w:val="single" w:sz="8" w:space="0" w:color="000000"/>
            </w:tcBorders>
            <w:vAlign w:val="center"/>
          </w:tcPr>
          <w:p w14:paraId="71FD7FAB"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32</w:t>
            </w:r>
          </w:p>
        </w:tc>
        <w:tc>
          <w:tcPr>
            <w:tcW w:w="680" w:type="dxa"/>
            <w:tcBorders>
              <w:top w:val="nil"/>
              <w:left w:val="nil"/>
              <w:bottom w:val="single" w:sz="8" w:space="0" w:color="000000"/>
              <w:right w:val="single" w:sz="8" w:space="0" w:color="000000"/>
            </w:tcBorders>
            <w:vAlign w:val="center"/>
          </w:tcPr>
          <w:p w14:paraId="2517B850"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16</w:t>
            </w:r>
          </w:p>
        </w:tc>
        <w:tc>
          <w:tcPr>
            <w:tcW w:w="680" w:type="dxa"/>
            <w:tcBorders>
              <w:top w:val="nil"/>
              <w:left w:val="nil"/>
              <w:bottom w:val="single" w:sz="8" w:space="0" w:color="000000"/>
              <w:right w:val="single" w:sz="8" w:space="0" w:color="000000"/>
            </w:tcBorders>
            <w:vAlign w:val="center"/>
          </w:tcPr>
          <w:p w14:paraId="1A068BD6"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0</w:t>
            </w:r>
          </w:p>
        </w:tc>
        <w:tc>
          <w:tcPr>
            <w:tcW w:w="680" w:type="dxa"/>
            <w:tcBorders>
              <w:top w:val="nil"/>
              <w:left w:val="nil"/>
              <w:bottom w:val="single" w:sz="8" w:space="0" w:color="000000"/>
              <w:right w:val="single" w:sz="8" w:space="0" w:color="000000"/>
            </w:tcBorders>
            <w:vAlign w:val="center"/>
          </w:tcPr>
          <w:p w14:paraId="082F621E"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0</w:t>
            </w:r>
          </w:p>
        </w:tc>
        <w:tc>
          <w:tcPr>
            <w:tcW w:w="701" w:type="dxa"/>
            <w:tcBorders>
              <w:top w:val="nil"/>
              <w:left w:val="nil"/>
              <w:bottom w:val="single" w:sz="8" w:space="0" w:color="000000"/>
              <w:right w:val="single" w:sz="8" w:space="0" w:color="000000"/>
            </w:tcBorders>
            <w:vAlign w:val="center"/>
          </w:tcPr>
          <w:p w14:paraId="1CD3D66B"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0</w:t>
            </w:r>
          </w:p>
        </w:tc>
        <w:tc>
          <w:tcPr>
            <w:tcW w:w="680" w:type="dxa"/>
            <w:tcBorders>
              <w:top w:val="nil"/>
              <w:left w:val="nil"/>
              <w:bottom w:val="single" w:sz="8" w:space="0" w:color="000000"/>
              <w:right w:val="nil"/>
            </w:tcBorders>
            <w:shd w:val="clear" w:color="000000" w:fill="D0CECE"/>
            <w:vAlign w:val="center"/>
          </w:tcPr>
          <w:p w14:paraId="05D57F39"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48</w:t>
            </w:r>
          </w:p>
        </w:tc>
        <w:tc>
          <w:tcPr>
            <w:tcW w:w="680" w:type="dxa"/>
            <w:tcBorders>
              <w:top w:val="nil"/>
              <w:left w:val="single" w:sz="8" w:space="0" w:color="000000"/>
              <w:bottom w:val="single" w:sz="8" w:space="0" w:color="000000"/>
              <w:right w:val="single" w:sz="8" w:space="0" w:color="000000"/>
            </w:tcBorders>
            <w:vAlign w:val="center"/>
          </w:tcPr>
          <w:p w14:paraId="6A7E5198"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2</w:t>
            </w:r>
          </w:p>
        </w:tc>
        <w:tc>
          <w:tcPr>
            <w:tcW w:w="680" w:type="dxa"/>
            <w:tcBorders>
              <w:top w:val="nil"/>
              <w:left w:val="nil"/>
              <w:bottom w:val="single" w:sz="8" w:space="0" w:color="000000"/>
              <w:right w:val="single" w:sz="8" w:space="0" w:color="000000"/>
            </w:tcBorders>
            <w:vAlign w:val="center"/>
          </w:tcPr>
          <w:p w14:paraId="0B0D34A6"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1</w:t>
            </w:r>
          </w:p>
        </w:tc>
        <w:tc>
          <w:tcPr>
            <w:tcW w:w="680" w:type="dxa"/>
            <w:tcBorders>
              <w:top w:val="nil"/>
              <w:left w:val="nil"/>
              <w:bottom w:val="single" w:sz="8" w:space="0" w:color="000000"/>
              <w:right w:val="single" w:sz="8" w:space="0" w:color="000000"/>
            </w:tcBorders>
            <w:vAlign w:val="center"/>
          </w:tcPr>
          <w:p w14:paraId="14A98485"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0</w:t>
            </w:r>
          </w:p>
        </w:tc>
        <w:tc>
          <w:tcPr>
            <w:tcW w:w="680" w:type="dxa"/>
            <w:tcBorders>
              <w:top w:val="nil"/>
              <w:left w:val="nil"/>
              <w:bottom w:val="single" w:sz="8" w:space="0" w:color="000000"/>
              <w:right w:val="single" w:sz="8" w:space="0" w:color="000000"/>
            </w:tcBorders>
            <w:vAlign w:val="center"/>
          </w:tcPr>
          <w:p w14:paraId="464DAF58"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0</w:t>
            </w:r>
          </w:p>
        </w:tc>
        <w:tc>
          <w:tcPr>
            <w:tcW w:w="701" w:type="dxa"/>
            <w:tcBorders>
              <w:top w:val="nil"/>
              <w:left w:val="nil"/>
              <w:bottom w:val="single" w:sz="8" w:space="0" w:color="000000"/>
              <w:right w:val="single" w:sz="8" w:space="0" w:color="000000"/>
            </w:tcBorders>
            <w:vAlign w:val="center"/>
          </w:tcPr>
          <w:p w14:paraId="2D4C9252"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0</w:t>
            </w:r>
          </w:p>
        </w:tc>
        <w:tc>
          <w:tcPr>
            <w:tcW w:w="680" w:type="dxa"/>
            <w:tcBorders>
              <w:top w:val="nil"/>
              <w:left w:val="nil"/>
              <w:bottom w:val="single" w:sz="8" w:space="0" w:color="000000"/>
              <w:right w:val="nil"/>
            </w:tcBorders>
            <w:shd w:val="clear" w:color="000000" w:fill="D0CECE"/>
            <w:vAlign w:val="center"/>
          </w:tcPr>
          <w:p w14:paraId="6D9614F9"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3</w:t>
            </w:r>
          </w:p>
        </w:tc>
        <w:tc>
          <w:tcPr>
            <w:tcW w:w="1310" w:type="dxa"/>
            <w:tcBorders>
              <w:top w:val="nil"/>
              <w:left w:val="single" w:sz="8" w:space="0" w:color="000000"/>
              <w:bottom w:val="single" w:sz="8" w:space="0" w:color="000000"/>
              <w:right w:val="single" w:sz="8" w:space="0" w:color="000000"/>
            </w:tcBorders>
            <w:vAlign w:val="center"/>
          </w:tcPr>
          <w:p w14:paraId="31AF95B6" w14:textId="77777777" w:rsidR="002861FB" w:rsidRPr="006B275E" w:rsidRDefault="002861FB" w:rsidP="009C733A">
            <w:pPr>
              <w:spacing w:after="0" w:line="240" w:lineRule="auto"/>
              <w:ind w:firstLine="0"/>
              <w:rPr>
                <w:color w:val="000000"/>
                <w:sz w:val="18"/>
                <w:szCs w:val="18"/>
              </w:rPr>
            </w:pPr>
            <w:r w:rsidRPr="006B275E">
              <w:rPr>
                <w:color w:val="000000"/>
                <w:sz w:val="18"/>
                <w:szCs w:val="18"/>
              </w:rPr>
              <w:t>Ecologia Florestal</w:t>
            </w:r>
          </w:p>
        </w:tc>
        <w:tc>
          <w:tcPr>
            <w:tcW w:w="1226" w:type="dxa"/>
            <w:tcBorders>
              <w:top w:val="nil"/>
              <w:left w:val="nil"/>
              <w:bottom w:val="single" w:sz="8" w:space="0" w:color="000000"/>
              <w:right w:val="single" w:sz="8" w:space="0" w:color="000000"/>
            </w:tcBorders>
            <w:vAlign w:val="center"/>
          </w:tcPr>
          <w:p w14:paraId="380F2755"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w:t>
            </w:r>
          </w:p>
        </w:tc>
      </w:tr>
      <w:tr w:rsidR="002861FB" w:rsidRPr="006B275E" w14:paraId="69C164D0" w14:textId="77777777" w:rsidTr="00394D14">
        <w:trPr>
          <w:trHeight w:val="315"/>
        </w:trPr>
        <w:tc>
          <w:tcPr>
            <w:tcW w:w="370" w:type="dxa"/>
            <w:vMerge/>
            <w:tcBorders>
              <w:top w:val="single" w:sz="8" w:space="0" w:color="000000"/>
              <w:left w:val="single" w:sz="8" w:space="0" w:color="000000"/>
              <w:bottom w:val="single" w:sz="8" w:space="0" w:color="000000"/>
              <w:right w:val="single" w:sz="8" w:space="0" w:color="000000"/>
            </w:tcBorders>
            <w:vAlign w:val="center"/>
          </w:tcPr>
          <w:p w14:paraId="0A7CF7A2" w14:textId="77777777" w:rsidR="002861FB" w:rsidRPr="006B275E" w:rsidRDefault="002861FB" w:rsidP="009C733A">
            <w:pPr>
              <w:spacing w:after="0" w:line="240" w:lineRule="auto"/>
              <w:ind w:firstLine="0"/>
              <w:jc w:val="left"/>
              <w:rPr>
                <w:b/>
                <w:bCs/>
                <w:color w:val="000000"/>
                <w:sz w:val="18"/>
                <w:szCs w:val="18"/>
              </w:rPr>
            </w:pPr>
          </w:p>
        </w:tc>
        <w:tc>
          <w:tcPr>
            <w:tcW w:w="2080" w:type="dxa"/>
            <w:tcBorders>
              <w:top w:val="nil"/>
              <w:left w:val="nil"/>
              <w:bottom w:val="single" w:sz="8" w:space="0" w:color="000000"/>
              <w:right w:val="single" w:sz="8" w:space="0" w:color="000000"/>
            </w:tcBorders>
            <w:vAlign w:val="center"/>
          </w:tcPr>
          <w:p w14:paraId="7734C309" w14:textId="77777777" w:rsidR="002861FB" w:rsidRPr="006B275E" w:rsidRDefault="002861FB" w:rsidP="009C733A">
            <w:pPr>
              <w:spacing w:after="0" w:line="240" w:lineRule="auto"/>
              <w:ind w:firstLine="0"/>
              <w:rPr>
                <w:sz w:val="18"/>
                <w:szCs w:val="18"/>
              </w:rPr>
            </w:pPr>
            <w:bookmarkStart w:id="4" w:name="_Hlk187745588"/>
            <w:r w:rsidRPr="006B275E">
              <w:rPr>
                <w:sz w:val="18"/>
                <w:szCs w:val="18"/>
              </w:rPr>
              <w:t>Fotogrametria Aplicada ao Georreferenciamento</w:t>
            </w:r>
            <w:bookmarkEnd w:id="4"/>
          </w:p>
        </w:tc>
        <w:tc>
          <w:tcPr>
            <w:tcW w:w="1128" w:type="dxa"/>
            <w:tcBorders>
              <w:top w:val="nil"/>
              <w:left w:val="nil"/>
              <w:bottom w:val="single" w:sz="8" w:space="0" w:color="000000"/>
              <w:right w:val="single" w:sz="8" w:space="0" w:color="000000"/>
            </w:tcBorders>
            <w:vAlign w:val="center"/>
          </w:tcPr>
          <w:p w14:paraId="3E2B3185" w14:textId="77777777" w:rsidR="002861FB" w:rsidRPr="006B275E" w:rsidRDefault="002861FB" w:rsidP="009C733A">
            <w:pPr>
              <w:spacing w:after="0" w:line="240" w:lineRule="auto"/>
              <w:ind w:firstLine="0"/>
              <w:jc w:val="center"/>
              <w:rPr>
                <w:sz w:val="18"/>
                <w:szCs w:val="18"/>
              </w:rPr>
            </w:pPr>
            <w:r w:rsidRPr="006B275E">
              <w:rPr>
                <w:sz w:val="18"/>
                <w:szCs w:val="18"/>
              </w:rPr>
              <w:t>Optativa</w:t>
            </w:r>
          </w:p>
        </w:tc>
        <w:tc>
          <w:tcPr>
            <w:tcW w:w="1329" w:type="dxa"/>
            <w:tcBorders>
              <w:top w:val="nil"/>
              <w:left w:val="nil"/>
              <w:bottom w:val="single" w:sz="8" w:space="0" w:color="000000"/>
              <w:right w:val="single" w:sz="8" w:space="0" w:color="000000"/>
            </w:tcBorders>
            <w:vAlign w:val="center"/>
          </w:tcPr>
          <w:p w14:paraId="1A17A1E5" w14:textId="77777777" w:rsidR="002861FB" w:rsidRPr="006B275E" w:rsidRDefault="002861FB" w:rsidP="009C733A">
            <w:pPr>
              <w:spacing w:after="0" w:line="240" w:lineRule="auto"/>
              <w:ind w:firstLine="0"/>
              <w:rPr>
                <w:sz w:val="18"/>
                <w:szCs w:val="18"/>
              </w:rPr>
            </w:pPr>
            <w:r w:rsidRPr="006B275E">
              <w:rPr>
                <w:sz w:val="18"/>
                <w:szCs w:val="18"/>
              </w:rPr>
              <w:t>FAAZ/ Dep. Solos e Engenharia Rural</w:t>
            </w:r>
          </w:p>
        </w:tc>
        <w:tc>
          <w:tcPr>
            <w:tcW w:w="680" w:type="dxa"/>
            <w:tcBorders>
              <w:top w:val="nil"/>
              <w:left w:val="nil"/>
              <w:bottom w:val="single" w:sz="8" w:space="0" w:color="000000"/>
              <w:right w:val="single" w:sz="8" w:space="0" w:color="000000"/>
            </w:tcBorders>
            <w:vAlign w:val="center"/>
          </w:tcPr>
          <w:p w14:paraId="17AA9B38" w14:textId="77777777" w:rsidR="002861FB" w:rsidRPr="006B275E" w:rsidRDefault="002861FB" w:rsidP="009C733A">
            <w:pPr>
              <w:spacing w:after="0" w:line="240" w:lineRule="auto"/>
              <w:ind w:firstLine="0"/>
              <w:jc w:val="center"/>
              <w:rPr>
                <w:sz w:val="18"/>
                <w:szCs w:val="18"/>
              </w:rPr>
            </w:pPr>
            <w:r w:rsidRPr="006B275E">
              <w:rPr>
                <w:sz w:val="18"/>
                <w:szCs w:val="18"/>
              </w:rPr>
              <w:t>0</w:t>
            </w:r>
          </w:p>
        </w:tc>
        <w:tc>
          <w:tcPr>
            <w:tcW w:w="680" w:type="dxa"/>
            <w:tcBorders>
              <w:top w:val="nil"/>
              <w:left w:val="nil"/>
              <w:bottom w:val="single" w:sz="8" w:space="0" w:color="000000"/>
              <w:right w:val="single" w:sz="8" w:space="0" w:color="000000"/>
            </w:tcBorders>
            <w:vAlign w:val="center"/>
          </w:tcPr>
          <w:p w14:paraId="071182B2" w14:textId="77777777" w:rsidR="002861FB" w:rsidRPr="006B275E" w:rsidRDefault="002861FB" w:rsidP="009C733A">
            <w:pPr>
              <w:spacing w:after="0" w:line="240" w:lineRule="auto"/>
              <w:ind w:firstLine="0"/>
              <w:jc w:val="center"/>
              <w:rPr>
                <w:sz w:val="18"/>
                <w:szCs w:val="18"/>
              </w:rPr>
            </w:pPr>
            <w:r w:rsidRPr="006B275E">
              <w:rPr>
                <w:sz w:val="18"/>
                <w:szCs w:val="18"/>
              </w:rPr>
              <w:t>32</w:t>
            </w:r>
          </w:p>
        </w:tc>
        <w:tc>
          <w:tcPr>
            <w:tcW w:w="680" w:type="dxa"/>
            <w:tcBorders>
              <w:top w:val="nil"/>
              <w:left w:val="nil"/>
              <w:bottom w:val="single" w:sz="8" w:space="0" w:color="000000"/>
              <w:right w:val="single" w:sz="8" w:space="0" w:color="000000"/>
            </w:tcBorders>
            <w:vAlign w:val="center"/>
          </w:tcPr>
          <w:p w14:paraId="45CFA7DA" w14:textId="77777777" w:rsidR="002861FB" w:rsidRPr="006B275E" w:rsidRDefault="002861FB" w:rsidP="009C733A">
            <w:pPr>
              <w:spacing w:after="0" w:line="240" w:lineRule="auto"/>
              <w:ind w:firstLine="0"/>
              <w:jc w:val="center"/>
              <w:rPr>
                <w:sz w:val="18"/>
                <w:szCs w:val="18"/>
              </w:rPr>
            </w:pPr>
            <w:r w:rsidRPr="006B275E">
              <w:rPr>
                <w:sz w:val="18"/>
                <w:szCs w:val="18"/>
              </w:rPr>
              <w:t>0</w:t>
            </w:r>
          </w:p>
        </w:tc>
        <w:tc>
          <w:tcPr>
            <w:tcW w:w="680" w:type="dxa"/>
            <w:tcBorders>
              <w:top w:val="nil"/>
              <w:left w:val="nil"/>
              <w:bottom w:val="single" w:sz="8" w:space="0" w:color="000000"/>
              <w:right w:val="single" w:sz="8" w:space="0" w:color="000000"/>
            </w:tcBorders>
            <w:vAlign w:val="center"/>
          </w:tcPr>
          <w:p w14:paraId="4A673115" w14:textId="77777777" w:rsidR="002861FB" w:rsidRPr="006B275E" w:rsidRDefault="002861FB" w:rsidP="009C733A">
            <w:pPr>
              <w:spacing w:after="0" w:line="240" w:lineRule="auto"/>
              <w:ind w:firstLine="0"/>
              <w:jc w:val="center"/>
              <w:rPr>
                <w:sz w:val="18"/>
                <w:szCs w:val="18"/>
              </w:rPr>
            </w:pPr>
            <w:r w:rsidRPr="006B275E">
              <w:rPr>
                <w:sz w:val="18"/>
                <w:szCs w:val="18"/>
              </w:rPr>
              <w:t>0</w:t>
            </w:r>
          </w:p>
        </w:tc>
        <w:tc>
          <w:tcPr>
            <w:tcW w:w="701" w:type="dxa"/>
            <w:tcBorders>
              <w:top w:val="nil"/>
              <w:left w:val="nil"/>
              <w:bottom w:val="single" w:sz="8" w:space="0" w:color="000000"/>
              <w:right w:val="single" w:sz="8" w:space="0" w:color="000000"/>
            </w:tcBorders>
            <w:vAlign w:val="center"/>
          </w:tcPr>
          <w:p w14:paraId="73D2D921" w14:textId="77777777" w:rsidR="002861FB" w:rsidRPr="006B275E" w:rsidRDefault="002861FB" w:rsidP="009C733A">
            <w:pPr>
              <w:spacing w:after="0" w:line="240" w:lineRule="auto"/>
              <w:ind w:firstLine="0"/>
              <w:jc w:val="center"/>
              <w:rPr>
                <w:sz w:val="18"/>
                <w:szCs w:val="18"/>
              </w:rPr>
            </w:pPr>
            <w:r w:rsidRPr="006B275E">
              <w:rPr>
                <w:sz w:val="18"/>
                <w:szCs w:val="18"/>
              </w:rPr>
              <w:t>0</w:t>
            </w:r>
          </w:p>
        </w:tc>
        <w:tc>
          <w:tcPr>
            <w:tcW w:w="680" w:type="dxa"/>
            <w:tcBorders>
              <w:top w:val="nil"/>
              <w:left w:val="nil"/>
              <w:bottom w:val="single" w:sz="8" w:space="0" w:color="000000"/>
              <w:right w:val="nil"/>
            </w:tcBorders>
            <w:shd w:val="clear" w:color="000000" w:fill="D0CECE"/>
            <w:vAlign w:val="center"/>
          </w:tcPr>
          <w:p w14:paraId="7AE0B368" w14:textId="77777777" w:rsidR="002861FB" w:rsidRPr="006B275E" w:rsidRDefault="002861FB" w:rsidP="009C733A">
            <w:pPr>
              <w:spacing w:after="0" w:line="240" w:lineRule="auto"/>
              <w:ind w:firstLine="0"/>
              <w:jc w:val="center"/>
              <w:rPr>
                <w:sz w:val="18"/>
                <w:szCs w:val="18"/>
              </w:rPr>
            </w:pPr>
            <w:r w:rsidRPr="006B275E">
              <w:rPr>
                <w:sz w:val="18"/>
                <w:szCs w:val="18"/>
              </w:rPr>
              <w:t>32</w:t>
            </w:r>
          </w:p>
        </w:tc>
        <w:tc>
          <w:tcPr>
            <w:tcW w:w="680" w:type="dxa"/>
            <w:tcBorders>
              <w:top w:val="nil"/>
              <w:left w:val="single" w:sz="8" w:space="0" w:color="000000"/>
              <w:bottom w:val="single" w:sz="8" w:space="0" w:color="000000"/>
              <w:right w:val="single" w:sz="8" w:space="0" w:color="000000"/>
            </w:tcBorders>
            <w:vAlign w:val="center"/>
          </w:tcPr>
          <w:p w14:paraId="194F96B1" w14:textId="77777777" w:rsidR="002861FB" w:rsidRPr="006B275E" w:rsidRDefault="002861FB" w:rsidP="009C733A">
            <w:pPr>
              <w:spacing w:after="0" w:line="240" w:lineRule="auto"/>
              <w:ind w:firstLine="0"/>
              <w:jc w:val="center"/>
              <w:rPr>
                <w:sz w:val="18"/>
                <w:szCs w:val="18"/>
              </w:rPr>
            </w:pPr>
            <w:r w:rsidRPr="006B275E">
              <w:rPr>
                <w:sz w:val="18"/>
                <w:szCs w:val="18"/>
              </w:rPr>
              <w:t>0</w:t>
            </w:r>
          </w:p>
        </w:tc>
        <w:tc>
          <w:tcPr>
            <w:tcW w:w="680" w:type="dxa"/>
            <w:tcBorders>
              <w:top w:val="nil"/>
              <w:left w:val="nil"/>
              <w:bottom w:val="single" w:sz="8" w:space="0" w:color="000000"/>
              <w:right w:val="single" w:sz="8" w:space="0" w:color="000000"/>
            </w:tcBorders>
            <w:vAlign w:val="center"/>
          </w:tcPr>
          <w:p w14:paraId="1D54CC29" w14:textId="77777777" w:rsidR="002861FB" w:rsidRPr="006B275E" w:rsidRDefault="002861FB" w:rsidP="009C733A">
            <w:pPr>
              <w:spacing w:after="0" w:line="240" w:lineRule="auto"/>
              <w:ind w:firstLine="0"/>
              <w:jc w:val="center"/>
              <w:rPr>
                <w:sz w:val="18"/>
                <w:szCs w:val="18"/>
              </w:rPr>
            </w:pPr>
            <w:r w:rsidRPr="006B275E">
              <w:rPr>
                <w:sz w:val="18"/>
                <w:szCs w:val="18"/>
              </w:rPr>
              <w:t>2</w:t>
            </w:r>
          </w:p>
        </w:tc>
        <w:tc>
          <w:tcPr>
            <w:tcW w:w="680" w:type="dxa"/>
            <w:tcBorders>
              <w:top w:val="nil"/>
              <w:left w:val="nil"/>
              <w:bottom w:val="single" w:sz="8" w:space="0" w:color="000000"/>
              <w:right w:val="single" w:sz="8" w:space="0" w:color="000000"/>
            </w:tcBorders>
            <w:vAlign w:val="center"/>
          </w:tcPr>
          <w:p w14:paraId="5928FBC9" w14:textId="77777777" w:rsidR="002861FB" w:rsidRPr="006B275E" w:rsidRDefault="002861FB" w:rsidP="009C733A">
            <w:pPr>
              <w:spacing w:after="0" w:line="240" w:lineRule="auto"/>
              <w:ind w:firstLine="0"/>
              <w:jc w:val="center"/>
              <w:rPr>
                <w:sz w:val="18"/>
                <w:szCs w:val="18"/>
              </w:rPr>
            </w:pPr>
            <w:r w:rsidRPr="006B275E">
              <w:rPr>
                <w:sz w:val="18"/>
                <w:szCs w:val="18"/>
              </w:rPr>
              <w:t>0</w:t>
            </w:r>
          </w:p>
        </w:tc>
        <w:tc>
          <w:tcPr>
            <w:tcW w:w="680" w:type="dxa"/>
            <w:tcBorders>
              <w:top w:val="nil"/>
              <w:left w:val="nil"/>
              <w:bottom w:val="single" w:sz="8" w:space="0" w:color="000000"/>
              <w:right w:val="single" w:sz="8" w:space="0" w:color="000000"/>
            </w:tcBorders>
            <w:vAlign w:val="center"/>
          </w:tcPr>
          <w:p w14:paraId="14504562" w14:textId="77777777" w:rsidR="002861FB" w:rsidRPr="006B275E" w:rsidRDefault="002861FB" w:rsidP="009C733A">
            <w:pPr>
              <w:spacing w:after="0" w:line="240" w:lineRule="auto"/>
              <w:ind w:firstLine="0"/>
              <w:jc w:val="center"/>
              <w:rPr>
                <w:sz w:val="18"/>
                <w:szCs w:val="18"/>
              </w:rPr>
            </w:pPr>
            <w:r w:rsidRPr="006B275E">
              <w:rPr>
                <w:sz w:val="18"/>
                <w:szCs w:val="18"/>
              </w:rPr>
              <w:t>0</w:t>
            </w:r>
          </w:p>
        </w:tc>
        <w:tc>
          <w:tcPr>
            <w:tcW w:w="701" w:type="dxa"/>
            <w:tcBorders>
              <w:top w:val="nil"/>
              <w:left w:val="nil"/>
              <w:bottom w:val="single" w:sz="8" w:space="0" w:color="000000"/>
              <w:right w:val="single" w:sz="8" w:space="0" w:color="000000"/>
            </w:tcBorders>
            <w:vAlign w:val="center"/>
          </w:tcPr>
          <w:p w14:paraId="668281A3" w14:textId="77777777" w:rsidR="002861FB" w:rsidRPr="006B275E" w:rsidRDefault="002861FB" w:rsidP="009C733A">
            <w:pPr>
              <w:spacing w:after="0" w:line="240" w:lineRule="auto"/>
              <w:ind w:firstLine="0"/>
              <w:jc w:val="center"/>
              <w:rPr>
                <w:sz w:val="18"/>
                <w:szCs w:val="18"/>
              </w:rPr>
            </w:pPr>
            <w:r w:rsidRPr="006B275E">
              <w:rPr>
                <w:sz w:val="18"/>
                <w:szCs w:val="18"/>
              </w:rPr>
              <w:t>0</w:t>
            </w:r>
          </w:p>
        </w:tc>
        <w:tc>
          <w:tcPr>
            <w:tcW w:w="680" w:type="dxa"/>
            <w:tcBorders>
              <w:top w:val="nil"/>
              <w:left w:val="nil"/>
              <w:bottom w:val="single" w:sz="8" w:space="0" w:color="000000"/>
              <w:right w:val="nil"/>
            </w:tcBorders>
            <w:shd w:val="clear" w:color="000000" w:fill="D0CECE"/>
            <w:vAlign w:val="center"/>
          </w:tcPr>
          <w:p w14:paraId="37B43D88" w14:textId="77777777" w:rsidR="002861FB" w:rsidRPr="006B275E" w:rsidRDefault="002861FB" w:rsidP="009C733A">
            <w:pPr>
              <w:spacing w:after="0" w:line="240" w:lineRule="auto"/>
              <w:ind w:firstLine="0"/>
              <w:jc w:val="center"/>
              <w:rPr>
                <w:sz w:val="18"/>
                <w:szCs w:val="18"/>
              </w:rPr>
            </w:pPr>
            <w:r w:rsidRPr="006B275E">
              <w:rPr>
                <w:sz w:val="18"/>
                <w:szCs w:val="18"/>
              </w:rPr>
              <w:t>2</w:t>
            </w:r>
          </w:p>
        </w:tc>
        <w:tc>
          <w:tcPr>
            <w:tcW w:w="1310" w:type="dxa"/>
            <w:tcBorders>
              <w:top w:val="nil"/>
              <w:left w:val="single" w:sz="8" w:space="0" w:color="000000"/>
              <w:bottom w:val="single" w:sz="8" w:space="0" w:color="000000"/>
              <w:right w:val="single" w:sz="8" w:space="0" w:color="000000"/>
            </w:tcBorders>
            <w:vAlign w:val="center"/>
          </w:tcPr>
          <w:p w14:paraId="18A952CA" w14:textId="77777777" w:rsidR="002861FB" w:rsidRPr="006B275E" w:rsidRDefault="002861FB" w:rsidP="009C733A">
            <w:pPr>
              <w:spacing w:after="0" w:line="240" w:lineRule="auto"/>
              <w:ind w:firstLine="0"/>
              <w:rPr>
                <w:sz w:val="18"/>
                <w:szCs w:val="18"/>
              </w:rPr>
            </w:pPr>
            <w:r w:rsidRPr="006B275E">
              <w:rPr>
                <w:sz w:val="18"/>
                <w:szCs w:val="18"/>
              </w:rPr>
              <w:t>Sensoriamento Remoto e Geotecnologias na Engenharia Florestal</w:t>
            </w:r>
          </w:p>
        </w:tc>
        <w:tc>
          <w:tcPr>
            <w:tcW w:w="1226" w:type="dxa"/>
            <w:tcBorders>
              <w:top w:val="nil"/>
              <w:left w:val="nil"/>
              <w:bottom w:val="single" w:sz="8" w:space="0" w:color="000000"/>
              <w:right w:val="single" w:sz="8" w:space="0" w:color="000000"/>
            </w:tcBorders>
            <w:vAlign w:val="center"/>
          </w:tcPr>
          <w:p w14:paraId="32D9D4B1" w14:textId="77777777" w:rsidR="002861FB" w:rsidRPr="006B275E" w:rsidRDefault="002861FB" w:rsidP="009C733A">
            <w:pPr>
              <w:spacing w:after="0" w:line="240" w:lineRule="auto"/>
              <w:ind w:firstLine="0"/>
              <w:jc w:val="center"/>
              <w:rPr>
                <w:sz w:val="18"/>
                <w:szCs w:val="18"/>
              </w:rPr>
            </w:pPr>
            <w:r w:rsidRPr="006B275E">
              <w:rPr>
                <w:sz w:val="18"/>
                <w:szCs w:val="18"/>
              </w:rPr>
              <w:t>-</w:t>
            </w:r>
          </w:p>
        </w:tc>
      </w:tr>
      <w:tr w:rsidR="002861FB" w:rsidRPr="006B275E" w14:paraId="32414583" w14:textId="77777777" w:rsidTr="00394D14">
        <w:trPr>
          <w:trHeight w:val="315"/>
        </w:trPr>
        <w:tc>
          <w:tcPr>
            <w:tcW w:w="370" w:type="dxa"/>
            <w:vMerge/>
            <w:tcBorders>
              <w:top w:val="single" w:sz="8" w:space="0" w:color="000000"/>
              <w:left w:val="single" w:sz="8" w:space="0" w:color="000000"/>
              <w:bottom w:val="single" w:sz="8" w:space="0" w:color="000000"/>
              <w:right w:val="single" w:sz="8" w:space="0" w:color="000000"/>
            </w:tcBorders>
            <w:vAlign w:val="center"/>
          </w:tcPr>
          <w:p w14:paraId="3B456996" w14:textId="77777777" w:rsidR="002861FB" w:rsidRPr="006B275E" w:rsidRDefault="002861FB" w:rsidP="009C733A">
            <w:pPr>
              <w:spacing w:after="0" w:line="240" w:lineRule="auto"/>
              <w:ind w:firstLine="0"/>
              <w:jc w:val="left"/>
              <w:rPr>
                <w:b/>
                <w:bCs/>
                <w:color w:val="000000"/>
                <w:sz w:val="18"/>
                <w:szCs w:val="18"/>
              </w:rPr>
            </w:pPr>
          </w:p>
        </w:tc>
        <w:tc>
          <w:tcPr>
            <w:tcW w:w="2080" w:type="dxa"/>
            <w:tcBorders>
              <w:top w:val="nil"/>
              <w:left w:val="nil"/>
              <w:bottom w:val="single" w:sz="8" w:space="0" w:color="000000"/>
              <w:right w:val="single" w:sz="8" w:space="0" w:color="000000"/>
            </w:tcBorders>
            <w:vAlign w:val="center"/>
          </w:tcPr>
          <w:p w14:paraId="70F07A27" w14:textId="77777777" w:rsidR="002861FB" w:rsidRPr="006B275E" w:rsidRDefault="002861FB" w:rsidP="009C733A">
            <w:pPr>
              <w:spacing w:after="0" w:line="240" w:lineRule="auto"/>
              <w:ind w:firstLine="0"/>
              <w:rPr>
                <w:color w:val="000000"/>
                <w:sz w:val="18"/>
                <w:szCs w:val="18"/>
              </w:rPr>
            </w:pPr>
            <w:r w:rsidRPr="006B275E">
              <w:rPr>
                <w:color w:val="000000"/>
                <w:sz w:val="18"/>
                <w:szCs w:val="18"/>
              </w:rPr>
              <w:t>Geoestatística aplicada às Ciências Florestais</w:t>
            </w:r>
          </w:p>
        </w:tc>
        <w:tc>
          <w:tcPr>
            <w:tcW w:w="1128" w:type="dxa"/>
            <w:tcBorders>
              <w:top w:val="nil"/>
              <w:left w:val="nil"/>
              <w:bottom w:val="single" w:sz="8" w:space="0" w:color="000000"/>
              <w:right w:val="single" w:sz="8" w:space="0" w:color="000000"/>
            </w:tcBorders>
            <w:vAlign w:val="center"/>
          </w:tcPr>
          <w:p w14:paraId="548B2221"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Optativa</w:t>
            </w:r>
          </w:p>
        </w:tc>
        <w:tc>
          <w:tcPr>
            <w:tcW w:w="1329" w:type="dxa"/>
            <w:tcBorders>
              <w:top w:val="nil"/>
              <w:left w:val="nil"/>
              <w:bottom w:val="single" w:sz="8" w:space="0" w:color="000000"/>
              <w:right w:val="single" w:sz="8" w:space="0" w:color="000000"/>
            </w:tcBorders>
            <w:vAlign w:val="center"/>
          </w:tcPr>
          <w:p w14:paraId="78A91E7B" w14:textId="77777777" w:rsidR="002861FB" w:rsidRPr="006B275E" w:rsidRDefault="002861FB" w:rsidP="009C733A">
            <w:pPr>
              <w:spacing w:after="0" w:line="240" w:lineRule="auto"/>
              <w:ind w:firstLine="0"/>
              <w:rPr>
                <w:color w:val="000000"/>
                <w:sz w:val="18"/>
                <w:szCs w:val="18"/>
              </w:rPr>
            </w:pPr>
            <w:r w:rsidRPr="006B275E">
              <w:rPr>
                <w:color w:val="000000"/>
                <w:sz w:val="18"/>
                <w:szCs w:val="18"/>
              </w:rPr>
              <w:t>FENF/Dep. Engenharia Florestal</w:t>
            </w:r>
          </w:p>
        </w:tc>
        <w:tc>
          <w:tcPr>
            <w:tcW w:w="680" w:type="dxa"/>
            <w:tcBorders>
              <w:top w:val="nil"/>
              <w:left w:val="nil"/>
              <w:bottom w:val="single" w:sz="8" w:space="0" w:color="000000"/>
              <w:right w:val="single" w:sz="8" w:space="0" w:color="000000"/>
            </w:tcBorders>
            <w:vAlign w:val="center"/>
          </w:tcPr>
          <w:p w14:paraId="0B03545D"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32</w:t>
            </w:r>
          </w:p>
        </w:tc>
        <w:tc>
          <w:tcPr>
            <w:tcW w:w="680" w:type="dxa"/>
            <w:tcBorders>
              <w:top w:val="nil"/>
              <w:left w:val="nil"/>
              <w:bottom w:val="single" w:sz="8" w:space="0" w:color="000000"/>
              <w:right w:val="single" w:sz="8" w:space="0" w:color="000000"/>
            </w:tcBorders>
            <w:vAlign w:val="center"/>
          </w:tcPr>
          <w:p w14:paraId="19C83B0B"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16</w:t>
            </w:r>
          </w:p>
        </w:tc>
        <w:tc>
          <w:tcPr>
            <w:tcW w:w="680" w:type="dxa"/>
            <w:tcBorders>
              <w:top w:val="nil"/>
              <w:left w:val="nil"/>
              <w:bottom w:val="single" w:sz="8" w:space="0" w:color="000000"/>
              <w:right w:val="single" w:sz="8" w:space="0" w:color="000000"/>
            </w:tcBorders>
            <w:vAlign w:val="center"/>
          </w:tcPr>
          <w:p w14:paraId="318DE4DF"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0</w:t>
            </w:r>
          </w:p>
        </w:tc>
        <w:tc>
          <w:tcPr>
            <w:tcW w:w="680" w:type="dxa"/>
            <w:tcBorders>
              <w:top w:val="nil"/>
              <w:left w:val="nil"/>
              <w:bottom w:val="single" w:sz="8" w:space="0" w:color="000000"/>
              <w:right w:val="single" w:sz="8" w:space="0" w:color="000000"/>
            </w:tcBorders>
            <w:vAlign w:val="center"/>
          </w:tcPr>
          <w:p w14:paraId="2B920A9E"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0</w:t>
            </w:r>
          </w:p>
        </w:tc>
        <w:tc>
          <w:tcPr>
            <w:tcW w:w="701" w:type="dxa"/>
            <w:tcBorders>
              <w:top w:val="nil"/>
              <w:left w:val="nil"/>
              <w:bottom w:val="single" w:sz="8" w:space="0" w:color="000000"/>
              <w:right w:val="single" w:sz="8" w:space="0" w:color="000000"/>
            </w:tcBorders>
            <w:vAlign w:val="center"/>
          </w:tcPr>
          <w:p w14:paraId="1CAE0D71"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0</w:t>
            </w:r>
          </w:p>
        </w:tc>
        <w:tc>
          <w:tcPr>
            <w:tcW w:w="680" w:type="dxa"/>
            <w:tcBorders>
              <w:top w:val="nil"/>
              <w:left w:val="nil"/>
              <w:bottom w:val="single" w:sz="8" w:space="0" w:color="000000"/>
              <w:right w:val="nil"/>
            </w:tcBorders>
            <w:shd w:val="clear" w:color="000000" w:fill="D0CECE"/>
            <w:vAlign w:val="center"/>
          </w:tcPr>
          <w:p w14:paraId="5C466ACF"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48</w:t>
            </w:r>
          </w:p>
        </w:tc>
        <w:tc>
          <w:tcPr>
            <w:tcW w:w="680" w:type="dxa"/>
            <w:tcBorders>
              <w:top w:val="nil"/>
              <w:left w:val="single" w:sz="8" w:space="0" w:color="000000"/>
              <w:bottom w:val="single" w:sz="8" w:space="0" w:color="000000"/>
              <w:right w:val="single" w:sz="8" w:space="0" w:color="000000"/>
            </w:tcBorders>
            <w:vAlign w:val="center"/>
          </w:tcPr>
          <w:p w14:paraId="147C8156"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2</w:t>
            </w:r>
          </w:p>
        </w:tc>
        <w:tc>
          <w:tcPr>
            <w:tcW w:w="680" w:type="dxa"/>
            <w:tcBorders>
              <w:top w:val="nil"/>
              <w:left w:val="nil"/>
              <w:bottom w:val="single" w:sz="8" w:space="0" w:color="000000"/>
              <w:right w:val="single" w:sz="8" w:space="0" w:color="000000"/>
            </w:tcBorders>
            <w:vAlign w:val="center"/>
          </w:tcPr>
          <w:p w14:paraId="077A7692"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1</w:t>
            </w:r>
          </w:p>
        </w:tc>
        <w:tc>
          <w:tcPr>
            <w:tcW w:w="680" w:type="dxa"/>
            <w:tcBorders>
              <w:top w:val="nil"/>
              <w:left w:val="nil"/>
              <w:bottom w:val="single" w:sz="8" w:space="0" w:color="000000"/>
              <w:right w:val="single" w:sz="8" w:space="0" w:color="000000"/>
            </w:tcBorders>
            <w:vAlign w:val="center"/>
          </w:tcPr>
          <w:p w14:paraId="0023669B"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0</w:t>
            </w:r>
          </w:p>
        </w:tc>
        <w:tc>
          <w:tcPr>
            <w:tcW w:w="680" w:type="dxa"/>
            <w:tcBorders>
              <w:top w:val="nil"/>
              <w:left w:val="nil"/>
              <w:bottom w:val="single" w:sz="8" w:space="0" w:color="000000"/>
              <w:right w:val="single" w:sz="8" w:space="0" w:color="000000"/>
            </w:tcBorders>
            <w:vAlign w:val="center"/>
          </w:tcPr>
          <w:p w14:paraId="6923F830"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0</w:t>
            </w:r>
          </w:p>
        </w:tc>
        <w:tc>
          <w:tcPr>
            <w:tcW w:w="701" w:type="dxa"/>
            <w:tcBorders>
              <w:top w:val="nil"/>
              <w:left w:val="nil"/>
              <w:bottom w:val="single" w:sz="8" w:space="0" w:color="000000"/>
              <w:right w:val="single" w:sz="8" w:space="0" w:color="000000"/>
            </w:tcBorders>
            <w:vAlign w:val="center"/>
          </w:tcPr>
          <w:p w14:paraId="23F525E7"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0</w:t>
            </w:r>
          </w:p>
        </w:tc>
        <w:tc>
          <w:tcPr>
            <w:tcW w:w="680" w:type="dxa"/>
            <w:tcBorders>
              <w:top w:val="nil"/>
              <w:left w:val="nil"/>
              <w:bottom w:val="single" w:sz="8" w:space="0" w:color="000000"/>
              <w:right w:val="nil"/>
            </w:tcBorders>
            <w:shd w:val="clear" w:color="000000" w:fill="D0CECE"/>
            <w:vAlign w:val="center"/>
          </w:tcPr>
          <w:p w14:paraId="0EBBD654"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3</w:t>
            </w:r>
          </w:p>
        </w:tc>
        <w:tc>
          <w:tcPr>
            <w:tcW w:w="1310" w:type="dxa"/>
            <w:tcBorders>
              <w:top w:val="nil"/>
              <w:left w:val="single" w:sz="8" w:space="0" w:color="000000"/>
              <w:bottom w:val="single" w:sz="8" w:space="0" w:color="000000"/>
              <w:right w:val="single" w:sz="8" w:space="0" w:color="000000"/>
            </w:tcBorders>
            <w:vAlign w:val="center"/>
          </w:tcPr>
          <w:p w14:paraId="571A0BF6" w14:textId="77777777" w:rsidR="002861FB" w:rsidRPr="006B275E" w:rsidRDefault="002861FB" w:rsidP="009C733A">
            <w:pPr>
              <w:spacing w:after="0" w:line="240" w:lineRule="auto"/>
              <w:ind w:firstLine="0"/>
              <w:rPr>
                <w:color w:val="000000"/>
                <w:sz w:val="18"/>
                <w:szCs w:val="18"/>
              </w:rPr>
            </w:pPr>
            <w:r w:rsidRPr="006B275E">
              <w:rPr>
                <w:color w:val="000000"/>
                <w:sz w:val="18"/>
                <w:szCs w:val="18"/>
              </w:rPr>
              <w:t>Experimentação Florestal</w:t>
            </w:r>
          </w:p>
        </w:tc>
        <w:tc>
          <w:tcPr>
            <w:tcW w:w="1226" w:type="dxa"/>
            <w:tcBorders>
              <w:top w:val="nil"/>
              <w:left w:val="nil"/>
              <w:bottom w:val="single" w:sz="8" w:space="0" w:color="000000"/>
              <w:right w:val="single" w:sz="8" w:space="0" w:color="000000"/>
            </w:tcBorders>
            <w:vAlign w:val="center"/>
          </w:tcPr>
          <w:p w14:paraId="1D49C618"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w:t>
            </w:r>
          </w:p>
        </w:tc>
      </w:tr>
      <w:tr w:rsidR="002861FB" w:rsidRPr="006B275E" w14:paraId="699E80FC" w14:textId="77777777" w:rsidTr="00394D14">
        <w:trPr>
          <w:trHeight w:val="315"/>
        </w:trPr>
        <w:tc>
          <w:tcPr>
            <w:tcW w:w="370" w:type="dxa"/>
            <w:vMerge/>
            <w:tcBorders>
              <w:top w:val="single" w:sz="8" w:space="0" w:color="000000"/>
              <w:left w:val="single" w:sz="8" w:space="0" w:color="000000"/>
              <w:bottom w:val="single" w:sz="8" w:space="0" w:color="000000"/>
              <w:right w:val="single" w:sz="8" w:space="0" w:color="000000"/>
            </w:tcBorders>
            <w:vAlign w:val="center"/>
          </w:tcPr>
          <w:p w14:paraId="0D146E50" w14:textId="77777777" w:rsidR="002861FB" w:rsidRPr="006B275E" w:rsidRDefault="002861FB" w:rsidP="009C733A">
            <w:pPr>
              <w:spacing w:after="0" w:line="240" w:lineRule="auto"/>
              <w:ind w:firstLine="0"/>
              <w:jc w:val="left"/>
              <w:rPr>
                <w:b/>
                <w:bCs/>
                <w:color w:val="000000"/>
                <w:sz w:val="18"/>
                <w:szCs w:val="18"/>
              </w:rPr>
            </w:pPr>
            <w:bookmarkStart w:id="5" w:name="_Hlk187745603"/>
          </w:p>
        </w:tc>
        <w:tc>
          <w:tcPr>
            <w:tcW w:w="2080" w:type="dxa"/>
            <w:tcBorders>
              <w:top w:val="nil"/>
              <w:left w:val="nil"/>
              <w:bottom w:val="single" w:sz="8" w:space="0" w:color="000000"/>
              <w:right w:val="single" w:sz="8" w:space="0" w:color="000000"/>
            </w:tcBorders>
            <w:vAlign w:val="center"/>
          </w:tcPr>
          <w:p w14:paraId="63D89D9F" w14:textId="77777777" w:rsidR="002861FB" w:rsidRPr="006B275E" w:rsidRDefault="002861FB" w:rsidP="009C733A">
            <w:pPr>
              <w:spacing w:after="0" w:line="240" w:lineRule="auto"/>
              <w:ind w:firstLine="0"/>
              <w:rPr>
                <w:sz w:val="18"/>
                <w:szCs w:val="18"/>
              </w:rPr>
            </w:pPr>
            <w:r w:rsidRPr="006B275E">
              <w:rPr>
                <w:sz w:val="18"/>
                <w:szCs w:val="18"/>
              </w:rPr>
              <w:t>Georreferenciamento de Imóveis Rurais</w:t>
            </w:r>
          </w:p>
        </w:tc>
        <w:tc>
          <w:tcPr>
            <w:tcW w:w="1128" w:type="dxa"/>
            <w:tcBorders>
              <w:top w:val="nil"/>
              <w:left w:val="nil"/>
              <w:bottom w:val="single" w:sz="8" w:space="0" w:color="000000"/>
              <w:right w:val="single" w:sz="8" w:space="0" w:color="000000"/>
            </w:tcBorders>
            <w:vAlign w:val="center"/>
          </w:tcPr>
          <w:p w14:paraId="0823BD33" w14:textId="77777777" w:rsidR="002861FB" w:rsidRPr="006B275E" w:rsidRDefault="002861FB" w:rsidP="009C733A">
            <w:pPr>
              <w:spacing w:after="0" w:line="240" w:lineRule="auto"/>
              <w:ind w:firstLine="0"/>
              <w:jc w:val="center"/>
              <w:rPr>
                <w:sz w:val="18"/>
                <w:szCs w:val="18"/>
              </w:rPr>
            </w:pPr>
            <w:r w:rsidRPr="006B275E">
              <w:rPr>
                <w:sz w:val="18"/>
                <w:szCs w:val="18"/>
              </w:rPr>
              <w:t>Optativa</w:t>
            </w:r>
          </w:p>
        </w:tc>
        <w:tc>
          <w:tcPr>
            <w:tcW w:w="1329" w:type="dxa"/>
            <w:tcBorders>
              <w:top w:val="nil"/>
              <w:left w:val="nil"/>
              <w:bottom w:val="single" w:sz="8" w:space="0" w:color="000000"/>
              <w:right w:val="single" w:sz="8" w:space="0" w:color="000000"/>
            </w:tcBorders>
            <w:vAlign w:val="center"/>
          </w:tcPr>
          <w:p w14:paraId="5E1DF83C" w14:textId="77777777" w:rsidR="002861FB" w:rsidRPr="006B275E" w:rsidRDefault="002861FB" w:rsidP="009C733A">
            <w:pPr>
              <w:spacing w:after="0" w:line="240" w:lineRule="auto"/>
              <w:ind w:firstLine="0"/>
              <w:rPr>
                <w:sz w:val="18"/>
                <w:szCs w:val="18"/>
              </w:rPr>
            </w:pPr>
            <w:r w:rsidRPr="006B275E">
              <w:rPr>
                <w:sz w:val="18"/>
                <w:szCs w:val="18"/>
              </w:rPr>
              <w:t>FAAZ/ Dep. Solos e Engenharia Rural</w:t>
            </w:r>
          </w:p>
        </w:tc>
        <w:tc>
          <w:tcPr>
            <w:tcW w:w="680" w:type="dxa"/>
            <w:tcBorders>
              <w:top w:val="nil"/>
              <w:left w:val="nil"/>
              <w:bottom w:val="single" w:sz="8" w:space="0" w:color="000000"/>
              <w:right w:val="single" w:sz="8" w:space="0" w:color="000000"/>
            </w:tcBorders>
            <w:vAlign w:val="center"/>
          </w:tcPr>
          <w:p w14:paraId="3EC9042B" w14:textId="77777777" w:rsidR="002861FB" w:rsidRPr="006B275E" w:rsidRDefault="002861FB" w:rsidP="009C733A">
            <w:pPr>
              <w:spacing w:after="0" w:line="240" w:lineRule="auto"/>
              <w:ind w:firstLine="0"/>
              <w:jc w:val="center"/>
              <w:rPr>
                <w:sz w:val="18"/>
                <w:szCs w:val="18"/>
              </w:rPr>
            </w:pPr>
            <w:r w:rsidRPr="006B275E">
              <w:rPr>
                <w:sz w:val="18"/>
                <w:szCs w:val="18"/>
              </w:rPr>
              <w:t>0</w:t>
            </w:r>
          </w:p>
        </w:tc>
        <w:tc>
          <w:tcPr>
            <w:tcW w:w="680" w:type="dxa"/>
            <w:tcBorders>
              <w:top w:val="nil"/>
              <w:left w:val="nil"/>
              <w:bottom w:val="single" w:sz="8" w:space="0" w:color="000000"/>
              <w:right w:val="single" w:sz="8" w:space="0" w:color="000000"/>
            </w:tcBorders>
            <w:vAlign w:val="center"/>
          </w:tcPr>
          <w:p w14:paraId="40B1AE74" w14:textId="77777777" w:rsidR="002861FB" w:rsidRPr="006B275E" w:rsidRDefault="002861FB" w:rsidP="009C733A">
            <w:pPr>
              <w:spacing w:after="0" w:line="240" w:lineRule="auto"/>
              <w:ind w:firstLine="0"/>
              <w:jc w:val="center"/>
              <w:rPr>
                <w:sz w:val="18"/>
                <w:szCs w:val="18"/>
              </w:rPr>
            </w:pPr>
            <w:r w:rsidRPr="006B275E">
              <w:rPr>
                <w:sz w:val="18"/>
                <w:szCs w:val="18"/>
              </w:rPr>
              <w:t>32</w:t>
            </w:r>
          </w:p>
        </w:tc>
        <w:tc>
          <w:tcPr>
            <w:tcW w:w="680" w:type="dxa"/>
            <w:tcBorders>
              <w:top w:val="nil"/>
              <w:left w:val="nil"/>
              <w:bottom w:val="single" w:sz="8" w:space="0" w:color="000000"/>
              <w:right w:val="single" w:sz="8" w:space="0" w:color="000000"/>
            </w:tcBorders>
            <w:vAlign w:val="center"/>
          </w:tcPr>
          <w:p w14:paraId="7B7E60E5" w14:textId="77777777" w:rsidR="002861FB" w:rsidRPr="006B275E" w:rsidRDefault="002861FB" w:rsidP="009C733A">
            <w:pPr>
              <w:spacing w:after="0" w:line="240" w:lineRule="auto"/>
              <w:ind w:firstLine="0"/>
              <w:jc w:val="center"/>
              <w:rPr>
                <w:sz w:val="18"/>
                <w:szCs w:val="18"/>
              </w:rPr>
            </w:pPr>
            <w:r w:rsidRPr="006B275E">
              <w:rPr>
                <w:sz w:val="18"/>
                <w:szCs w:val="18"/>
              </w:rPr>
              <w:t>0</w:t>
            </w:r>
          </w:p>
        </w:tc>
        <w:tc>
          <w:tcPr>
            <w:tcW w:w="680" w:type="dxa"/>
            <w:tcBorders>
              <w:top w:val="nil"/>
              <w:left w:val="nil"/>
              <w:bottom w:val="single" w:sz="8" w:space="0" w:color="000000"/>
              <w:right w:val="single" w:sz="8" w:space="0" w:color="000000"/>
            </w:tcBorders>
            <w:vAlign w:val="center"/>
          </w:tcPr>
          <w:p w14:paraId="3A581958" w14:textId="77777777" w:rsidR="002861FB" w:rsidRPr="006B275E" w:rsidRDefault="002861FB" w:rsidP="009C733A">
            <w:pPr>
              <w:spacing w:after="0" w:line="240" w:lineRule="auto"/>
              <w:ind w:firstLine="0"/>
              <w:jc w:val="center"/>
              <w:rPr>
                <w:sz w:val="18"/>
                <w:szCs w:val="18"/>
              </w:rPr>
            </w:pPr>
            <w:r w:rsidRPr="006B275E">
              <w:rPr>
                <w:sz w:val="18"/>
                <w:szCs w:val="18"/>
              </w:rPr>
              <w:t>0</w:t>
            </w:r>
          </w:p>
        </w:tc>
        <w:tc>
          <w:tcPr>
            <w:tcW w:w="701" w:type="dxa"/>
            <w:tcBorders>
              <w:top w:val="nil"/>
              <w:left w:val="nil"/>
              <w:bottom w:val="single" w:sz="8" w:space="0" w:color="000000"/>
              <w:right w:val="single" w:sz="8" w:space="0" w:color="000000"/>
            </w:tcBorders>
            <w:vAlign w:val="center"/>
          </w:tcPr>
          <w:p w14:paraId="60D10B06" w14:textId="77777777" w:rsidR="002861FB" w:rsidRPr="006B275E" w:rsidRDefault="002861FB" w:rsidP="009C733A">
            <w:pPr>
              <w:spacing w:after="0" w:line="240" w:lineRule="auto"/>
              <w:ind w:firstLine="0"/>
              <w:jc w:val="center"/>
              <w:rPr>
                <w:sz w:val="18"/>
                <w:szCs w:val="18"/>
              </w:rPr>
            </w:pPr>
            <w:r w:rsidRPr="006B275E">
              <w:rPr>
                <w:sz w:val="18"/>
                <w:szCs w:val="18"/>
              </w:rPr>
              <w:t>0</w:t>
            </w:r>
          </w:p>
        </w:tc>
        <w:tc>
          <w:tcPr>
            <w:tcW w:w="680" w:type="dxa"/>
            <w:tcBorders>
              <w:top w:val="nil"/>
              <w:left w:val="nil"/>
              <w:bottom w:val="single" w:sz="8" w:space="0" w:color="000000"/>
              <w:right w:val="nil"/>
            </w:tcBorders>
            <w:shd w:val="clear" w:color="000000" w:fill="D0CECE"/>
            <w:vAlign w:val="center"/>
          </w:tcPr>
          <w:p w14:paraId="4EA0DF03" w14:textId="77777777" w:rsidR="002861FB" w:rsidRPr="006B275E" w:rsidRDefault="002861FB" w:rsidP="009C733A">
            <w:pPr>
              <w:spacing w:after="0" w:line="240" w:lineRule="auto"/>
              <w:ind w:firstLine="0"/>
              <w:jc w:val="center"/>
              <w:rPr>
                <w:sz w:val="18"/>
                <w:szCs w:val="18"/>
              </w:rPr>
            </w:pPr>
            <w:r w:rsidRPr="006B275E">
              <w:rPr>
                <w:sz w:val="18"/>
                <w:szCs w:val="18"/>
              </w:rPr>
              <w:t>32</w:t>
            </w:r>
          </w:p>
        </w:tc>
        <w:tc>
          <w:tcPr>
            <w:tcW w:w="680" w:type="dxa"/>
            <w:tcBorders>
              <w:top w:val="nil"/>
              <w:left w:val="single" w:sz="8" w:space="0" w:color="000000"/>
              <w:bottom w:val="single" w:sz="8" w:space="0" w:color="000000"/>
              <w:right w:val="single" w:sz="8" w:space="0" w:color="000000"/>
            </w:tcBorders>
            <w:vAlign w:val="center"/>
          </w:tcPr>
          <w:p w14:paraId="0C985D45" w14:textId="77777777" w:rsidR="002861FB" w:rsidRPr="006B275E" w:rsidRDefault="002861FB" w:rsidP="009C733A">
            <w:pPr>
              <w:spacing w:after="0" w:line="240" w:lineRule="auto"/>
              <w:ind w:firstLine="0"/>
              <w:jc w:val="center"/>
              <w:rPr>
                <w:sz w:val="18"/>
                <w:szCs w:val="18"/>
              </w:rPr>
            </w:pPr>
            <w:r w:rsidRPr="006B275E">
              <w:rPr>
                <w:sz w:val="18"/>
                <w:szCs w:val="18"/>
              </w:rPr>
              <w:t>0</w:t>
            </w:r>
          </w:p>
        </w:tc>
        <w:tc>
          <w:tcPr>
            <w:tcW w:w="680" w:type="dxa"/>
            <w:tcBorders>
              <w:top w:val="nil"/>
              <w:left w:val="nil"/>
              <w:bottom w:val="single" w:sz="8" w:space="0" w:color="000000"/>
              <w:right w:val="single" w:sz="8" w:space="0" w:color="000000"/>
            </w:tcBorders>
            <w:vAlign w:val="center"/>
          </w:tcPr>
          <w:p w14:paraId="4C3ED81D" w14:textId="77777777" w:rsidR="002861FB" w:rsidRPr="006B275E" w:rsidRDefault="002861FB" w:rsidP="009C733A">
            <w:pPr>
              <w:spacing w:after="0" w:line="240" w:lineRule="auto"/>
              <w:ind w:firstLine="0"/>
              <w:jc w:val="center"/>
              <w:rPr>
                <w:sz w:val="18"/>
                <w:szCs w:val="18"/>
              </w:rPr>
            </w:pPr>
            <w:r w:rsidRPr="006B275E">
              <w:rPr>
                <w:sz w:val="18"/>
                <w:szCs w:val="18"/>
              </w:rPr>
              <w:t>2</w:t>
            </w:r>
          </w:p>
        </w:tc>
        <w:tc>
          <w:tcPr>
            <w:tcW w:w="680" w:type="dxa"/>
            <w:tcBorders>
              <w:top w:val="nil"/>
              <w:left w:val="nil"/>
              <w:bottom w:val="single" w:sz="8" w:space="0" w:color="000000"/>
              <w:right w:val="single" w:sz="8" w:space="0" w:color="000000"/>
            </w:tcBorders>
            <w:vAlign w:val="center"/>
          </w:tcPr>
          <w:p w14:paraId="21F5A548" w14:textId="77777777" w:rsidR="002861FB" w:rsidRPr="006B275E" w:rsidRDefault="002861FB" w:rsidP="009C733A">
            <w:pPr>
              <w:spacing w:after="0" w:line="240" w:lineRule="auto"/>
              <w:ind w:firstLine="0"/>
              <w:jc w:val="center"/>
              <w:rPr>
                <w:sz w:val="18"/>
                <w:szCs w:val="18"/>
              </w:rPr>
            </w:pPr>
            <w:r w:rsidRPr="006B275E">
              <w:rPr>
                <w:sz w:val="18"/>
                <w:szCs w:val="18"/>
              </w:rPr>
              <w:t>0</w:t>
            </w:r>
          </w:p>
        </w:tc>
        <w:tc>
          <w:tcPr>
            <w:tcW w:w="680" w:type="dxa"/>
            <w:tcBorders>
              <w:top w:val="nil"/>
              <w:left w:val="nil"/>
              <w:bottom w:val="single" w:sz="8" w:space="0" w:color="000000"/>
              <w:right w:val="single" w:sz="8" w:space="0" w:color="000000"/>
            </w:tcBorders>
            <w:vAlign w:val="center"/>
          </w:tcPr>
          <w:p w14:paraId="67D27F57" w14:textId="77777777" w:rsidR="002861FB" w:rsidRPr="006B275E" w:rsidRDefault="002861FB" w:rsidP="009C733A">
            <w:pPr>
              <w:spacing w:after="0" w:line="240" w:lineRule="auto"/>
              <w:ind w:firstLine="0"/>
              <w:jc w:val="center"/>
              <w:rPr>
                <w:sz w:val="18"/>
                <w:szCs w:val="18"/>
              </w:rPr>
            </w:pPr>
            <w:r w:rsidRPr="006B275E">
              <w:rPr>
                <w:sz w:val="18"/>
                <w:szCs w:val="18"/>
              </w:rPr>
              <w:t>0</w:t>
            </w:r>
          </w:p>
        </w:tc>
        <w:tc>
          <w:tcPr>
            <w:tcW w:w="701" w:type="dxa"/>
            <w:tcBorders>
              <w:top w:val="nil"/>
              <w:left w:val="nil"/>
              <w:bottom w:val="single" w:sz="8" w:space="0" w:color="000000"/>
              <w:right w:val="single" w:sz="8" w:space="0" w:color="000000"/>
            </w:tcBorders>
            <w:vAlign w:val="center"/>
          </w:tcPr>
          <w:p w14:paraId="116C11B0" w14:textId="77777777" w:rsidR="002861FB" w:rsidRPr="006B275E" w:rsidRDefault="002861FB" w:rsidP="009C733A">
            <w:pPr>
              <w:spacing w:after="0" w:line="240" w:lineRule="auto"/>
              <w:ind w:firstLine="0"/>
              <w:jc w:val="center"/>
              <w:rPr>
                <w:sz w:val="18"/>
                <w:szCs w:val="18"/>
              </w:rPr>
            </w:pPr>
            <w:r w:rsidRPr="006B275E">
              <w:rPr>
                <w:sz w:val="18"/>
                <w:szCs w:val="18"/>
              </w:rPr>
              <w:t>0</w:t>
            </w:r>
          </w:p>
        </w:tc>
        <w:tc>
          <w:tcPr>
            <w:tcW w:w="680" w:type="dxa"/>
            <w:tcBorders>
              <w:top w:val="nil"/>
              <w:left w:val="nil"/>
              <w:bottom w:val="single" w:sz="8" w:space="0" w:color="000000"/>
              <w:right w:val="nil"/>
            </w:tcBorders>
            <w:shd w:val="clear" w:color="000000" w:fill="D0CECE"/>
            <w:vAlign w:val="center"/>
          </w:tcPr>
          <w:p w14:paraId="79EF41AF" w14:textId="77777777" w:rsidR="002861FB" w:rsidRPr="006B275E" w:rsidRDefault="002861FB" w:rsidP="009C733A">
            <w:pPr>
              <w:spacing w:after="0" w:line="240" w:lineRule="auto"/>
              <w:ind w:firstLine="0"/>
              <w:jc w:val="center"/>
              <w:rPr>
                <w:sz w:val="18"/>
                <w:szCs w:val="18"/>
              </w:rPr>
            </w:pPr>
            <w:r w:rsidRPr="006B275E">
              <w:rPr>
                <w:sz w:val="18"/>
                <w:szCs w:val="18"/>
              </w:rPr>
              <w:t>2</w:t>
            </w:r>
          </w:p>
        </w:tc>
        <w:tc>
          <w:tcPr>
            <w:tcW w:w="1310" w:type="dxa"/>
            <w:tcBorders>
              <w:top w:val="nil"/>
              <w:left w:val="single" w:sz="8" w:space="0" w:color="000000"/>
              <w:bottom w:val="single" w:sz="8" w:space="0" w:color="000000"/>
              <w:right w:val="single" w:sz="8" w:space="0" w:color="000000"/>
            </w:tcBorders>
            <w:vAlign w:val="center"/>
          </w:tcPr>
          <w:p w14:paraId="6AB7D1FB" w14:textId="77777777" w:rsidR="002861FB" w:rsidRPr="006B275E" w:rsidRDefault="002861FB" w:rsidP="009C733A">
            <w:pPr>
              <w:spacing w:after="0" w:line="240" w:lineRule="auto"/>
              <w:ind w:firstLine="0"/>
              <w:rPr>
                <w:sz w:val="18"/>
                <w:szCs w:val="18"/>
              </w:rPr>
            </w:pPr>
            <w:r w:rsidRPr="006B275E">
              <w:rPr>
                <w:sz w:val="18"/>
                <w:szCs w:val="18"/>
              </w:rPr>
              <w:t>Topografia II</w:t>
            </w:r>
          </w:p>
        </w:tc>
        <w:tc>
          <w:tcPr>
            <w:tcW w:w="1226" w:type="dxa"/>
            <w:tcBorders>
              <w:top w:val="nil"/>
              <w:left w:val="nil"/>
              <w:bottom w:val="single" w:sz="8" w:space="0" w:color="000000"/>
              <w:right w:val="single" w:sz="8" w:space="0" w:color="000000"/>
            </w:tcBorders>
            <w:vAlign w:val="center"/>
          </w:tcPr>
          <w:p w14:paraId="28FF6A51" w14:textId="77777777" w:rsidR="002861FB" w:rsidRPr="006B275E" w:rsidRDefault="002861FB" w:rsidP="009C733A">
            <w:pPr>
              <w:spacing w:after="0" w:line="240" w:lineRule="auto"/>
              <w:ind w:firstLine="0"/>
              <w:jc w:val="center"/>
              <w:rPr>
                <w:sz w:val="18"/>
                <w:szCs w:val="18"/>
              </w:rPr>
            </w:pPr>
            <w:r w:rsidRPr="006B275E">
              <w:rPr>
                <w:sz w:val="18"/>
                <w:szCs w:val="18"/>
              </w:rPr>
              <w:t>-</w:t>
            </w:r>
          </w:p>
        </w:tc>
      </w:tr>
      <w:bookmarkEnd w:id="5"/>
      <w:tr w:rsidR="002861FB" w:rsidRPr="006B275E" w14:paraId="6D93D83B" w14:textId="77777777" w:rsidTr="00394D14">
        <w:trPr>
          <w:trHeight w:val="315"/>
        </w:trPr>
        <w:tc>
          <w:tcPr>
            <w:tcW w:w="370" w:type="dxa"/>
            <w:vMerge/>
            <w:tcBorders>
              <w:top w:val="single" w:sz="8" w:space="0" w:color="000000"/>
              <w:left w:val="single" w:sz="8" w:space="0" w:color="000000"/>
              <w:bottom w:val="single" w:sz="8" w:space="0" w:color="000000"/>
              <w:right w:val="single" w:sz="8" w:space="0" w:color="000000"/>
            </w:tcBorders>
            <w:vAlign w:val="center"/>
            <w:hideMark/>
          </w:tcPr>
          <w:p w14:paraId="00C74268" w14:textId="77777777" w:rsidR="002861FB" w:rsidRPr="006B275E" w:rsidRDefault="002861FB" w:rsidP="009C733A">
            <w:pPr>
              <w:spacing w:after="0" w:line="240" w:lineRule="auto"/>
              <w:ind w:firstLine="0"/>
              <w:jc w:val="left"/>
              <w:rPr>
                <w:b/>
                <w:bCs/>
                <w:color w:val="000000"/>
                <w:sz w:val="18"/>
                <w:szCs w:val="18"/>
              </w:rPr>
            </w:pPr>
          </w:p>
        </w:tc>
        <w:tc>
          <w:tcPr>
            <w:tcW w:w="2080" w:type="dxa"/>
            <w:tcBorders>
              <w:top w:val="nil"/>
              <w:left w:val="nil"/>
              <w:bottom w:val="single" w:sz="8" w:space="0" w:color="000000"/>
              <w:right w:val="single" w:sz="8" w:space="0" w:color="000000"/>
            </w:tcBorders>
            <w:vAlign w:val="center"/>
            <w:hideMark/>
          </w:tcPr>
          <w:p w14:paraId="774B30BF" w14:textId="77777777" w:rsidR="002861FB" w:rsidRPr="006B275E" w:rsidRDefault="002861FB" w:rsidP="009C733A">
            <w:pPr>
              <w:spacing w:after="0" w:line="240" w:lineRule="auto"/>
              <w:ind w:firstLine="0"/>
              <w:rPr>
                <w:color w:val="000000"/>
                <w:sz w:val="18"/>
                <w:szCs w:val="18"/>
              </w:rPr>
            </w:pPr>
            <w:r w:rsidRPr="006B275E">
              <w:rPr>
                <w:color w:val="000000"/>
                <w:sz w:val="18"/>
                <w:szCs w:val="18"/>
              </w:rPr>
              <w:t>Imunidade de Plantas</w:t>
            </w:r>
          </w:p>
        </w:tc>
        <w:tc>
          <w:tcPr>
            <w:tcW w:w="1128" w:type="dxa"/>
            <w:tcBorders>
              <w:top w:val="nil"/>
              <w:left w:val="nil"/>
              <w:bottom w:val="single" w:sz="8" w:space="0" w:color="000000"/>
              <w:right w:val="single" w:sz="8" w:space="0" w:color="000000"/>
            </w:tcBorders>
            <w:vAlign w:val="center"/>
            <w:hideMark/>
          </w:tcPr>
          <w:p w14:paraId="1A9A0C98"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Optativa</w:t>
            </w:r>
          </w:p>
        </w:tc>
        <w:tc>
          <w:tcPr>
            <w:tcW w:w="1329" w:type="dxa"/>
            <w:tcBorders>
              <w:top w:val="nil"/>
              <w:left w:val="nil"/>
              <w:bottom w:val="single" w:sz="8" w:space="0" w:color="000000"/>
              <w:right w:val="single" w:sz="8" w:space="0" w:color="000000"/>
            </w:tcBorders>
            <w:vAlign w:val="center"/>
            <w:hideMark/>
          </w:tcPr>
          <w:p w14:paraId="22E1F651" w14:textId="77777777" w:rsidR="002861FB" w:rsidRPr="006B275E" w:rsidRDefault="002861FB" w:rsidP="009C733A">
            <w:pPr>
              <w:spacing w:after="0" w:line="240" w:lineRule="auto"/>
              <w:ind w:firstLine="0"/>
              <w:rPr>
                <w:color w:val="000000"/>
                <w:sz w:val="18"/>
                <w:szCs w:val="18"/>
              </w:rPr>
            </w:pPr>
            <w:r w:rsidRPr="006B275E">
              <w:rPr>
                <w:color w:val="000000"/>
                <w:sz w:val="18"/>
                <w:szCs w:val="18"/>
              </w:rPr>
              <w:t>IB/Dep. Botânica e Ecologia</w:t>
            </w:r>
          </w:p>
        </w:tc>
        <w:tc>
          <w:tcPr>
            <w:tcW w:w="680" w:type="dxa"/>
            <w:tcBorders>
              <w:top w:val="nil"/>
              <w:left w:val="nil"/>
              <w:bottom w:val="single" w:sz="8" w:space="0" w:color="000000"/>
              <w:right w:val="single" w:sz="8" w:space="0" w:color="000000"/>
            </w:tcBorders>
            <w:vAlign w:val="center"/>
            <w:hideMark/>
          </w:tcPr>
          <w:p w14:paraId="51B345C2"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64</w:t>
            </w:r>
          </w:p>
        </w:tc>
        <w:tc>
          <w:tcPr>
            <w:tcW w:w="680" w:type="dxa"/>
            <w:tcBorders>
              <w:top w:val="nil"/>
              <w:left w:val="nil"/>
              <w:bottom w:val="single" w:sz="8" w:space="0" w:color="000000"/>
              <w:right w:val="single" w:sz="8" w:space="0" w:color="000000"/>
            </w:tcBorders>
            <w:vAlign w:val="center"/>
            <w:hideMark/>
          </w:tcPr>
          <w:p w14:paraId="6588167D"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0</w:t>
            </w:r>
          </w:p>
        </w:tc>
        <w:tc>
          <w:tcPr>
            <w:tcW w:w="680" w:type="dxa"/>
            <w:tcBorders>
              <w:top w:val="nil"/>
              <w:left w:val="nil"/>
              <w:bottom w:val="single" w:sz="8" w:space="0" w:color="000000"/>
              <w:right w:val="single" w:sz="8" w:space="0" w:color="000000"/>
            </w:tcBorders>
            <w:vAlign w:val="center"/>
            <w:hideMark/>
          </w:tcPr>
          <w:p w14:paraId="30D3B2A5"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0</w:t>
            </w:r>
          </w:p>
        </w:tc>
        <w:tc>
          <w:tcPr>
            <w:tcW w:w="680" w:type="dxa"/>
            <w:tcBorders>
              <w:top w:val="nil"/>
              <w:left w:val="nil"/>
              <w:bottom w:val="single" w:sz="8" w:space="0" w:color="000000"/>
              <w:right w:val="single" w:sz="8" w:space="0" w:color="000000"/>
            </w:tcBorders>
            <w:vAlign w:val="center"/>
            <w:hideMark/>
          </w:tcPr>
          <w:p w14:paraId="447939BC"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0</w:t>
            </w:r>
          </w:p>
        </w:tc>
        <w:tc>
          <w:tcPr>
            <w:tcW w:w="701" w:type="dxa"/>
            <w:tcBorders>
              <w:top w:val="nil"/>
              <w:left w:val="nil"/>
              <w:bottom w:val="single" w:sz="8" w:space="0" w:color="000000"/>
              <w:right w:val="single" w:sz="8" w:space="0" w:color="000000"/>
            </w:tcBorders>
            <w:vAlign w:val="center"/>
            <w:hideMark/>
          </w:tcPr>
          <w:p w14:paraId="79A8BA4F"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0</w:t>
            </w:r>
          </w:p>
        </w:tc>
        <w:tc>
          <w:tcPr>
            <w:tcW w:w="680" w:type="dxa"/>
            <w:tcBorders>
              <w:top w:val="nil"/>
              <w:left w:val="nil"/>
              <w:bottom w:val="single" w:sz="8" w:space="0" w:color="000000"/>
              <w:right w:val="nil"/>
            </w:tcBorders>
            <w:shd w:val="clear" w:color="000000" w:fill="D0CECE"/>
            <w:vAlign w:val="center"/>
            <w:hideMark/>
          </w:tcPr>
          <w:p w14:paraId="590060CF"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64</w:t>
            </w:r>
          </w:p>
        </w:tc>
        <w:tc>
          <w:tcPr>
            <w:tcW w:w="680" w:type="dxa"/>
            <w:tcBorders>
              <w:top w:val="nil"/>
              <w:left w:val="single" w:sz="8" w:space="0" w:color="000000"/>
              <w:bottom w:val="single" w:sz="8" w:space="0" w:color="000000"/>
              <w:right w:val="single" w:sz="8" w:space="0" w:color="000000"/>
            </w:tcBorders>
            <w:vAlign w:val="center"/>
            <w:hideMark/>
          </w:tcPr>
          <w:p w14:paraId="7E8EC5A1"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4</w:t>
            </w:r>
          </w:p>
        </w:tc>
        <w:tc>
          <w:tcPr>
            <w:tcW w:w="680" w:type="dxa"/>
            <w:tcBorders>
              <w:top w:val="nil"/>
              <w:left w:val="nil"/>
              <w:bottom w:val="single" w:sz="8" w:space="0" w:color="000000"/>
              <w:right w:val="single" w:sz="8" w:space="0" w:color="000000"/>
            </w:tcBorders>
            <w:vAlign w:val="center"/>
            <w:hideMark/>
          </w:tcPr>
          <w:p w14:paraId="4640A8ED"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0</w:t>
            </w:r>
          </w:p>
        </w:tc>
        <w:tc>
          <w:tcPr>
            <w:tcW w:w="680" w:type="dxa"/>
            <w:tcBorders>
              <w:top w:val="nil"/>
              <w:left w:val="nil"/>
              <w:bottom w:val="single" w:sz="8" w:space="0" w:color="000000"/>
              <w:right w:val="single" w:sz="8" w:space="0" w:color="000000"/>
            </w:tcBorders>
            <w:vAlign w:val="center"/>
            <w:hideMark/>
          </w:tcPr>
          <w:p w14:paraId="399D5441"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0</w:t>
            </w:r>
          </w:p>
        </w:tc>
        <w:tc>
          <w:tcPr>
            <w:tcW w:w="680" w:type="dxa"/>
            <w:tcBorders>
              <w:top w:val="nil"/>
              <w:left w:val="nil"/>
              <w:bottom w:val="single" w:sz="8" w:space="0" w:color="000000"/>
              <w:right w:val="single" w:sz="8" w:space="0" w:color="000000"/>
            </w:tcBorders>
            <w:vAlign w:val="center"/>
            <w:hideMark/>
          </w:tcPr>
          <w:p w14:paraId="63B61861"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0</w:t>
            </w:r>
          </w:p>
        </w:tc>
        <w:tc>
          <w:tcPr>
            <w:tcW w:w="701" w:type="dxa"/>
            <w:tcBorders>
              <w:top w:val="nil"/>
              <w:left w:val="nil"/>
              <w:bottom w:val="single" w:sz="8" w:space="0" w:color="000000"/>
              <w:right w:val="single" w:sz="8" w:space="0" w:color="000000"/>
            </w:tcBorders>
            <w:vAlign w:val="center"/>
            <w:hideMark/>
          </w:tcPr>
          <w:p w14:paraId="5BD2281D"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0</w:t>
            </w:r>
          </w:p>
        </w:tc>
        <w:tc>
          <w:tcPr>
            <w:tcW w:w="680" w:type="dxa"/>
            <w:tcBorders>
              <w:top w:val="nil"/>
              <w:left w:val="nil"/>
              <w:bottom w:val="single" w:sz="8" w:space="0" w:color="000000"/>
              <w:right w:val="nil"/>
            </w:tcBorders>
            <w:shd w:val="clear" w:color="000000" w:fill="D0CECE"/>
            <w:vAlign w:val="center"/>
            <w:hideMark/>
          </w:tcPr>
          <w:p w14:paraId="2859C970"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4</w:t>
            </w:r>
          </w:p>
        </w:tc>
        <w:tc>
          <w:tcPr>
            <w:tcW w:w="1310" w:type="dxa"/>
            <w:tcBorders>
              <w:top w:val="nil"/>
              <w:left w:val="single" w:sz="8" w:space="0" w:color="000000"/>
              <w:bottom w:val="single" w:sz="8" w:space="0" w:color="000000"/>
              <w:right w:val="single" w:sz="8" w:space="0" w:color="000000"/>
            </w:tcBorders>
            <w:vAlign w:val="center"/>
            <w:hideMark/>
          </w:tcPr>
          <w:p w14:paraId="17918C8E" w14:textId="77777777" w:rsidR="002861FB" w:rsidRPr="006B275E" w:rsidRDefault="002861FB" w:rsidP="009C733A">
            <w:pPr>
              <w:spacing w:after="0" w:line="240" w:lineRule="auto"/>
              <w:ind w:firstLine="0"/>
              <w:rPr>
                <w:color w:val="000000"/>
                <w:sz w:val="18"/>
                <w:szCs w:val="18"/>
              </w:rPr>
            </w:pPr>
            <w:r w:rsidRPr="006B275E">
              <w:rPr>
                <w:color w:val="000000"/>
                <w:sz w:val="18"/>
                <w:szCs w:val="18"/>
              </w:rPr>
              <w:t>Fisiologia Vegetal</w:t>
            </w:r>
          </w:p>
        </w:tc>
        <w:tc>
          <w:tcPr>
            <w:tcW w:w="1226" w:type="dxa"/>
            <w:tcBorders>
              <w:top w:val="nil"/>
              <w:left w:val="nil"/>
              <w:bottom w:val="single" w:sz="8" w:space="0" w:color="000000"/>
              <w:right w:val="single" w:sz="8" w:space="0" w:color="000000"/>
            </w:tcBorders>
            <w:vAlign w:val="center"/>
            <w:hideMark/>
          </w:tcPr>
          <w:p w14:paraId="45C9E646"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w:t>
            </w:r>
          </w:p>
        </w:tc>
      </w:tr>
      <w:tr w:rsidR="002861FB" w:rsidRPr="006B275E" w14:paraId="3ABD8A73" w14:textId="77777777" w:rsidTr="00394D14">
        <w:trPr>
          <w:trHeight w:val="315"/>
        </w:trPr>
        <w:tc>
          <w:tcPr>
            <w:tcW w:w="370" w:type="dxa"/>
            <w:vMerge/>
            <w:tcBorders>
              <w:top w:val="single" w:sz="8" w:space="0" w:color="000000"/>
              <w:left w:val="single" w:sz="8" w:space="0" w:color="000000"/>
              <w:bottom w:val="single" w:sz="8" w:space="0" w:color="000000"/>
              <w:right w:val="single" w:sz="8" w:space="0" w:color="000000"/>
            </w:tcBorders>
            <w:vAlign w:val="center"/>
            <w:hideMark/>
          </w:tcPr>
          <w:p w14:paraId="5BDB303D" w14:textId="77777777" w:rsidR="002861FB" w:rsidRPr="006B275E" w:rsidRDefault="002861FB" w:rsidP="009C733A">
            <w:pPr>
              <w:spacing w:after="0" w:line="240" w:lineRule="auto"/>
              <w:ind w:firstLine="0"/>
              <w:jc w:val="left"/>
              <w:rPr>
                <w:b/>
                <w:bCs/>
                <w:color w:val="000000"/>
                <w:sz w:val="18"/>
                <w:szCs w:val="18"/>
              </w:rPr>
            </w:pPr>
          </w:p>
        </w:tc>
        <w:tc>
          <w:tcPr>
            <w:tcW w:w="2080" w:type="dxa"/>
            <w:tcBorders>
              <w:top w:val="nil"/>
              <w:left w:val="nil"/>
              <w:bottom w:val="single" w:sz="8" w:space="0" w:color="000000"/>
              <w:right w:val="single" w:sz="8" w:space="0" w:color="000000"/>
            </w:tcBorders>
            <w:vAlign w:val="center"/>
            <w:hideMark/>
          </w:tcPr>
          <w:p w14:paraId="02D68814" w14:textId="77777777" w:rsidR="002861FB" w:rsidRPr="006B275E" w:rsidRDefault="002861FB" w:rsidP="009C733A">
            <w:pPr>
              <w:spacing w:after="0" w:line="240" w:lineRule="auto"/>
              <w:ind w:firstLine="0"/>
              <w:rPr>
                <w:color w:val="000000"/>
                <w:sz w:val="18"/>
                <w:szCs w:val="18"/>
              </w:rPr>
            </w:pPr>
            <w:r w:rsidRPr="006B275E">
              <w:rPr>
                <w:color w:val="000000"/>
                <w:sz w:val="18"/>
                <w:szCs w:val="18"/>
              </w:rPr>
              <w:t>Língua Brasileira de Sinais</w:t>
            </w:r>
          </w:p>
        </w:tc>
        <w:tc>
          <w:tcPr>
            <w:tcW w:w="1128" w:type="dxa"/>
            <w:tcBorders>
              <w:top w:val="nil"/>
              <w:left w:val="nil"/>
              <w:bottom w:val="single" w:sz="8" w:space="0" w:color="000000"/>
              <w:right w:val="single" w:sz="8" w:space="0" w:color="000000"/>
            </w:tcBorders>
            <w:vAlign w:val="center"/>
            <w:hideMark/>
          </w:tcPr>
          <w:p w14:paraId="7B2F1AAA"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Optativa</w:t>
            </w:r>
          </w:p>
        </w:tc>
        <w:tc>
          <w:tcPr>
            <w:tcW w:w="1329" w:type="dxa"/>
            <w:tcBorders>
              <w:top w:val="nil"/>
              <w:left w:val="nil"/>
              <w:bottom w:val="single" w:sz="8" w:space="0" w:color="000000"/>
              <w:right w:val="single" w:sz="8" w:space="0" w:color="000000"/>
            </w:tcBorders>
            <w:vAlign w:val="center"/>
            <w:hideMark/>
          </w:tcPr>
          <w:p w14:paraId="591EDCD3" w14:textId="77777777" w:rsidR="002861FB" w:rsidRPr="006B275E" w:rsidRDefault="002861FB" w:rsidP="009C733A">
            <w:pPr>
              <w:spacing w:after="0" w:line="240" w:lineRule="auto"/>
              <w:ind w:firstLine="0"/>
              <w:rPr>
                <w:color w:val="000000"/>
                <w:sz w:val="18"/>
                <w:szCs w:val="18"/>
              </w:rPr>
            </w:pPr>
            <w:r w:rsidRPr="006B275E">
              <w:rPr>
                <w:color w:val="000000"/>
                <w:sz w:val="18"/>
                <w:szCs w:val="18"/>
              </w:rPr>
              <w:t>Instituto de Linguagens</w:t>
            </w:r>
          </w:p>
        </w:tc>
        <w:tc>
          <w:tcPr>
            <w:tcW w:w="680" w:type="dxa"/>
            <w:tcBorders>
              <w:top w:val="nil"/>
              <w:left w:val="nil"/>
              <w:bottom w:val="single" w:sz="8" w:space="0" w:color="000000"/>
              <w:right w:val="single" w:sz="8" w:space="0" w:color="000000"/>
            </w:tcBorders>
            <w:vAlign w:val="center"/>
            <w:hideMark/>
          </w:tcPr>
          <w:p w14:paraId="100A7F2B"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48</w:t>
            </w:r>
          </w:p>
        </w:tc>
        <w:tc>
          <w:tcPr>
            <w:tcW w:w="680" w:type="dxa"/>
            <w:tcBorders>
              <w:top w:val="nil"/>
              <w:left w:val="nil"/>
              <w:bottom w:val="single" w:sz="8" w:space="0" w:color="000000"/>
              <w:right w:val="single" w:sz="8" w:space="0" w:color="000000"/>
            </w:tcBorders>
            <w:vAlign w:val="center"/>
            <w:hideMark/>
          </w:tcPr>
          <w:p w14:paraId="7DBD5967"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0</w:t>
            </w:r>
          </w:p>
        </w:tc>
        <w:tc>
          <w:tcPr>
            <w:tcW w:w="680" w:type="dxa"/>
            <w:tcBorders>
              <w:top w:val="nil"/>
              <w:left w:val="nil"/>
              <w:bottom w:val="single" w:sz="8" w:space="0" w:color="000000"/>
              <w:right w:val="single" w:sz="8" w:space="0" w:color="000000"/>
            </w:tcBorders>
            <w:vAlign w:val="center"/>
            <w:hideMark/>
          </w:tcPr>
          <w:p w14:paraId="641BBAE1"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0</w:t>
            </w:r>
          </w:p>
        </w:tc>
        <w:tc>
          <w:tcPr>
            <w:tcW w:w="680" w:type="dxa"/>
            <w:tcBorders>
              <w:top w:val="nil"/>
              <w:left w:val="nil"/>
              <w:bottom w:val="single" w:sz="8" w:space="0" w:color="000000"/>
              <w:right w:val="single" w:sz="8" w:space="0" w:color="000000"/>
            </w:tcBorders>
            <w:vAlign w:val="center"/>
            <w:hideMark/>
          </w:tcPr>
          <w:p w14:paraId="16DD2A53"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0</w:t>
            </w:r>
          </w:p>
        </w:tc>
        <w:tc>
          <w:tcPr>
            <w:tcW w:w="701" w:type="dxa"/>
            <w:tcBorders>
              <w:top w:val="nil"/>
              <w:left w:val="nil"/>
              <w:bottom w:val="single" w:sz="8" w:space="0" w:color="000000"/>
              <w:right w:val="single" w:sz="8" w:space="0" w:color="000000"/>
            </w:tcBorders>
            <w:vAlign w:val="center"/>
            <w:hideMark/>
          </w:tcPr>
          <w:p w14:paraId="3DAD6ACC"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0</w:t>
            </w:r>
          </w:p>
        </w:tc>
        <w:tc>
          <w:tcPr>
            <w:tcW w:w="680" w:type="dxa"/>
            <w:tcBorders>
              <w:top w:val="nil"/>
              <w:left w:val="nil"/>
              <w:bottom w:val="single" w:sz="8" w:space="0" w:color="000000"/>
              <w:right w:val="nil"/>
            </w:tcBorders>
            <w:shd w:val="clear" w:color="000000" w:fill="D0CECE"/>
            <w:vAlign w:val="center"/>
            <w:hideMark/>
          </w:tcPr>
          <w:p w14:paraId="40E6FA3D"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48</w:t>
            </w:r>
          </w:p>
        </w:tc>
        <w:tc>
          <w:tcPr>
            <w:tcW w:w="680" w:type="dxa"/>
            <w:tcBorders>
              <w:top w:val="nil"/>
              <w:left w:val="single" w:sz="8" w:space="0" w:color="000000"/>
              <w:bottom w:val="single" w:sz="8" w:space="0" w:color="000000"/>
              <w:right w:val="single" w:sz="8" w:space="0" w:color="000000"/>
            </w:tcBorders>
            <w:vAlign w:val="center"/>
            <w:hideMark/>
          </w:tcPr>
          <w:p w14:paraId="781ABFBD"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3</w:t>
            </w:r>
          </w:p>
        </w:tc>
        <w:tc>
          <w:tcPr>
            <w:tcW w:w="680" w:type="dxa"/>
            <w:tcBorders>
              <w:top w:val="nil"/>
              <w:left w:val="nil"/>
              <w:bottom w:val="single" w:sz="8" w:space="0" w:color="000000"/>
              <w:right w:val="single" w:sz="8" w:space="0" w:color="000000"/>
            </w:tcBorders>
            <w:vAlign w:val="center"/>
            <w:hideMark/>
          </w:tcPr>
          <w:p w14:paraId="353A9DBD"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0</w:t>
            </w:r>
          </w:p>
        </w:tc>
        <w:tc>
          <w:tcPr>
            <w:tcW w:w="680" w:type="dxa"/>
            <w:tcBorders>
              <w:top w:val="nil"/>
              <w:left w:val="nil"/>
              <w:bottom w:val="single" w:sz="8" w:space="0" w:color="000000"/>
              <w:right w:val="single" w:sz="8" w:space="0" w:color="000000"/>
            </w:tcBorders>
            <w:vAlign w:val="center"/>
            <w:hideMark/>
          </w:tcPr>
          <w:p w14:paraId="24C21AAD"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0</w:t>
            </w:r>
          </w:p>
        </w:tc>
        <w:tc>
          <w:tcPr>
            <w:tcW w:w="680" w:type="dxa"/>
            <w:tcBorders>
              <w:top w:val="nil"/>
              <w:left w:val="nil"/>
              <w:bottom w:val="single" w:sz="8" w:space="0" w:color="000000"/>
              <w:right w:val="single" w:sz="8" w:space="0" w:color="000000"/>
            </w:tcBorders>
            <w:vAlign w:val="center"/>
            <w:hideMark/>
          </w:tcPr>
          <w:p w14:paraId="45862F78"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0</w:t>
            </w:r>
          </w:p>
        </w:tc>
        <w:tc>
          <w:tcPr>
            <w:tcW w:w="701" w:type="dxa"/>
            <w:tcBorders>
              <w:top w:val="nil"/>
              <w:left w:val="nil"/>
              <w:bottom w:val="single" w:sz="8" w:space="0" w:color="000000"/>
              <w:right w:val="single" w:sz="8" w:space="0" w:color="000000"/>
            </w:tcBorders>
            <w:vAlign w:val="center"/>
            <w:hideMark/>
          </w:tcPr>
          <w:p w14:paraId="47D7F984"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0</w:t>
            </w:r>
          </w:p>
        </w:tc>
        <w:tc>
          <w:tcPr>
            <w:tcW w:w="680" w:type="dxa"/>
            <w:tcBorders>
              <w:top w:val="nil"/>
              <w:left w:val="nil"/>
              <w:bottom w:val="single" w:sz="8" w:space="0" w:color="000000"/>
              <w:right w:val="nil"/>
            </w:tcBorders>
            <w:shd w:val="clear" w:color="000000" w:fill="D0CECE"/>
            <w:vAlign w:val="center"/>
            <w:hideMark/>
          </w:tcPr>
          <w:p w14:paraId="438C1E83"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3</w:t>
            </w:r>
          </w:p>
        </w:tc>
        <w:tc>
          <w:tcPr>
            <w:tcW w:w="1310" w:type="dxa"/>
            <w:tcBorders>
              <w:top w:val="nil"/>
              <w:left w:val="single" w:sz="8" w:space="0" w:color="000000"/>
              <w:bottom w:val="single" w:sz="8" w:space="0" w:color="000000"/>
              <w:right w:val="single" w:sz="8" w:space="0" w:color="000000"/>
            </w:tcBorders>
            <w:vAlign w:val="center"/>
            <w:hideMark/>
          </w:tcPr>
          <w:p w14:paraId="717B4E18"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w:t>
            </w:r>
          </w:p>
        </w:tc>
        <w:tc>
          <w:tcPr>
            <w:tcW w:w="1226" w:type="dxa"/>
            <w:tcBorders>
              <w:top w:val="nil"/>
              <w:left w:val="nil"/>
              <w:bottom w:val="single" w:sz="8" w:space="0" w:color="000000"/>
              <w:right w:val="single" w:sz="8" w:space="0" w:color="000000"/>
            </w:tcBorders>
            <w:vAlign w:val="center"/>
            <w:hideMark/>
          </w:tcPr>
          <w:p w14:paraId="226FEC00"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w:t>
            </w:r>
          </w:p>
        </w:tc>
      </w:tr>
      <w:tr w:rsidR="002861FB" w:rsidRPr="006B275E" w14:paraId="4F3E05B8" w14:textId="77777777" w:rsidTr="00394D14">
        <w:trPr>
          <w:trHeight w:val="315"/>
        </w:trPr>
        <w:tc>
          <w:tcPr>
            <w:tcW w:w="370" w:type="dxa"/>
            <w:vMerge/>
            <w:tcBorders>
              <w:top w:val="single" w:sz="8" w:space="0" w:color="000000"/>
              <w:left w:val="single" w:sz="8" w:space="0" w:color="000000"/>
              <w:bottom w:val="single" w:sz="8" w:space="0" w:color="000000"/>
              <w:right w:val="single" w:sz="8" w:space="0" w:color="000000"/>
            </w:tcBorders>
            <w:vAlign w:val="center"/>
          </w:tcPr>
          <w:p w14:paraId="14753E70" w14:textId="77777777" w:rsidR="002861FB" w:rsidRPr="006B275E" w:rsidRDefault="002861FB" w:rsidP="009C733A">
            <w:pPr>
              <w:spacing w:after="0" w:line="240" w:lineRule="auto"/>
              <w:ind w:firstLine="0"/>
              <w:jc w:val="left"/>
              <w:rPr>
                <w:b/>
                <w:bCs/>
                <w:color w:val="FF0000"/>
                <w:sz w:val="18"/>
                <w:szCs w:val="18"/>
              </w:rPr>
            </w:pPr>
          </w:p>
        </w:tc>
        <w:tc>
          <w:tcPr>
            <w:tcW w:w="2080" w:type="dxa"/>
            <w:tcBorders>
              <w:top w:val="nil"/>
              <w:left w:val="nil"/>
              <w:bottom w:val="single" w:sz="8" w:space="0" w:color="000000"/>
              <w:right w:val="single" w:sz="8" w:space="0" w:color="000000"/>
            </w:tcBorders>
            <w:vAlign w:val="center"/>
          </w:tcPr>
          <w:p w14:paraId="70E90E4D" w14:textId="77777777" w:rsidR="002861FB" w:rsidRPr="006B275E" w:rsidRDefault="002861FB" w:rsidP="009C733A">
            <w:pPr>
              <w:spacing w:after="0" w:line="240" w:lineRule="auto"/>
              <w:ind w:firstLine="0"/>
              <w:rPr>
                <w:sz w:val="18"/>
                <w:szCs w:val="18"/>
              </w:rPr>
            </w:pPr>
            <w:r w:rsidRPr="006B275E">
              <w:rPr>
                <w:sz w:val="18"/>
                <w:szCs w:val="18"/>
              </w:rPr>
              <w:t>Limnologia</w:t>
            </w:r>
          </w:p>
        </w:tc>
        <w:tc>
          <w:tcPr>
            <w:tcW w:w="1128" w:type="dxa"/>
            <w:tcBorders>
              <w:top w:val="nil"/>
              <w:left w:val="nil"/>
              <w:bottom w:val="single" w:sz="8" w:space="0" w:color="000000"/>
              <w:right w:val="single" w:sz="8" w:space="0" w:color="000000"/>
            </w:tcBorders>
            <w:vAlign w:val="center"/>
          </w:tcPr>
          <w:p w14:paraId="37D681FB" w14:textId="77777777" w:rsidR="002861FB" w:rsidRPr="006B275E" w:rsidRDefault="002861FB" w:rsidP="009C733A">
            <w:pPr>
              <w:spacing w:after="0" w:line="240" w:lineRule="auto"/>
              <w:ind w:firstLine="0"/>
              <w:jc w:val="center"/>
              <w:rPr>
                <w:sz w:val="18"/>
                <w:szCs w:val="18"/>
              </w:rPr>
            </w:pPr>
            <w:r w:rsidRPr="006B275E">
              <w:rPr>
                <w:sz w:val="18"/>
                <w:szCs w:val="18"/>
              </w:rPr>
              <w:t>Optativa</w:t>
            </w:r>
          </w:p>
        </w:tc>
        <w:tc>
          <w:tcPr>
            <w:tcW w:w="1329" w:type="dxa"/>
            <w:tcBorders>
              <w:top w:val="nil"/>
              <w:left w:val="nil"/>
              <w:bottom w:val="single" w:sz="8" w:space="0" w:color="000000"/>
              <w:right w:val="single" w:sz="8" w:space="0" w:color="000000"/>
            </w:tcBorders>
            <w:vAlign w:val="center"/>
          </w:tcPr>
          <w:p w14:paraId="3B454423" w14:textId="77777777" w:rsidR="002861FB" w:rsidRPr="006B275E" w:rsidRDefault="002861FB" w:rsidP="009C733A">
            <w:pPr>
              <w:spacing w:after="0" w:line="240" w:lineRule="auto"/>
              <w:ind w:firstLine="0"/>
              <w:rPr>
                <w:sz w:val="18"/>
                <w:szCs w:val="18"/>
              </w:rPr>
            </w:pPr>
            <w:r w:rsidRPr="006B275E">
              <w:rPr>
                <w:sz w:val="18"/>
                <w:szCs w:val="18"/>
              </w:rPr>
              <w:t>IB/Dep. Botânica e Ecologia</w:t>
            </w:r>
          </w:p>
        </w:tc>
        <w:tc>
          <w:tcPr>
            <w:tcW w:w="680" w:type="dxa"/>
            <w:tcBorders>
              <w:top w:val="nil"/>
              <w:left w:val="nil"/>
              <w:bottom w:val="single" w:sz="8" w:space="0" w:color="000000"/>
              <w:right w:val="single" w:sz="8" w:space="0" w:color="000000"/>
            </w:tcBorders>
            <w:vAlign w:val="center"/>
          </w:tcPr>
          <w:p w14:paraId="6B53D744" w14:textId="77777777" w:rsidR="002861FB" w:rsidRPr="006B275E" w:rsidRDefault="002861FB" w:rsidP="009C733A">
            <w:pPr>
              <w:spacing w:after="0" w:line="240" w:lineRule="auto"/>
              <w:ind w:firstLine="0"/>
              <w:jc w:val="center"/>
              <w:rPr>
                <w:sz w:val="18"/>
                <w:szCs w:val="18"/>
              </w:rPr>
            </w:pPr>
            <w:r w:rsidRPr="006B275E">
              <w:rPr>
                <w:sz w:val="18"/>
                <w:szCs w:val="18"/>
              </w:rPr>
              <w:t>32</w:t>
            </w:r>
          </w:p>
        </w:tc>
        <w:tc>
          <w:tcPr>
            <w:tcW w:w="680" w:type="dxa"/>
            <w:tcBorders>
              <w:top w:val="nil"/>
              <w:left w:val="nil"/>
              <w:bottom w:val="single" w:sz="8" w:space="0" w:color="000000"/>
              <w:right w:val="single" w:sz="8" w:space="0" w:color="000000"/>
            </w:tcBorders>
            <w:vAlign w:val="center"/>
          </w:tcPr>
          <w:p w14:paraId="0A7642C5" w14:textId="77777777" w:rsidR="002861FB" w:rsidRPr="006B275E" w:rsidRDefault="002861FB" w:rsidP="009C733A">
            <w:pPr>
              <w:spacing w:after="0" w:line="240" w:lineRule="auto"/>
              <w:ind w:firstLine="0"/>
              <w:jc w:val="center"/>
              <w:rPr>
                <w:sz w:val="18"/>
                <w:szCs w:val="18"/>
              </w:rPr>
            </w:pPr>
            <w:r w:rsidRPr="006B275E">
              <w:rPr>
                <w:sz w:val="18"/>
                <w:szCs w:val="18"/>
              </w:rPr>
              <w:t>16</w:t>
            </w:r>
          </w:p>
        </w:tc>
        <w:tc>
          <w:tcPr>
            <w:tcW w:w="680" w:type="dxa"/>
            <w:tcBorders>
              <w:top w:val="nil"/>
              <w:left w:val="nil"/>
              <w:bottom w:val="single" w:sz="8" w:space="0" w:color="000000"/>
              <w:right w:val="single" w:sz="8" w:space="0" w:color="000000"/>
            </w:tcBorders>
            <w:vAlign w:val="center"/>
          </w:tcPr>
          <w:p w14:paraId="75EC24CE" w14:textId="77777777" w:rsidR="002861FB" w:rsidRPr="006B275E" w:rsidRDefault="002861FB" w:rsidP="009C733A">
            <w:pPr>
              <w:spacing w:after="0" w:line="240" w:lineRule="auto"/>
              <w:ind w:firstLine="0"/>
              <w:jc w:val="center"/>
              <w:rPr>
                <w:sz w:val="18"/>
                <w:szCs w:val="18"/>
              </w:rPr>
            </w:pPr>
            <w:r w:rsidRPr="006B275E">
              <w:rPr>
                <w:sz w:val="18"/>
                <w:szCs w:val="18"/>
              </w:rPr>
              <w:t>0</w:t>
            </w:r>
          </w:p>
        </w:tc>
        <w:tc>
          <w:tcPr>
            <w:tcW w:w="680" w:type="dxa"/>
            <w:tcBorders>
              <w:top w:val="nil"/>
              <w:left w:val="nil"/>
              <w:bottom w:val="single" w:sz="8" w:space="0" w:color="000000"/>
              <w:right w:val="single" w:sz="8" w:space="0" w:color="000000"/>
            </w:tcBorders>
            <w:vAlign w:val="center"/>
          </w:tcPr>
          <w:p w14:paraId="7F4CD73C" w14:textId="77777777" w:rsidR="002861FB" w:rsidRPr="006B275E" w:rsidRDefault="002861FB" w:rsidP="009C733A">
            <w:pPr>
              <w:spacing w:after="0" w:line="240" w:lineRule="auto"/>
              <w:ind w:firstLine="0"/>
              <w:jc w:val="center"/>
              <w:rPr>
                <w:sz w:val="18"/>
                <w:szCs w:val="18"/>
              </w:rPr>
            </w:pPr>
            <w:r w:rsidRPr="006B275E">
              <w:rPr>
                <w:sz w:val="18"/>
                <w:szCs w:val="18"/>
              </w:rPr>
              <w:t>0</w:t>
            </w:r>
          </w:p>
        </w:tc>
        <w:tc>
          <w:tcPr>
            <w:tcW w:w="701" w:type="dxa"/>
            <w:tcBorders>
              <w:top w:val="nil"/>
              <w:left w:val="nil"/>
              <w:bottom w:val="single" w:sz="8" w:space="0" w:color="000000"/>
              <w:right w:val="single" w:sz="8" w:space="0" w:color="000000"/>
            </w:tcBorders>
            <w:vAlign w:val="center"/>
          </w:tcPr>
          <w:p w14:paraId="41EA2849" w14:textId="77777777" w:rsidR="002861FB" w:rsidRPr="006B275E" w:rsidRDefault="002861FB" w:rsidP="009C733A">
            <w:pPr>
              <w:spacing w:after="0" w:line="240" w:lineRule="auto"/>
              <w:ind w:firstLine="0"/>
              <w:jc w:val="center"/>
              <w:rPr>
                <w:sz w:val="18"/>
                <w:szCs w:val="18"/>
              </w:rPr>
            </w:pPr>
            <w:r w:rsidRPr="006B275E">
              <w:rPr>
                <w:sz w:val="18"/>
                <w:szCs w:val="18"/>
              </w:rPr>
              <w:t>0</w:t>
            </w:r>
          </w:p>
        </w:tc>
        <w:tc>
          <w:tcPr>
            <w:tcW w:w="680" w:type="dxa"/>
            <w:tcBorders>
              <w:top w:val="nil"/>
              <w:left w:val="nil"/>
              <w:bottom w:val="single" w:sz="8" w:space="0" w:color="000000"/>
              <w:right w:val="nil"/>
            </w:tcBorders>
            <w:shd w:val="clear" w:color="000000" w:fill="D0CECE"/>
            <w:vAlign w:val="center"/>
          </w:tcPr>
          <w:p w14:paraId="4F184C5D" w14:textId="77777777" w:rsidR="002861FB" w:rsidRPr="006B275E" w:rsidRDefault="002861FB" w:rsidP="009C733A">
            <w:pPr>
              <w:spacing w:after="0" w:line="240" w:lineRule="auto"/>
              <w:ind w:firstLine="0"/>
              <w:jc w:val="center"/>
              <w:rPr>
                <w:sz w:val="18"/>
                <w:szCs w:val="18"/>
              </w:rPr>
            </w:pPr>
            <w:r w:rsidRPr="006B275E">
              <w:rPr>
                <w:sz w:val="18"/>
                <w:szCs w:val="18"/>
              </w:rPr>
              <w:t>48</w:t>
            </w:r>
          </w:p>
        </w:tc>
        <w:tc>
          <w:tcPr>
            <w:tcW w:w="680" w:type="dxa"/>
            <w:tcBorders>
              <w:top w:val="nil"/>
              <w:left w:val="single" w:sz="8" w:space="0" w:color="000000"/>
              <w:bottom w:val="single" w:sz="8" w:space="0" w:color="000000"/>
              <w:right w:val="single" w:sz="8" w:space="0" w:color="000000"/>
            </w:tcBorders>
            <w:vAlign w:val="center"/>
          </w:tcPr>
          <w:p w14:paraId="72366F70" w14:textId="77777777" w:rsidR="002861FB" w:rsidRPr="006B275E" w:rsidRDefault="002861FB" w:rsidP="009C733A">
            <w:pPr>
              <w:spacing w:after="0" w:line="240" w:lineRule="auto"/>
              <w:ind w:firstLine="0"/>
              <w:jc w:val="center"/>
              <w:rPr>
                <w:sz w:val="18"/>
                <w:szCs w:val="18"/>
              </w:rPr>
            </w:pPr>
            <w:r w:rsidRPr="006B275E">
              <w:rPr>
                <w:sz w:val="18"/>
                <w:szCs w:val="18"/>
              </w:rPr>
              <w:t>2</w:t>
            </w:r>
          </w:p>
        </w:tc>
        <w:tc>
          <w:tcPr>
            <w:tcW w:w="680" w:type="dxa"/>
            <w:tcBorders>
              <w:top w:val="nil"/>
              <w:left w:val="nil"/>
              <w:bottom w:val="single" w:sz="8" w:space="0" w:color="000000"/>
              <w:right w:val="single" w:sz="8" w:space="0" w:color="000000"/>
            </w:tcBorders>
            <w:vAlign w:val="center"/>
          </w:tcPr>
          <w:p w14:paraId="2D5E0BDB" w14:textId="77777777" w:rsidR="002861FB" w:rsidRPr="006B275E" w:rsidRDefault="002861FB" w:rsidP="009C733A">
            <w:pPr>
              <w:spacing w:after="0" w:line="240" w:lineRule="auto"/>
              <w:ind w:firstLine="0"/>
              <w:jc w:val="center"/>
              <w:rPr>
                <w:sz w:val="18"/>
                <w:szCs w:val="18"/>
              </w:rPr>
            </w:pPr>
            <w:r w:rsidRPr="006B275E">
              <w:rPr>
                <w:sz w:val="18"/>
                <w:szCs w:val="18"/>
              </w:rPr>
              <w:t>1</w:t>
            </w:r>
          </w:p>
        </w:tc>
        <w:tc>
          <w:tcPr>
            <w:tcW w:w="680" w:type="dxa"/>
            <w:tcBorders>
              <w:top w:val="nil"/>
              <w:left w:val="nil"/>
              <w:bottom w:val="single" w:sz="8" w:space="0" w:color="000000"/>
              <w:right w:val="single" w:sz="8" w:space="0" w:color="000000"/>
            </w:tcBorders>
            <w:vAlign w:val="center"/>
          </w:tcPr>
          <w:p w14:paraId="0BF9A741" w14:textId="77777777" w:rsidR="002861FB" w:rsidRPr="006B275E" w:rsidRDefault="002861FB" w:rsidP="009C733A">
            <w:pPr>
              <w:spacing w:after="0" w:line="240" w:lineRule="auto"/>
              <w:ind w:firstLine="0"/>
              <w:jc w:val="center"/>
              <w:rPr>
                <w:sz w:val="18"/>
                <w:szCs w:val="18"/>
              </w:rPr>
            </w:pPr>
            <w:r w:rsidRPr="006B275E">
              <w:rPr>
                <w:sz w:val="18"/>
                <w:szCs w:val="18"/>
              </w:rPr>
              <w:t>0</w:t>
            </w:r>
          </w:p>
        </w:tc>
        <w:tc>
          <w:tcPr>
            <w:tcW w:w="680" w:type="dxa"/>
            <w:tcBorders>
              <w:top w:val="nil"/>
              <w:left w:val="nil"/>
              <w:bottom w:val="single" w:sz="8" w:space="0" w:color="000000"/>
              <w:right w:val="single" w:sz="8" w:space="0" w:color="000000"/>
            </w:tcBorders>
            <w:vAlign w:val="center"/>
          </w:tcPr>
          <w:p w14:paraId="0392222A" w14:textId="77777777" w:rsidR="002861FB" w:rsidRPr="006B275E" w:rsidRDefault="002861FB" w:rsidP="009C733A">
            <w:pPr>
              <w:spacing w:after="0" w:line="240" w:lineRule="auto"/>
              <w:ind w:firstLine="0"/>
              <w:jc w:val="center"/>
              <w:rPr>
                <w:sz w:val="18"/>
                <w:szCs w:val="18"/>
              </w:rPr>
            </w:pPr>
            <w:r w:rsidRPr="006B275E">
              <w:rPr>
                <w:sz w:val="18"/>
                <w:szCs w:val="18"/>
              </w:rPr>
              <w:t>0</w:t>
            </w:r>
          </w:p>
        </w:tc>
        <w:tc>
          <w:tcPr>
            <w:tcW w:w="701" w:type="dxa"/>
            <w:tcBorders>
              <w:top w:val="nil"/>
              <w:left w:val="nil"/>
              <w:bottom w:val="single" w:sz="8" w:space="0" w:color="000000"/>
              <w:right w:val="single" w:sz="8" w:space="0" w:color="000000"/>
            </w:tcBorders>
            <w:vAlign w:val="center"/>
          </w:tcPr>
          <w:p w14:paraId="1835458E" w14:textId="77777777" w:rsidR="002861FB" w:rsidRPr="006B275E" w:rsidRDefault="002861FB" w:rsidP="009C733A">
            <w:pPr>
              <w:spacing w:after="0" w:line="240" w:lineRule="auto"/>
              <w:ind w:firstLine="0"/>
              <w:jc w:val="center"/>
              <w:rPr>
                <w:sz w:val="18"/>
                <w:szCs w:val="18"/>
              </w:rPr>
            </w:pPr>
            <w:r w:rsidRPr="006B275E">
              <w:rPr>
                <w:sz w:val="18"/>
                <w:szCs w:val="18"/>
              </w:rPr>
              <w:t>0</w:t>
            </w:r>
          </w:p>
        </w:tc>
        <w:tc>
          <w:tcPr>
            <w:tcW w:w="680" w:type="dxa"/>
            <w:tcBorders>
              <w:top w:val="nil"/>
              <w:left w:val="nil"/>
              <w:bottom w:val="single" w:sz="8" w:space="0" w:color="000000"/>
              <w:right w:val="nil"/>
            </w:tcBorders>
            <w:shd w:val="clear" w:color="000000" w:fill="D0CECE"/>
            <w:vAlign w:val="center"/>
          </w:tcPr>
          <w:p w14:paraId="4EBA1713" w14:textId="77777777" w:rsidR="002861FB" w:rsidRPr="006B275E" w:rsidRDefault="002861FB" w:rsidP="009C733A">
            <w:pPr>
              <w:spacing w:after="0" w:line="240" w:lineRule="auto"/>
              <w:ind w:firstLine="0"/>
              <w:jc w:val="center"/>
              <w:rPr>
                <w:sz w:val="18"/>
                <w:szCs w:val="18"/>
              </w:rPr>
            </w:pPr>
            <w:r w:rsidRPr="006B275E">
              <w:rPr>
                <w:sz w:val="18"/>
                <w:szCs w:val="18"/>
              </w:rPr>
              <w:t>3</w:t>
            </w:r>
          </w:p>
        </w:tc>
        <w:tc>
          <w:tcPr>
            <w:tcW w:w="1310" w:type="dxa"/>
            <w:tcBorders>
              <w:top w:val="nil"/>
              <w:left w:val="single" w:sz="8" w:space="0" w:color="000000"/>
              <w:bottom w:val="single" w:sz="8" w:space="0" w:color="000000"/>
              <w:right w:val="single" w:sz="8" w:space="0" w:color="000000"/>
            </w:tcBorders>
            <w:vAlign w:val="center"/>
          </w:tcPr>
          <w:p w14:paraId="54142079" w14:textId="77777777" w:rsidR="002861FB" w:rsidRPr="006B275E" w:rsidRDefault="002861FB" w:rsidP="009C733A">
            <w:pPr>
              <w:spacing w:after="0" w:line="240" w:lineRule="auto"/>
              <w:ind w:firstLine="0"/>
              <w:jc w:val="center"/>
              <w:rPr>
                <w:sz w:val="18"/>
                <w:szCs w:val="18"/>
              </w:rPr>
            </w:pPr>
            <w:r w:rsidRPr="006B275E">
              <w:rPr>
                <w:sz w:val="18"/>
                <w:szCs w:val="18"/>
              </w:rPr>
              <w:t>-</w:t>
            </w:r>
          </w:p>
        </w:tc>
        <w:tc>
          <w:tcPr>
            <w:tcW w:w="1226" w:type="dxa"/>
            <w:tcBorders>
              <w:top w:val="nil"/>
              <w:left w:val="nil"/>
              <w:bottom w:val="single" w:sz="8" w:space="0" w:color="000000"/>
              <w:right w:val="single" w:sz="8" w:space="0" w:color="000000"/>
            </w:tcBorders>
            <w:vAlign w:val="center"/>
          </w:tcPr>
          <w:p w14:paraId="232EA35E" w14:textId="77777777" w:rsidR="002861FB" w:rsidRPr="006B275E" w:rsidRDefault="002861FB" w:rsidP="009C733A">
            <w:pPr>
              <w:spacing w:after="0" w:line="240" w:lineRule="auto"/>
              <w:ind w:firstLine="0"/>
              <w:jc w:val="center"/>
              <w:rPr>
                <w:sz w:val="18"/>
                <w:szCs w:val="18"/>
              </w:rPr>
            </w:pPr>
            <w:r w:rsidRPr="006B275E">
              <w:rPr>
                <w:sz w:val="18"/>
                <w:szCs w:val="18"/>
              </w:rPr>
              <w:t>-</w:t>
            </w:r>
          </w:p>
        </w:tc>
      </w:tr>
      <w:tr w:rsidR="002861FB" w:rsidRPr="006B275E" w14:paraId="1BE8089F" w14:textId="77777777" w:rsidTr="00394D14">
        <w:trPr>
          <w:trHeight w:val="315"/>
        </w:trPr>
        <w:tc>
          <w:tcPr>
            <w:tcW w:w="370" w:type="dxa"/>
            <w:vMerge/>
            <w:tcBorders>
              <w:top w:val="single" w:sz="8" w:space="0" w:color="000000"/>
              <w:left w:val="single" w:sz="8" w:space="0" w:color="000000"/>
              <w:bottom w:val="single" w:sz="8" w:space="0" w:color="000000"/>
              <w:right w:val="single" w:sz="8" w:space="0" w:color="000000"/>
            </w:tcBorders>
            <w:vAlign w:val="center"/>
          </w:tcPr>
          <w:p w14:paraId="196E4301" w14:textId="77777777" w:rsidR="002861FB" w:rsidRPr="006B275E" w:rsidRDefault="002861FB" w:rsidP="009C733A">
            <w:pPr>
              <w:spacing w:after="0" w:line="240" w:lineRule="auto"/>
              <w:ind w:firstLine="0"/>
              <w:jc w:val="left"/>
              <w:rPr>
                <w:b/>
                <w:bCs/>
                <w:color w:val="000000"/>
                <w:sz w:val="18"/>
                <w:szCs w:val="18"/>
              </w:rPr>
            </w:pPr>
          </w:p>
        </w:tc>
        <w:tc>
          <w:tcPr>
            <w:tcW w:w="2080" w:type="dxa"/>
            <w:tcBorders>
              <w:top w:val="nil"/>
              <w:left w:val="nil"/>
              <w:bottom w:val="single" w:sz="8" w:space="0" w:color="000000"/>
              <w:right w:val="single" w:sz="8" w:space="0" w:color="000000"/>
            </w:tcBorders>
            <w:vAlign w:val="center"/>
          </w:tcPr>
          <w:p w14:paraId="360D4B11" w14:textId="77777777" w:rsidR="002861FB" w:rsidRPr="006B275E" w:rsidRDefault="002861FB" w:rsidP="009C733A">
            <w:pPr>
              <w:spacing w:after="0" w:line="240" w:lineRule="auto"/>
              <w:ind w:firstLine="0"/>
              <w:rPr>
                <w:color w:val="000000"/>
                <w:sz w:val="18"/>
                <w:szCs w:val="18"/>
              </w:rPr>
            </w:pPr>
            <w:r w:rsidRPr="006B275E">
              <w:rPr>
                <w:color w:val="000000"/>
                <w:sz w:val="18"/>
                <w:szCs w:val="18"/>
              </w:rPr>
              <w:t>Manejo de Fauna Silvestre</w:t>
            </w:r>
          </w:p>
        </w:tc>
        <w:tc>
          <w:tcPr>
            <w:tcW w:w="1128" w:type="dxa"/>
            <w:tcBorders>
              <w:top w:val="nil"/>
              <w:left w:val="nil"/>
              <w:bottom w:val="single" w:sz="8" w:space="0" w:color="000000"/>
              <w:right w:val="single" w:sz="8" w:space="0" w:color="000000"/>
            </w:tcBorders>
            <w:vAlign w:val="center"/>
          </w:tcPr>
          <w:p w14:paraId="37058C84"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Optativa</w:t>
            </w:r>
          </w:p>
        </w:tc>
        <w:tc>
          <w:tcPr>
            <w:tcW w:w="1329" w:type="dxa"/>
            <w:tcBorders>
              <w:top w:val="nil"/>
              <w:left w:val="nil"/>
              <w:bottom w:val="single" w:sz="8" w:space="0" w:color="000000"/>
              <w:right w:val="single" w:sz="8" w:space="0" w:color="000000"/>
            </w:tcBorders>
            <w:vAlign w:val="center"/>
          </w:tcPr>
          <w:p w14:paraId="6AEC666A" w14:textId="77777777" w:rsidR="002861FB" w:rsidRPr="006B275E" w:rsidRDefault="002861FB" w:rsidP="009C733A">
            <w:pPr>
              <w:spacing w:after="0" w:line="240" w:lineRule="auto"/>
              <w:ind w:firstLine="0"/>
              <w:rPr>
                <w:color w:val="000000"/>
                <w:sz w:val="18"/>
                <w:szCs w:val="18"/>
              </w:rPr>
            </w:pPr>
            <w:r w:rsidRPr="006B275E">
              <w:rPr>
                <w:color w:val="000000"/>
                <w:sz w:val="18"/>
                <w:szCs w:val="18"/>
              </w:rPr>
              <w:t>FENF/Dep. Engenharia Florestal</w:t>
            </w:r>
          </w:p>
        </w:tc>
        <w:tc>
          <w:tcPr>
            <w:tcW w:w="680" w:type="dxa"/>
            <w:tcBorders>
              <w:top w:val="nil"/>
              <w:left w:val="nil"/>
              <w:bottom w:val="single" w:sz="8" w:space="0" w:color="000000"/>
              <w:right w:val="single" w:sz="8" w:space="0" w:color="000000"/>
            </w:tcBorders>
            <w:vAlign w:val="center"/>
          </w:tcPr>
          <w:p w14:paraId="0A21CEC5"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32</w:t>
            </w:r>
          </w:p>
        </w:tc>
        <w:tc>
          <w:tcPr>
            <w:tcW w:w="680" w:type="dxa"/>
            <w:tcBorders>
              <w:top w:val="nil"/>
              <w:left w:val="nil"/>
              <w:bottom w:val="single" w:sz="8" w:space="0" w:color="000000"/>
              <w:right w:val="single" w:sz="8" w:space="0" w:color="000000"/>
            </w:tcBorders>
            <w:vAlign w:val="center"/>
          </w:tcPr>
          <w:p w14:paraId="4E062286"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16</w:t>
            </w:r>
          </w:p>
        </w:tc>
        <w:tc>
          <w:tcPr>
            <w:tcW w:w="680" w:type="dxa"/>
            <w:tcBorders>
              <w:top w:val="nil"/>
              <w:left w:val="nil"/>
              <w:bottom w:val="single" w:sz="8" w:space="0" w:color="000000"/>
              <w:right w:val="single" w:sz="8" w:space="0" w:color="000000"/>
            </w:tcBorders>
            <w:vAlign w:val="center"/>
          </w:tcPr>
          <w:p w14:paraId="5C67490B"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0</w:t>
            </w:r>
          </w:p>
        </w:tc>
        <w:tc>
          <w:tcPr>
            <w:tcW w:w="680" w:type="dxa"/>
            <w:tcBorders>
              <w:top w:val="nil"/>
              <w:left w:val="nil"/>
              <w:bottom w:val="single" w:sz="8" w:space="0" w:color="000000"/>
              <w:right w:val="single" w:sz="8" w:space="0" w:color="000000"/>
            </w:tcBorders>
            <w:vAlign w:val="center"/>
          </w:tcPr>
          <w:p w14:paraId="016A0716"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0</w:t>
            </w:r>
          </w:p>
        </w:tc>
        <w:tc>
          <w:tcPr>
            <w:tcW w:w="701" w:type="dxa"/>
            <w:tcBorders>
              <w:top w:val="nil"/>
              <w:left w:val="nil"/>
              <w:bottom w:val="single" w:sz="8" w:space="0" w:color="000000"/>
              <w:right w:val="single" w:sz="8" w:space="0" w:color="000000"/>
            </w:tcBorders>
            <w:vAlign w:val="center"/>
          </w:tcPr>
          <w:p w14:paraId="5B9E9388"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0</w:t>
            </w:r>
          </w:p>
        </w:tc>
        <w:tc>
          <w:tcPr>
            <w:tcW w:w="680" w:type="dxa"/>
            <w:tcBorders>
              <w:top w:val="nil"/>
              <w:left w:val="nil"/>
              <w:bottom w:val="single" w:sz="8" w:space="0" w:color="000000"/>
              <w:right w:val="nil"/>
            </w:tcBorders>
            <w:shd w:val="clear" w:color="000000" w:fill="D0CECE"/>
            <w:vAlign w:val="center"/>
          </w:tcPr>
          <w:p w14:paraId="6D8EBF9E"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48</w:t>
            </w:r>
          </w:p>
        </w:tc>
        <w:tc>
          <w:tcPr>
            <w:tcW w:w="680" w:type="dxa"/>
            <w:tcBorders>
              <w:top w:val="nil"/>
              <w:left w:val="single" w:sz="8" w:space="0" w:color="000000"/>
              <w:bottom w:val="single" w:sz="8" w:space="0" w:color="000000"/>
              <w:right w:val="single" w:sz="8" w:space="0" w:color="000000"/>
            </w:tcBorders>
            <w:vAlign w:val="center"/>
          </w:tcPr>
          <w:p w14:paraId="1859F554"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2</w:t>
            </w:r>
          </w:p>
        </w:tc>
        <w:tc>
          <w:tcPr>
            <w:tcW w:w="680" w:type="dxa"/>
            <w:tcBorders>
              <w:top w:val="nil"/>
              <w:left w:val="nil"/>
              <w:bottom w:val="single" w:sz="8" w:space="0" w:color="000000"/>
              <w:right w:val="single" w:sz="8" w:space="0" w:color="000000"/>
            </w:tcBorders>
            <w:vAlign w:val="center"/>
          </w:tcPr>
          <w:p w14:paraId="4E2564C4"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1</w:t>
            </w:r>
          </w:p>
        </w:tc>
        <w:tc>
          <w:tcPr>
            <w:tcW w:w="680" w:type="dxa"/>
            <w:tcBorders>
              <w:top w:val="nil"/>
              <w:left w:val="nil"/>
              <w:bottom w:val="single" w:sz="8" w:space="0" w:color="000000"/>
              <w:right w:val="single" w:sz="8" w:space="0" w:color="000000"/>
            </w:tcBorders>
            <w:vAlign w:val="center"/>
          </w:tcPr>
          <w:p w14:paraId="0B979776"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0</w:t>
            </w:r>
          </w:p>
        </w:tc>
        <w:tc>
          <w:tcPr>
            <w:tcW w:w="680" w:type="dxa"/>
            <w:tcBorders>
              <w:top w:val="nil"/>
              <w:left w:val="nil"/>
              <w:bottom w:val="single" w:sz="8" w:space="0" w:color="000000"/>
              <w:right w:val="single" w:sz="8" w:space="0" w:color="000000"/>
            </w:tcBorders>
            <w:vAlign w:val="center"/>
          </w:tcPr>
          <w:p w14:paraId="519A3EB1"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0</w:t>
            </w:r>
          </w:p>
        </w:tc>
        <w:tc>
          <w:tcPr>
            <w:tcW w:w="701" w:type="dxa"/>
            <w:tcBorders>
              <w:top w:val="nil"/>
              <w:left w:val="nil"/>
              <w:bottom w:val="single" w:sz="8" w:space="0" w:color="000000"/>
              <w:right w:val="single" w:sz="8" w:space="0" w:color="000000"/>
            </w:tcBorders>
            <w:vAlign w:val="center"/>
          </w:tcPr>
          <w:p w14:paraId="2563E851"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0</w:t>
            </w:r>
          </w:p>
        </w:tc>
        <w:tc>
          <w:tcPr>
            <w:tcW w:w="680" w:type="dxa"/>
            <w:tcBorders>
              <w:top w:val="nil"/>
              <w:left w:val="nil"/>
              <w:bottom w:val="single" w:sz="8" w:space="0" w:color="000000"/>
              <w:right w:val="nil"/>
            </w:tcBorders>
            <w:shd w:val="clear" w:color="000000" w:fill="D0CECE"/>
            <w:vAlign w:val="center"/>
          </w:tcPr>
          <w:p w14:paraId="04D42101"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3</w:t>
            </w:r>
          </w:p>
        </w:tc>
        <w:tc>
          <w:tcPr>
            <w:tcW w:w="1310" w:type="dxa"/>
            <w:tcBorders>
              <w:top w:val="nil"/>
              <w:left w:val="single" w:sz="8" w:space="0" w:color="000000"/>
              <w:bottom w:val="single" w:sz="8" w:space="0" w:color="000000"/>
              <w:right w:val="single" w:sz="8" w:space="0" w:color="000000"/>
            </w:tcBorders>
            <w:vAlign w:val="center"/>
          </w:tcPr>
          <w:p w14:paraId="5902D1F8" w14:textId="77777777" w:rsidR="002861FB" w:rsidRPr="006B275E" w:rsidRDefault="002861FB" w:rsidP="009C733A">
            <w:pPr>
              <w:spacing w:after="0" w:line="240" w:lineRule="auto"/>
              <w:ind w:firstLine="0"/>
              <w:rPr>
                <w:color w:val="000000"/>
                <w:sz w:val="18"/>
                <w:szCs w:val="18"/>
              </w:rPr>
            </w:pPr>
            <w:r w:rsidRPr="006B275E">
              <w:rPr>
                <w:color w:val="000000"/>
                <w:sz w:val="18"/>
                <w:szCs w:val="18"/>
              </w:rPr>
              <w:t>Zoologia;</w:t>
            </w:r>
          </w:p>
          <w:p w14:paraId="5C3DF02F" w14:textId="77777777" w:rsidR="002861FB" w:rsidRPr="006B275E" w:rsidRDefault="002861FB" w:rsidP="009C733A">
            <w:pPr>
              <w:spacing w:after="0" w:line="240" w:lineRule="auto"/>
              <w:ind w:firstLine="0"/>
              <w:rPr>
                <w:color w:val="000000"/>
                <w:sz w:val="18"/>
                <w:szCs w:val="18"/>
              </w:rPr>
            </w:pPr>
            <w:r w:rsidRPr="006B275E">
              <w:rPr>
                <w:color w:val="000000"/>
                <w:sz w:val="18"/>
                <w:szCs w:val="18"/>
              </w:rPr>
              <w:t>Ecologia Florestal</w:t>
            </w:r>
          </w:p>
        </w:tc>
        <w:tc>
          <w:tcPr>
            <w:tcW w:w="1226" w:type="dxa"/>
            <w:tcBorders>
              <w:top w:val="nil"/>
              <w:left w:val="nil"/>
              <w:bottom w:val="single" w:sz="8" w:space="0" w:color="000000"/>
              <w:right w:val="single" w:sz="8" w:space="0" w:color="000000"/>
            </w:tcBorders>
            <w:vAlign w:val="center"/>
          </w:tcPr>
          <w:p w14:paraId="4F3413CA"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w:t>
            </w:r>
          </w:p>
        </w:tc>
      </w:tr>
      <w:tr w:rsidR="002861FB" w:rsidRPr="006B275E" w14:paraId="1514BCFF" w14:textId="77777777" w:rsidTr="00394D14">
        <w:trPr>
          <w:trHeight w:val="315"/>
        </w:trPr>
        <w:tc>
          <w:tcPr>
            <w:tcW w:w="370" w:type="dxa"/>
            <w:vMerge/>
            <w:tcBorders>
              <w:top w:val="single" w:sz="8" w:space="0" w:color="000000"/>
              <w:left w:val="single" w:sz="8" w:space="0" w:color="000000"/>
              <w:bottom w:val="single" w:sz="8" w:space="0" w:color="000000"/>
              <w:right w:val="single" w:sz="8" w:space="0" w:color="000000"/>
            </w:tcBorders>
            <w:vAlign w:val="center"/>
          </w:tcPr>
          <w:p w14:paraId="2F9F863E" w14:textId="77777777" w:rsidR="002861FB" w:rsidRPr="006B275E" w:rsidRDefault="002861FB" w:rsidP="009C733A">
            <w:pPr>
              <w:spacing w:after="0" w:line="240" w:lineRule="auto"/>
              <w:ind w:firstLine="0"/>
              <w:jc w:val="left"/>
              <w:rPr>
                <w:b/>
                <w:bCs/>
                <w:color w:val="000000"/>
                <w:sz w:val="18"/>
                <w:szCs w:val="18"/>
              </w:rPr>
            </w:pPr>
          </w:p>
        </w:tc>
        <w:tc>
          <w:tcPr>
            <w:tcW w:w="2080" w:type="dxa"/>
            <w:tcBorders>
              <w:top w:val="nil"/>
              <w:left w:val="nil"/>
              <w:bottom w:val="single" w:sz="8" w:space="0" w:color="000000"/>
              <w:right w:val="single" w:sz="8" w:space="0" w:color="000000"/>
            </w:tcBorders>
            <w:vAlign w:val="center"/>
          </w:tcPr>
          <w:p w14:paraId="15EDC122" w14:textId="77777777" w:rsidR="002861FB" w:rsidRPr="006B275E" w:rsidRDefault="002861FB" w:rsidP="009C733A">
            <w:pPr>
              <w:spacing w:after="0" w:line="240" w:lineRule="auto"/>
              <w:ind w:firstLine="0"/>
              <w:rPr>
                <w:color w:val="000000"/>
                <w:sz w:val="18"/>
                <w:szCs w:val="18"/>
              </w:rPr>
            </w:pPr>
            <w:r w:rsidRPr="006B275E">
              <w:rPr>
                <w:color w:val="000000"/>
                <w:sz w:val="18"/>
                <w:szCs w:val="18"/>
              </w:rPr>
              <w:t>Metodologia Científica</w:t>
            </w:r>
          </w:p>
        </w:tc>
        <w:tc>
          <w:tcPr>
            <w:tcW w:w="1128" w:type="dxa"/>
            <w:tcBorders>
              <w:top w:val="nil"/>
              <w:left w:val="nil"/>
              <w:bottom w:val="single" w:sz="8" w:space="0" w:color="000000"/>
              <w:right w:val="single" w:sz="8" w:space="0" w:color="000000"/>
            </w:tcBorders>
            <w:vAlign w:val="center"/>
          </w:tcPr>
          <w:p w14:paraId="5D16E933"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Optativa</w:t>
            </w:r>
          </w:p>
        </w:tc>
        <w:tc>
          <w:tcPr>
            <w:tcW w:w="1329" w:type="dxa"/>
            <w:tcBorders>
              <w:top w:val="nil"/>
              <w:left w:val="nil"/>
              <w:bottom w:val="single" w:sz="8" w:space="0" w:color="000000"/>
              <w:right w:val="single" w:sz="8" w:space="0" w:color="000000"/>
            </w:tcBorders>
            <w:vAlign w:val="center"/>
          </w:tcPr>
          <w:p w14:paraId="52FD3E0A" w14:textId="77777777" w:rsidR="002861FB" w:rsidRPr="006B275E" w:rsidRDefault="002861FB" w:rsidP="009C733A">
            <w:pPr>
              <w:spacing w:after="0" w:line="240" w:lineRule="auto"/>
              <w:ind w:firstLine="0"/>
              <w:rPr>
                <w:color w:val="000000"/>
                <w:sz w:val="18"/>
                <w:szCs w:val="18"/>
              </w:rPr>
            </w:pPr>
            <w:r w:rsidRPr="006B275E">
              <w:rPr>
                <w:color w:val="000000"/>
                <w:sz w:val="18"/>
                <w:szCs w:val="18"/>
              </w:rPr>
              <w:t>FENF/Dep. Engenharia Florestal</w:t>
            </w:r>
          </w:p>
        </w:tc>
        <w:tc>
          <w:tcPr>
            <w:tcW w:w="680" w:type="dxa"/>
            <w:tcBorders>
              <w:top w:val="nil"/>
              <w:left w:val="nil"/>
              <w:bottom w:val="single" w:sz="8" w:space="0" w:color="000000"/>
              <w:right w:val="single" w:sz="8" w:space="0" w:color="000000"/>
            </w:tcBorders>
            <w:vAlign w:val="center"/>
          </w:tcPr>
          <w:p w14:paraId="5841F0C7"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40</w:t>
            </w:r>
          </w:p>
        </w:tc>
        <w:tc>
          <w:tcPr>
            <w:tcW w:w="680" w:type="dxa"/>
            <w:tcBorders>
              <w:top w:val="nil"/>
              <w:left w:val="nil"/>
              <w:bottom w:val="single" w:sz="8" w:space="0" w:color="000000"/>
              <w:right w:val="single" w:sz="8" w:space="0" w:color="000000"/>
            </w:tcBorders>
            <w:vAlign w:val="center"/>
          </w:tcPr>
          <w:p w14:paraId="74BEF8C0"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8</w:t>
            </w:r>
          </w:p>
        </w:tc>
        <w:tc>
          <w:tcPr>
            <w:tcW w:w="680" w:type="dxa"/>
            <w:tcBorders>
              <w:top w:val="nil"/>
              <w:left w:val="nil"/>
              <w:bottom w:val="single" w:sz="8" w:space="0" w:color="000000"/>
              <w:right w:val="single" w:sz="8" w:space="0" w:color="000000"/>
            </w:tcBorders>
            <w:vAlign w:val="center"/>
          </w:tcPr>
          <w:p w14:paraId="5D59E49F"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0</w:t>
            </w:r>
          </w:p>
        </w:tc>
        <w:tc>
          <w:tcPr>
            <w:tcW w:w="680" w:type="dxa"/>
            <w:tcBorders>
              <w:top w:val="nil"/>
              <w:left w:val="nil"/>
              <w:bottom w:val="single" w:sz="8" w:space="0" w:color="000000"/>
              <w:right w:val="single" w:sz="8" w:space="0" w:color="000000"/>
            </w:tcBorders>
            <w:vAlign w:val="center"/>
          </w:tcPr>
          <w:p w14:paraId="5CA47FCD"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0</w:t>
            </w:r>
          </w:p>
        </w:tc>
        <w:tc>
          <w:tcPr>
            <w:tcW w:w="701" w:type="dxa"/>
            <w:tcBorders>
              <w:top w:val="nil"/>
              <w:left w:val="nil"/>
              <w:bottom w:val="single" w:sz="8" w:space="0" w:color="000000"/>
              <w:right w:val="single" w:sz="8" w:space="0" w:color="000000"/>
            </w:tcBorders>
            <w:vAlign w:val="center"/>
          </w:tcPr>
          <w:p w14:paraId="2DC7C5B9"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0</w:t>
            </w:r>
          </w:p>
        </w:tc>
        <w:tc>
          <w:tcPr>
            <w:tcW w:w="680" w:type="dxa"/>
            <w:tcBorders>
              <w:top w:val="nil"/>
              <w:left w:val="nil"/>
              <w:bottom w:val="single" w:sz="8" w:space="0" w:color="000000"/>
              <w:right w:val="nil"/>
            </w:tcBorders>
            <w:shd w:val="clear" w:color="000000" w:fill="D0CECE"/>
            <w:vAlign w:val="center"/>
          </w:tcPr>
          <w:p w14:paraId="63F91369"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48</w:t>
            </w:r>
          </w:p>
        </w:tc>
        <w:tc>
          <w:tcPr>
            <w:tcW w:w="680" w:type="dxa"/>
            <w:tcBorders>
              <w:top w:val="nil"/>
              <w:left w:val="single" w:sz="8" w:space="0" w:color="000000"/>
              <w:bottom w:val="single" w:sz="8" w:space="0" w:color="000000"/>
              <w:right w:val="single" w:sz="8" w:space="0" w:color="000000"/>
            </w:tcBorders>
            <w:vAlign w:val="center"/>
          </w:tcPr>
          <w:p w14:paraId="656A8EBD"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2,5</w:t>
            </w:r>
          </w:p>
        </w:tc>
        <w:tc>
          <w:tcPr>
            <w:tcW w:w="680" w:type="dxa"/>
            <w:tcBorders>
              <w:top w:val="nil"/>
              <w:left w:val="nil"/>
              <w:bottom w:val="single" w:sz="8" w:space="0" w:color="000000"/>
              <w:right w:val="single" w:sz="8" w:space="0" w:color="000000"/>
            </w:tcBorders>
            <w:vAlign w:val="center"/>
          </w:tcPr>
          <w:p w14:paraId="43F2E292"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0,5</w:t>
            </w:r>
          </w:p>
        </w:tc>
        <w:tc>
          <w:tcPr>
            <w:tcW w:w="680" w:type="dxa"/>
            <w:tcBorders>
              <w:top w:val="nil"/>
              <w:left w:val="nil"/>
              <w:bottom w:val="single" w:sz="8" w:space="0" w:color="000000"/>
              <w:right w:val="single" w:sz="8" w:space="0" w:color="000000"/>
            </w:tcBorders>
            <w:vAlign w:val="center"/>
          </w:tcPr>
          <w:p w14:paraId="57EAC2D2"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0</w:t>
            </w:r>
          </w:p>
        </w:tc>
        <w:tc>
          <w:tcPr>
            <w:tcW w:w="680" w:type="dxa"/>
            <w:tcBorders>
              <w:top w:val="nil"/>
              <w:left w:val="nil"/>
              <w:bottom w:val="single" w:sz="8" w:space="0" w:color="000000"/>
              <w:right w:val="single" w:sz="8" w:space="0" w:color="000000"/>
            </w:tcBorders>
            <w:vAlign w:val="center"/>
          </w:tcPr>
          <w:p w14:paraId="6440CC93"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0</w:t>
            </w:r>
          </w:p>
        </w:tc>
        <w:tc>
          <w:tcPr>
            <w:tcW w:w="701" w:type="dxa"/>
            <w:tcBorders>
              <w:top w:val="nil"/>
              <w:left w:val="nil"/>
              <w:bottom w:val="single" w:sz="8" w:space="0" w:color="000000"/>
              <w:right w:val="single" w:sz="8" w:space="0" w:color="000000"/>
            </w:tcBorders>
            <w:vAlign w:val="center"/>
          </w:tcPr>
          <w:p w14:paraId="24F51EE3"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0</w:t>
            </w:r>
          </w:p>
        </w:tc>
        <w:tc>
          <w:tcPr>
            <w:tcW w:w="680" w:type="dxa"/>
            <w:tcBorders>
              <w:top w:val="nil"/>
              <w:left w:val="nil"/>
              <w:bottom w:val="single" w:sz="8" w:space="0" w:color="000000"/>
              <w:right w:val="nil"/>
            </w:tcBorders>
            <w:shd w:val="clear" w:color="000000" w:fill="D0CECE"/>
            <w:vAlign w:val="center"/>
          </w:tcPr>
          <w:p w14:paraId="6AAEAB20"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3</w:t>
            </w:r>
          </w:p>
        </w:tc>
        <w:tc>
          <w:tcPr>
            <w:tcW w:w="1310" w:type="dxa"/>
            <w:tcBorders>
              <w:top w:val="nil"/>
              <w:left w:val="single" w:sz="8" w:space="0" w:color="000000"/>
              <w:bottom w:val="single" w:sz="8" w:space="0" w:color="000000"/>
              <w:right w:val="single" w:sz="8" w:space="0" w:color="000000"/>
            </w:tcBorders>
            <w:vAlign w:val="center"/>
          </w:tcPr>
          <w:p w14:paraId="49E7E176" w14:textId="77777777" w:rsidR="002861FB" w:rsidRPr="006B275E" w:rsidRDefault="002861FB" w:rsidP="009C733A">
            <w:pPr>
              <w:spacing w:after="0" w:line="240" w:lineRule="auto"/>
              <w:ind w:firstLine="0"/>
              <w:rPr>
                <w:color w:val="000000"/>
                <w:sz w:val="18"/>
                <w:szCs w:val="18"/>
              </w:rPr>
            </w:pPr>
            <w:r w:rsidRPr="006B275E">
              <w:rPr>
                <w:color w:val="000000"/>
                <w:sz w:val="18"/>
                <w:szCs w:val="18"/>
              </w:rPr>
              <w:t>Redação Técnica e Análise de Textos Florestais</w:t>
            </w:r>
          </w:p>
        </w:tc>
        <w:tc>
          <w:tcPr>
            <w:tcW w:w="1226" w:type="dxa"/>
            <w:tcBorders>
              <w:top w:val="nil"/>
              <w:left w:val="nil"/>
              <w:bottom w:val="single" w:sz="8" w:space="0" w:color="000000"/>
              <w:right w:val="single" w:sz="8" w:space="0" w:color="000000"/>
            </w:tcBorders>
            <w:vAlign w:val="center"/>
          </w:tcPr>
          <w:p w14:paraId="5FC148DA"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w:t>
            </w:r>
          </w:p>
        </w:tc>
      </w:tr>
      <w:tr w:rsidR="002861FB" w:rsidRPr="006B275E" w14:paraId="6CAC73A1" w14:textId="77777777" w:rsidTr="00394D14">
        <w:trPr>
          <w:trHeight w:val="315"/>
        </w:trPr>
        <w:tc>
          <w:tcPr>
            <w:tcW w:w="370" w:type="dxa"/>
            <w:vMerge/>
            <w:tcBorders>
              <w:top w:val="single" w:sz="8" w:space="0" w:color="000000"/>
              <w:left w:val="single" w:sz="8" w:space="0" w:color="000000"/>
              <w:bottom w:val="single" w:sz="8" w:space="0" w:color="000000"/>
              <w:right w:val="single" w:sz="8" w:space="0" w:color="000000"/>
            </w:tcBorders>
            <w:vAlign w:val="center"/>
          </w:tcPr>
          <w:p w14:paraId="57A34865" w14:textId="77777777" w:rsidR="002861FB" w:rsidRPr="006B275E" w:rsidRDefault="002861FB" w:rsidP="009C733A">
            <w:pPr>
              <w:spacing w:after="0" w:line="240" w:lineRule="auto"/>
              <w:ind w:firstLine="0"/>
              <w:jc w:val="left"/>
              <w:rPr>
                <w:b/>
                <w:bCs/>
                <w:color w:val="000000"/>
                <w:sz w:val="18"/>
                <w:szCs w:val="18"/>
              </w:rPr>
            </w:pPr>
          </w:p>
        </w:tc>
        <w:tc>
          <w:tcPr>
            <w:tcW w:w="2080" w:type="dxa"/>
            <w:tcBorders>
              <w:top w:val="nil"/>
              <w:left w:val="nil"/>
              <w:bottom w:val="single" w:sz="8" w:space="0" w:color="000000"/>
              <w:right w:val="single" w:sz="8" w:space="0" w:color="000000"/>
            </w:tcBorders>
            <w:vAlign w:val="center"/>
          </w:tcPr>
          <w:p w14:paraId="2E1D28A7" w14:textId="77777777" w:rsidR="002861FB" w:rsidRPr="006B275E" w:rsidRDefault="002861FB" w:rsidP="009C733A">
            <w:pPr>
              <w:spacing w:after="0" w:line="240" w:lineRule="auto"/>
              <w:ind w:firstLine="0"/>
              <w:rPr>
                <w:color w:val="000000"/>
                <w:sz w:val="18"/>
                <w:szCs w:val="18"/>
              </w:rPr>
            </w:pPr>
            <w:r w:rsidRPr="006B275E">
              <w:rPr>
                <w:color w:val="000000"/>
                <w:sz w:val="18"/>
                <w:szCs w:val="18"/>
              </w:rPr>
              <w:t>Painéis de Madeira</w:t>
            </w:r>
          </w:p>
        </w:tc>
        <w:tc>
          <w:tcPr>
            <w:tcW w:w="1128" w:type="dxa"/>
            <w:tcBorders>
              <w:top w:val="nil"/>
              <w:left w:val="nil"/>
              <w:bottom w:val="single" w:sz="8" w:space="0" w:color="000000"/>
              <w:right w:val="single" w:sz="8" w:space="0" w:color="000000"/>
            </w:tcBorders>
            <w:vAlign w:val="center"/>
          </w:tcPr>
          <w:p w14:paraId="2FAD5FF7"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Optativa</w:t>
            </w:r>
          </w:p>
        </w:tc>
        <w:tc>
          <w:tcPr>
            <w:tcW w:w="1329" w:type="dxa"/>
            <w:tcBorders>
              <w:top w:val="nil"/>
              <w:left w:val="nil"/>
              <w:bottom w:val="single" w:sz="8" w:space="0" w:color="000000"/>
              <w:right w:val="single" w:sz="8" w:space="0" w:color="000000"/>
            </w:tcBorders>
            <w:vAlign w:val="center"/>
          </w:tcPr>
          <w:p w14:paraId="294763A5" w14:textId="77777777" w:rsidR="002861FB" w:rsidRPr="006B275E" w:rsidRDefault="002861FB" w:rsidP="009C733A">
            <w:pPr>
              <w:spacing w:after="0" w:line="240" w:lineRule="auto"/>
              <w:ind w:firstLine="0"/>
              <w:rPr>
                <w:color w:val="000000"/>
                <w:sz w:val="18"/>
                <w:szCs w:val="18"/>
              </w:rPr>
            </w:pPr>
            <w:r w:rsidRPr="006B275E">
              <w:rPr>
                <w:color w:val="000000"/>
                <w:sz w:val="18"/>
                <w:szCs w:val="18"/>
              </w:rPr>
              <w:t>FENF/Dep. Engenharia Florestal</w:t>
            </w:r>
          </w:p>
        </w:tc>
        <w:tc>
          <w:tcPr>
            <w:tcW w:w="680" w:type="dxa"/>
            <w:tcBorders>
              <w:top w:val="nil"/>
              <w:left w:val="nil"/>
              <w:bottom w:val="single" w:sz="8" w:space="0" w:color="000000"/>
              <w:right w:val="single" w:sz="8" w:space="0" w:color="000000"/>
            </w:tcBorders>
            <w:vAlign w:val="center"/>
          </w:tcPr>
          <w:p w14:paraId="32C66D69"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32</w:t>
            </w:r>
          </w:p>
        </w:tc>
        <w:tc>
          <w:tcPr>
            <w:tcW w:w="680" w:type="dxa"/>
            <w:tcBorders>
              <w:top w:val="nil"/>
              <w:left w:val="nil"/>
              <w:bottom w:val="single" w:sz="8" w:space="0" w:color="000000"/>
              <w:right w:val="single" w:sz="8" w:space="0" w:color="000000"/>
            </w:tcBorders>
            <w:vAlign w:val="center"/>
          </w:tcPr>
          <w:p w14:paraId="01601F07"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10</w:t>
            </w:r>
          </w:p>
        </w:tc>
        <w:tc>
          <w:tcPr>
            <w:tcW w:w="680" w:type="dxa"/>
            <w:tcBorders>
              <w:top w:val="nil"/>
              <w:left w:val="nil"/>
              <w:bottom w:val="single" w:sz="8" w:space="0" w:color="000000"/>
              <w:right w:val="single" w:sz="8" w:space="0" w:color="000000"/>
            </w:tcBorders>
            <w:vAlign w:val="center"/>
          </w:tcPr>
          <w:p w14:paraId="5F9306C3"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0</w:t>
            </w:r>
          </w:p>
        </w:tc>
        <w:tc>
          <w:tcPr>
            <w:tcW w:w="680" w:type="dxa"/>
            <w:tcBorders>
              <w:top w:val="nil"/>
              <w:left w:val="nil"/>
              <w:bottom w:val="single" w:sz="8" w:space="0" w:color="000000"/>
              <w:right w:val="single" w:sz="8" w:space="0" w:color="000000"/>
            </w:tcBorders>
            <w:vAlign w:val="center"/>
          </w:tcPr>
          <w:p w14:paraId="26776206"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6</w:t>
            </w:r>
          </w:p>
        </w:tc>
        <w:tc>
          <w:tcPr>
            <w:tcW w:w="701" w:type="dxa"/>
            <w:tcBorders>
              <w:top w:val="nil"/>
              <w:left w:val="nil"/>
              <w:bottom w:val="single" w:sz="8" w:space="0" w:color="000000"/>
              <w:right w:val="single" w:sz="8" w:space="0" w:color="000000"/>
            </w:tcBorders>
            <w:vAlign w:val="center"/>
          </w:tcPr>
          <w:p w14:paraId="4CF856CC"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0</w:t>
            </w:r>
          </w:p>
        </w:tc>
        <w:tc>
          <w:tcPr>
            <w:tcW w:w="680" w:type="dxa"/>
            <w:tcBorders>
              <w:top w:val="nil"/>
              <w:left w:val="nil"/>
              <w:bottom w:val="single" w:sz="8" w:space="0" w:color="000000"/>
              <w:right w:val="nil"/>
            </w:tcBorders>
            <w:shd w:val="clear" w:color="000000" w:fill="D0CECE"/>
            <w:vAlign w:val="center"/>
          </w:tcPr>
          <w:p w14:paraId="6E26A90C"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48</w:t>
            </w:r>
          </w:p>
        </w:tc>
        <w:tc>
          <w:tcPr>
            <w:tcW w:w="680" w:type="dxa"/>
            <w:tcBorders>
              <w:top w:val="nil"/>
              <w:left w:val="single" w:sz="8" w:space="0" w:color="000000"/>
              <w:bottom w:val="single" w:sz="8" w:space="0" w:color="000000"/>
              <w:right w:val="single" w:sz="8" w:space="0" w:color="000000"/>
            </w:tcBorders>
            <w:vAlign w:val="center"/>
          </w:tcPr>
          <w:p w14:paraId="5C302280"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2</w:t>
            </w:r>
          </w:p>
        </w:tc>
        <w:tc>
          <w:tcPr>
            <w:tcW w:w="680" w:type="dxa"/>
            <w:tcBorders>
              <w:top w:val="nil"/>
              <w:left w:val="nil"/>
              <w:bottom w:val="single" w:sz="8" w:space="0" w:color="000000"/>
              <w:right w:val="single" w:sz="8" w:space="0" w:color="000000"/>
            </w:tcBorders>
            <w:vAlign w:val="center"/>
          </w:tcPr>
          <w:p w14:paraId="3DA86D21"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0,6</w:t>
            </w:r>
          </w:p>
        </w:tc>
        <w:tc>
          <w:tcPr>
            <w:tcW w:w="680" w:type="dxa"/>
            <w:tcBorders>
              <w:top w:val="nil"/>
              <w:left w:val="nil"/>
              <w:bottom w:val="single" w:sz="8" w:space="0" w:color="000000"/>
              <w:right w:val="single" w:sz="8" w:space="0" w:color="000000"/>
            </w:tcBorders>
            <w:vAlign w:val="center"/>
          </w:tcPr>
          <w:p w14:paraId="016F62A9"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0</w:t>
            </w:r>
          </w:p>
        </w:tc>
        <w:tc>
          <w:tcPr>
            <w:tcW w:w="680" w:type="dxa"/>
            <w:tcBorders>
              <w:top w:val="nil"/>
              <w:left w:val="nil"/>
              <w:bottom w:val="single" w:sz="8" w:space="0" w:color="000000"/>
              <w:right w:val="single" w:sz="8" w:space="0" w:color="000000"/>
            </w:tcBorders>
            <w:vAlign w:val="center"/>
          </w:tcPr>
          <w:p w14:paraId="29288E71"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0,4</w:t>
            </w:r>
          </w:p>
        </w:tc>
        <w:tc>
          <w:tcPr>
            <w:tcW w:w="701" w:type="dxa"/>
            <w:tcBorders>
              <w:top w:val="nil"/>
              <w:left w:val="nil"/>
              <w:bottom w:val="single" w:sz="8" w:space="0" w:color="000000"/>
              <w:right w:val="single" w:sz="8" w:space="0" w:color="000000"/>
            </w:tcBorders>
            <w:vAlign w:val="center"/>
          </w:tcPr>
          <w:p w14:paraId="13ED3C80"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0</w:t>
            </w:r>
          </w:p>
        </w:tc>
        <w:tc>
          <w:tcPr>
            <w:tcW w:w="680" w:type="dxa"/>
            <w:tcBorders>
              <w:top w:val="nil"/>
              <w:left w:val="nil"/>
              <w:bottom w:val="single" w:sz="8" w:space="0" w:color="000000"/>
              <w:right w:val="nil"/>
            </w:tcBorders>
            <w:shd w:val="clear" w:color="000000" w:fill="D0CECE"/>
            <w:vAlign w:val="center"/>
          </w:tcPr>
          <w:p w14:paraId="0F36C95E"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3</w:t>
            </w:r>
          </w:p>
        </w:tc>
        <w:tc>
          <w:tcPr>
            <w:tcW w:w="1310" w:type="dxa"/>
            <w:tcBorders>
              <w:top w:val="nil"/>
              <w:left w:val="single" w:sz="8" w:space="0" w:color="000000"/>
              <w:bottom w:val="single" w:sz="8" w:space="0" w:color="000000"/>
              <w:right w:val="single" w:sz="8" w:space="0" w:color="000000"/>
            </w:tcBorders>
            <w:vAlign w:val="center"/>
          </w:tcPr>
          <w:p w14:paraId="43D7C239" w14:textId="77777777" w:rsidR="002861FB" w:rsidRPr="006B275E" w:rsidRDefault="002861FB" w:rsidP="009C733A">
            <w:pPr>
              <w:spacing w:after="0" w:line="240" w:lineRule="auto"/>
              <w:ind w:firstLine="0"/>
              <w:rPr>
                <w:color w:val="000000"/>
                <w:sz w:val="18"/>
                <w:szCs w:val="18"/>
              </w:rPr>
            </w:pPr>
            <w:r w:rsidRPr="006B275E">
              <w:rPr>
                <w:color w:val="000000"/>
                <w:sz w:val="18"/>
                <w:szCs w:val="18"/>
              </w:rPr>
              <w:t>Propriedades Físicas e Mecânicas da Madeira</w:t>
            </w:r>
          </w:p>
        </w:tc>
        <w:tc>
          <w:tcPr>
            <w:tcW w:w="1226" w:type="dxa"/>
            <w:tcBorders>
              <w:top w:val="nil"/>
              <w:left w:val="nil"/>
              <w:bottom w:val="single" w:sz="8" w:space="0" w:color="000000"/>
              <w:right w:val="single" w:sz="8" w:space="0" w:color="000000"/>
            </w:tcBorders>
            <w:vAlign w:val="center"/>
          </w:tcPr>
          <w:p w14:paraId="4742E733"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w:t>
            </w:r>
          </w:p>
        </w:tc>
      </w:tr>
      <w:tr w:rsidR="002861FB" w:rsidRPr="006B275E" w14:paraId="1B8354E7" w14:textId="77777777" w:rsidTr="00394D14">
        <w:trPr>
          <w:trHeight w:val="315"/>
        </w:trPr>
        <w:tc>
          <w:tcPr>
            <w:tcW w:w="370" w:type="dxa"/>
            <w:vMerge/>
            <w:tcBorders>
              <w:top w:val="single" w:sz="8" w:space="0" w:color="000000"/>
              <w:left w:val="single" w:sz="8" w:space="0" w:color="000000"/>
              <w:bottom w:val="single" w:sz="8" w:space="0" w:color="000000"/>
              <w:right w:val="single" w:sz="8" w:space="0" w:color="000000"/>
            </w:tcBorders>
            <w:vAlign w:val="center"/>
          </w:tcPr>
          <w:p w14:paraId="2EDCDB1B" w14:textId="77777777" w:rsidR="002861FB" w:rsidRPr="006B275E" w:rsidRDefault="002861FB" w:rsidP="009C733A">
            <w:pPr>
              <w:spacing w:after="0" w:line="240" w:lineRule="auto"/>
              <w:ind w:firstLine="0"/>
              <w:jc w:val="left"/>
              <w:rPr>
                <w:b/>
                <w:bCs/>
                <w:color w:val="000000"/>
                <w:sz w:val="18"/>
                <w:szCs w:val="18"/>
              </w:rPr>
            </w:pPr>
          </w:p>
        </w:tc>
        <w:tc>
          <w:tcPr>
            <w:tcW w:w="2080" w:type="dxa"/>
            <w:tcBorders>
              <w:top w:val="nil"/>
              <w:left w:val="nil"/>
              <w:bottom w:val="single" w:sz="8" w:space="0" w:color="000000"/>
              <w:right w:val="single" w:sz="8" w:space="0" w:color="000000"/>
            </w:tcBorders>
            <w:vAlign w:val="center"/>
          </w:tcPr>
          <w:p w14:paraId="69CE58C6" w14:textId="77777777" w:rsidR="002861FB" w:rsidRPr="006B275E" w:rsidRDefault="002861FB" w:rsidP="009C733A">
            <w:pPr>
              <w:spacing w:after="0" w:line="240" w:lineRule="auto"/>
              <w:ind w:firstLine="0"/>
              <w:rPr>
                <w:color w:val="000000"/>
                <w:sz w:val="18"/>
                <w:szCs w:val="18"/>
              </w:rPr>
            </w:pPr>
            <w:r w:rsidRPr="006B275E">
              <w:rPr>
                <w:color w:val="000000"/>
                <w:sz w:val="18"/>
                <w:szCs w:val="18"/>
              </w:rPr>
              <w:t>Pesquisa Operacional para fins Florestais</w:t>
            </w:r>
          </w:p>
        </w:tc>
        <w:tc>
          <w:tcPr>
            <w:tcW w:w="1128" w:type="dxa"/>
            <w:tcBorders>
              <w:top w:val="nil"/>
              <w:left w:val="nil"/>
              <w:bottom w:val="single" w:sz="8" w:space="0" w:color="000000"/>
              <w:right w:val="single" w:sz="8" w:space="0" w:color="000000"/>
            </w:tcBorders>
            <w:vAlign w:val="center"/>
          </w:tcPr>
          <w:p w14:paraId="2C308616"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Optativa</w:t>
            </w:r>
          </w:p>
        </w:tc>
        <w:tc>
          <w:tcPr>
            <w:tcW w:w="1329" w:type="dxa"/>
            <w:tcBorders>
              <w:top w:val="nil"/>
              <w:left w:val="nil"/>
              <w:bottom w:val="single" w:sz="8" w:space="0" w:color="000000"/>
              <w:right w:val="single" w:sz="8" w:space="0" w:color="000000"/>
            </w:tcBorders>
            <w:vAlign w:val="center"/>
          </w:tcPr>
          <w:p w14:paraId="5C94D1E2" w14:textId="77777777" w:rsidR="002861FB" w:rsidRPr="006B275E" w:rsidRDefault="002861FB" w:rsidP="009C733A">
            <w:pPr>
              <w:spacing w:after="0" w:line="240" w:lineRule="auto"/>
              <w:ind w:firstLine="0"/>
              <w:rPr>
                <w:color w:val="000000"/>
                <w:sz w:val="18"/>
                <w:szCs w:val="18"/>
              </w:rPr>
            </w:pPr>
            <w:r w:rsidRPr="006B275E">
              <w:rPr>
                <w:color w:val="000000"/>
                <w:sz w:val="18"/>
                <w:szCs w:val="18"/>
              </w:rPr>
              <w:t>FENF/Dep. Engenharia Florestal</w:t>
            </w:r>
          </w:p>
        </w:tc>
        <w:tc>
          <w:tcPr>
            <w:tcW w:w="680" w:type="dxa"/>
            <w:tcBorders>
              <w:top w:val="nil"/>
              <w:left w:val="nil"/>
              <w:bottom w:val="single" w:sz="8" w:space="0" w:color="000000"/>
              <w:right w:val="single" w:sz="8" w:space="0" w:color="000000"/>
            </w:tcBorders>
            <w:vAlign w:val="center"/>
          </w:tcPr>
          <w:p w14:paraId="5444A76A"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32</w:t>
            </w:r>
          </w:p>
        </w:tc>
        <w:tc>
          <w:tcPr>
            <w:tcW w:w="680" w:type="dxa"/>
            <w:tcBorders>
              <w:top w:val="nil"/>
              <w:left w:val="nil"/>
              <w:bottom w:val="single" w:sz="8" w:space="0" w:color="000000"/>
              <w:right w:val="single" w:sz="8" w:space="0" w:color="000000"/>
            </w:tcBorders>
            <w:vAlign w:val="center"/>
          </w:tcPr>
          <w:p w14:paraId="68D75EF4"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16</w:t>
            </w:r>
          </w:p>
        </w:tc>
        <w:tc>
          <w:tcPr>
            <w:tcW w:w="680" w:type="dxa"/>
            <w:tcBorders>
              <w:top w:val="nil"/>
              <w:left w:val="nil"/>
              <w:bottom w:val="single" w:sz="8" w:space="0" w:color="000000"/>
              <w:right w:val="single" w:sz="8" w:space="0" w:color="000000"/>
            </w:tcBorders>
            <w:vAlign w:val="center"/>
          </w:tcPr>
          <w:p w14:paraId="2962A17D"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0</w:t>
            </w:r>
          </w:p>
        </w:tc>
        <w:tc>
          <w:tcPr>
            <w:tcW w:w="680" w:type="dxa"/>
            <w:tcBorders>
              <w:top w:val="nil"/>
              <w:left w:val="nil"/>
              <w:bottom w:val="single" w:sz="8" w:space="0" w:color="000000"/>
              <w:right w:val="single" w:sz="8" w:space="0" w:color="000000"/>
            </w:tcBorders>
            <w:vAlign w:val="center"/>
          </w:tcPr>
          <w:p w14:paraId="47DA1300"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0</w:t>
            </w:r>
          </w:p>
        </w:tc>
        <w:tc>
          <w:tcPr>
            <w:tcW w:w="701" w:type="dxa"/>
            <w:tcBorders>
              <w:top w:val="nil"/>
              <w:left w:val="nil"/>
              <w:bottom w:val="single" w:sz="8" w:space="0" w:color="000000"/>
              <w:right w:val="single" w:sz="8" w:space="0" w:color="000000"/>
            </w:tcBorders>
            <w:vAlign w:val="center"/>
          </w:tcPr>
          <w:p w14:paraId="1417B1A2"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0</w:t>
            </w:r>
          </w:p>
        </w:tc>
        <w:tc>
          <w:tcPr>
            <w:tcW w:w="680" w:type="dxa"/>
            <w:tcBorders>
              <w:top w:val="nil"/>
              <w:left w:val="nil"/>
              <w:bottom w:val="single" w:sz="8" w:space="0" w:color="000000"/>
              <w:right w:val="nil"/>
            </w:tcBorders>
            <w:shd w:val="clear" w:color="000000" w:fill="D0CECE"/>
            <w:vAlign w:val="center"/>
          </w:tcPr>
          <w:p w14:paraId="6C064407"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48</w:t>
            </w:r>
          </w:p>
        </w:tc>
        <w:tc>
          <w:tcPr>
            <w:tcW w:w="680" w:type="dxa"/>
            <w:tcBorders>
              <w:top w:val="nil"/>
              <w:left w:val="single" w:sz="8" w:space="0" w:color="000000"/>
              <w:bottom w:val="single" w:sz="8" w:space="0" w:color="000000"/>
              <w:right w:val="single" w:sz="8" w:space="0" w:color="000000"/>
            </w:tcBorders>
            <w:vAlign w:val="center"/>
          </w:tcPr>
          <w:p w14:paraId="476CB8E1"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2</w:t>
            </w:r>
          </w:p>
        </w:tc>
        <w:tc>
          <w:tcPr>
            <w:tcW w:w="680" w:type="dxa"/>
            <w:tcBorders>
              <w:top w:val="nil"/>
              <w:left w:val="nil"/>
              <w:bottom w:val="single" w:sz="8" w:space="0" w:color="000000"/>
              <w:right w:val="single" w:sz="8" w:space="0" w:color="000000"/>
            </w:tcBorders>
            <w:vAlign w:val="center"/>
          </w:tcPr>
          <w:p w14:paraId="30FD5ECA"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1</w:t>
            </w:r>
          </w:p>
        </w:tc>
        <w:tc>
          <w:tcPr>
            <w:tcW w:w="680" w:type="dxa"/>
            <w:tcBorders>
              <w:top w:val="nil"/>
              <w:left w:val="nil"/>
              <w:bottom w:val="single" w:sz="8" w:space="0" w:color="000000"/>
              <w:right w:val="single" w:sz="8" w:space="0" w:color="000000"/>
            </w:tcBorders>
            <w:vAlign w:val="center"/>
          </w:tcPr>
          <w:p w14:paraId="032A3710"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0</w:t>
            </w:r>
          </w:p>
        </w:tc>
        <w:tc>
          <w:tcPr>
            <w:tcW w:w="680" w:type="dxa"/>
            <w:tcBorders>
              <w:top w:val="nil"/>
              <w:left w:val="nil"/>
              <w:bottom w:val="single" w:sz="8" w:space="0" w:color="000000"/>
              <w:right w:val="single" w:sz="8" w:space="0" w:color="000000"/>
            </w:tcBorders>
            <w:vAlign w:val="center"/>
          </w:tcPr>
          <w:p w14:paraId="058F25D3"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0</w:t>
            </w:r>
          </w:p>
        </w:tc>
        <w:tc>
          <w:tcPr>
            <w:tcW w:w="701" w:type="dxa"/>
            <w:tcBorders>
              <w:top w:val="nil"/>
              <w:left w:val="nil"/>
              <w:bottom w:val="single" w:sz="8" w:space="0" w:color="000000"/>
              <w:right w:val="single" w:sz="8" w:space="0" w:color="000000"/>
            </w:tcBorders>
            <w:vAlign w:val="center"/>
          </w:tcPr>
          <w:p w14:paraId="5FAACE4B"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0</w:t>
            </w:r>
          </w:p>
        </w:tc>
        <w:tc>
          <w:tcPr>
            <w:tcW w:w="680" w:type="dxa"/>
            <w:tcBorders>
              <w:top w:val="nil"/>
              <w:left w:val="nil"/>
              <w:bottom w:val="single" w:sz="8" w:space="0" w:color="000000"/>
              <w:right w:val="nil"/>
            </w:tcBorders>
            <w:shd w:val="clear" w:color="000000" w:fill="D0CECE"/>
            <w:vAlign w:val="center"/>
          </w:tcPr>
          <w:p w14:paraId="36B8FE63"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3</w:t>
            </w:r>
          </w:p>
        </w:tc>
        <w:tc>
          <w:tcPr>
            <w:tcW w:w="1310" w:type="dxa"/>
            <w:tcBorders>
              <w:top w:val="nil"/>
              <w:left w:val="single" w:sz="8" w:space="0" w:color="000000"/>
              <w:bottom w:val="single" w:sz="8" w:space="0" w:color="000000"/>
              <w:right w:val="single" w:sz="8" w:space="0" w:color="000000"/>
            </w:tcBorders>
            <w:vAlign w:val="center"/>
          </w:tcPr>
          <w:p w14:paraId="7203DCC6" w14:textId="77777777" w:rsidR="002861FB" w:rsidRPr="006B275E" w:rsidRDefault="002861FB" w:rsidP="009C733A">
            <w:pPr>
              <w:spacing w:after="0" w:line="240" w:lineRule="auto"/>
              <w:ind w:firstLine="0"/>
              <w:rPr>
                <w:color w:val="000000"/>
                <w:sz w:val="18"/>
                <w:szCs w:val="18"/>
              </w:rPr>
            </w:pPr>
            <w:r w:rsidRPr="006B275E">
              <w:rPr>
                <w:color w:val="000000"/>
                <w:sz w:val="18"/>
                <w:szCs w:val="18"/>
              </w:rPr>
              <w:t>Dendrometria;</w:t>
            </w:r>
          </w:p>
          <w:p w14:paraId="19399CB5" w14:textId="77777777" w:rsidR="002861FB" w:rsidRPr="006B275E" w:rsidRDefault="002861FB" w:rsidP="009C733A">
            <w:pPr>
              <w:spacing w:after="0" w:line="240" w:lineRule="auto"/>
              <w:ind w:firstLine="0"/>
              <w:rPr>
                <w:color w:val="000000"/>
                <w:sz w:val="18"/>
                <w:szCs w:val="18"/>
              </w:rPr>
            </w:pPr>
            <w:r w:rsidRPr="006B275E">
              <w:rPr>
                <w:color w:val="000000"/>
                <w:sz w:val="18"/>
                <w:szCs w:val="18"/>
              </w:rPr>
              <w:t>Economia Florestal</w:t>
            </w:r>
          </w:p>
        </w:tc>
        <w:tc>
          <w:tcPr>
            <w:tcW w:w="1226" w:type="dxa"/>
            <w:tcBorders>
              <w:top w:val="nil"/>
              <w:left w:val="nil"/>
              <w:bottom w:val="single" w:sz="8" w:space="0" w:color="000000"/>
              <w:right w:val="single" w:sz="8" w:space="0" w:color="000000"/>
            </w:tcBorders>
            <w:vAlign w:val="center"/>
          </w:tcPr>
          <w:p w14:paraId="523D7A22"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w:t>
            </w:r>
          </w:p>
        </w:tc>
      </w:tr>
      <w:tr w:rsidR="002861FB" w:rsidRPr="006B275E" w14:paraId="23013040" w14:textId="77777777" w:rsidTr="00394D14">
        <w:trPr>
          <w:trHeight w:val="315"/>
        </w:trPr>
        <w:tc>
          <w:tcPr>
            <w:tcW w:w="370" w:type="dxa"/>
            <w:vMerge/>
            <w:tcBorders>
              <w:top w:val="single" w:sz="8" w:space="0" w:color="000000"/>
              <w:left w:val="single" w:sz="8" w:space="0" w:color="000000"/>
              <w:bottom w:val="single" w:sz="8" w:space="0" w:color="000000"/>
              <w:right w:val="single" w:sz="8" w:space="0" w:color="000000"/>
            </w:tcBorders>
            <w:vAlign w:val="center"/>
          </w:tcPr>
          <w:p w14:paraId="185CE0A3" w14:textId="77777777" w:rsidR="002861FB" w:rsidRPr="006B275E" w:rsidRDefault="002861FB" w:rsidP="009C733A">
            <w:pPr>
              <w:spacing w:after="0" w:line="240" w:lineRule="auto"/>
              <w:ind w:firstLine="0"/>
              <w:jc w:val="left"/>
              <w:rPr>
                <w:b/>
                <w:bCs/>
                <w:color w:val="000000"/>
                <w:sz w:val="18"/>
                <w:szCs w:val="18"/>
              </w:rPr>
            </w:pPr>
          </w:p>
        </w:tc>
        <w:tc>
          <w:tcPr>
            <w:tcW w:w="2080" w:type="dxa"/>
            <w:tcBorders>
              <w:top w:val="nil"/>
              <w:left w:val="nil"/>
              <w:bottom w:val="single" w:sz="8" w:space="0" w:color="000000"/>
              <w:right w:val="single" w:sz="8" w:space="0" w:color="000000"/>
            </w:tcBorders>
            <w:vAlign w:val="center"/>
          </w:tcPr>
          <w:p w14:paraId="3E2281F7" w14:textId="77777777" w:rsidR="002861FB" w:rsidRPr="006B275E" w:rsidRDefault="002861FB" w:rsidP="009C733A">
            <w:pPr>
              <w:spacing w:after="0" w:line="240" w:lineRule="auto"/>
              <w:ind w:firstLine="0"/>
              <w:rPr>
                <w:color w:val="000000"/>
                <w:sz w:val="18"/>
                <w:szCs w:val="18"/>
              </w:rPr>
            </w:pPr>
            <w:r w:rsidRPr="006B275E">
              <w:rPr>
                <w:color w:val="000000"/>
                <w:sz w:val="18"/>
                <w:szCs w:val="18"/>
              </w:rPr>
              <w:t>Piscicultura</w:t>
            </w:r>
          </w:p>
        </w:tc>
        <w:tc>
          <w:tcPr>
            <w:tcW w:w="1128" w:type="dxa"/>
            <w:tcBorders>
              <w:top w:val="nil"/>
              <w:left w:val="nil"/>
              <w:bottom w:val="single" w:sz="8" w:space="0" w:color="000000"/>
              <w:right w:val="single" w:sz="8" w:space="0" w:color="000000"/>
            </w:tcBorders>
            <w:vAlign w:val="center"/>
          </w:tcPr>
          <w:p w14:paraId="4CE0B5C6"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Optativa</w:t>
            </w:r>
          </w:p>
        </w:tc>
        <w:tc>
          <w:tcPr>
            <w:tcW w:w="1329" w:type="dxa"/>
            <w:tcBorders>
              <w:top w:val="nil"/>
              <w:left w:val="nil"/>
              <w:bottom w:val="single" w:sz="8" w:space="0" w:color="000000"/>
              <w:right w:val="single" w:sz="8" w:space="0" w:color="000000"/>
            </w:tcBorders>
            <w:vAlign w:val="center"/>
          </w:tcPr>
          <w:p w14:paraId="63AA4CFC" w14:textId="77777777" w:rsidR="002861FB" w:rsidRPr="006B275E" w:rsidRDefault="002861FB" w:rsidP="009C733A">
            <w:pPr>
              <w:spacing w:after="0" w:line="240" w:lineRule="auto"/>
              <w:ind w:firstLine="0"/>
              <w:rPr>
                <w:color w:val="000000"/>
                <w:sz w:val="18"/>
                <w:szCs w:val="18"/>
              </w:rPr>
            </w:pPr>
            <w:r w:rsidRPr="006B275E">
              <w:rPr>
                <w:color w:val="000000"/>
                <w:sz w:val="18"/>
                <w:szCs w:val="18"/>
              </w:rPr>
              <w:t>FAAZ/ Dep. Zootecnia e Extensão Rural</w:t>
            </w:r>
          </w:p>
        </w:tc>
        <w:tc>
          <w:tcPr>
            <w:tcW w:w="680" w:type="dxa"/>
            <w:tcBorders>
              <w:top w:val="nil"/>
              <w:left w:val="nil"/>
              <w:bottom w:val="single" w:sz="8" w:space="0" w:color="000000"/>
              <w:right w:val="single" w:sz="8" w:space="0" w:color="000000"/>
            </w:tcBorders>
            <w:vAlign w:val="center"/>
          </w:tcPr>
          <w:p w14:paraId="17585A82"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32</w:t>
            </w:r>
          </w:p>
        </w:tc>
        <w:tc>
          <w:tcPr>
            <w:tcW w:w="680" w:type="dxa"/>
            <w:tcBorders>
              <w:top w:val="nil"/>
              <w:left w:val="nil"/>
              <w:bottom w:val="single" w:sz="8" w:space="0" w:color="000000"/>
              <w:right w:val="single" w:sz="8" w:space="0" w:color="000000"/>
            </w:tcBorders>
            <w:vAlign w:val="center"/>
          </w:tcPr>
          <w:p w14:paraId="3394E37A"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20</w:t>
            </w:r>
          </w:p>
        </w:tc>
        <w:tc>
          <w:tcPr>
            <w:tcW w:w="680" w:type="dxa"/>
            <w:tcBorders>
              <w:top w:val="nil"/>
              <w:left w:val="nil"/>
              <w:bottom w:val="single" w:sz="8" w:space="0" w:color="000000"/>
              <w:right w:val="single" w:sz="8" w:space="0" w:color="000000"/>
            </w:tcBorders>
            <w:vAlign w:val="center"/>
          </w:tcPr>
          <w:p w14:paraId="71E78646"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0</w:t>
            </w:r>
          </w:p>
        </w:tc>
        <w:tc>
          <w:tcPr>
            <w:tcW w:w="680" w:type="dxa"/>
            <w:tcBorders>
              <w:top w:val="nil"/>
              <w:left w:val="nil"/>
              <w:bottom w:val="single" w:sz="8" w:space="0" w:color="000000"/>
              <w:right w:val="single" w:sz="8" w:space="0" w:color="000000"/>
            </w:tcBorders>
            <w:vAlign w:val="center"/>
          </w:tcPr>
          <w:p w14:paraId="5A172C28"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12</w:t>
            </w:r>
          </w:p>
        </w:tc>
        <w:tc>
          <w:tcPr>
            <w:tcW w:w="701" w:type="dxa"/>
            <w:tcBorders>
              <w:top w:val="nil"/>
              <w:left w:val="nil"/>
              <w:bottom w:val="single" w:sz="8" w:space="0" w:color="000000"/>
              <w:right w:val="single" w:sz="8" w:space="0" w:color="000000"/>
            </w:tcBorders>
            <w:vAlign w:val="center"/>
          </w:tcPr>
          <w:p w14:paraId="4605D6C5"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0</w:t>
            </w:r>
          </w:p>
        </w:tc>
        <w:tc>
          <w:tcPr>
            <w:tcW w:w="680" w:type="dxa"/>
            <w:tcBorders>
              <w:top w:val="nil"/>
              <w:left w:val="nil"/>
              <w:bottom w:val="single" w:sz="8" w:space="0" w:color="000000"/>
              <w:right w:val="nil"/>
            </w:tcBorders>
            <w:shd w:val="clear" w:color="000000" w:fill="D0CECE"/>
            <w:vAlign w:val="center"/>
          </w:tcPr>
          <w:p w14:paraId="690D0E0B"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64</w:t>
            </w:r>
          </w:p>
        </w:tc>
        <w:tc>
          <w:tcPr>
            <w:tcW w:w="680" w:type="dxa"/>
            <w:tcBorders>
              <w:top w:val="nil"/>
              <w:left w:val="single" w:sz="8" w:space="0" w:color="000000"/>
              <w:bottom w:val="single" w:sz="8" w:space="0" w:color="000000"/>
              <w:right w:val="single" w:sz="8" w:space="0" w:color="000000"/>
            </w:tcBorders>
            <w:vAlign w:val="center"/>
          </w:tcPr>
          <w:p w14:paraId="34E0AAF7"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2</w:t>
            </w:r>
          </w:p>
        </w:tc>
        <w:tc>
          <w:tcPr>
            <w:tcW w:w="680" w:type="dxa"/>
            <w:tcBorders>
              <w:top w:val="nil"/>
              <w:left w:val="nil"/>
              <w:bottom w:val="single" w:sz="8" w:space="0" w:color="000000"/>
              <w:right w:val="single" w:sz="8" w:space="0" w:color="000000"/>
            </w:tcBorders>
            <w:vAlign w:val="center"/>
          </w:tcPr>
          <w:p w14:paraId="2A0B9FF2"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1,3</w:t>
            </w:r>
          </w:p>
        </w:tc>
        <w:tc>
          <w:tcPr>
            <w:tcW w:w="680" w:type="dxa"/>
            <w:tcBorders>
              <w:top w:val="nil"/>
              <w:left w:val="nil"/>
              <w:bottom w:val="single" w:sz="8" w:space="0" w:color="000000"/>
              <w:right w:val="single" w:sz="8" w:space="0" w:color="000000"/>
            </w:tcBorders>
            <w:vAlign w:val="center"/>
          </w:tcPr>
          <w:p w14:paraId="1B03D511"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0</w:t>
            </w:r>
          </w:p>
        </w:tc>
        <w:tc>
          <w:tcPr>
            <w:tcW w:w="680" w:type="dxa"/>
            <w:tcBorders>
              <w:top w:val="nil"/>
              <w:left w:val="nil"/>
              <w:bottom w:val="single" w:sz="8" w:space="0" w:color="000000"/>
              <w:right w:val="single" w:sz="8" w:space="0" w:color="000000"/>
            </w:tcBorders>
            <w:vAlign w:val="center"/>
          </w:tcPr>
          <w:p w14:paraId="7D11B1F5"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0,7</w:t>
            </w:r>
          </w:p>
        </w:tc>
        <w:tc>
          <w:tcPr>
            <w:tcW w:w="701" w:type="dxa"/>
            <w:tcBorders>
              <w:top w:val="nil"/>
              <w:left w:val="nil"/>
              <w:bottom w:val="single" w:sz="8" w:space="0" w:color="000000"/>
              <w:right w:val="single" w:sz="8" w:space="0" w:color="000000"/>
            </w:tcBorders>
            <w:vAlign w:val="center"/>
          </w:tcPr>
          <w:p w14:paraId="2AE4FA78"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0</w:t>
            </w:r>
          </w:p>
        </w:tc>
        <w:tc>
          <w:tcPr>
            <w:tcW w:w="680" w:type="dxa"/>
            <w:tcBorders>
              <w:top w:val="nil"/>
              <w:left w:val="nil"/>
              <w:bottom w:val="single" w:sz="8" w:space="0" w:color="000000"/>
              <w:right w:val="nil"/>
            </w:tcBorders>
            <w:shd w:val="clear" w:color="000000" w:fill="D0CECE"/>
            <w:vAlign w:val="center"/>
          </w:tcPr>
          <w:p w14:paraId="2D6987D1"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4</w:t>
            </w:r>
          </w:p>
        </w:tc>
        <w:tc>
          <w:tcPr>
            <w:tcW w:w="1310" w:type="dxa"/>
            <w:tcBorders>
              <w:top w:val="nil"/>
              <w:left w:val="single" w:sz="8" w:space="0" w:color="000000"/>
              <w:bottom w:val="single" w:sz="8" w:space="0" w:color="000000"/>
              <w:right w:val="single" w:sz="8" w:space="0" w:color="000000"/>
            </w:tcBorders>
            <w:vAlign w:val="center"/>
          </w:tcPr>
          <w:p w14:paraId="448C1592" w14:textId="77777777" w:rsidR="002861FB" w:rsidRPr="0061742B" w:rsidRDefault="002861FB" w:rsidP="009C733A">
            <w:pPr>
              <w:spacing w:after="0" w:line="240" w:lineRule="auto"/>
              <w:ind w:firstLine="0"/>
              <w:rPr>
                <w:color w:val="000000"/>
                <w:sz w:val="18"/>
                <w:szCs w:val="18"/>
              </w:rPr>
            </w:pPr>
            <w:r w:rsidRPr="0061742B">
              <w:rPr>
                <w:color w:val="000000"/>
                <w:sz w:val="18"/>
                <w:szCs w:val="18"/>
              </w:rPr>
              <w:t>Meteorologia e Climatologia;</w:t>
            </w:r>
          </w:p>
          <w:p w14:paraId="4D24682A" w14:textId="77777777" w:rsidR="002861FB" w:rsidRPr="0061742B" w:rsidRDefault="002861FB" w:rsidP="009C733A">
            <w:pPr>
              <w:spacing w:after="0" w:line="240" w:lineRule="auto"/>
              <w:ind w:firstLine="0"/>
              <w:rPr>
                <w:color w:val="000000"/>
                <w:sz w:val="18"/>
                <w:szCs w:val="18"/>
              </w:rPr>
            </w:pPr>
            <w:r w:rsidRPr="0061742B">
              <w:rPr>
                <w:color w:val="000000"/>
                <w:sz w:val="18"/>
                <w:szCs w:val="18"/>
              </w:rPr>
              <w:t>Ecologia e Conservação dos Recursos Naturais;</w:t>
            </w:r>
          </w:p>
          <w:p w14:paraId="08BD0334" w14:textId="77777777" w:rsidR="002861FB" w:rsidRPr="0061742B" w:rsidRDefault="002861FB" w:rsidP="009C733A">
            <w:pPr>
              <w:spacing w:after="0" w:line="240" w:lineRule="auto"/>
              <w:ind w:firstLine="0"/>
              <w:rPr>
                <w:color w:val="000000"/>
                <w:sz w:val="18"/>
                <w:szCs w:val="18"/>
              </w:rPr>
            </w:pPr>
            <w:r w:rsidRPr="0061742B">
              <w:rPr>
                <w:color w:val="000000"/>
                <w:sz w:val="18"/>
                <w:szCs w:val="18"/>
              </w:rPr>
              <w:t>Manejo e Conservação dos Solos</w:t>
            </w:r>
          </w:p>
        </w:tc>
        <w:tc>
          <w:tcPr>
            <w:tcW w:w="1226" w:type="dxa"/>
            <w:tcBorders>
              <w:top w:val="nil"/>
              <w:left w:val="nil"/>
              <w:bottom w:val="single" w:sz="8" w:space="0" w:color="000000"/>
              <w:right w:val="single" w:sz="8" w:space="0" w:color="000000"/>
            </w:tcBorders>
            <w:vAlign w:val="center"/>
          </w:tcPr>
          <w:p w14:paraId="5630A39A"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w:t>
            </w:r>
          </w:p>
        </w:tc>
      </w:tr>
      <w:tr w:rsidR="002861FB" w:rsidRPr="006B275E" w14:paraId="37551EF2" w14:textId="77777777" w:rsidTr="00394D14">
        <w:trPr>
          <w:trHeight w:val="315"/>
        </w:trPr>
        <w:tc>
          <w:tcPr>
            <w:tcW w:w="370" w:type="dxa"/>
            <w:vMerge/>
            <w:tcBorders>
              <w:top w:val="single" w:sz="8" w:space="0" w:color="000000"/>
              <w:left w:val="single" w:sz="8" w:space="0" w:color="000000"/>
              <w:bottom w:val="single" w:sz="8" w:space="0" w:color="000000"/>
              <w:right w:val="single" w:sz="8" w:space="0" w:color="000000"/>
            </w:tcBorders>
            <w:vAlign w:val="center"/>
          </w:tcPr>
          <w:p w14:paraId="7FA4D0E7" w14:textId="77777777" w:rsidR="002861FB" w:rsidRPr="006B275E" w:rsidRDefault="002861FB" w:rsidP="009C733A">
            <w:pPr>
              <w:spacing w:after="0" w:line="240" w:lineRule="auto"/>
              <w:ind w:firstLine="0"/>
              <w:jc w:val="left"/>
              <w:rPr>
                <w:b/>
                <w:bCs/>
                <w:color w:val="000000"/>
                <w:sz w:val="18"/>
                <w:szCs w:val="18"/>
              </w:rPr>
            </w:pPr>
          </w:p>
        </w:tc>
        <w:tc>
          <w:tcPr>
            <w:tcW w:w="2080" w:type="dxa"/>
            <w:tcBorders>
              <w:top w:val="nil"/>
              <w:left w:val="nil"/>
              <w:bottom w:val="single" w:sz="8" w:space="0" w:color="000000"/>
              <w:right w:val="single" w:sz="8" w:space="0" w:color="000000"/>
            </w:tcBorders>
            <w:vAlign w:val="center"/>
          </w:tcPr>
          <w:p w14:paraId="70EF1CF6" w14:textId="77777777" w:rsidR="002861FB" w:rsidRPr="006B275E" w:rsidRDefault="002861FB" w:rsidP="009C733A">
            <w:pPr>
              <w:spacing w:after="0" w:line="240" w:lineRule="auto"/>
              <w:ind w:firstLine="0"/>
              <w:rPr>
                <w:color w:val="000000"/>
                <w:sz w:val="18"/>
                <w:szCs w:val="18"/>
              </w:rPr>
            </w:pPr>
            <w:r w:rsidRPr="006B275E">
              <w:rPr>
                <w:color w:val="000000"/>
                <w:sz w:val="18"/>
                <w:szCs w:val="18"/>
              </w:rPr>
              <w:t xml:space="preserve">Planejamento da Produção Florestal </w:t>
            </w:r>
          </w:p>
        </w:tc>
        <w:tc>
          <w:tcPr>
            <w:tcW w:w="1128" w:type="dxa"/>
            <w:tcBorders>
              <w:top w:val="nil"/>
              <w:left w:val="nil"/>
              <w:bottom w:val="single" w:sz="8" w:space="0" w:color="000000"/>
              <w:right w:val="single" w:sz="8" w:space="0" w:color="000000"/>
            </w:tcBorders>
            <w:vAlign w:val="center"/>
          </w:tcPr>
          <w:p w14:paraId="2036EAB4"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Optativa</w:t>
            </w:r>
          </w:p>
        </w:tc>
        <w:tc>
          <w:tcPr>
            <w:tcW w:w="1329" w:type="dxa"/>
            <w:tcBorders>
              <w:top w:val="nil"/>
              <w:left w:val="nil"/>
              <w:bottom w:val="single" w:sz="8" w:space="0" w:color="000000"/>
              <w:right w:val="single" w:sz="8" w:space="0" w:color="000000"/>
            </w:tcBorders>
            <w:vAlign w:val="center"/>
          </w:tcPr>
          <w:p w14:paraId="75D6AD11" w14:textId="77777777" w:rsidR="002861FB" w:rsidRPr="006B275E" w:rsidRDefault="002861FB" w:rsidP="009C733A">
            <w:pPr>
              <w:spacing w:after="0" w:line="240" w:lineRule="auto"/>
              <w:ind w:firstLine="0"/>
              <w:rPr>
                <w:color w:val="000000"/>
                <w:sz w:val="18"/>
                <w:szCs w:val="18"/>
              </w:rPr>
            </w:pPr>
            <w:r w:rsidRPr="006B275E">
              <w:rPr>
                <w:color w:val="000000"/>
                <w:sz w:val="18"/>
                <w:szCs w:val="18"/>
              </w:rPr>
              <w:t>FENF/Dep. Engenharia Florestal</w:t>
            </w:r>
          </w:p>
        </w:tc>
        <w:tc>
          <w:tcPr>
            <w:tcW w:w="680" w:type="dxa"/>
            <w:tcBorders>
              <w:top w:val="nil"/>
              <w:left w:val="nil"/>
              <w:bottom w:val="single" w:sz="8" w:space="0" w:color="000000"/>
              <w:right w:val="single" w:sz="8" w:space="0" w:color="000000"/>
            </w:tcBorders>
            <w:vAlign w:val="center"/>
          </w:tcPr>
          <w:p w14:paraId="47BA4F6D"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28</w:t>
            </w:r>
          </w:p>
        </w:tc>
        <w:tc>
          <w:tcPr>
            <w:tcW w:w="680" w:type="dxa"/>
            <w:tcBorders>
              <w:top w:val="nil"/>
              <w:left w:val="nil"/>
              <w:bottom w:val="single" w:sz="8" w:space="0" w:color="000000"/>
              <w:right w:val="single" w:sz="8" w:space="0" w:color="000000"/>
            </w:tcBorders>
            <w:vAlign w:val="center"/>
          </w:tcPr>
          <w:p w14:paraId="5185D1F4"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12</w:t>
            </w:r>
          </w:p>
        </w:tc>
        <w:tc>
          <w:tcPr>
            <w:tcW w:w="680" w:type="dxa"/>
            <w:tcBorders>
              <w:top w:val="nil"/>
              <w:left w:val="nil"/>
              <w:bottom w:val="single" w:sz="8" w:space="0" w:color="000000"/>
              <w:right w:val="single" w:sz="8" w:space="0" w:color="000000"/>
            </w:tcBorders>
            <w:vAlign w:val="center"/>
          </w:tcPr>
          <w:p w14:paraId="15D450D0"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0</w:t>
            </w:r>
          </w:p>
        </w:tc>
        <w:tc>
          <w:tcPr>
            <w:tcW w:w="680" w:type="dxa"/>
            <w:tcBorders>
              <w:top w:val="nil"/>
              <w:left w:val="nil"/>
              <w:bottom w:val="single" w:sz="8" w:space="0" w:color="000000"/>
              <w:right w:val="single" w:sz="8" w:space="0" w:color="000000"/>
            </w:tcBorders>
            <w:vAlign w:val="center"/>
          </w:tcPr>
          <w:p w14:paraId="0D2D06DE"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8</w:t>
            </w:r>
          </w:p>
        </w:tc>
        <w:tc>
          <w:tcPr>
            <w:tcW w:w="701" w:type="dxa"/>
            <w:tcBorders>
              <w:top w:val="nil"/>
              <w:left w:val="nil"/>
              <w:bottom w:val="single" w:sz="8" w:space="0" w:color="000000"/>
              <w:right w:val="single" w:sz="8" w:space="0" w:color="000000"/>
            </w:tcBorders>
            <w:vAlign w:val="center"/>
          </w:tcPr>
          <w:p w14:paraId="136D3B2F"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0</w:t>
            </w:r>
          </w:p>
        </w:tc>
        <w:tc>
          <w:tcPr>
            <w:tcW w:w="680" w:type="dxa"/>
            <w:tcBorders>
              <w:top w:val="nil"/>
              <w:left w:val="nil"/>
              <w:bottom w:val="single" w:sz="8" w:space="0" w:color="000000"/>
              <w:right w:val="nil"/>
            </w:tcBorders>
            <w:shd w:val="clear" w:color="000000" w:fill="D0CECE"/>
            <w:vAlign w:val="center"/>
          </w:tcPr>
          <w:p w14:paraId="608426F4"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48</w:t>
            </w:r>
          </w:p>
        </w:tc>
        <w:tc>
          <w:tcPr>
            <w:tcW w:w="680" w:type="dxa"/>
            <w:tcBorders>
              <w:top w:val="nil"/>
              <w:left w:val="single" w:sz="8" w:space="0" w:color="000000"/>
              <w:bottom w:val="single" w:sz="8" w:space="0" w:color="000000"/>
              <w:right w:val="single" w:sz="8" w:space="0" w:color="000000"/>
            </w:tcBorders>
            <w:vAlign w:val="center"/>
          </w:tcPr>
          <w:p w14:paraId="48D75746"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1,7</w:t>
            </w:r>
          </w:p>
        </w:tc>
        <w:tc>
          <w:tcPr>
            <w:tcW w:w="680" w:type="dxa"/>
            <w:tcBorders>
              <w:top w:val="nil"/>
              <w:left w:val="nil"/>
              <w:bottom w:val="single" w:sz="8" w:space="0" w:color="000000"/>
              <w:right w:val="single" w:sz="8" w:space="0" w:color="000000"/>
            </w:tcBorders>
            <w:vAlign w:val="center"/>
          </w:tcPr>
          <w:p w14:paraId="083C0335"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0,8</w:t>
            </w:r>
          </w:p>
        </w:tc>
        <w:tc>
          <w:tcPr>
            <w:tcW w:w="680" w:type="dxa"/>
            <w:tcBorders>
              <w:top w:val="nil"/>
              <w:left w:val="nil"/>
              <w:bottom w:val="single" w:sz="8" w:space="0" w:color="000000"/>
              <w:right w:val="single" w:sz="8" w:space="0" w:color="000000"/>
            </w:tcBorders>
            <w:vAlign w:val="center"/>
          </w:tcPr>
          <w:p w14:paraId="0153B584"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0</w:t>
            </w:r>
          </w:p>
        </w:tc>
        <w:tc>
          <w:tcPr>
            <w:tcW w:w="680" w:type="dxa"/>
            <w:tcBorders>
              <w:top w:val="nil"/>
              <w:left w:val="nil"/>
              <w:bottom w:val="single" w:sz="8" w:space="0" w:color="000000"/>
              <w:right w:val="single" w:sz="8" w:space="0" w:color="000000"/>
            </w:tcBorders>
            <w:vAlign w:val="center"/>
          </w:tcPr>
          <w:p w14:paraId="03673158"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0,5</w:t>
            </w:r>
          </w:p>
        </w:tc>
        <w:tc>
          <w:tcPr>
            <w:tcW w:w="701" w:type="dxa"/>
            <w:tcBorders>
              <w:top w:val="nil"/>
              <w:left w:val="nil"/>
              <w:bottom w:val="single" w:sz="8" w:space="0" w:color="000000"/>
              <w:right w:val="single" w:sz="8" w:space="0" w:color="000000"/>
            </w:tcBorders>
            <w:vAlign w:val="center"/>
          </w:tcPr>
          <w:p w14:paraId="28DCACC7"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0</w:t>
            </w:r>
          </w:p>
        </w:tc>
        <w:tc>
          <w:tcPr>
            <w:tcW w:w="680" w:type="dxa"/>
            <w:tcBorders>
              <w:top w:val="nil"/>
              <w:left w:val="nil"/>
              <w:bottom w:val="single" w:sz="8" w:space="0" w:color="000000"/>
              <w:right w:val="nil"/>
            </w:tcBorders>
            <w:shd w:val="clear" w:color="000000" w:fill="D0CECE"/>
            <w:vAlign w:val="center"/>
          </w:tcPr>
          <w:p w14:paraId="34DD08EC"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3</w:t>
            </w:r>
          </w:p>
        </w:tc>
        <w:tc>
          <w:tcPr>
            <w:tcW w:w="1310" w:type="dxa"/>
            <w:tcBorders>
              <w:top w:val="nil"/>
              <w:left w:val="single" w:sz="8" w:space="0" w:color="000000"/>
              <w:bottom w:val="single" w:sz="8" w:space="0" w:color="000000"/>
              <w:right w:val="single" w:sz="8" w:space="0" w:color="000000"/>
            </w:tcBorders>
            <w:vAlign w:val="center"/>
          </w:tcPr>
          <w:p w14:paraId="1EAC09E2" w14:textId="77777777" w:rsidR="002861FB" w:rsidRPr="006B275E" w:rsidRDefault="002861FB" w:rsidP="009C733A">
            <w:pPr>
              <w:spacing w:after="0" w:line="240" w:lineRule="auto"/>
              <w:ind w:firstLine="0"/>
              <w:rPr>
                <w:color w:val="000000"/>
                <w:sz w:val="18"/>
                <w:szCs w:val="18"/>
              </w:rPr>
            </w:pPr>
            <w:r w:rsidRPr="006B275E">
              <w:rPr>
                <w:color w:val="000000"/>
                <w:sz w:val="18"/>
                <w:szCs w:val="18"/>
              </w:rPr>
              <w:t>Manejo de Florestas Plantadas</w:t>
            </w:r>
          </w:p>
        </w:tc>
        <w:tc>
          <w:tcPr>
            <w:tcW w:w="1226" w:type="dxa"/>
            <w:tcBorders>
              <w:top w:val="nil"/>
              <w:left w:val="nil"/>
              <w:bottom w:val="single" w:sz="8" w:space="0" w:color="000000"/>
              <w:right w:val="single" w:sz="8" w:space="0" w:color="000000"/>
            </w:tcBorders>
            <w:vAlign w:val="center"/>
          </w:tcPr>
          <w:p w14:paraId="4903F184"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w:t>
            </w:r>
          </w:p>
        </w:tc>
      </w:tr>
      <w:tr w:rsidR="002861FB" w:rsidRPr="006B275E" w14:paraId="0988F81B" w14:textId="77777777" w:rsidTr="00394D14">
        <w:trPr>
          <w:trHeight w:val="315"/>
        </w:trPr>
        <w:tc>
          <w:tcPr>
            <w:tcW w:w="370" w:type="dxa"/>
            <w:vMerge/>
            <w:tcBorders>
              <w:top w:val="single" w:sz="8" w:space="0" w:color="000000"/>
              <w:left w:val="single" w:sz="8" w:space="0" w:color="000000"/>
              <w:bottom w:val="single" w:sz="8" w:space="0" w:color="000000"/>
              <w:right w:val="single" w:sz="8" w:space="0" w:color="000000"/>
            </w:tcBorders>
            <w:vAlign w:val="center"/>
          </w:tcPr>
          <w:p w14:paraId="5790FEBB" w14:textId="77777777" w:rsidR="002861FB" w:rsidRPr="006B275E" w:rsidRDefault="002861FB" w:rsidP="009C733A">
            <w:pPr>
              <w:spacing w:after="0" w:line="240" w:lineRule="auto"/>
              <w:ind w:firstLine="0"/>
              <w:jc w:val="left"/>
              <w:rPr>
                <w:b/>
                <w:bCs/>
                <w:color w:val="000000"/>
                <w:sz w:val="18"/>
                <w:szCs w:val="18"/>
              </w:rPr>
            </w:pPr>
          </w:p>
        </w:tc>
        <w:tc>
          <w:tcPr>
            <w:tcW w:w="2080" w:type="dxa"/>
            <w:tcBorders>
              <w:top w:val="nil"/>
              <w:left w:val="nil"/>
              <w:bottom w:val="single" w:sz="8" w:space="0" w:color="000000"/>
              <w:right w:val="single" w:sz="8" w:space="0" w:color="000000"/>
            </w:tcBorders>
            <w:vAlign w:val="center"/>
          </w:tcPr>
          <w:p w14:paraId="70893D73" w14:textId="77777777" w:rsidR="002861FB" w:rsidRPr="006B275E" w:rsidRDefault="002861FB" w:rsidP="009C733A">
            <w:pPr>
              <w:spacing w:after="0" w:line="240" w:lineRule="auto"/>
              <w:ind w:firstLine="0"/>
              <w:rPr>
                <w:sz w:val="18"/>
                <w:szCs w:val="18"/>
              </w:rPr>
            </w:pPr>
            <w:r w:rsidRPr="006B275E">
              <w:rPr>
                <w:sz w:val="18"/>
                <w:szCs w:val="18"/>
              </w:rPr>
              <w:t>Plantas e microrganismos promotores de crescimento</w:t>
            </w:r>
          </w:p>
        </w:tc>
        <w:tc>
          <w:tcPr>
            <w:tcW w:w="1128" w:type="dxa"/>
            <w:tcBorders>
              <w:top w:val="nil"/>
              <w:left w:val="nil"/>
              <w:bottom w:val="single" w:sz="8" w:space="0" w:color="000000"/>
              <w:right w:val="single" w:sz="8" w:space="0" w:color="000000"/>
            </w:tcBorders>
            <w:vAlign w:val="center"/>
          </w:tcPr>
          <w:p w14:paraId="5C0745BC" w14:textId="77777777" w:rsidR="002861FB" w:rsidRPr="006B275E" w:rsidRDefault="002861FB" w:rsidP="009C733A">
            <w:pPr>
              <w:spacing w:after="0" w:line="240" w:lineRule="auto"/>
              <w:ind w:firstLine="0"/>
              <w:jc w:val="center"/>
              <w:rPr>
                <w:sz w:val="18"/>
                <w:szCs w:val="18"/>
              </w:rPr>
            </w:pPr>
            <w:r w:rsidRPr="006B275E">
              <w:rPr>
                <w:sz w:val="18"/>
                <w:szCs w:val="18"/>
              </w:rPr>
              <w:t>Optativa</w:t>
            </w:r>
          </w:p>
        </w:tc>
        <w:tc>
          <w:tcPr>
            <w:tcW w:w="1329" w:type="dxa"/>
            <w:tcBorders>
              <w:top w:val="nil"/>
              <w:left w:val="nil"/>
              <w:bottom w:val="single" w:sz="8" w:space="0" w:color="000000"/>
              <w:right w:val="single" w:sz="8" w:space="0" w:color="000000"/>
            </w:tcBorders>
            <w:vAlign w:val="center"/>
          </w:tcPr>
          <w:p w14:paraId="1E0B18F0" w14:textId="77777777" w:rsidR="002861FB" w:rsidRPr="006B275E" w:rsidRDefault="002861FB" w:rsidP="009C733A">
            <w:pPr>
              <w:spacing w:after="0" w:line="240" w:lineRule="auto"/>
              <w:ind w:firstLine="0"/>
              <w:rPr>
                <w:sz w:val="18"/>
                <w:szCs w:val="18"/>
              </w:rPr>
            </w:pPr>
            <w:r w:rsidRPr="006B275E">
              <w:rPr>
                <w:sz w:val="18"/>
                <w:szCs w:val="18"/>
              </w:rPr>
              <w:t>IB/Dep. Botânica e Ecologia</w:t>
            </w:r>
          </w:p>
        </w:tc>
        <w:tc>
          <w:tcPr>
            <w:tcW w:w="680" w:type="dxa"/>
            <w:tcBorders>
              <w:top w:val="nil"/>
              <w:left w:val="nil"/>
              <w:bottom w:val="single" w:sz="8" w:space="0" w:color="000000"/>
              <w:right w:val="single" w:sz="8" w:space="0" w:color="000000"/>
            </w:tcBorders>
            <w:vAlign w:val="center"/>
          </w:tcPr>
          <w:p w14:paraId="2AC86849" w14:textId="77777777" w:rsidR="002861FB" w:rsidRPr="006B275E" w:rsidRDefault="002861FB" w:rsidP="009C733A">
            <w:pPr>
              <w:spacing w:after="0" w:line="240" w:lineRule="auto"/>
              <w:ind w:firstLine="0"/>
              <w:jc w:val="center"/>
              <w:rPr>
                <w:sz w:val="18"/>
                <w:szCs w:val="18"/>
              </w:rPr>
            </w:pPr>
            <w:r w:rsidRPr="006B275E">
              <w:rPr>
                <w:sz w:val="18"/>
                <w:szCs w:val="18"/>
              </w:rPr>
              <w:t>16</w:t>
            </w:r>
          </w:p>
        </w:tc>
        <w:tc>
          <w:tcPr>
            <w:tcW w:w="680" w:type="dxa"/>
            <w:tcBorders>
              <w:top w:val="nil"/>
              <w:left w:val="nil"/>
              <w:bottom w:val="single" w:sz="8" w:space="0" w:color="000000"/>
              <w:right w:val="single" w:sz="8" w:space="0" w:color="000000"/>
            </w:tcBorders>
            <w:vAlign w:val="center"/>
          </w:tcPr>
          <w:p w14:paraId="65557BBA" w14:textId="77777777" w:rsidR="002861FB" w:rsidRPr="006B275E" w:rsidRDefault="002861FB" w:rsidP="009C733A">
            <w:pPr>
              <w:spacing w:after="0" w:line="240" w:lineRule="auto"/>
              <w:ind w:firstLine="0"/>
              <w:jc w:val="center"/>
              <w:rPr>
                <w:sz w:val="18"/>
                <w:szCs w:val="18"/>
              </w:rPr>
            </w:pPr>
            <w:r w:rsidRPr="006B275E">
              <w:rPr>
                <w:sz w:val="18"/>
                <w:szCs w:val="18"/>
              </w:rPr>
              <w:t>32</w:t>
            </w:r>
          </w:p>
        </w:tc>
        <w:tc>
          <w:tcPr>
            <w:tcW w:w="680" w:type="dxa"/>
            <w:tcBorders>
              <w:top w:val="nil"/>
              <w:left w:val="nil"/>
              <w:bottom w:val="single" w:sz="8" w:space="0" w:color="000000"/>
              <w:right w:val="single" w:sz="8" w:space="0" w:color="000000"/>
            </w:tcBorders>
            <w:vAlign w:val="center"/>
          </w:tcPr>
          <w:p w14:paraId="1B788C27" w14:textId="77777777" w:rsidR="002861FB" w:rsidRPr="006B275E" w:rsidRDefault="002861FB" w:rsidP="009C733A">
            <w:pPr>
              <w:spacing w:after="0" w:line="240" w:lineRule="auto"/>
              <w:ind w:firstLine="0"/>
              <w:jc w:val="center"/>
              <w:rPr>
                <w:sz w:val="18"/>
                <w:szCs w:val="18"/>
              </w:rPr>
            </w:pPr>
            <w:r w:rsidRPr="006B275E">
              <w:rPr>
                <w:sz w:val="18"/>
                <w:szCs w:val="18"/>
              </w:rPr>
              <w:t>0</w:t>
            </w:r>
          </w:p>
        </w:tc>
        <w:tc>
          <w:tcPr>
            <w:tcW w:w="680" w:type="dxa"/>
            <w:tcBorders>
              <w:top w:val="nil"/>
              <w:left w:val="nil"/>
              <w:bottom w:val="single" w:sz="8" w:space="0" w:color="000000"/>
              <w:right w:val="single" w:sz="8" w:space="0" w:color="000000"/>
            </w:tcBorders>
            <w:vAlign w:val="center"/>
          </w:tcPr>
          <w:p w14:paraId="7AA57820" w14:textId="77777777" w:rsidR="002861FB" w:rsidRPr="006B275E" w:rsidRDefault="002861FB" w:rsidP="009C733A">
            <w:pPr>
              <w:spacing w:after="0" w:line="240" w:lineRule="auto"/>
              <w:ind w:firstLine="0"/>
              <w:jc w:val="center"/>
              <w:rPr>
                <w:sz w:val="18"/>
                <w:szCs w:val="18"/>
              </w:rPr>
            </w:pPr>
            <w:r w:rsidRPr="006B275E">
              <w:rPr>
                <w:sz w:val="18"/>
                <w:szCs w:val="18"/>
              </w:rPr>
              <w:t>0</w:t>
            </w:r>
          </w:p>
        </w:tc>
        <w:tc>
          <w:tcPr>
            <w:tcW w:w="701" w:type="dxa"/>
            <w:tcBorders>
              <w:top w:val="nil"/>
              <w:left w:val="nil"/>
              <w:bottom w:val="single" w:sz="8" w:space="0" w:color="000000"/>
              <w:right w:val="single" w:sz="8" w:space="0" w:color="000000"/>
            </w:tcBorders>
            <w:vAlign w:val="center"/>
          </w:tcPr>
          <w:p w14:paraId="38FE5A2A" w14:textId="77777777" w:rsidR="002861FB" w:rsidRPr="006B275E" w:rsidRDefault="002861FB" w:rsidP="009C733A">
            <w:pPr>
              <w:spacing w:after="0" w:line="240" w:lineRule="auto"/>
              <w:ind w:firstLine="0"/>
              <w:jc w:val="center"/>
              <w:rPr>
                <w:sz w:val="18"/>
                <w:szCs w:val="18"/>
              </w:rPr>
            </w:pPr>
            <w:r w:rsidRPr="006B275E">
              <w:rPr>
                <w:sz w:val="18"/>
                <w:szCs w:val="18"/>
              </w:rPr>
              <w:t>0</w:t>
            </w:r>
          </w:p>
        </w:tc>
        <w:tc>
          <w:tcPr>
            <w:tcW w:w="680" w:type="dxa"/>
            <w:tcBorders>
              <w:top w:val="nil"/>
              <w:left w:val="nil"/>
              <w:bottom w:val="single" w:sz="8" w:space="0" w:color="000000"/>
              <w:right w:val="nil"/>
            </w:tcBorders>
            <w:shd w:val="clear" w:color="000000" w:fill="D0CECE"/>
            <w:vAlign w:val="center"/>
          </w:tcPr>
          <w:p w14:paraId="10D5BE86" w14:textId="77777777" w:rsidR="002861FB" w:rsidRPr="006B275E" w:rsidRDefault="002861FB" w:rsidP="009C733A">
            <w:pPr>
              <w:spacing w:after="0" w:line="240" w:lineRule="auto"/>
              <w:ind w:firstLine="0"/>
              <w:jc w:val="center"/>
              <w:rPr>
                <w:sz w:val="18"/>
                <w:szCs w:val="18"/>
              </w:rPr>
            </w:pPr>
            <w:r w:rsidRPr="006B275E">
              <w:rPr>
                <w:sz w:val="18"/>
                <w:szCs w:val="18"/>
              </w:rPr>
              <w:t>48</w:t>
            </w:r>
          </w:p>
        </w:tc>
        <w:tc>
          <w:tcPr>
            <w:tcW w:w="680" w:type="dxa"/>
            <w:tcBorders>
              <w:top w:val="nil"/>
              <w:left w:val="single" w:sz="8" w:space="0" w:color="000000"/>
              <w:bottom w:val="single" w:sz="8" w:space="0" w:color="000000"/>
              <w:right w:val="single" w:sz="8" w:space="0" w:color="000000"/>
            </w:tcBorders>
            <w:vAlign w:val="center"/>
          </w:tcPr>
          <w:p w14:paraId="72FAD62C" w14:textId="77777777" w:rsidR="002861FB" w:rsidRPr="006B275E" w:rsidRDefault="002861FB" w:rsidP="009C733A">
            <w:pPr>
              <w:spacing w:after="0" w:line="240" w:lineRule="auto"/>
              <w:ind w:firstLine="0"/>
              <w:jc w:val="center"/>
              <w:rPr>
                <w:sz w:val="18"/>
                <w:szCs w:val="18"/>
              </w:rPr>
            </w:pPr>
            <w:r w:rsidRPr="006B275E">
              <w:rPr>
                <w:sz w:val="18"/>
                <w:szCs w:val="18"/>
              </w:rPr>
              <w:t>1</w:t>
            </w:r>
          </w:p>
        </w:tc>
        <w:tc>
          <w:tcPr>
            <w:tcW w:w="680" w:type="dxa"/>
            <w:tcBorders>
              <w:top w:val="nil"/>
              <w:left w:val="nil"/>
              <w:bottom w:val="single" w:sz="8" w:space="0" w:color="000000"/>
              <w:right w:val="single" w:sz="8" w:space="0" w:color="000000"/>
            </w:tcBorders>
            <w:vAlign w:val="center"/>
          </w:tcPr>
          <w:p w14:paraId="1BF7385E" w14:textId="77777777" w:rsidR="002861FB" w:rsidRPr="006B275E" w:rsidRDefault="002861FB" w:rsidP="009C733A">
            <w:pPr>
              <w:spacing w:after="0" w:line="240" w:lineRule="auto"/>
              <w:ind w:firstLine="0"/>
              <w:jc w:val="center"/>
              <w:rPr>
                <w:sz w:val="18"/>
                <w:szCs w:val="18"/>
              </w:rPr>
            </w:pPr>
            <w:r w:rsidRPr="006B275E">
              <w:rPr>
                <w:sz w:val="18"/>
                <w:szCs w:val="18"/>
              </w:rPr>
              <w:t>2</w:t>
            </w:r>
          </w:p>
        </w:tc>
        <w:tc>
          <w:tcPr>
            <w:tcW w:w="680" w:type="dxa"/>
            <w:tcBorders>
              <w:top w:val="nil"/>
              <w:left w:val="nil"/>
              <w:bottom w:val="single" w:sz="8" w:space="0" w:color="000000"/>
              <w:right w:val="single" w:sz="8" w:space="0" w:color="000000"/>
            </w:tcBorders>
            <w:vAlign w:val="center"/>
          </w:tcPr>
          <w:p w14:paraId="763A34A7" w14:textId="77777777" w:rsidR="002861FB" w:rsidRPr="006B275E" w:rsidRDefault="002861FB" w:rsidP="009C733A">
            <w:pPr>
              <w:spacing w:after="0" w:line="240" w:lineRule="auto"/>
              <w:ind w:firstLine="0"/>
              <w:jc w:val="center"/>
              <w:rPr>
                <w:sz w:val="18"/>
                <w:szCs w:val="18"/>
              </w:rPr>
            </w:pPr>
            <w:r w:rsidRPr="006B275E">
              <w:rPr>
                <w:sz w:val="18"/>
                <w:szCs w:val="18"/>
              </w:rPr>
              <w:t>0</w:t>
            </w:r>
          </w:p>
        </w:tc>
        <w:tc>
          <w:tcPr>
            <w:tcW w:w="680" w:type="dxa"/>
            <w:tcBorders>
              <w:top w:val="nil"/>
              <w:left w:val="nil"/>
              <w:bottom w:val="single" w:sz="8" w:space="0" w:color="000000"/>
              <w:right w:val="single" w:sz="8" w:space="0" w:color="000000"/>
            </w:tcBorders>
            <w:vAlign w:val="center"/>
          </w:tcPr>
          <w:p w14:paraId="3202E7F3" w14:textId="77777777" w:rsidR="002861FB" w:rsidRPr="006B275E" w:rsidRDefault="002861FB" w:rsidP="009C733A">
            <w:pPr>
              <w:spacing w:after="0" w:line="240" w:lineRule="auto"/>
              <w:ind w:firstLine="0"/>
              <w:jc w:val="center"/>
              <w:rPr>
                <w:sz w:val="18"/>
                <w:szCs w:val="18"/>
              </w:rPr>
            </w:pPr>
            <w:r w:rsidRPr="006B275E">
              <w:rPr>
                <w:sz w:val="18"/>
                <w:szCs w:val="18"/>
              </w:rPr>
              <w:t>0</w:t>
            </w:r>
          </w:p>
        </w:tc>
        <w:tc>
          <w:tcPr>
            <w:tcW w:w="701" w:type="dxa"/>
            <w:tcBorders>
              <w:top w:val="nil"/>
              <w:left w:val="nil"/>
              <w:bottom w:val="single" w:sz="8" w:space="0" w:color="000000"/>
              <w:right w:val="single" w:sz="8" w:space="0" w:color="000000"/>
            </w:tcBorders>
            <w:vAlign w:val="center"/>
          </w:tcPr>
          <w:p w14:paraId="348923BA" w14:textId="77777777" w:rsidR="002861FB" w:rsidRPr="006B275E" w:rsidRDefault="002861FB" w:rsidP="009C733A">
            <w:pPr>
              <w:spacing w:after="0" w:line="240" w:lineRule="auto"/>
              <w:ind w:firstLine="0"/>
              <w:jc w:val="center"/>
              <w:rPr>
                <w:sz w:val="18"/>
                <w:szCs w:val="18"/>
              </w:rPr>
            </w:pPr>
            <w:r w:rsidRPr="006B275E">
              <w:rPr>
                <w:sz w:val="18"/>
                <w:szCs w:val="18"/>
              </w:rPr>
              <w:t>0</w:t>
            </w:r>
          </w:p>
        </w:tc>
        <w:tc>
          <w:tcPr>
            <w:tcW w:w="680" w:type="dxa"/>
            <w:tcBorders>
              <w:top w:val="nil"/>
              <w:left w:val="nil"/>
              <w:bottom w:val="single" w:sz="8" w:space="0" w:color="000000"/>
              <w:right w:val="nil"/>
            </w:tcBorders>
            <w:shd w:val="clear" w:color="000000" w:fill="D0CECE"/>
            <w:vAlign w:val="center"/>
          </w:tcPr>
          <w:p w14:paraId="0C2C773B" w14:textId="77777777" w:rsidR="002861FB" w:rsidRPr="006B275E" w:rsidRDefault="002861FB" w:rsidP="009C733A">
            <w:pPr>
              <w:spacing w:after="0" w:line="240" w:lineRule="auto"/>
              <w:ind w:firstLine="0"/>
              <w:jc w:val="center"/>
              <w:rPr>
                <w:sz w:val="18"/>
                <w:szCs w:val="18"/>
              </w:rPr>
            </w:pPr>
            <w:r w:rsidRPr="006B275E">
              <w:rPr>
                <w:sz w:val="18"/>
                <w:szCs w:val="18"/>
              </w:rPr>
              <w:t>3</w:t>
            </w:r>
          </w:p>
        </w:tc>
        <w:tc>
          <w:tcPr>
            <w:tcW w:w="1310" w:type="dxa"/>
            <w:tcBorders>
              <w:top w:val="nil"/>
              <w:left w:val="single" w:sz="8" w:space="0" w:color="000000"/>
              <w:bottom w:val="single" w:sz="8" w:space="0" w:color="000000"/>
              <w:right w:val="single" w:sz="8" w:space="0" w:color="000000"/>
            </w:tcBorders>
            <w:vAlign w:val="center"/>
          </w:tcPr>
          <w:p w14:paraId="20E6D20D" w14:textId="77777777" w:rsidR="002861FB" w:rsidRPr="006B275E" w:rsidRDefault="002861FB" w:rsidP="009C733A">
            <w:pPr>
              <w:spacing w:after="0" w:line="240" w:lineRule="auto"/>
              <w:ind w:firstLine="0"/>
              <w:rPr>
                <w:sz w:val="18"/>
                <w:szCs w:val="18"/>
              </w:rPr>
            </w:pPr>
            <w:r w:rsidRPr="006B275E">
              <w:rPr>
                <w:sz w:val="18"/>
                <w:szCs w:val="18"/>
              </w:rPr>
              <w:t>Microbiologia</w:t>
            </w:r>
          </w:p>
        </w:tc>
        <w:tc>
          <w:tcPr>
            <w:tcW w:w="1226" w:type="dxa"/>
            <w:tcBorders>
              <w:top w:val="nil"/>
              <w:left w:val="nil"/>
              <w:bottom w:val="single" w:sz="8" w:space="0" w:color="000000"/>
              <w:right w:val="single" w:sz="8" w:space="0" w:color="000000"/>
            </w:tcBorders>
            <w:vAlign w:val="center"/>
          </w:tcPr>
          <w:p w14:paraId="5214F85D" w14:textId="77777777" w:rsidR="002861FB" w:rsidRPr="006B275E" w:rsidRDefault="002861FB" w:rsidP="009C733A">
            <w:pPr>
              <w:spacing w:after="0" w:line="240" w:lineRule="auto"/>
              <w:ind w:firstLine="0"/>
              <w:jc w:val="center"/>
              <w:rPr>
                <w:sz w:val="18"/>
                <w:szCs w:val="18"/>
              </w:rPr>
            </w:pPr>
            <w:r w:rsidRPr="006B275E">
              <w:rPr>
                <w:sz w:val="18"/>
                <w:szCs w:val="18"/>
              </w:rPr>
              <w:t>-</w:t>
            </w:r>
          </w:p>
        </w:tc>
      </w:tr>
      <w:tr w:rsidR="002861FB" w:rsidRPr="006B275E" w14:paraId="66E9D661" w14:textId="77777777" w:rsidTr="00394D14">
        <w:trPr>
          <w:trHeight w:val="315"/>
        </w:trPr>
        <w:tc>
          <w:tcPr>
            <w:tcW w:w="370" w:type="dxa"/>
            <w:vMerge/>
            <w:tcBorders>
              <w:top w:val="single" w:sz="8" w:space="0" w:color="000000"/>
              <w:left w:val="single" w:sz="8" w:space="0" w:color="000000"/>
              <w:bottom w:val="single" w:sz="8" w:space="0" w:color="000000"/>
              <w:right w:val="single" w:sz="8" w:space="0" w:color="000000"/>
            </w:tcBorders>
            <w:vAlign w:val="center"/>
          </w:tcPr>
          <w:p w14:paraId="66A2E1FF" w14:textId="77777777" w:rsidR="002861FB" w:rsidRPr="006B275E" w:rsidRDefault="002861FB" w:rsidP="009C733A">
            <w:pPr>
              <w:spacing w:after="0" w:line="240" w:lineRule="auto"/>
              <w:ind w:firstLine="0"/>
              <w:jc w:val="left"/>
              <w:rPr>
                <w:b/>
                <w:bCs/>
                <w:color w:val="000000"/>
                <w:sz w:val="18"/>
                <w:szCs w:val="18"/>
              </w:rPr>
            </w:pPr>
          </w:p>
        </w:tc>
        <w:tc>
          <w:tcPr>
            <w:tcW w:w="2080" w:type="dxa"/>
            <w:tcBorders>
              <w:top w:val="nil"/>
              <w:left w:val="nil"/>
              <w:bottom w:val="single" w:sz="8" w:space="0" w:color="000000"/>
              <w:right w:val="single" w:sz="8" w:space="0" w:color="000000"/>
            </w:tcBorders>
            <w:vAlign w:val="center"/>
          </w:tcPr>
          <w:p w14:paraId="11C4EAB3" w14:textId="77777777" w:rsidR="002861FB" w:rsidRPr="006B275E" w:rsidRDefault="002861FB" w:rsidP="009C733A">
            <w:pPr>
              <w:spacing w:after="0" w:line="240" w:lineRule="auto"/>
              <w:ind w:firstLine="0"/>
              <w:rPr>
                <w:color w:val="000000"/>
                <w:sz w:val="18"/>
                <w:szCs w:val="18"/>
              </w:rPr>
            </w:pPr>
            <w:r w:rsidRPr="006B275E">
              <w:rPr>
                <w:color w:val="000000"/>
                <w:sz w:val="18"/>
                <w:szCs w:val="18"/>
              </w:rPr>
              <w:t xml:space="preserve">Polpa Celulósica e Papel </w:t>
            </w:r>
          </w:p>
        </w:tc>
        <w:tc>
          <w:tcPr>
            <w:tcW w:w="1128" w:type="dxa"/>
            <w:tcBorders>
              <w:top w:val="nil"/>
              <w:left w:val="nil"/>
              <w:bottom w:val="single" w:sz="8" w:space="0" w:color="000000"/>
              <w:right w:val="single" w:sz="8" w:space="0" w:color="000000"/>
            </w:tcBorders>
            <w:vAlign w:val="center"/>
          </w:tcPr>
          <w:p w14:paraId="4A6CA08E"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Optativa</w:t>
            </w:r>
          </w:p>
        </w:tc>
        <w:tc>
          <w:tcPr>
            <w:tcW w:w="1329" w:type="dxa"/>
            <w:tcBorders>
              <w:top w:val="nil"/>
              <w:left w:val="nil"/>
              <w:bottom w:val="single" w:sz="8" w:space="0" w:color="000000"/>
              <w:right w:val="single" w:sz="8" w:space="0" w:color="000000"/>
            </w:tcBorders>
            <w:vAlign w:val="center"/>
          </w:tcPr>
          <w:p w14:paraId="44584506" w14:textId="77777777" w:rsidR="002861FB" w:rsidRPr="006B275E" w:rsidRDefault="002861FB" w:rsidP="009C733A">
            <w:pPr>
              <w:spacing w:after="0" w:line="240" w:lineRule="auto"/>
              <w:ind w:firstLine="0"/>
              <w:rPr>
                <w:color w:val="000000"/>
                <w:sz w:val="18"/>
                <w:szCs w:val="18"/>
              </w:rPr>
            </w:pPr>
            <w:r w:rsidRPr="006B275E">
              <w:rPr>
                <w:color w:val="000000"/>
                <w:sz w:val="18"/>
                <w:szCs w:val="18"/>
              </w:rPr>
              <w:t>FENF/Dep. Engenharia Florestal</w:t>
            </w:r>
          </w:p>
        </w:tc>
        <w:tc>
          <w:tcPr>
            <w:tcW w:w="680" w:type="dxa"/>
            <w:tcBorders>
              <w:top w:val="nil"/>
              <w:left w:val="nil"/>
              <w:bottom w:val="single" w:sz="8" w:space="0" w:color="000000"/>
              <w:right w:val="single" w:sz="8" w:space="0" w:color="000000"/>
            </w:tcBorders>
            <w:vAlign w:val="center"/>
          </w:tcPr>
          <w:p w14:paraId="095CBE11"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32</w:t>
            </w:r>
          </w:p>
        </w:tc>
        <w:tc>
          <w:tcPr>
            <w:tcW w:w="680" w:type="dxa"/>
            <w:tcBorders>
              <w:top w:val="nil"/>
              <w:left w:val="nil"/>
              <w:bottom w:val="single" w:sz="8" w:space="0" w:color="000000"/>
              <w:right w:val="single" w:sz="8" w:space="0" w:color="000000"/>
            </w:tcBorders>
            <w:vAlign w:val="center"/>
          </w:tcPr>
          <w:p w14:paraId="45F43F35"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10</w:t>
            </w:r>
          </w:p>
        </w:tc>
        <w:tc>
          <w:tcPr>
            <w:tcW w:w="680" w:type="dxa"/>
            <w:tcBorders>
              <w:top w:val="nil"/>
              <w:left w:val="nil"/>
              <w:bottom w:val="single" w:sz="8" w:space="0" w:color="000000"/>
              <w:right w:val="single" w:sz="8" w:space="0" w:color="000000"/>
            </w:tcBorders>
            <w:vAlign w:val="center"/>
          </w:tcPr>
          <w:p w14:paraId="4629B476"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0</w:t>
            </w:r>
          </w:p>
        </w:tc>
        <w:tc>
          <w:tcPr>
            <w:tcW w:w="680" w:type="dxa"/>
            <w:tcBorders>
              <w:top w:val="nil"/>
              <w:left w:val="nil"/>
              <w:bottom w:val="single" w:sz="8" w:space="0" w:color="000000"/>
              <w:right w:val="single" w:sz="8" w:space="0" w:color="000000"/>
            </w:tcBorders>
            <w:vAlign w:val="center"/>
          </w:tcPr>
          <w:p w14:paraId="48FCF566"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6</w:t>
            </w:r>
          </w:p>
        </w:tc>
        <w:tc>
          <w:tcPr>
            <w:tcW w:w="701" w:type="dxa"/>
            <w:tcBorders>
              <w:top w:val="nil"/>
              <w:left w:val="nil"/>
              <w:bottom w:val="single" w:sz="8" w:space="0" w:color="000000"/>
              <w:right w:val="single" w:sz="8" w:space="0" w:color="000000"/>
            </w:tcBorders>
            <w:vAlign w:val="center"/>
          </w:tcPr>
          <w:p w14:paraId="2B5F1E6D"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0</w:t>
            </w:r>
          </w:p>
        </w:tc>
        <w:tc>
          <w:tcPr>
            <w:tcW w:w="680" w:type="dxa"/>
            <w:tcBorders>
              <w:top w:val="nil"/>
              <w:left w:val="nil"/>
              <w:bottom w:val="single" w:sz="8" w:space="0" w:color="000000"/>
              <w:right w:val="nil"/>
            </w:tcBorders>
            <w:shd w:val="clear" w:color="000000" w:fill="D0CECE"/>
            <w:vAlign w:val="center"/>
          </w:tcPr>
          <w:p w14:paraId="7B1F034D"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48</w:t>
            </w:r>
          </w:p>
        </w:tc>
        <w:tc>
          <w:tcPr>
            <w:tcW w:w="680" w:type="dxa"/>
            <w:tcBorders>
              <w:top w:val="nil"/>
              <w:left w:val="single" w:sz="8" w:space="0" w:color="000000"/>
              <w:bottom w:val="single" w:sz="8" w:space="0" w:color="000000"/>
              <w:right w:val="single" w:sz="8" w:space="0" w:color="000000"/>
            </w:tcBorders>
            <w:vAlign w:val="center"/>
          </w:tcPr>
          <w:p w14:paraId="6FCE9AA7"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2</w:t>
            </w:r>
          </w:p>
        </w:tc>
        <w:tc>
          <w:tcPr>
            <w:tcW w:w="680" w:type="dxa"/>
            <w:tcBorders>
              <w:top w:val="nil"/>
              <w:left w:val="nil"/>
              <w:bottom w:val="single" w:sz="8" w:space="0" w:color="000000"/>
              <w:right w:val="single" w:sz="8" w:space="0" w:color="000000"/>
            </w:tcBorders>
            <w:vAlign w:val="center"/>
          </w:tcPr>
          <w:p w14:paraId="640FF845"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0,6</w:t>
            </w:r>
          </w:p>
        </w:tc>
        <w:tc>
          <w:tcPr>
            <w:tcW w:w="680" w:type="dxa"/>
            <w:tcBorders>
              <w:top w:val="nil"/>
              <w:left w:val="nil"/>
              <w:bottom w:val="single" w:sz="8" w:space="0" w:color="000000"/>
              <w:right w:val="single" w:sz="8" w:space="0" w:color="000000"/>
            </w:tcBorders>
            <w:vAlign w:val="center"/>
          </w:tcPr>
          <w:p w14:paraId="53B455CB"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0</w:t>
            </w:r>
          </w:p>
        </w:tc>
        <w:tc>
          <w:tcPr>
            <w:tcW w:w="680" w:type="dxa"/>
            <w:tcBorders>
              <w:top w:val="nil"/>
              <w:left w:val="nil"/>
              <w:bottom w:val="single" w:sz="8" w:space="0" w:color="000000"/>
              <w:right w:val="single" w:sz="8" w:space="0" w:color="000000"/>
            </w:tcBorders>
            <w:vAlign w:val="center"/>
          </w:tcPr>
          <w:p w14:paraId="484C27B5"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0,4</w:t>
            </w:r>
          </w:p>
        </w:tc>
        <w:tc>
          <w:tcPr>
            <w:tcW w:w="701" w:type="dxa"/>
            <w:tcBorders>
              <w:top w:val="nil"/>
              <w:left w:val="nil"/>
              <w:bottom w:val="single" w:sz="8" w:space="0" w:color="000000"/>
              <w:right w:val="single" w:sz="8" w:space="0" w:color="000000"/>
            </w:tcBorders>
            <w:vAlign w:val="center"/>
          </w:tcPr>
          <w:p w14:paraId="2C9C383A"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0</w:t>
            </w:r>
          </w:p>
        </w:tc>
        <w:tc>
          <w:tcPr>
            <w:tcW w:w="680" w:type="dxa"/>
            <w:tcBorders>
              <w:top w:val="nil"/>
              <w:left w:val="nil"/>
              <w:bottom w:val="single" w:sz="8" w:space="0" w:color="000000"/>
              <w:right w:val="nil"/>
            </w:tcBorders>
            <w:shd w:val="clear" w:color="000000" w:fill="D0CECE"/>
            <w:vAlign w:val="center"/>
          </w:tcPr>
          <w:p w14:paraId="0025CB03"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3</w:t>
            </w:r>
          </w:p>
        </w:tc>
        <w:tc>
          <w:tcPr>
            <w:tcW w:w="1310" w:type="dxa"/>
            <w:tcBorders>
              <w:top w:val="nil"/>
              <w:left w:val="single" w:sz="8" w:space="0" w:color="000000"/>
              <w:bottom w:val="single" w:sz="8" w:space="0" w:color="000000"/>
              <w:right w:val="single" w:sz="8" w:space="0" w:color="000000"/>
            </w:tcBorders>
            <w:vAlign w:val="center"/>
          </w:tcPr>
          <w:p w14:paraId="44E9DF92" w14:textId="77777777" w:rsidR="002861FB" w:rsidRPr="006B275E" w:rsidRDefault="002861FB" w:rsidP="009C733A">
            <w:pPr>
              <w:spacing w:after="0" w:line="240" w:lineRule="auto"/>
              <w:ind w:firstLine="0"/>
              <w:rPr>
                <w:color w:val="000000"/>
                <w:sz w:val="18"/>
                <w:szCs w:val="18"/>
              </w:rPr>
            </w:pPr>
            <w:r w:rsidRPr="006B275E">
              <w:rPr>
                <w:color w:val="000000"/>
                <w:sz w:val="18"/>
                <w:szCs w:val="18"/>
              </w:rPr>
              <w:t>Química da Madeira;</w:t>
            </w:r>
          </w:p>
          <w:p w14:paraId="5B32C7B2" w14:textId="77777777" w:rsidR="002861FB" w:rsidRPr="006B275E" w:rsidRDefault="002861FB" w:rsidP="009C733A">
            <w:pPr>
              <w:spacing w:after="0" w:line="240" w:lineRule="auto"/>
              <w:ind w:firstLine="0"/>
              <w:rPr>
                <w:color w:val="000000"/>
                <w:sz w:val="18"/>
                <w:szCs w:val="18"/>
              </w:rPr>
            </w:pPr>
            <w:r w:rsidRPr="006B275E">
              <w:rPr>
                <w:color w:val="000000"/>
                <w:sz w:val="18"/>
                <w:szCs w:val="18"/>
              </w:rPr>
              <w:t>Produtos Florestais Madeireiros</w:t>
            </w:r>
          </w:p>
        </w:tc>
        <w:tc>
          <w:tcPr>
            <w:tcW w:w="1226" w:type="dxa"/>
            <w:tcBorders>
              <w:top w:val="nil"/>
              <w:left w:val="nil"/>
              <w:bottom w:val="single" w:sz="8" w:space="0" w:color="000000"/>
              <w:right w:val="single" w:sz="8" w:space="0" w:color="000000"/>
            </w:tcBorders>
            <w:vAlign w:val="center"/>
          </w:tcPr>
          <w:p w14:paraId="4623CFDB"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w:t>
            </w:r>
          </w:p>
        </w:tc>
      </w:tr>
      <w:tr w:rsidR="002861FB" w:rsidRPr="006B275E" w14:paraId="59190778" w14:textId="77777777" w:rsidTr="00394D14">
        <w:trPr>
          <w:trHeight w:val="315"/>
        </w:trPr>
        <w:tc>
          <w:tcPr>
            <w:tcW w:w="370" w:type="dxa"/>
            <w:vMerge/>
            <w:tcBorders>
              <w:top w:val="single" w:sz="8" w:space="0" w:color="000000"/>
              <w:left w:val="single" w:sz="8" w:space="0" w:color="000000"/>
              <w:bottom w:val="single" w:sz="8" w:space="0" w:color="000000"/>
              <w:right w:val="single" w:sz="8" w:space="0" w:color="000000"/>
            </w:tcBorders>
            <w:vAlign w:val="center"/>
          </w:tcPr>
          <w:p w14:paraId="33D22E91" w14:textId="77777777" w:rsidR="002861FB" w:rsidRPr="006B275E" w:rsidRDefault="002861FB" w:rsidP="009C733A">
            <w:pPr>
              <w:spacing w:after="0" w:line="240" w:lineRule="auto"/>
              <w:ind w:firstLine="0"/>
              <w:jc w:val="left"/>
              <w:rPr>
                <w:b/>
                <w:bCs/>
                <w:color w:val="000000"/>
                <w:sz w:val="18"/>
                <w:szCs w:val="18"/>
              </w:rPr>
            </w:pPr>
          </w:p>
        </w:tc>
        <w:tc>
          <w:tcPr>
            <w:tcW w:w="2080" w:type="dxa"/>
            <w:tcBorders>
              <w:top w:val="nil"/>
              <w:left w:val="nil"/>
              <w:bottom w:val="single" w:sz="8" w:space="0" w:color="000000"/>
              <w:right w:val="single" w:sz="8" w:space="0" w:color="000000"/>
            </w:tcBorders>
            <w:vAlign w:val="center"/>
          </w:tcPr>
          <w:p w14:paraId="215136A9" w14:textId="77777777" w:rsidR="002861FB" w:rsidRPr="006B275E" w:rsidRDefault="002861FB" w:rsidP="009C733A">
            <w:pPr>
              <w:spacing w:after="0" w:line="240" w:lineRule="auto"/>
              <w:ind w:firstLine="0"/>
              <w:rPr>
                <w:color w:val="000000"/>
                <w:sz w:val="18"/>
                <w:szCs w:val="18"/>
              </w:rPr>
            </w:pPr>
            <w:r w:rsidRPr="006B275E">
              <w:rPr>
                <w:color w:val="000000"/>
                <w:sz w:val="18"/>
                <w:szCs w:val="18"/>
              </w:rPr>
              <w:t>Práticas Integradas em Conservação da Natureza</w:t>
            </w:r>
          </w:p>
        </w:tc>
        <w:tc>
          <w:tcPr>
            <w:tcW w:w="1128" w:type="dxa"/>
            <w:tcBorders>
              <w:top w:val="nil"/>
              <w:left w:val="nil"/>
              <w:bottom w:val="single" w:sz="8" w:space="0" w:color="000000"/>
              <w:right w:val="single" w:sz="8" w:space="0" w:color="000000"/>
            </w:tcBorders>
            <w:vAlign w:val="center"/>
          </w:tcPr>
          <w:p w14:paraId="43AABDE5"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Optativa</w:t>
            </w:r>
          </w:p>
        </w:tc>
        <w:tc>
          <w:tcPr>
            <w:tcW w:w="1329" w:type="dxa"/>
            <w:tcBorders>
              <w:top w:val="nil"/>
              <w:left w:val="nil"/>
              <w:bottom w:val="single" w:sz="8" w:space="0" w:color="000000"/>
              <w:right w:val="single" w:sz="8" w:space="0" w:color="000000"/>
            </w:tcBorders>
            <w:vAlign w:val="center"/>
          </w:tcPr>
          <w:p w14:paraId="0843E57E" w14:textId="77777777" w:rsidR="002861FB" w:rsidRPr="006B275E" w:rsidRDefault="002861FB" w:rsidP="009C733A">
            <w:pPr>
              <w:spacing w:after="0" w:line="240" w:lineRule="auto"/>
              <w:ind w:firstLine="0"/>
              <w:rPr>
                <w:color w:val="000000"/>
                <w:sz w:val="18"/>
                <w:szCs w:val="18"/>
              </w:rPr>
            </w:pPr>
            <w:r w:rsidRPr="006B275E">
              <w:rPr>
                <w:color w:val="000000"/>
                <w:sz w:val="18"/>
                <w:szCs w:val="18"/>
              </w:rPr>
              <w:t>FENF/Dep. Engenharia Florestal</w:t>
            </w:r>
          </w:p>
        </w:tc>
        <w:tc>
          <w:tcPr>
            <w:tcW w:w="680" w:type="dxa"/>
            <w:tcBorders>
              <w:top w:val="nil"/>
              <w:left w:val="nil"/>
              <w:bottom w:val="single" w:sz="8" w:space="0" w:color="000000"/>
              <w:right w:val="single" w:sz="8" w:space="0" w:color="000000"/>
            </w:tcBorders>
            <w:vAlign w:val="center"/>
          </w:tcPr>
          <w:p w14:paraId="2FC7CA72"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16</w:t>
            </w:r>
          </w:p>
        </w:tc>
        <w:tc>
          <w:tcPr>
            <w:tcW w:w="680" w:type="dxa"/>
            <w:tcBorders>
              <w:top w:val="nil"/>
              <w:left w:val="nil"/>
              <w:bottom w:val="single" w:sz="8" w:space="0" w:color="000000"/>
              <w:right w:val="single" w:sz="8" w:space="0" w:color="000000"/>
            </w:tcBorders>
            <w:vAlign w:val="center"/>
          </w:tcPr>
          <w:p w14:paraId="1EAE4FAF"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16</w:t>
            </w:r>
          </w:p>
        </w:tc>
        <w:tc>
          <w:tcPr>
            <w:tcW w:w="680" w:type="dxa"/>
            <w:tcBorders>
              <w:top w:val="nil"/>
              <w:left w:val="nil"/>
              <w:bottom w:val="single" w:sz="8" w:space="0" w:color="000000"/>
              <w:right w:val="single" w:sz="8" w:space="0" w:color="000000"/>
            </w:tcBorders>
            <w:vAlign w:val="center"/>
          </w:tcPr>
          <w:p w14:paraId="20339F01"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0</w:t>
            </w:r>
          </w:p>
        </w:tc>
        <w:tc>
          <w:tcPr>
            <w:tcW w:w="680" w:type="dxa"/>
            <w:tcBorders>
              <w:top w:val="nil"/>
              <w:left w:val="nil"/>
              <w:bottom w:val="single" w:sz="8" w:space="0" w:color="000000"/>
              <w:right w:val="single" w:sz="8" w:space="0" w:color="000000"/>
            </w:tcBorders>
            <w:vAlign w:val="center"/>
          </w:tcPr>
          <w:p w14:paraId="7767A634"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32</w:t>
            </w:r>
          </w:p>
        </w:tc>
        <w:tc>
          <w:tcPr>
            <w:tcW w:w="701" w:type="dxa"/>
            <w:tcBorders>
              <w:top w:val="nil"/>
              <w:left w:val="nil"/>
              <w:bottom w:val="single" w:sz="8" w:space="0" w:color="000000"/>
              <w:right w:val="single" w:sz="8" w:space="0" w:color="000000"/>
            </w:tcBorders>
            <w:vAlign w:val="center"/>
          </w:tcPr>
          <w:p w14:paraId="5E60059C"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0</w:t>
            </w:r>
          </w:p>
        </w:tc>
        <w:tc>
          <w:tcPr>
            <w:tcW w:w="680" w:type="dxa"/>
            <w:tcBorders>
              <w:top w:val="nil"/>
              <w:left w:val="nil"/>
              <w:bottom w:val="single" w:sz="8" w:space="0" w:color="000000"/>
              <w:right w:val="nil"/>
            </w:tcBorders>
            <w:shd w:val="clear" w:color="000000" w:fill="D0CECE"/>
            <w:vAlign w:val="center"/>
          </w:tcPr>
          <w:p w14:paraId="24C42118"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64</w:t>
            </w:r>
          </w:p>
        </w:tc>
        <w:tc>
          <w:tcPr>
            <w:tcW w:w="680" w:type="dxa"/>
            <w:tcBorders>
              <w:top w:val="nil"/>
              <w:left w:val="single" w:sz="8" w:space="0" w:color="000000"/>
              <w:bottom w:val="single" w:sz="8" w:space="0" w:color="000000"/>
              <w:right w:val="single" w:sz="8" w:space="0" w:color="000000"/>
            </w:tcBorders>
            <w:vAlign w:val="center"/>
          </w:tcPr>
          <w:p w14:paraId="13364D05"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1</w:t>
            </w:r>
          </w:p>
        </w:tc>
        <w:tc>
          <w:tcPr>
            <w:tcW w:w="680" w:type="dxa"/>
            <w:tcBorders>
              <w:top w:val="nil"/>
              <w:left w:val="nil"/>
              <w:bottom w:val="single" w:sz="8" w:space="0" w:color="000000"/>
              <w:right w:val="single" w:sz="8" w:space="0" w:color="000000"/>
            </w:tcBorders>
            <w:vAlign w:val="center"/>
          </w:tcPr>
          <w:p w14:paraId="25356E3E"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1</w:t>
            </w:r>
          </w:p>
        </w:tc>
        <w:tc>
          <w:tcPr>
            <w:tcW w:w="680" w:type="dxa"/>
            <w:tcBorders>
              <w:top w:val="nil"/>
              <w:left w:val="nil"/>
              <w:bottom w:val="single" w:sz="8" w:space="0" w:color="000000"/>
              <w:right w:val="single" w:sz="8" w:space="0" w:color="000000"/>
            </w:tcBorders>
            <w:vAlign w:val="center"/>
          </w:tcPr>
          <w:p w14:paraId="0DD3078F"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0</w:t>
            </w:r>
          </w:p>
        </w:tc>
        <w:tc>
          <w:tcPr>
            <w:tcW w:w="680" w:type="dxa"/>
            <w:tcBorders>
              <w:top w:val="nil"/>
              <w:left w:val="nil"/>
              <w:bottom w:val="single" w:sz="8" w:space="0" w:color="000000"/>
              <w:right w:val="single" w:sz="8" w:space="0" w:color="000000"/>
            </w:tcBorders>
            <w:vAlign w:val="center"/>
          </w:tcPr>
          <w:p w14:paraId="73D5B3EA"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2</w:t>
            </w:r>
          </w:p>
        </w:tc>
        <w:tc>
          <w:tcPr>
            <w:tcW w:w="701" w:type="dxa"/>
            <w:tcBorders>
              <w:top w:val="nil"/>
              <w:left w:val="nil"/>
              <w:bottom w:val="single" w:sz="8" w:space="0" w:color="000000"/>
              <w:right w:val="single" w:sz="8" w:space="0" w:color="000000"/>
            </w:tcBorders>
            <w:vAlign w:val="center"/>
          </w:tcPr>
          <w:p w14:paraId="68641656"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0</w:t>
            </w:r>
          </w:p>
        </w:tc>
        <w:tc>
          <w:tcPr>
            <w:tcW w:w="680" w:type="dxa"/>
            <w:tcBorders>
              <w:top w:val="nil"/>
              <w:left w:val="nil"/>
              <w:bottom w:val="single" w:sz="8" w:space="0" w:color="000000"/>
              <w:right w:val="nil"/>
            </w:tcBorders>
            <w:shd w:val="clear" w:color="000000" w:fill="D0CECE"/>
            <w:vAlign w:val="center"/>
          </w:tcPr>
          <w:p w14:paraId="62B9C4AC"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4</w:t>
            </w:r>
          </w:p>
        </w:tc>
        <w:tc>
          <w:tcPr>
            <w:tcW w:w="1310" w:type="dxa"/>
            <w:tcBorders>
              <w:top w:val="nil"/>
              <w:left w:val="single" w:sz="8" w:space="0" w:color="000000"/>
              <w:bottom w:val="single" w:sz="8" w:space="0" w:color="000000"/>
              <w:right w:val="single" w:sz="8" w:space="0" w:color="000000"/>
            </w:tcBorders>
            <w:vAlign w:val="center"/>
          </w:tcPr>
          <w:p w14:paraId="0BBAD5C0" w14:textId="77777777" w:rsidR="002861FB" w:rsidRPr="006B275E" w:rsidRDefault="002861FB" w:rsidP="009C733A">
            <w:pPr>
              <w:spacing w:after="0" w:line="240" w:lineRule="auto"/>
              <w:ind w:firstLine="0"/>
              <w:rPr>
                <w:color w:val="000000"/>
                <w:sz w:val="18"/>
                <w:szCs w:val="18"/>
              </w:rPr>
            </w:pPr>
            <w:r w:rsidRPr="006B275E">
              <w:rPr>
                <w:color w:val="000000"/>
                <w:sz w:val="18"/>
                <w:szCs w:val="18"/>
              </w:rPr>
              <w:t>Manejo de Unidades de Conservação;</w:t>
            </w:r>
          </w:p>
          <w:p w14:paraId="19A6E35F" w14:textId="77777777" w:rsidR="002861FB" w:rsidRPr="006B275E" w:rsidRDefault="002861FB" w:rsidP="009C733A">
            <w:pPr>
              <w:spacing w:after="0" w:line="240" w:lineRule="auto"/>
              <w:ind w:firstLine="0"/>
              <w:rPr>
                <w:color w:val="000000"/>
                <w:sz w:val="18"/>
                <w:szCs w:val="18"/>
              </w:rPr>
            </w:pPr>
            <w:r w:rsidRPr="006B275E">
              <w:rPr>
                <w:color w:val="000000"/>
                <w:sz w:val="18"/>
                <w:szCs w:val="18"/>
              </w:rPr>
              <w:t xml:space="preserve">Sensoriamento Remoto e Geotecnologias na Engenharia Florestal; </w:t>
            </w:r>
          </w:p>
          <w:p w14:paraId="326D64F7" w14:textId="77777777" w:rsidR="002861FB" w:rsidRPr="006B275E" w:rsidRDefault="002861FB" w:rsidP="009C733A">
            <w:pPr>
              <w:spacing w:after="0" w:line="240" w:lineRule="auto"/>
              <w:ind w:firstLine="0"/>
              <w:rPr>
                <w:color w:val="000000"/>
                <w:sz w:val="18"/>
                <w:szCs w:val="18"/>
              </w:rPr>
            </w:pPr>
            <w:r w:rsidRPr="006B275E">
              <w:rPr>
                <w:color w:val="000000"/>
                <w:sz w:val="18"/>
                <w:szCs w:val="18"/>
              </w:rPr>
              <w:t>Recuperação de Áreas Degradadas</w:t>
            </w:r>
          </w:p>
        </w:tc>
        <w:tc>
          <w:tcPr>
            <w:tcW w:w="1226" w:type="dxa"/>
            <w:tcBorders>
              <w:top w:val="nil"/>
              <w:left w:val="nil"/>
              <w:bottom w:val="single" w:sz="8" w:space="0" w:color="000000"/>
              <w:right w:val="single" w:sz="8" w:space="0" w:color="000000"/>
            </w:tcBorders>
            <w:vAlign w:val="center"/>
          </w:tcPr>
          <w:p w14:paraId="29C72D13"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w:t>
            </w:r>
          </w:p>
        </w:tc>
      </w:tr>
      <w:tr w:rsidR="002861FB" w:rsidRPr="006B275E" w14:paraId="01F645DD" w14:textId="77777777" w:rsidTr="00394D14">
        <w:trPr>
          <w:trHeight w:val="315"/>
        </w:trPr>
        <w:tc>
          <w:tcPr>
            <w:tcW w:w="370" w:type="dxa"/>
            <w:vMerge/>
            <w:tcBorders>
              <w:top w:val="single" w:sz="8" w:space="0" w:color="000000"/>
              <w:left w:val="single" w:sz="8" w:space="0" w:color="000000"/>
              <w:bottom w:val="single" w:sz="8" w:space="0" w:color="000000"/>
              <w:right w:val="single" w:sz="8" w:space="0" w:color="000000"/>
            </w:tcBorders>
            <w:vAlign w:val="center"/>
          </w:tcPr>
          <w:p w14:paraId="30407111" w14:textId="77777777" w:rsidR="002861FB" w:rsidRPr="006B275E" w:rsidRDefault="002861FB" w:rsidP="009C733A">
            <w:pPr>
              <w:spacing w:after="0" w:line="240" w:lineRule="auto"/>
              <w:ind w:firstLine="0"/>
              <w:jc w:val="left"/>
              <w:rPr>
                <w:b/>
                <w:bCs/>
                <w:color w:val="000000"/>
                <w:sz w:val="18"/>
                <w:szCs w:val="18"/>
              </w:rPr>
            </w:pPr>
          </w:p>
        </w:tc>
        <w:tc>
          <w:tcPr>
            <w:tcW w:w="2080" w:type="dxa"/>
            <w:tcBorders>
              <w:top w:val="nil"/>
              <w:left w:val="nil"/>
              <w:bottom w:val="single" w:sz="8" w:space="0" w:color="000000"/>
              <w:right w:val="single" w:sz="8" w:space="0" w:color="000000"/>
            </w:tcBorders>
            <w:vAlign w:val="center"/>
          </w:tcPr>
          <w:p w14:paraId="333E7749" w14:textId="77777777" w:rsidR="002861FB" w:rsidRPr="006B275E" w:rsidRDefault="002861FB" w:rsidP="009C733A">
            <w:pPr>
              <w:spacing w:after="0" w:line="240" w:lineRule="auto"/>
              <w:ind w:firstLine="0"/>
              <w:rPr>
                <w:sz w:val="18"/>
                <w:szCs w:val="18"/>
              </w:rPr>
            </w:pPr>
            <w:r w:rsidRPr="006B275E">
              <w:rPr>
                <w:sz w:val="18"/>
                <w:szCs w:val="18"/>
              </w:rPr>
              <w:t>Produtos Florestais não Madeireiros</w:t>
            </w:r>
          </w:p>
        </w:tc>
        <w:tc>
          <w:tcPr>
            <w:tcW w:w="1128" w:type="dxa"/>
            <w:tcBorders>
              <w:top w:val="nil"/>
              <w:left w:val="nil"/>
              <w:bottom w:val="single" w:sz="8" w:space="0" w:color="000000"/>
              <w:right w:val="single" w:sz="8" w:space="0" w:color="000000"/>
            </w:tcBorders>
            <w:vAlign w:val="center"/>
          </w:tcPr>
          <w:p w14:paraId="7E730AC0" w14:textId="77777777" w:rsidR="002861FB" w:rsidRPr="006B275E" w:rsidRDefault="002861FB" w:rsidP="009C733A">
            <w:pPr>
              <w:spacing w:after="0" w:line="240" w:lineRule="auto"/>
              <w:ind w:firstLine="0"/>
              <w:jc w:val="center"/>
              <w:rPr>
                <w:sz w:val="18"/>
                <w:szCs w:val="18"/>
              </w:rPr>
            </w:pPr>
            <w:r w:rsidRPr="006B275E">
              <w:rPr>
                <w:sz w:val="18"/>
                <w:szCs w:val="18"/>
              </w:rPr>
              <w:t>Optativa</w:t>
            </w:r>
          </w:p>
        </w:tc>
        <w:tc>
          <w:tcPr>
            <w:tcW w:w="1329" w:type="dxa"/>
            <w:tcBorders>
              <w:top w:val="nil"/>
              <w:left w:val="nil"/>
              <w:bottom w:val="single" w:sz="8" w:space="0" w:color="000000"/>
              <w:right w:val="single" w:sz="8" w:space="0" w:color="000000"/>
            </w:tcBorders>
            <w:vAlign w:val="center"/>
          </w:tcPr>
          <w:p w14:paraId="1E7062C9" w14:textId="77777777" w:rsidR="002861FB" w:rsidRPr="006B275E" w:rsidRDefault="002861FB" w:rsidP="009C733A">
            <w:pPr>
              <w:spacing w:after="0" w:line="240" w:lineRule="auto"/>
              <w:ind w:firstLine="0"/>
              <w:rPr>
                <w:sz w:val="18"/>
                <w:szCs w:val="18"/>
              </w:rPr>
            </w:pPr>
            <w:r w:rsidRPr="006B275E">
              <w:rPr>
                <w:sz w:val="18"/>
                <w:szCs w:val="18"/>
              </w:rPr>
              <w:t>FENF/Dep. Engenharia Florestal</w:t>
            </w:r>
          </w:p>
        </w:tc>
        <w:tc>
          <w:tcPr>
            <w:tcW w:w="680" w:type="dxa"/>
            <w:tcBorders>
              <w:top w:val="nil"/>
              <w:left w:val="nil"/>
              <w:bottom w:val="single" w:sz="8" w:space="0" w:color="000000"/>
              <w:right w:val="single" w:sz="8" w:space="0" w:color="000000"/>
            </w:tcBorders>
            <w:vAlign w:val="center"/>
          </w:tcPr>
          <w:p w14:paraId="588A7662" w14:textId="77777777" w:rsidR="002861FB" w:rsidRPr="006B275E" w:rsidRDefault="002861FB" w:rsidP="009C733A">
            <w:pPr>
              <w:spacing w:after="0" w:line="240" w:lineRule="auto"/>
              <w:ind w:firstLine="0"/>
              <w:jc w:val="center"/>
              <w:rPr>
                <w:sz w:val="18"/>
                <w:szCs w:val="18"/>
              </w:rPr>
            </w:pPr>
            <w:r w:rsidRPr="006B275E">
              <w:rPr>
                <w:sz w:val="18"/>
                <w:szCs w:val="18"/>
              </w:rPr>
              <w:t>32</w:t>
            </w:r>
          </w:p>
        </w:tc>
        <w:tc>
          <w:tcPr>
            <w:tcW w:w="680" w:type="dxa"/>
            <w:tcBorders>
              <w:top w:val="nil"/>
              <w:left w:val="nil"/>
              <w:bottom w:val="single" w:sz="8" w:space="0" w:color="000000"/>
              <w:right w:val="single" w:sz="8" w:space="0" w:color="000000"/>
            </w:tcBorders>
            <w:vAlign w:val="center"/>
          </w:tcPr>
          <w:p w14:paraId="52EC84BD" w14:textId="77777777" w:rsidR="002861FB" w:rsidRPr="006B275E" w:rsidRDefault="002861FB" w:rsidP="009C733A">
            <w:pPr>
              <w:spacing w:after="0" w:line="240" w:lineRule="auto"/>
              <w:ind w:firstLine="0"/>
              <w:jc w:val="center"/>
              <w:rPr>
                <w:sz w:val="18"/>
                <w:szCs w:val="18"/>
              </w:rPr>
            </w:pPr>
            <w:r w:rsidRPr="006B275E">
              <w:rPr>
                <w:sz w:val="18"/>
                <w:szCs w:val="18"/>
              </w:rPr>
              <w:t>16</w:t>
            </w:r>
          </w:p>
        </w:tc>
        <w:tc>
          <w:tcPr>
            <w:tcW w:w="680" w:type="dxa"/>
            <w:tcBorders>
              <w:top w:val="nil"/>
              <w:left w:val="nil"/>
              <w:bottom w:val="single" w:sz="8" w:space="0" w:color="000000"/>
              <w:right w:val="single" w:sz="8" w:space="0" w:color="000000"/>
            </w:tcBorders>
            <w:vAlign w:val="center"/>
          </w:tcPr>
          <w:p w14:paraId="56AD1928" w14:textId="77777777" w:rsidR="002861FB" w:rsidRPr="006B275E" w:rsidRDefault="002861FB" w:rsidP="009C733A">
            <w:pPr>
              <w:spacing w:after="0" w:line="240" w:lineRule="auto"/>
              <w:ind w:firstLine="0"/>
              <w:jc w:val="center"/>
              <w:rPr>
                <w:sz w:val="18"/>
                <w:szCs w:val="18"/>
              </w:rPr>
            </w:pPr>
            <w:r w:rsidRPr="006B275E">
              <w:rPr>
                <w:sz w:val="18"/>
                <w:szCs w:val="18"/>
              </w:rPr>
              <w:t>0</w:t>
            </w:r>
          </w:p>
        </w:tc>
        <w:tc>
          <w:tcPr>
            <w:tcW w:w="680" w:type="dxa"/>
            <w:tcBorders>
              <w:top w:val="nil"/>
              <w:left w:val="nil"/>
              <w:bottom w:val="single" w:sz="8" w:space="0" w:color="000000"/>
              <w:right w:val="single" w:sz="8" w:space="0" w:color="000000"/>
            </w:tcBorders>
            <w:vAlign w:val="center"/>
          </w:tcPr>
          <w:p w14:paraId="49AAECD8" w14:textId="77777777" w:rsidR="002861FB" w:rsidRPr="006B275E" w:rsidRDefault="002861FB" w:rsidP="009C733A">
            <w:pPr>
              <w:spacing w:after="0" w:line="240" w:lineRule="auto"/>
              <w:ind w:firstLine="0"/>
              <w:jc w:val="center"/>
              <w:rPr>
                <w:sz w:val="18"/>
                <w:szCs w:val="18"/>
              </w:rPr>
            </w:pPr>
            <w:r w:rsidRPr="006B275E">
              <w:rPr>
                <w:sz w:val="18"/>
                <w:szCs w:val="18"/>
              </w:rPr>
              <w:t>0</w:t>
            </w:r>
          </w:p>
        </w:tc>
        <w:tc>
          <w:tcPr>
            <w:tcW w:w="701" w:type="dxa"/>
            <w:tcBorders>
              <w:top w:val="nil"/>
              <w:left w:val="nil"/>
              <w:bottom w:val="single" w:sz="8" w:space="0" w:color="000000"/>
              <w:right w:val="single" w:sz="8" w:space="0" w:color="000000"/>
            </w:tcBorders>
            <w:vAlign w:val="center"/>
          </w:tcPr>
          <w:p w14:paraId="3D4D0817" w14:textId="77777777" w:rsidR="002861FB" w:rsidRPr="006B275E" w:rsidRDefault="002861FB" w:rsidP="009C733A">
            <w:pPr>
              <w:spacing w:after="0" w:line="240" w:lineRule="auto"/>
              <w:ind w:firstLine="0"/>
              <w:jc w:val="center"/>
              <w:rPr>
                <w:sz w:val="18"/>
                <w:szCs w:val="18"/>
              </w:rPr>
            </w:pPr>
            <w:r w:rsidRPr="006B275E">
              <w:rPr>
                <w:sz w:val="18"/>
                <w:szCs w:val="18"/>
              </w:rPr>
              <w:t>0</w:t>
            </w:r>
          </w:p>
        </w:tc>
        <w:tc>
          <w:tcPr>
            <w:tcW w:w="680" w:type="dxa"/>
            <w:tcBorders>
              <w:top w:val="nil"/>
              <w:left w:val="nil"/>
              <w:bottom w:val="single" w:sz="8" w:space="0" w:color="000000"/>
              <w:right w:val="nil"/>
            </w:tcBorders>
            <w:shd w:val="clear" w:color="000000" w:fill="D0CECE"/>
            <w:vAlign w:val="center"/>
          </w:tcPr>
          <w:p w14:paraId="4F3C2A3A" w14:textId="77777777" w:rsidR="002861FB" w:rsidRPr="006B275E" w:rsidRDefault="002861FB" w:rsidP="009C733A">
            <w:pPr>
              <w:spacing w:after="0" w:line="240" w:lineRule="auto"/>
              <w:ind w:firstLine="0"/>
              <w:jc w:val="center"/>
              <w:rPr>
                <w:sz w:val="18"/>
                <w:szCs w:val="18"/>
              </w:rPr>
            </w:pPr>
            <w:r w:rsidRPr="006B275E">
              <w:rPr>
                <w:sz w:val="18"/>
                <w:szCs w:val="18"/>
              </w:rPr>
              <w:t>48</w:t>
            </w:r>
          </w:p>
        </w:tc>
        <w:tc>
          <w:tcPr>
            <w:tcW w:w="680" w:type="dxa"/>
            <w:tcBorders>
              <w:top w:val="nil"/>
              <w:left w:val="single" w:sz="8" w:space="0" w:color="000000"/>
              <w:bottom w:val="single" w:sz="8" w:space="0" w:color="000000"/>
              <w:right w:val="single" w:sz="8" w:space="0" w:color="000000"/>
            </w:tcBorders>
            <w:vAlign w:val="center"/>
          </w:tcPr>
          <w:p w14:paraId="522CE509" w14:textId="77777777" w:rsidR="002861FB" w:rsidRPr="006B275E" w:rsidRDefault="002861FB" w:rsidP="009C733A">
            <w:pPr>
              <w:spacing w:after="0" w:line="240" w:lineRule="auto"/>
              <w:ind w:firstLine="0"/>
              <w:jc w:val="center"/>
              <w:rPr>
                <w:sz w:val="18"/>
                <w:szCs w:val="18"/>
              </w:rPr>
            </w:pPr>
            <w:r w:rsidRPr="006B275E">
              <w:rPr>
                <w:sz w:val="18"/>
                <w:szCs w:val="18"/>
              </w:rPr>
              <w:t>2</w:t>
            </w:r>
          </w:p>
        </w:tc>
        <w:tc>
          <w:tcPr>
            <w:tcW w:w="680" w:type="dxa"/>
            <w:tcBorders>
              <w:top w:val="nil"/>
              <w:left w:val="nil"/>
              <w:bottom w:val="single" w:sz="8" w:space="0" w:color="000000"/>
              <w:right w:val="single" w:sz="8" w:space="0" w:color="000000"/>
            </w:tcBorders>
            <w:vAlign w:val="center"/>
          </w:tcPr>
          <w:p w14:paraId="1F5B6EAD" w14:textId="77777777" w:rsidR="002861FB" w:rsidRPr="006B275E" w:rsidRDefault="002861FB" w:rsidP="009C733A">
            <w:pPr>
              <w:spacing w:after="0" w:line="240" w:lineRule="auto"/>
              <w:ind w:firstLine="0"/>
              <w:jc w:val="center"/>
              <w:rPr>
                <w:sz w:val="18"/>
                <w:szCs w:val="18"/>
              </w:rPr>
            </w:pPr>
            <w:r w:rsidRPr="006B275E">
              <w:rPr>
                <w:sz w:val="18"/>
                <w:szCs w:val="18"/>
              </w:rPr>
              <w:t>1</w:t>
            </w:r>
          </w:p>
        </w:tc>
        <w:tc>
          <w:tcPr>
            <w:tcW w:w="680" w:type="dxa"/>
            <w:tcBorders>
              <w:top w:val="nil"/>
              <w:left w:val="nil"/>
              <w:bottom w:val="single" w:sz="8" w:space="0" w:color="000000"/>
              <w:right w:val="single" w:sz="8" w:space="0" w:color="000000"/>
            </w:tcBorders>
            <w:vAlign w:val="center"/>
          </w:tcPr>
          <w:p w14:paraId="11B1A59D" w14:textId="77777777" w:rsidR="002861FB" w:rsidRPr="006B275E" w:rsidRDefault="002861FB" w:rsidP="009C733A">
            <w:pPr>
              <w:spacing w:after="0" w:line="240" w:lineRule="auto"/>
              <w:ind w:firstLine="0"/>
              <w:jc w:val="center"/>
              <w:rPr>
                <w:sz w:val="18"/>
                <w:szCs w:val="18"/>
              </w:rPr>
            </w:pPr>
            <w:r w:rsidRPr="006B275E">
              <w:rPr>
                <w:sz w:val="18"/>
                <w:szCs w:val="18"/>
              </w:rPr>
              <w:t>0</w:t>
            </w:r>
          </w:p>
        </w:tc>
        <w:tc>
          <w:tcPr>
            <w:tcW w:w="680" w:type="dxa"/>
            <w:tcBorders>
              <w:top w:val="nil"/>
              <w:left w:val="nil"/>
              <w:bottom w:val="single" w:sz="8" w:space="0" w:color="000000"/>
              <w:right w:val="single" w:sz="8" w:space="0" w:color="000000"/>
            </w:tcBorders>
            <w:vAlign w:val="center"/>
          </w:tcPr>
          <w:p w14:paraId="672B2571" w14:textId="77777777" w:rsidR="002861FB" w:rsidRPr="006B275E" w:rsidRDefault="002861FB" w:rsidP="009C733A">
            <w:pPr>
              <w:spacing w:after="0" w:line="240" w:lineRule="auto"/>
              <w:ind w:firstLine="0"/>
              <w:jc w:val="center"/>
              <w:rPr>
                <w:sz w:val="18"/>
                <w:szCs w:val="18"/>
              </w:rPr>
            </w:pPr>
            <w:r w:rsidRPr="006B275E">
              <w:rPr>
                <w:sz w:val="18"/>
                <w:szCs w:val="18"/>
              </w:rPr>
              <w:t>0</w:t>
            </w:r>
          </w:p>
        </w:tc>
        <w:tc>
          <w:tcPr>
            <w:tcW w:w="701" w:type="dxa"/>
            <w:tcBorders>
              <w:top w:val="nil"/>
              <w:left w:val="nil"/>
              <w:bottom w:val="single" w:sz="8" w:space="0" w:color="000000"/>
              <w:right w:val="single" w:sz="8" w:space="0" w:color="000000"/>
            </w:tcBorders>
            <w:vAlign w:val="center"/>
          </w:tcPr>
          <w:p w14:paraId="7D483CBC" w14:textId="77777777" w:rsidR="002861FB" w:rsidRPr="006B275E" w:rsidRDefault="002861FB" w:rsidP="009C733A">
            <w:pPr>
              <w:spacing w:after="0" w:line="240" w:lineRule="auto"/>
              <w:ind w:firstLine="0"/>
              <w:jc w:val="center"/>
              <w:rPr>
                <w:sz w:val="18"/>
                <w:szCs w:val="18"/>
              </w:rPr>
            </w:pPr>
            <w:r w:rsidRPr="006B275E">
              <w:rPr>
                <w:sz w:val="18"/>
                <w:szCs w:val="18"/>
              </w:rPr>
              <w:t>0</w:t>
            </w:r>
          </w:p>
        </w:tc>
        <w:tc>
          <w:tcPr>
            <w:tcW w:w="680" w:type="dxa"/>
            <w:tcBorders>
              <w:top w:val="nil"/>
              <w:left w:val="nil"/>
              <w:bottom w:val="single" w:sz="8" w:space="0" w:color="000000"/>
              <w:right w:val="nil"/>
            </w:tcBorders>
            <w:shd w:val="clear" w:color="000000" w:fill="D0CECE"/>
            <w:vAlign w:val="center"/>
          </w:tcPr>
          <w:p w14:paraId="574EEC96" w14:textId="77777777" w:rsidR="002861FB" w:rsidRPr="006B275E" w:rsidRDefault="002861FB" w:rsidP="009C733A">
            <w:pPr>
              <w:spacing w:after="0" w:line="240" w:lineRule="auto"/>
              <w:ind w:firstLine="0"/>
              <w:jc w:val="center"/>
              <w:rPr>
                <w:sz w:val="18"/>
                <w:szCs w:val="18"/>
              </w:rPr>
            </w:pPr>
            <w:r w:rsidRPr="006B275E">
              <w:rPr>
                <w:sz w:val="18"/>
                <w:szCs w:val="18"/>
              </w:rPr>
              <w:t>3</w:t>
            </w:r>
          </w:p>
        </w:tc>
        <w:tc>
          <w:tcPr>
            <w:tcW w:w="1310" w:type="dxa"/>
            <w:tcBorders>
              <w:top w:val="nil"/>
              <w:left w:val="single" w:sz="8" w:space="0" w:color="000000"/>
              <w:bottom w:val="single" w:sz="8" w:space="0" w:color="000000"/>
              <w:right w:val="single" w:sz="8" w:space="0" w:color="000000"/>
            </w:tcBorders>
            <w:vAlign w:val="center"/>
          </w:tcPr>
          <w:p w14:paraId="09D70CBD" w14:textId="77777777" w:rsidR="002861FB" w:rsidRPr="006B275E" w:rsidRDefault="002861FB" w:rsidP="009C733A">
            <w:pPr>
              <w:spacing w:after="0" w:line="240" w:lineRule="auto"/>
              <w:ind w:firstLine="0"/>
              <w:rPr>
                <w:sz w:val="18"/>
                <w:szCs w:val="18"/>
              </w:rPr>
            </w:pPr>
            <w:r w:rsidRPr="006B275E">
              <w:rPr>
                <w:sz w:val="18"/>
                <w:szCs w:val="18"/>
              </w:rPr>
              <w:t>Ecologia Florestal</w:t>
            </w:r>
          </w:p>
        </w:tc>
        <w:tc>
          <w:tcPr>
            <w:tcW w:w="1226" w:type="dxa"/>
            <w:tcBorders>
              <w:top w:val="nil"/>
              <w:left w:val="nil"/>
              <w:bottom w:val="single" w:sz="8" w:space="0" w:color="000000"/>
              <w:right w:val="single" w:sz="8" w:space="0" w:color="000000"/>
            </w:tcBorders>
            <w:vAlign w:val="center"/>
          </w:tcPr>
          <w:p w14:paraId="1A1064C3" w14:textId="77777777" w:rsidR="002861FB" w:rsidRPr="006B275E" w:rsidRDefault="002861FB" w:rsidP="009C733A">
            <w:pPr>
              <w:spacing w:after="0" w:line="240" w:lineRule="auto"/>
              <w:ind w:firstLine="0"/>
              <w:jc w:val="center"/>
              <w:rPr>
                <w:sz w:val="18"/>
                <w:szCs w:val="18"/>
              </w:rPr>
            </w:pPr>
            <w:r w:rsidRPr="006B275E">
              <w:rPr>
                <w:sz w:val="18"/>
                <w:szCs w:val="18"/>
              </w:rPr>
              <w:t>-</w:t>
            </w:r>
          </w:p>
        </w:tc>
      </w:tr>
      <w:tr w:rsidR="002861FB" w:rsidRPr="006B275E" w14:paraId="1944F1ED" w14:textId="77777777" w:rsidTr="00394D14">
        <w:trPr>
          <w:trHeight w:val="315"/>
        </w:trPr>
        <w:tc>
          <w:tcPr>
            <w:tcW w:w="370" w:type="dxa"/>
            <w:vMerge/>
            <w:tcBorders>
              <w:top w:val="single" w:sz="8" w:space="0" w:color="000000"/>
              <w:left w:val="single" w:sz="8" w:space="0" w:color="000000"/>
              <w:bottom w:val="single" w:sz="8" w:space="0" w:color="000000"/>
              <w:right w:val="single" w:sz="8" w:space="0" w:color="000000"/>
            </w:tcBorders>
            <w:vAlign w:val="center"/>
          </w:tcPr>
          <w:p w14:paraId="5FE2EB87" w14:textId="77777777" w:rsidR="002861FB" w:rsidRPr="006B275E" w:rsidRDefault="002861FB" w:rsidP="009C733A">
            <w:pPr>
              <w:spacing w:after="0" w:line="240" w:lineRule="auto"/>
              <w:ind w:firstLine="0"/>
              <w:jc w:val="left"/>
              <w:rPr>
                <w:b/>
                <w:bCs/>
                <w:color w:val="000000"/>
                <w:sz w:val="18"/>
                <w:szCs w:val="18"/>
              </w:rPr>
            </w:pPr>
          </w:p>
        </w:tc>
        <w:tc>
          <w:tcPr>
            <w:tcW w:w="2080" w:type="dxa"/>
            <w:tcBorders>
              <w:top w:val="nil"/>
              <w:left w:val="nil"/>
              <w:bottom w:val="single" w:sz="8" w:space="0" w:color="000000"/>
              <w:right w:val="single" w:sz="8" w:space="0" w:color="000000"/>
            </w:tcBorders>
            <w:vAlign w:val="center"/>
          </w:tcPr>
          <w:p w14:paraId="1F727563" w14:textId="77777777" w:rsidR="002861FB" w:rsidRPr="006B275E" w:rsidRDefault="002861FB" w:rsidP="009C733A">
            <w:pPr>
              <w:spacing w:after="0" w:line="240" w:lineRule="auto"/>
              <w:ind w:firstLine="0"/>
              <w:rPr>
                <w:color w:val="000000"/>
                <w:sz w:val="18"/>
                <w:szCs w:val="18"/>
              </w:rPr>
            </w:pPr>
            <w:r w:rsidRPr="006B275E">
              <w:rPr>
                <w:color w:val="000000"/>
                <w:sz w:val="18"/>
                <w:szCs w:val="18"/>
              </w:rPr>
              <w:t>Propagação Vegetativa</w:t>
            </w:r>
          </w:p>
        </w:tc>
        <w:tc>
          <w:tcPr>
            <w:tcW w:w="1128" w:type="dxa"/>
            <w:tcBorders>
              <w:top w:val="nil"/>
              <w:left w:val="nil"/>
              <w:bottom w:val="single" w:sz="8" w:space="0" w:color="000000"/>
              <w:right w:val="single" w:sz="8" w:space="0" w:color="000000"/>
            </w:tcBorders>
            <w:vAlign w:val="center"/>
          </w:tcPr>
          <w:p w14:paraId="050E0B32"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Optativa</w:t>
            </w:r>
          </w:p>
        </w:tc>
        <w:tc>
          <w:tcPr>
            <w:tcW w:w="1329" w:type="dxa"/>
            <w:tcBorders>
              <w:top w:val="nil"/>
              <w:left w:val="nil"/>
              <w:bottom w:val="single" w:sz="8" w:space="0" w:color="000000"/>
              <w:right w:val="single" w:sz="8" w:space="0" w:color="000000"/>
            </w:tcBorders>
            <w:vAlign w:val="center"/>
          </w:tcPr>
          <w:p w14:paraId="06D0216F" w14:textId="77777777" w:rsidR="002861FB" w:rsidRPr="006B275E" w:rsidRDefault="002861FB" w:rsidP="009C733A">
            <w:pPr>
              <w:spacing w:after="0" w:line="240" w:lineRule="auto"/>
              <w:ind w:firstLine="0"/>
              <w:rPr>
                <w:color w:val="000000"/>
                <w:sz w:val="18"/>
                <w:szCs w:val="18"/>
              </w:rPr>
            </w:pPr>
            <w:r w:rsidRPr="006B275E">
              <w:rPr>
                <w:color w:val="000000"/>
                <w:sz w:val="18"/>
                <w:szCs w:val="18"/>
              </w:rPr>
              <w:t>FENF/Dep. Engenharia Florestal</w:t>
            </w:r>
          </w:p>
        </w:tc>
        <w:tc>
          <w:tcPr>
            <w:tcW w:w="680" w:type="dxa"/>
            <w:tcBorders>
              <w:top w:val="nil"/>
              <w:left w:val="nil"/>
              <w:bottom w:val="single" w:sz="8" w:space="0" w:color="000000"/>
              <w:right w:val="single" w:sz="8" w:space="0" w:color="000000"/>
            </w:tcBorders>
            <w:vAlign w:val="center"/>
          </w:tcPr>
          <w:p w14:paraId="799F4F80"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32</w:t>
            </w:r>
          </w:p>
        </w:tc>
        <w:tc>
          <w:tcPr>
            <w:tcW w:w="680" w:type="dxa"/>
            <w:tcBorders>
              <w:top w:val="nil"/>
              <w:left w:val="nil"/>
              <w:bottom w:val="single" w:sz="8" w:space="0" w:color="000000"/>
              <w:right w:val="single" w:sz="8" w:space="0" w:color="000000"/>
            </w:tcBorders>
            <w:vAlign w:val="center"/>
          </w:tcPr>
          <w:p w14:paraId="6FB9D9D5"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0</w:t>
            </w:r>
          </w:p>
        </w:tc>
        <w:tc>
          <w:tcPr>
            <w:tcW w:w="680" w:type="dxa"/>
            <w:tcBorders>
              <w:top w:val="nil"/>
              <w:left w:val="nil"/>
              <w:bottom w:val="single" w:sz="8" w:space="0" w:color="000000"/>
              <w:right w:val="single" w:sz="8" w:space="0" w:color="000000"/>
            </w:tcBorders>
            <w:vAlign w:val="center"/>
          </w:tcPr>
          <w:p w14:paraId="47E6B5CB"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0</w:t>
            </w:r>
          </w:p>
        </w:tc>
        <w:tc>
          <w:tcPr>
            <w:tcW w:w="680" w:type="dxa"/>
            <w:tcBorders>
              <w:top w:val="nil"/>
              <w:left w:val="nil"/>
              <w:bottom w:val="single" w:sz="8" w:space="0" w:color="000000"/>
              <w:right w:val="single" w:sz="8" w:space="0" w:color="000000"/>
            </w:tcBorders>
            <w:vAlign w:val="center"/>
          </w:tcPr>
          <w:p w14:paraId="78D8F87F"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16</w:t>
            </w:r>
          </w:p>
        </w:tc>
        <w:tc>
          <w:tcPr>
            <w:tcW w:w="701" w:type="dxa"/>
            <w:tcBorders>
              <w:top w:val="nil"/>
              <w:left w:val="nil"/>
              <w:bottom w:val="single" w:sz="8" w:space="0" w:color="000000"/>
              <w:right w:val="single" w:sz="8" w:space="0" w:color="000000"/>
            </w:tcBorders>
            <w:vAlign w:val="center"/>
          </w:tcPr>
          <w:p w14:paraId="36C2127A"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0</w:t>
            </w:r>
          </w:p>
        </w:tc>
        <w:tc>
          <w:tcPr>
            <w:tcW w:w="680" w:type="dxa"/>
            <w:tcBorders>
              <w:top w:val="nil"/>
              <w:left w:val="nil"/>
              <w:bottom w:val="single" w:sz="8" w:space="0" w:color="000000"/>
              <w:right w:val="nil"/>
            </w:tcBorders>
            <w:shd w:val="clear" w:color="000000" w:fill="D0CECE"/>
            <w:vAlign w:val="center"/>
          </w:tcPr>
          <w:p w14:paraId="4E4BB35A"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48</w:t>
            </w:r>
          </w:p>
        </w:tc>
        <w:tc>
          <w:tcPr>
            <w:tcW w:w="680" w:type="dxa"/>
            <w:tcBorders>
              <w:top w:val="nil"/>
              <w:left w:val="single" w:sz="8" w:space="0" w:color="000000"/>
              <w:bottom w:val="single" w:sz="8" w:space="0" w:color="000000"/>
              <w:right w:val="single" w:sz="8" w:space="0" w:color="000000"/>
            </w:tcBorders>
            <w:vAlign w:val="center"/>
          </w:tcPr>
          <w:p w14:paraId="492C6627"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2</w:t>
            </w:r>
          </w:p>
        </w:tc>
        <w:tc>
          <w:tcPr>
            <w:tcW w:w="680" w:type="dxa"/>
            <w:tcBorders>
              <w:top w:val="nil"/>
              <w:left w:val="nil"/>
              <w:bottom w:val="single" w:sz="8" w:space="0" w:color="000000"/>
              <w:right w:val="single" w:sz="8" w:space="0" w:color="000000"/>
            </w:tcBorders>
            <w:vAlign w:val="center"/>
          </w:tcPr>
          <w:p w14:paraId="4757B392"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0</w:t>
            </w:r>
          </w:p>
        </w:tc>
        <w:tc>
          <w:tcPr>
            <w:tcW w:w="680" w:type="dxa"/>
            <w:tcBorders>
              <w:top w:val="nil"/>
              <w:left w:val="nil"/>
              <w:bottom w:val="single" w:sz="8" w:space="0" w:color="000000"/>
              <w:right w:val="single" w:sz="8" w:space="0" w:color="000000"/>
            </w:tcBorders>
            <w:vAlign w:val="center"/>
          </w:tcPr>
          <w:p w14:paraId="0A90B3DF"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0</w:t>
            </w:r>
          </w:p>
        </w:tc>
        <w:tc>
          <w:tcPr>
            <w:tcW w:w="680" w:type="dxa"/>
            <w:tcBorders>
              <w:top w:val="nil"/>
              <w:left w:val="nil"/>
              <w:bottom w:val="single" w:sz="8" w:space="0" w:color="000000"/>
              <w:right w:val="single" w:sz="8" w:space="0" w:color="000000"/>
            </w:tcBorders>
            <w:vAlign w:val="center"/>
          </w:tcPr>
          <w:p w14:paraId="6C511E97"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1</w:t>
            </w:r>
          </w:p>
        </w:tc>
        <w:tc>
          <w:tcPr>
            <w:tcW w:w="701" w:type="dxa"/>
            <w:tcBorders>
              <w:top w:val="nil"/>
              <w:left w:val="nil"/>
              <w:bottom w:val="single" w:sz="8" w:space="0" w:color="000000"/>
              <w:right w:val="single" w:sz="8" w:space="0" w:color="000000"/>
            </w:tcBorders>
            <w:vAlign w:val="center"/>
          </w:tcPr>
          <w:p w14:paraId="7F0F89FA"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0</w:t>
            </w:r>
          </w:p>
        </w:tc>
        <w:tc>
          <w:tcPr>
            <w:tcW w:w="680" w:type="dxa"/>
            <w:tcBorders>
              <w:top w:val="nil"/>
              <w:left w:val="nil"/>
              <w:bottom w:val="single" w:sz="8" w:space="0" w:color="000000"/>
              <w:right w:val="nil"/>
            </w:tcBorders>
            <w:shd w:val="clear" w:color="000000" w:fill="D0CECE"/>
            <w:vAlign w:val="center"/>
          </w:tcPr>
          <w:p w14:paraId="122D373B"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3</w:t>
            </w:r>
          </w:p>
        </w:tc>
        <w:tc>
          <w:tcPr>
            <w:tcW w:w="1310" w:type="dxa"/>
            <w:tcBorders>
              <w:top w:val="nil"/>
              <w:left w:val="single" w:sz="8" w:space="0" w:color="000000"/>
              <w:bottom w:val="single" w:sz="8" w:space="0" w:color="000000"/>
              <w:right w:val="single" w:sz="8" w:space="0" w:color="000000"/>
            </w:tcBorders>
            <w:vAlign w:val="center"/>
          </w:tcPr>
          <w:p w14:paraId="6BAC8C33" w14:textId="77777777" w:rsidR="002861FB" w:rsidRPr="006B275E" w:rsidRDefault="002861FB" w:rsidP="009C733A">
            <w:pPr>
              <w:spacing w:after="0" w:line="240" w:lineRule="auto"/>
              <w:ind w:firstLine="0"/>
              <w:rPr>
                <w:color w:val="000000"/>
                <w:sz w:val="18"/>
                <w:szCs w:val="18"/>
              </w:rPr>
            </w:pPr>
            <w:r w:rsidRPr="006B275E">
              <w:rPr>
                <w:color w:val="000000"/>
                <w:sz w:val="18"/>
                <w:szCs w:val="18"/>
              </w:rPr>
              <w:t>Viveiros Florestais;</w:t>
            </w:r>
          </w:p>
          <w:p w14:paraId="558B8274" w14:textId="77777777" w:rsidR="002861FB" w:rsidRPr="006B275E" w:rsidRDefault="002861FB" w:rsidP="009C733A">
            <w:pPr>
              <w:spacing w:after="0" w:line="240" w:lineRule="auto"/>
              <w:ind w:firstLine="0"/>
              <w:rPr>
                <w:color w:val="000000"/>
                <w:sz w:val="18"/>
                <w:szCs w:val="18"/>
              </w:rPr>
            </w:pPr>
            <w:r w:rsidRPr="006B275E">
              <w:rPr>
                <w:color w:val="000000"/>
                <w:sz w:val="18"/>
                <w:szCs w:val="18"/>
              </w:rPr>
              <w:t>Melhoramento Florestal</w:t>
            </w:r>
          </w:p>
        </w:tc>
        <w:tc>
          <w:tcPr>
            <w:tcW w:w="1226" w:type="dxa"/>
            <w:tcBorders>
              <w:top w:val="nil"/>
              <w:left w:val="nil"/>
              <w:bottom w:val="single" w:sz="8" w:space="0" w:color="000000"/>
              <w:right w:val="single" w:sz="8" w:space="0" w:color="000000"/>
            </w:tcBorders>
            <w:vAlign w:val="center"/>
          </w:tcPr>
          <w:p w14:paraId="641874C7"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w:t>
            </w:r>
          </w:p>
        </w:tc>
      </w:tr>
      <w:tr w:rsidR="002861FB" w:rsidRPr="006B275E" w14:paraId="650789A2" w14:textId="77777777" w:rsidTr="00394D14">
        <w:trPr>
          <w:trHeight w:val="315"/>
        </w:trPr>
        <w:tc>
          <w:tcPr>
            <w:tcW w:w="370" w:type="dxa"/>
            <w:vMerge/>
            <w:tcBorders>
              <w:top w:val="single" w:sz="8" w:space="0" w:color="000000"/>
              <w:left w:val="single" w:sz="8" w:space="0" w:color="000000"/>
              <w:bottom w:val="single" w:sz="8" w:space="0" w:color="000000"/>
              <w:right w:val="single" w:sz="8" w:space="0" w:color="000000"/>
            </w:tcBorders>
            <w:vAlign w:val="center"/>
          </w:tcPr>
          <w:p w14:paraId="0501DFB4" w14:textId="77777777" w:rsidR="002861FB" w:rsidRPr="006B275E" w:rsidRDefault="002861FB" w:rsidP="009C733A">
            <w:pPr>
              <w:spacing w:after="0" w:line="240" w:lineRule="auto"/>
              <w:ind w:firstLine="0"/>
              <w:jc w:val="left"/>
              <w:rPr>
                <w:b/>
                <w:bCs/>
                <w:color w:val="000000"/>
                <w:sz w:val="18"/>
                <w:szCs w:val="18"/>
              </w:rPr>
            </w:pPr>
          </w:p>
        </w:tc>
        <w:tc>
          <w:tcPr>
            <w:tcW w:w="2080" w:type="dxa"/>
            <w:tcBorders>
              <w:top w:val="nil"/>
              <w:left w:val="nil"/>
              <w:bottom w:val="single" w:sz="8" w:space="0" w:color="000000"/>
              <w:right w:val="single" w:sz="8" w:space="0" w:color="000000"/>
            </w:tcBorders>
            <w:vAlign w:val="center"/>
          </w:tcPr>
          <w:p w14:paraId="33EF9E42" w14:textId="77777777" w:rsidR="002861FB" w:rsidRPr="006B275E" w:rsidRDefault="002861FB" w:rsidP="009C733A">
            <w:pPr>
              <w:spacing w:after="0" w:line="240" w:lineRule="auto"/>
              <w:ind w:firstLine="0"/>
              <w:rPr>
                <w:color w:val="000000"/>
                <w:sz w:val="18"/>
                <w:szCs w:val="18"/>
              </w:rPr>
            </w:pPr>
            <w:r w:rsidRPr="006B275E">
              <w:rPr>
                <w:color w:val="000000"/>
                <w:sz w:val="18"/>
                <w:szCs w:val="18"/>
              </w:rPr>
              <w:t>Resíduos Florestais</w:t>
            </w:r>
          </w:p>
        </w:tc>
        <w:tc>
          <w:tcPr>
            <w:tcW w:w="1128" w:type="dxa"/>
            <w:tcBorders>
              <w:top w:val="nil"/>
              <w:left w:val="nil"/>
              <w:bottom w:val="single" w:sz="8" w:space="0" w:color="000000"/>
              <w:right w:val="single" w:sz="8" w:space="0" w:color="000000"/>
            </w:tcBorders>
            <w:vAlign w:val="center"/>
          </w:tcPr>
          <w:p w14:paraId="0A9727B7"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Optativa</w:t>
            </w:r>
          </w:p>
        </w:tc>
        <w:tc>
          <w:tcPr>
            <w:tcW w:w="1329" w:type="dxa"/>
            <w:tcBorders>
              <w:top w:val="nil"/>
              <w:left w:val="nil"/>
              <w:bottom w:val="single" w:sz="8" w:space="0" w:color="000000"/>
              <w:right w:val="single" w:sz="8" w:space="0" w:color="000000"/>
            </w:tcBorders>
            <w:vAlign w:val="center"/>
          </w:tcPr>
          <w:p w14:paraId="63DB53DF" w14:textId="77777777" w:rsidR="002861FB" w:rsidRPr="006B275E" w:rsidRDefault="002861FB" w:rsidP="009C733A">
            <w:pPr>
              <w:spacing w:after="0" w:line="240" w:lineRule="auto"/>
              <w:ind w:firstLine="0"/>
              <w:rPr>
                <w:color w:val="000000"/>
                <w:sz w:val="18"/>
                <w:szCs w:val="18"/>
              </w:rPr>
            </w:pPr>
            <w:r w:rsidRPr="006B275E">
              <w:rPr>
                <w:color w:val="000000"/>
                <w:sz w:val="18"/>
                <w:szCs w:val="18"/>
              </w:rPr>
              <w:t>FENF/Dep. Engenharia Florestal</w:t>
            </w:r>
          </w:p>
        </w:tc>
        <w:tc>
          <w:tcPr>
            <w:tcW w:w="680" w:type="dxa"/>
            <w:tcBorders>
              <w:top w:val="nil"/>
              <w:left w:val="nil"/>
              <w:bottom w:val="single" w:sz="8" w:space="0" w:color="000000"/>
              <w:right w:val="single" w:sz="8" w:space="0" w:color="000000"/>
            </w:tcBorders>
            <w:vAlign w:val="center"/>
          </w:tcPr>
          <w:p w14:paraId="702D7B49"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32</w:t>
            </w:r>
          </w:p>
        </w:tc>
        <w:tc>
          <w:tcPr>
            <w:tcW w:w="680" w:type="dxa"/>
            <w:tcBorders>
              <w:top w:val="nil"/>
              <w:left w:val="nil"/>
              <w:bottom w:val="single" w:sz="8" w:space="0" w:color="000000"/>
              <w:right w:val="single" w:sz="8" w:space="0" w:color="000000"/>
            </w:tcBorders>
            <w:vAlign w:val="center"/>
          </w:tcPr>
          <w:p w14:paraId="1BDF813B"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10</w:t>
            </w:r>
          </w:p>
        </w:tc>
        <w:tc>
          <w:tcPr>
            <w:tcW w:w="680" w:type="dxa"/>
            <w:tcBorders>
              <w:top w:val="nil"/>
              <w:left w:val="nil"/>
              <w:bottom w:val="single" w:sz="8" w:space="0" w:color="000000"/>
              <w:right w:val="single" w:sz="8" w:space="0" w:color="000000"/>
            </w:tcBorders>
            <w:vAlign w:val="center"/>
          </w:tcPr>
          <w:p w14:paraId="686D6283"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0</w:t>
            </w:r>
          </w:p>
        </w:tc>
        <w:tc>
          <w:tcPr>
            <w:tcW w:w="680" w:type="dxa"/>
            <w:tcBorders>
              <w:top w:val="nil"/>
              <w:left w:val="nil"/>
              <w:bottom w:val="single" w:sz="8" w:space="0" w:color="000000"/>
              <w:right w:val="single" w:sz="8" w:space="0" w:color="000000"/>
            </w:tcBorders>
            <w:vAlign w:val="center"/>
          </w:tcPr>
          <w:p w14:paraId="476930A1"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6</w:t>
            </w:r>
          </w:p>
        </w:tc>
        <w:tc>
          <w:tcPr>
            <w:tcW w:w="701" w:type="dxa"/>
            <w:tcBorders>
              <w:top w:val="nil"/>
              <w:left w:val="nil"/>
              <w:bottom w:val="single" w:sz="8" w:space="0" w:color="000000"/>
              <w:right w:val="single" w:sz="8" w:space="0" w:color="000000"/>
            </w:tcBorders>
            <w:vAlign w:val="center"/>
          </w:tcPr>
          <w:p w14:paraId="297B5FB0"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0</w:t>
            </w:r>
          </w:p>
        </w:tc>
        <w:tc>
          <w:tcPr>
            <w:tcW w:w="680" w:type="dxa"/>
            <w:tcBorders>
              <w:top w:val="nil"/>
              <w:left w:val="nil"/>
              <w:bottom w:val="single" w:sz="8" w:space="0" w:color="000000"/>
              <w:right w:val="nil"/>
            </w:tcBorders>
            <w:shd w:val="clear" w:color="000000" w:fill="D0CECE"/>
            <w:vAlign w:val="center"/>
          </w:tcPr>
          <w:p w14:paraId="7D12BC8C"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48</w:t>
            </w:r>
          </w:p>
        </w:tc>
        <w:tc>
          <w:tcPr>
            <w:tcW w:w="680" w:type="dxa"/>
            <w:tcBorders>
              <w:top w:val="nil"/>
              <w:left w:val="single" w:sz="8" w:space="0" w:color="000000"/>
              <w:bottom w:val="single" w:sz="8" w:space="0" w:color="000000"/>
              <w:right w:val="single" w:sz="8" w:space="0" w:color="000000"/>
            </w:tcBorders>
            <w:vAlign w:val="center"/>
          </w:tcPr>
          <w:p w14:paraId="52D8505A"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2</w:t>
            </w:r>
          </w:p>
        </w:tc>
        <w:tc>
          <w:tcPr>
            <w:tcW w:w="680" w:type="dxa"/>
            <w:tcBorders>
              <w:top w:val="nil"/>
              <w:left w:val="nil"/>
              <w:bottom w:val="single" w:sz="8" w:space="0" w:color="000000"/>
              <w:right w:val="single" w:sz="8" w:space="0" w:color="000000"/>
            </w:tcBorders>
            <w:vAlign w:val="center"/>
          </w:tcPr>
          <w:p w14:paraId="4F8F7286"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0,6</w:t>
            </w:r>
          </w:p>
        </w:tc>
        <w:tc>
          <w:tcPr>
            <w:tcW w:w="680" w:type="dxa"/>
            <w:tcBorders>
              <w:top w:val="nil"/>
              <w:left w:val="nil"/>
              <w:bottom w:val="single" w:sz="8" w:space="0" w:color="000000"/>
              <w:right w:val="single" w:sz="8" w:space="0" w:color="000000"/>
            </w:tcBorders>
            <w:vAlign w:val="center"/>
          </w:tcPr>
          <w:p w14:paraId="4D2952C0"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0</w:t>
            </w:r>
          </w:p>
        </w:tc>
        <w:tc>
          <w:tcPr>
            <w:tcW w:w="680" w:type="dxa"/>
            <w:tcBorders>
              <w:top w:val="nil"/>
              <w:left w:val="nil"/>
              <w:bottom w:val="single" w:sz="8" w:space="0" w:color="000000"/>
              <w:right w:val="single" w:sz="8" w:space="0" w:color="000000"/>
            </w:tcBorders>
            <w:vAlign w:val="center"/>
          </w:tcPr>
          <w:p w14:paraId="455861F2"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0,4</w:t>
            </w:r>
          </w:p>
        </w:tc>
        <w:tc>
          <w:tcPr>
            <w:tcW w:w="701" w:type="dxa"/>
            <w:tcBorders>
              <w:top w:val="nil"/>
              <w:left w:val="nil"/>
              <w:bottom w:val="single" w:sz="8" w:space="0" w:color="000000"/>
              <w:right w:val="single" w:sz="8" w:space="0" w:color="000000"/>
            </w:tcBorders>
            <w:vAlign w:val="center"/>
          </w:tcPr>
          <w:p w14:paraId="6AB264B7"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0</w:t>
            </w:r>
          </w:p>
        </w:tc>
        <w:tc>
          <w:tcPr>
            <w:tcW w:w="680" w:type="dxa"/>
            <w:tcBorders>
              <w:top w:val="nil"/>
              <w:left w:val="nil"/>
              <w:bottom w:val="single" w:sz="8" w:space="0" w:color="000000"/>
              <w:right w:val="nil"/>
            </w:tcBorders>
            <w:shd w:val="clear" w:color="000000" w:fill="D0CECE"/>
            <w:vAlign w:val="center"/>
          </w:tcPr>
          <w:p w14:paraId="58CEBE95"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3</w:t>
            </w:r>
          </w:p>
        </w:tc>
        <w:tc>
          <w:tcPr>
            <w:tcW w:w="1310" w:type="dxa"/>
            <w:tcBorders>
              <w:top w:val="nil"/>
              <w:left w:val="single" w:sz="8" w:space="0" w:color="000000"/>
              <w:bottom w:val="single" w:sz="8" w:space="0" w:color="000000"/>
              <w:right w:val="single" w:sz="8" w:space="0" w:color="000000"/>
            </w:tcBorders>
            <w:vAlign w:val="center"/>
          </w:tcPr>
          <w:p w14:paraId="0E724EDF" w14:textId="77777777" w:rsidR="002861FB" w:rsidRPr="006B275E" w:rsidRDefault="002861FB" w:rsidP="009C733A">
            <w:pPr>
              <w:spacing w:after="0" w:line="240" w:lineRule="auto"/>
              <w:ind w:firstLine="0"/>
              <w:rPr>
                <w:color w:val="000000"/>
                <w:sz w:val="18"/>
                <w:szCs w:val="18"/>
              </w:rPr>
            </w:pPr>
            <w:r w:rsidRPr="006B275E">
              <w:rPr>
                <w:color w:val="000000"/>
                <w:sz w:val="18"/>
                <w:szCs w:val="18"/>
              </w:rPr>
              <w:t xml:space="preserve">Produtos Florestais Madeireiros; </w:t>
            </w:r>
          </w:p>
          <w:p w14:paraId="52487456" w14:textId="77777777" w:rsidR="002861FB" w:rsidRPr="006B275E" w:rsidRDefault="002861FB" w:rsidP="009C733A">
            <w:pPr>
              <w:spacing w:after="0" w:line="240" w:lineRule="auto"/>
              <w:ind w:firstLine="0"/>
              <w:rPr>
                <w:color w:val="000000"/>
                <w:sz w:val="18"/>
                <w:szCs w:val="18"/>
              </w:rPr>
            </w:pPr>
            <w:r w:rsidRPr="006B275E">
              <w:rPr>
                <w:color w:val="000000"/>
                <w:sz w:val="18"/>
                <w:szCs w:val="18"/>
              </w:rPr>
              <w:t>Dendrometria;</w:t>
            </w:r>
          </w:p>
          <w:p w14:paraId="40A3F157" w14:textId="77777777" w:rsidR="002861FB" w:rsidRPr="006B275E" w:rsidRDefault="002861FB" w:rsidP="009C733A">
            <w:pPr>
              <w:spacing w:after="0" w:line="240" w:lineRule="auto"/>
              <w:ind w:firstLine="0"/>
              <w:rPr>
                <w:color w:val="000000"/>
                <w:sz w:val="18"/>
                <w:szCs w:val="18"/>
              </w:rPr>
            </w:pPr>
            <w:r w:rsidRPr="006B275E">
              <w:rPr>
                <w:color w:val="000000"/>
                <w:sz w:val="18"/>
                <w:szCs w:val="18"/>
              </w:rPr>
              <w:t>Máquinas, Colheita e Exploração Florestal</w:t>
            </w:r>
          </w:p>
        </w:tc>
        <w:tc>
          <w:tcPr>
            <w:tcW w:w="1226" w:type="dxa"/>
            <w:tcBorders>
              <w:top w:val="nil"/>
              <w:left w:val="nil"/>
              <w:bottom w:val="single" w:sz="8" w:space="0" w:color="000000"/>
              <w:right w:val="single" w:sz="8" w:space="0" w:color="000000"/>
            </w:tcBorders>
            <w:vAlign w:val="center"/>
          </w:tcPr>
          <w:p w14:paraId="6C6E783C"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w:t>
            </w:r>
          </w:p>
        </w:tc>
      </w:tr>
      <w:tr w:rsidR="002861FB" w:rsidRPr="006B275E" w14:paraId="435EB07D" w14:textId="77777777" w:rsidTr="00394D14">
        <w:trPr>
          <w:trHeight w:val="315"/>
        </w:trPr>
        <w:tc>
          <w:tcPr>
            <w:tcW w:w="370" w:type="dxa"/>
            <w:vMerge/>
            <w:tcBorders>
              <w:top w:val="single" w:sz="8" w:space="0" w:color="000000"/>
              <w:left w:val="single" w:sz="8" w:space="0" w:color="000000"/>
              <w:bottom w:val="single" w:sz="8" w:space="0" w:color="000000"/>
              <w:right w:val="single" w:sz="8" w:space="0" w:color="000000"/>
            </w:tcBorders>
            <w:vAlign w:val="center"/>
          </w:tcPr>
          <w:p w14:paraId="6D380528" w14:textId="77777777" w:rsidR="002861FB" w:rsidRPr="006B275E" w:rsidRDefault="002861FB" w:rsidP="009C733A">
            <w:pPr>
              <w:spacing w:after="0" w:line="240" w:lineRule="auto"/>
              <w:ind w:firstLine="0"/>
              <w:jc w:val="left"/>
              <w:rPr>
                <w:b/>
                <w:bCs/>
                <w:color w:val="000000"/>
                <w:sz w:val="18"/>
                <w:szCs w:val="18"/>
              </w:rPr>
            </w:pPr>
          </w:p>
        </w:tc>
        <w:tc>
          <w:tcPr>
            <w:tcW w:w="2080" w:type="dxa"/>
            <w:tcBorders>
              <w:top w:val="nil"/>
              <w:left w:val="nil"/>
              <w:bottom w:val="single" w:sz="8" w:space="0" w:color="000000"/>
              <w:right w:val="single" w:sz="8" w:space="0" w:color="000000"/>
            </w:tcBorders>
            <w:vAlign w:val="center"/>
          </w:tcPr>
          <w:p w14:paraId="192AD2A9" w14:textId="77777777" w:rsidR="002861FB" w:rsidRPr="006B275E" w:rsidRDefault="002861FB" w:rsidP="009C733A">
            <w:pPr>
              <w:spacing w:after="0" w:line="240" w:lineRule="auto"/>
              <w:ind w:firstLine="0"/>
              <w:rPr>
                <w:color w:val="000000"/>
                <w:sz w:val="18"/>
                <w:szCs w:val="18"/>
              </w:rPr>
            </w:pPr>
            <w:r w:rsidRPr="006B275E">
              <w:rPr>
                <w:color w:val="000000"/>
                <w:sz w:val="18"/>
                <w:szCs w:val="18"/>
              </w:rPr>
              <w:t>Silvicultura de Espécies Nativas e Exóticas</w:t>
            </w:r>
          </w:p>
        </w:tc>
        <w:tc>
          <w:tcPr>
            <w:tcW w:w="1128" w:type="dxa"/>
            <w:tcBorders>
              <w:top w:val="nil"/>
              <w:left w:val="nil"/>
              <w:bottom w:val="single" w:sz="8" w:space="0" w:color="000000"/>
              <w:right w:val="single" w:sz="8" w:space="0" w:color="000000"/>
            </w:tcBorders>
            <w:vAlign w:val="center"/>
          </w:tcPr>
          <w:p w14:paraId="1AE04C14"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Optativa</w:t>
            </w:r>
          </w:p>
        </w:tc>
        <w:tc>
          <w:tcPr>
            <w:tcW w:w="1329" w:type="dxa"/>
            <w:tcBorders>
              <w:top w:val="nil"/>
              <w:left w:val="nil"/>
              <w:bottom w:val="single" w:sz="8" w:space="0" w:color="000000"/>
              <w:right w:val="single" w:sz="8" w:space="0" w:color="000000"/>
            </w:tcBorders>
            <w:vAlign w:val="center"/>
          </w:tcPr>
          <w:p w14:paraId="29D354F6" w14:textId="77777777" w:rsidR="002861FB" w:rsidRPr="006B275E" w:rsidRDefault="002861FB" w:rsidP="009C733A">
            <w:pPr>
              <w:spacing w:after="0" w:line="240" w:lineRule="auto"/>
              <w:ind w:firstLine="0"/>
              <w:rPr>
                <w:color w:val="000000"/>
                <w:sz w:val="18"/>
                <w:szCs w:val="18"/>
              </w:rPr>
            </w:pPr>
            <w:r w:rsidRPr="006B275E">
              <w:rPr>
                <w:color w:val="000000"/>
                <w:sz w:val="18"/>
                <w:szCs w:val="18"/>
              </w:rPr>
              <w:t>FENF/Dep. Engenharia Florestal</w:t>
            </w:r>
          </w:p>
        </w:tc>
        <w:tc>
          <w:tcPr>
            <w:tcW w:w="680" w:type="dxa"/>
            <w:tcBorders>
              <w:top w:val="nil"/>
              <w:left w:val="nil"/>
              <w:bottom w:val="single" w:sz="8" w:space="0" w:color="000000"/>
              <w:right w:val="single" w:sz="8" w:space="0" w:color="000000"/>
            </w:tcBorders>
            <w:vAlign w:val="center"/>
          </w:tcPr>
          <w:p w14:paraId="2B6F35F6"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40</w:t>
            </w:r>
          </w:p>
        </w:tc>
        <w:tc>
          <w:tcPr>
            <w:tcW w:w="680" w:type="dxa"/>
            <w:tcBorders>
              <w:top w:val="nil"/>
              <w:left w:val="nil"/>
              <w:bottom w:val="single" w:sz="8" w:space="0" w:color="000000"/>
              <w:right w:val="single" w:sz="8" w:space="0" w:color="000000"/>
            </w:tcBorders>
            <w:vAlign w:val="center"/>
          </w:tcPr>
          <w:p w14:paraId="6475FAFA"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0</w:t>
            </w:r>
          </w:p>
        </w:tc>
        <w:tc>
          <w:tcPr>
            <w:tcW w:w="680" w:type="dxa"/>
            <w:tcBorders>
              <w:top w:val="nil"/>
              <w:left w:val="nil"/>
              <w:bottom w:val="single" w:sz="8" w:space="0" w:color="000000"/>
              <w:right w:val="single" w:sz="8" w:space="0" w:color="000000"/>
            </w:tcBorders>
            <w:vAlign w:val="center"/>
          </w:tcPr>
          <w:p w14:paraId="1D2A3625"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0</w:t>
            </w:r>
          </w:p>
        </w:tc>
        <w:tc>
          <w:tcPr>
            <w:tcW w:w="680" w:type="dxa"/>
            <w:tcBorders>
              <w:top w:val="nil"/>
              <w:left w:val="nil"/>
              <w:bottom w:val="single" w:sz="8" w:space="0" w:color="000000"/>
              <w:right w:val="single" w:sz="8" w:space="0" w:color="000000"/>
            </w:tcBorders>
            <w:vAlign w:val="center"/>
          </w:tcPr>
          <w:p w14:paraId="776BDD70"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8</w:t>
            </w:r>
          </w:p>
        </w:tc>
        <w:tc>
          <w:tcPr>
            <w:tcW w:w="701" w:type="dxa"/>
            <w:tcBorders>
              <w:top w:val="nil"/>
              <w:left w:val="nil"/>
              <w:bottom w:val="single" w:sz="8" w:space="0" w:color="000000"/>
              <w:right w:val="single" w:sz="8" w:space="0" w:color="000000"/>
            </w:tcBorders>
            <w:vAlign w:val="center"/>
          </w:tcPr>
          <w:p w14:paraId="001B1424"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0</w:t>
            </w:r>
          </w:p>
        </w:tc>
        <w:tc>
          <w:tcPr>
            <w:tcW w:w="680" w:type="dxa"/>
            <w:tcBorders>
              <w:top w:val="nil"/>
              <w:left w:val="nil"/>
              <w:bottom w:val="single" w:sz="8" w:space="0" w:color="000000"/>
              <w:right w:val="nil"/>
            </w:tcBorders>
            <w:shd w:val="clear" w:color="000000" w:fill="D0CECE"/>
            <w:vAlign w:val="center"/>
          </w:tcPr>
          <w:p w14:paraId="29E065B2"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48</w:t>
            </w:r>
          </w:p>
        </w:tc>
        <w:tc>
          <w:tcPr>
            <w:tcW w:w="680" w:type="dxa"/>
            <w:tcBorders>
              <w:top w:val="nil"/>
              <w:left w:val="single" w:sz="8" w:space="0" w:color="000000"/>
              <w:bottom w:val="single" w:sz="8" w:space="0" w:color="000000"/>
              <w:right w:val="single" w:sz="8" w:space="0" w:color="000000"/>
            </w:tcBorders>
            <w:vAlign w:val="center"/>
          </w:tcPr>
          <w:p w14:paraId="20AA357C"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2,5</w:t>
            </w:r>
          </w:p>
        </w:tc>
        <w:tc>
          <w:tcPr>
            <w:tcW w:w="680" w:type="dxa"/>
            <w:tcBorders>
              <w:top w:val="nil"/>
              <w:left w:val="nil"/>
              <w:bottom w:val="single" w:sz="8" w:space="0" w:color="000000"/>
              <w:right w:val="single" w:sz="8" w:space="0" w:color="000000"/>
            </w:tcBorders>
            <w:vAlign w:val="center"/>
          </w:tcPr>
          <w:p w14:paraId="3CD2936A"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0</w:t>
            </w:r>
          </w:p>
        </w:tc>
        <w:tc>
          <w:tcPr>
            <w:tcW w:w="680" w:type="dxa"/>
            <w:tcBorders>
              <w:top w:val="nil"/>
              <w:left w:val="nil"/>
              <w:bottom w:val="single" w:sz="8" w:space="0" w:color="000000"/>
              <w:right w:val="single" w:sz="8" w:space="0" w:color="000000"/>
            </w:tcBorders>
            <w:vAlign w:val="center"/>
          </w:tcPr>
          <w:p w14:paraId="756E1A47"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0</w:t>
            </w:r>
          </w:p>
        </w:tc>
        <w:tc>
          <w:tcPr>
            <w:tcW w:w="680" w:type="dxa"/>
            <w:tcBorders>
              <w:top w:val="nil"/>
              <w:left w:val="nil"/>
              <w:bottom w:val="single" w:sz="8" w:space="0" w:color="000000"/>
              <w:right w:val="single" w:sz="8" w:space="0" w:color="000000"/>
            </w:tcBorders>
            <w:vAlign w:val="center"/>
          </w:tcPr>
          <w:p w14:paraId="1BF30EA8"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0,5</w:t>
            </w:r>
          </w:p>
        </w:tc>
        <w:tc>
          <w:tcPr>
            <w:tcW w:w="701" w:type="dxa"/>
            <w:tcBorders>
              <w:top w:val="nil"/>
              <w:left w:val="nil"/>
              <w:bottom w:val="single" w:sz="8" w:space="0" w:color="000000"/>
              <w:right w:val="single" w:sz="8" w:space="0" w:color="000000"/>
            </w:tcBorders>
            <w:vAlign w:val="center"/>
          </w:tcPr>
          <w:p w14:paraId="5685F60E"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0</w:t>
            </w:r>
          </w:p>
        </w:tc>
        <w:tc>
          <w:tcPr>
            <w:tcW w:w="680" w:type="dxa"/>
            <w:tcBorders>
              <w:top w:val="nil"/>
              <w:left w:val="nil"/>
              <w:bottom w:val="single" w:sz="8" w:space="0" w:color="000000"/>
              <w:right w:val="nil"/>
            </w:tcBorders>
            <w:shd w:val="clear" w:color="000000" w:fill="D0CECE"/>
            <w:vAlign w:val="center"/>
          </w:tcPr>
          <w:p w14:paraId="6C3D6BAC"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3</w:t>
            </w:r>
          </w:p>
        </w:tc>
        <w:tc>
          <w:tcPr>
            <w:tcW w:w="1310" w:type="dxa"/>
            <w:tcBorders>
              <w:top w:val="nil"/>
              <w:left w:val="single" w:sz="8" w:space="0" w:color="000000"/>
              <w:bottom w:val="single" w:sz="8" w:space="0" w:color="000000"/>
              <w:right w:val="single" w:sz="8" w:space="0" w:color="000000"/>
            </w:tcBorders>
            <w:vAlign w:val="center"/>
          </w:tcPr>
          <w:p w14:paraId="0B58979B" w14:textId="77777777" w:rsidR="002861FB" w:rsidRPr="006B275E" w:rsidRDefault="002861FB" w:rsidP="009C733A">
            <w:pPr>
              <w:spacing w:after="0" w:line="240" w:lineRule="auto"/>
              <w:ind w:firstLine="0"/>
              <w:rPr>
                <w:color w:val="000000"/>
                <w:sz w:val="18"/>
                <w:szCs w:val="18"/>
              </w:rPr>
            </w:pPr>
            <w:r w:rsidRPr="006B275E">
              <w:rPr>
                <w:color w:val="000000"/>
                <w:sz w:val="18"/>
                <w:szCs w:val="18"/>
              </w:rPr>
              <w:t>Métodos e Práticas Silviculturais</w:t>
            </w:r>
          </w:p>
        </w:tc>
        <w:tc>
          <w:tcPr>
            <w:tcW w:w="1226" w:type="dxa"/>
            <w:tcBorders>
              <w:top w:val="nil"/>
              <w:left w:val="nil"/>
              <w:bottom w:val="single" w:sz="8" w:space="0" w:color="000000"/>
              <w:right w:val="single" w:sz="8" w:space="0" w:color="000000"/>
            </w:tcBorders>
            <w:vAlign w:val="center"/>
          </w:tcPr>
          <w:p w14:paraId="60BCBAFF"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w:t>
            </w:r>
          </w:p>
        </w:tc>
      </w:tr>
      <w:tr w:rsidR="002861FB" w:rsidRPr="006B275E" w14:paraId="0BA7500E" w14:textId="77777777" w:rsidTr="00394D14">
        <w:trPr>
          <w:trHeight w:val="315"/>
        </w:trPr>
        <w:tc>
          <w:tcPr>
            <w:tcW w:w="370" w:type="dxa"/>
            <w:vMerge/>
            <w:tcBorders>
              <w:top w:val="single" w:sz="8" w:space="0" w:color="000000"/>
              <w:left w:val="single" w:sz="8" w:space="0" w:color="000000"/>
              <w:bottom w:val="single" w:sz="8" w:space="0" w:color="000000"/>
              <w:right w:val="single" w:sz="8" w:space="0" w:color="000000"/>
            </w:tcBorders>
            <w:vAlign w:val="center"/>
          </w:tcPr>
          <w:p w14:paraId="22A57BCF" w14:textId="77777777" w:rsidR="002861FB" w:rsidRPr="006B275E" w:rsidRDefault="002861FB" w:rsidP="009C733A">
            <w:pPr>
              <w:spacing w:after="0" w:line="240" w:lineRule="auto"/>
              <w:ind w:firstLine="0"/>
              <w:jc w:val="left"/>
              <w:rPr>
                <w:b/>
                <w:bCs/>
                <w:color w:val="000000"/>
                <w:sz w:val="18"/>
                <w:szCs w:val="18"/>
              </w:rPr>
            </w:pPr>
          </w:p>
        </w:tc>
        <w:tc>
          <w:tcPr>
            <w:tcW w:w="2080" w:type="dxa"/>
            <w:tcBorders>
              <w:top w:val="nil"/>
              <w:left w:val="nil"/>
              <w:bottom w:val="single" w:sz="8" w:space="0" w:color="000000"/>
              <w:right w:val="single" w:sz="8" w:space="0" w:color="000000"/>
            </w:tcBorders>
            <w:vAlign w:val="center"/>
          </w:tcPr>
          <w:p w14:paraId="418B8A38" w14:textId="77777777" w:rsidR="002861FB" w:rsidRPr="006B275E" w:rsidRDefault="002861FB" w:rsidP="009C733A">
            <w:pPr>
              <w:spacing w:after="0" w:line="240" w:lineRule="auto"/>
              <w:ind w:firstLine="0"/>
              <w:rPr>
                <w:color w:val="000000"/>
                <w:sz w:val="18"/>
                <w:szCs w:val="18"/>
              </w:rPr>
            </w:pPr>
            <w:r w:rsidRPr="006B275E">
              <w:rPr>
                <w:color w:val="000000"/>
                <w:sz w:val="18"/>
                <w:szCs w:val="18"/>
              </w:rPr>
              <w:t>Silvicultura Tropical: Sistemas e Planejamento</w:t>
            </w:r>
          </w:p>
        </w:tc>
        <w:tc>
          <w:tcPr>
            <w:tcW w:w="1128" w:type="dxa"/>
            <w:tcBorders>
              <w:top w:val="nil"/>
              <w:left w:val="nil"/>
              <w:bottom w:val="single" w:sz="8" w:space="0" w:color="000000"/>
              <w:right w:val="single" w:sz="8" w:space="0" w:color="000000"/>
            </w:tcBorders>
            <w:vAlign w:val="center"/>
          </w:tcPr>
          <w:p w14:paraId="21424DE7"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Optativa</w:t>
            </w:r>
          </w:p>
        </w:tc>
        <w:tc>
          <w:tcPr>
            <w:tcW w:w="1329" w:type="dxa"/>
            <w:tcBorders>
              <w:top w:val="nil"/>
              <w:left w:val="nil"/>
              <w:bottom w:val="single" w:sz="8" w:space="0" w:color="000000"/>
              <w:right w:val="single" w:sz="8" w:space="0" w:color="000000"/>
            </w:tcBorders>
            <w:vAlign w:val="center"/>
          </w:tcPr>
          <w:p w14:paraId="07B35C4E" w14:textId="77777777" w:rsidR="002861FB" w:rsidRPr="006B275E" w:rsidRDefault="002861FB" w:rsidP="009C733A">
            <w:pPr>
              <w:spacing w:after="0" w:line="240" w:lineRule="auto"/>
              <w:ind w:firstLine="0"/>
              <w:rPr>
                <w:color w:val="000000"/>
                <w:sz w:val="18"/>
                <w:szCs w:val="18"/>
              </w:rPr>
            </w:pPr>
            <w:r w:rsidRPr="006B275E">
              <w:rPr>
                <w:color w:val="000000"/>
                <w:sz w:val="18"/>
                <w:szCs w:val="18"/>
              </w:rPr>
              <w:t>FENF/Dep. Engenharia Florestal</w:t>
            </w:r>
          </w:p>
        </w:tc>
        <w:tc>
          <w:tcPr>
            <w:tcW w:w="680" w:type="dxa"/>
            <w:tcBorders>
              <w:top w:val="nil"/>
              <w:left w:val="nil"/>
              <w:bottom w:val="single" w:sz="8" w:space="0" w:color="000000"/>
              <w:right w:val="single" w:sz="8" w:space="0" w:color="000000"/>
            </w:tcBorders>
            <w:vAlign w:val="center"/>
          </w:tcPr>
          <w:p w14:paraId="06E8D775"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32</w:t>
            </w:r>
          </w:p>
        </w:tc>
        <w:tc>
          <w:tcPr>
            <w:tcW w:w="680" w:type="dxa"/>
            <w:tcBorders>
              <w:top w:val="nil"/>
              <w:left w:val="nil"/>
              <w:bottom w:val="single" w:sz="8" w:space="0" w:color="000000"/>
              <w:right w:val="single" w:sz="8" w:space="0" w:color="000000"/>
            </w:tcBorders>
            <w:vAlign w:val="center"/>
          </w:tcPr>
          <w:p w14:paraId="2D9E630B"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0</w:t>
            </w:r>
          </w:p>
        </w:tc>
        <w:tc>
          <w:tcPr>
            <w:tcW w:w="680" w:type="dxa"/>
            <w:tcBorders>
              <w:top w:val="nil"/>
              <w:left w:val="nil"/>
              <w:bottom w:val="single" w:sz="8" w:space="0" w:color="000000"/>
              <w:right w:val="single" w:sz="8" w:space="0" w:color="000000"/>
            </w:tcBorders>
            <w:vAlign w:val="center"/>
          </w:tcPr>
          <w:p w14:paraId="304A7809"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0</w:t>
            </w:r>
          </w:p>
        </w:tc>
        <w:tc>
          <w:tcPr>
            <w:tcW w:w="680" w:type="dxa"/>
            <w:tcBorders>
              <w:top w:val="nil"/>
              <w:left w:val="nil"/>
              <w:bottom w:val="single" w:sz="8" w:space="0" w:color="000000"/>
              <w:right w:val="single" w:sz="8" w:space="0" w:color="000000"/>
            </w:tcBorders>
            <w:vAlign w:val="center"/>
          </w:tcPr>
          <w:p w14:paraId="33EBBF59"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16</w:t>
            </w:r>
          </w:p>
        </w:tc>
        <w:tc>
          <w:tcPr>
            <w:tcW w:w="701" w:type="dxa"/>
            <w:tcBorders>
              <w:top w:val="nil"/>
              <w:left w:val="nil"/>
              <w:bottom w:val="single" w:sz="8" w:space="0" w:color="000000"/>
              <w:right w:val="single" w:sz="8" w:space="0" w:color="000000"/>
            </w:tcBorders>
            <w:vAlign w:val="center"/>
          </w:tcPr>
          <w:p w14:paraId="76187725"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0</w:t>
            </w:r>
          </w:p>
        </w:tc>
        <w:tc>
          <w:tcPr>
            <w:tcW w:w="680" w:type="dxa"/>
            <w:tcBorders>
              <w:top w:val="nil"/>
              <w:left w:val="nil"/>
              <w:bottom w:val="single" w:sz="8" w:space="0" w:color="000000"/>
              <w:right w:val="nil"/>
            </w:tcBorders>
            <w:shd w:val="clear" w:color="000000" w:fill="D0CECE"/>
            <w:vAlign w:val="center"/>
          </w:tcPr>
          <w:p w14:paraId="239FC107"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48</w:t>
            </w:r>
          </w:p>
        </w:tc>
        <w:tc>
          <w:tcPr>
            <w:tcW w:w="680" w:type="dxa"/>
            <w:tcBorders>
              <w:top w:val="nil"/>
              <w:left w:val="single" w:sz="8" w:space="0" w:color="000000"/>
              <w:bottom w:val="single" w:sz="8" w:space="0" w:color="000000"/>
              <w:right w:val="single" w:sz="8" w:space="0" w:color="000000"/>
            </w:tcBorders>
            <w:vAlign w:val="center"/>
          </w:tcPr>
          <w:p w14:paraId="42BCE350"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2</w:t>
            </w:r>
          </w:p>
        </w:tc>
        <w:tc>
          <w:tcPr>
            <w:tcW w:w="680" w:type="dxa"/>
            <w:tcBorders>
              <w:top w:val="nil"/>
              <w:left w:val="nil"/>
              <w:bottom w:val="single" w:sz="8" w:space="0" w:color="000000"/>
              <w:right w:val="single" w:sz="8" w:space="0" w:color="000000"/>
            </w:tcBorders>
            <w:vAlign w:val="center"/>
          </w:tcPr>
          <w:p w14:paraId="63694F9F"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0</w:t>
            </w:r>
          </w:p>
        </w:tc>
        <w:tc>
          <w:tcPr>
            <w:tcW w:w="680" w:type="dxa"/>
            <w:tcBorders>
              <w:top w:val="nil"/>
              <w:left w:val="nil"/>
              <w:bottom w:val="single" w:sz="8" w:space="0" w:color="000000"/>
              <w:right w:val="single" w:sz="8" w:space="0" w:color="000000"/>
            </w:tcBorders>
            <w:vAlign w:val="center"/>
          </w:tcPr>
          <w:p w14:paraId="5A20859D"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0</w:t>
            </w:r>
          </w:p>
        </w:tc>
        <w:tc>
          <w:tcPr>
            <w:tcW w:w="680" w:type="dxa"/>
            <w:tcBorders>
              <w:top w:val="nil"/>
              <w:left w:val="nil"/>
              <w:bottom w:val="single" w:sz="8" w:space="0" w:color="000000"/>
              <w:right w:val="single" w:sz="8" w:space="0" w:color="000000"/>
            </w:tcBorders>
            <w:vAlign w:val="center"/>
          </w:tcPr>
          <w:p w14:paraId="2CB2C5BB"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1</w:t>
            </w:r>
          </w:p>
        </w:tc>
        <w:tc>
          <w:tcPr>
            <w:tcW w:w="701" w:type="dxa"/>
            <w:tcBorders>
              <w:top w:val="nil"/>
              <w:left w:val="nil"/>
              <w:bottom w:val="single" w:sz="8" w:space="0" w:color="000000"/>
              <w:right w:val="single" w:sz="8" w:space="0" w:color="000000"/>
            </w:tcBorders>
            <w:vAlign w:val="center"/>
          </w:tcPr>
          <w:p w14:paraId="61586DC6"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0</w:t>
            </w:r>
          </w:p>
        </w:tc>
        <w:tc>
          <w:tcPr>
            <w:tcW w:w="680" w:type="dxa"/>
            <w:tcBorders>
              <w:top w:val="nil"/>
              <w:left w:val="nil"/>
              <w:bottom w:val="single" w:sz="8" w:space="0" w:color="000000"/>
              <w:right w:val="nil"/>
            </w:tcBorders>
            <w:shd w:val="clear" w:color="000000" w:fill="D0CECE"/>
            <w:vAlign w:val="center"/>
          </w:tcPr>
          <w:p w14:paraId="187832C7"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3</w:t>
            </w:r>
          </w:p>
        </w:tc>
        <w:tc>
          <w:tcPr>
            <w:tcW w:w="1310" w:type="dxa"/>
            <w:tcBorders>
              <w:top w:val="nil"/>
              <w:left w:val="single" w:sz="8" w:space="0" w:color="000000"/>
              <w:bottom w:val="single" w:sz="8" w:space="0" w:color="000000"/>
              <w:right w:val="single" w:sz="8" w:space="0" w:color="000000"/>
            </w:tcBorders>
            <w:vAlign w:val="center"/>
          </w:tcPr>
          <w:p w14:paraId="5640BAB5" w14:textId="77777777" w:rsidR="002861FB" w:rsidRPr="006B275E" w:rsidRDefault="002861FB" w:rsidP="009C733A">
            <w:pPr>
              <w:spacing w:after="0" w:line="240" w:lineRule="auto"/>
              <w:ind w:firstLine="0"/>
              <w:rPr>
                <w:color w:val="000000"/>
                <w:sz w:val="18"/>
                <w:szCs w:val="18"/>
              </w:rPr>
            </w:pPr>
            <w:r w:rsidRPr="006B275E">
              <w:rPr>
                <w:color w:val="000000"/>
                <w:sz w:val="18"/>
                <w:szCs w:val="18"/>
              </w:rPr>
              <w:t>Métodos e Práticas Silviculturais;</w:t>
            </w:r>
          </w:p>
          <w:p w14:paraId="0C47975C" w14:textId="77777777" w:rsidR="002861FB" w:rsidRPr="006B275E" w:rsidRDefault="002861FB" w:rsidP="009C733A">
            <w:pPr>
              <w:spacing w:after="0" w:line="240" w:lineRule="auto"/>
              <w:ind w:firstLine="0"/>
              <w:rPr>
                <w:color w:val="000000"/>
                <w:sz w:val="18"/>
                <w:szCs w:val="18"/>
              </w:rPr>
            </w:pPr>
            <w:r w:rsidRPr="006B275E">
              <w:rPr>
                <w:color w:val="000000"/>
                <w:sz w:val="18"/>
                <w:szCs w:val="18"/>
              </w:rPr>
              <w:t>Inventário Florestal</w:t>
            </w:r>
          </w:p>
        </w:tc>
        <w:tc>
          <w:tcPr>
            <w:tcW w:w="1226" w:type="dxa"/>
            <w:tcBorders>
              <w:top w:val="nil"/>
              <w:left w:val="nil"/>
              <w:bottom w:val="single" w:sz="8" w:space="0" w:color="000000"/>
              <w:right w:val="single" w:sz="8" w:space="0" w:color="000000"/>
            </w:tcBorders>
            <w:vAlign w:val="center"/>
          </w:tcPr>
          <w:p w14:paraId="31866396"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w:t>
            </w:r>
          </w:p>
        </w:tc>
      </w:tr>
      <w:tr w:rsidR="002861FB" w:rsidRPr="006B275E" w14:paraId="2BA6C114" w14:textId="77777777" w:rsidTr="00394D14">
        <w:trPr>
          <w:trHeight w:val="315"/>
        </w:trPr>
        <w:tc>
          <w:tcPr>
            <w:tcW w:w="370" w:type="dxa"/>
            <w:vMerge/>
            <w:tcBorders>
              <w:top w:val="single" w:sz="8" w:space="0" w:color="000000"/>
              <w:left w:val="single" w:sz="8" w:space="0" w:color="000000"/>
              <w:bottom w:val="single" w:sz="8" w:space="0" w:color="000000"/>
              <w:right w:val="single" w:sz="8" w:space="0" w:color="000000"/>
            </w:tcBorders>
            <w:vAlign w:val="center"/>
          </w:tcPr>
          <w:p w14:paraId="2CB6E568" w14:textId="77777777" w:rsidR="002861FB" w:rsidRPr="006B275E" w:rsidRDefault="002861FB" w:rsidP="009C733A">
            <w:pPr>
              <w:spacing w:after="0" w:line="240" w:lineRule="auto"/>
              <w:ind w:firstLine="0"/>
              <w:jc w:val="left"/>
              <w:rPr>
                <w:b/>
                <w:bCs/>
                <w:color w:val="000000"/>
                <w:sz w:val="18"/>
                <w:szCs w:val="18"/>
              </w:rPr>
            </w:pPr>
          </w:p>
        </w:tc>
        <w:tc>
          <w:tcPr>
            <w:tcW w:w="2080" w:type="dxa"/>
            <w:tcBorders>
              <w:top w:val="nil"/>
              <w:left w:val="nil"/>
              <w:bottom w:val="single" w:sz="8" w:space="0" w:color="000000"/>
              <w:right w:val="single" w:sz="8" w:space="0" w:color="000000"/>
            </w:tcBorders>
            <w:vAlign w:val="center"/>
          </w:tcPr>
          <w:p w14:paraId="7F8B82B8" w14:textId="77777777" w:rsidR="002861FB" w:rsidRPr="006B275E" w:rsidRDefault="002861FB" w:rsidP="009C733A">
            <w:pPr>
              <w:spacing w:after="0" w:line="240" w:lineRule="auto"/>
              <w:ind w:firstLine="0"/>
              <w:rPr>
                <w:color w:val="000000"/>
                <w:sz w:val="18"/>
                <w:szCs w:val="18"/>
              </w:rPr>
            </w:pPr>
            <w:r w:rsidRPr="006B275E">
              <w:rPr>
                <w:color w:val="000000"/>
                <w:sz w:val="18"/>
                <w:szCs w:val="18"/>
              </w:rPr>
              <w:t>Tópicos Especiais em Conservação da Natureza*</w:t>
            </w:r>
          </w:p>
        </w:tc>
        <w:tc>
          <w:tcPr>
            <w:tcW w:w="1128" w:type="dxa"/>
            <w:tcBorders>
              <w:top w:val="nil"/>
              <w:left w:val="nil"/>
              <w:bottom w:val="single" w:sz="8" w:space="0" w:color="000000"/>
              <w:right w:val="single" w:sz="8" w:space="0" w:color="000000"/>
            </w:tcBorders>
            <w:vAlign w:val="center"/>
          </w:tcPr>
          <w:p w14:paraId="2622D909"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Optativa</w:t>
            </w:r>
          </w:p>
        </w:tc>
        <w:tc>
          <w:tcPr>
            <w:tcW w:w="1329" w:type="dxa"/>
            <w:tcBorders>
              <w:top w:val="nil"/>
              <w:left w:val="nil"/>
              <w:bottom w:val="single" w:sz="8" w:space="0" w:color="000000"/>
              <w:right w:val="single" w:sz="8" w:space="0" w:color="000000"/>
            </w:tcBorders>
            <w:vAlign w:val="center"/>
          </w:tcPr>
          <w:p w14:paraId="21ED026B" w14:textId="77777777" w:rsidR="002861FB" w:rsidRPr="006B275E" w:rsidRDefault="002861FB" w:rsidP="009C733A">
            <w:pPr>
              <w:spacing w:after="0" w:line="240" w:lineRule="auto"/>
              <w:ind w:firstLine="0"/>
              <w:rPr>
                <w:color w:val="000000"/>
                <w:sz w:val="18"/>
                <w:szCs w:val="18"/>
              </w:rPr>
            </w:pPr>
            <w:r w:rsidRPr="006B275E">
              <w:rPr>
                <w:color w:val="000000"/>
                <w:sz w:val="18"/>
                <w:szCs w:val="18"/>
              </w:rPr>
              <w:t>FENF/Dep. Engenharia Florestal</w:t>
            </w:r>
          </w:p>
        </w:tc>
        <w:tc>
          <w:tcPr>
            <w:tcW w:w="680" w:type="dxa"/>
            <w:tcBorders>
              <w:top w:val="nil"/>
              <w:left w:val="nil"/>
              <w:bottom w:val="single" w:sz="8" w:space="0" w:color="000000"/>
              <w:right w:val="single" w:sz="8" w:space="0" w:color="000000"/>
            </w:tcBorders>
            <w:vAlign w:val="center"/>
          </w:tcPr>
          <w:p w14:paraId="1C8275AD"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w:t>
            </w:r>
          </w:p>
        </w:tc>
        <w:tc>
          <w:tcPr>
            <w:tcW w:w="680" w:type="dxa"/>
            <w:tcBorders>
              <w:top w:val="nil"/>
              <w:left w:val="nil"/>
              <w:bottom w:val="single" w:sz="8" w:space="0" w:color="000000"/>
              <w:right w:val="single" w:sz="8" w:space="0" w:color="000000"/>
            </w:tcBorders>
            <w:vAlign w:val="center"/>
          </w:tcPr>
          <w:p w14:paraId="53E9272B"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w:t>
            </w:r>
          </w:p>
        </w:tc>
        <w:tc>
          <w:tcPr>
            <w:tcW w:w="680" w:type="dxa"/>
            <w:tcBorders>
              <w:top w:val="nil"/>
              <w:left w:val="nil"/>
              <w:bottom w:val="single" w:sz="8" w:space="0" w:color="000000"/>
              <w:right w:val="single" w:sz="8" w:space="0" w:color="000000"/>
            </w:tcBorders>
            <w:vAlign w:val="center"/>
          </w:tcPr>
          <w:p w14:paraId="329074BD"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w:t>
            </w:r>
          </w:p>
        </w:tc>
        <w:tc>
          <w:tcPr>
            <w:tcW w:w="680" w:type="dxa"/>
            <w:tcBorders>
              <w:top w:val="nil"/>
              <w:left w:val="nil"/>
              <w:bottom w:val="single" w:sz="8" w:space="0" w:color="000000"/>
              <w:right w:val="single" w:sz="8" w:space="0" w:color="000000"/>
            </w:tcBorders>
            <w:vAlign w:val="center"/>
          </w:tcPr>
          <w:p w14:paraId="6ADB4183"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w:t>
            </w:r>
          </w:p>
        </w:tc>
        <w:tc>
          <w:tcPr>
            <w:tcW w:w="701" w:type="dxa"/>
            <w:tcBorders>
              <w:top w:val="nil"/>
              <w:left w:val="nil"/>
              <w:bottom w:val="single" w:sz="8" w:space="0" w:color="000000"/>
              <w:right w:val="single" w:sz="8" w:space="0" w:color="000000"/>
            </w:tcBorders>
            <w:vAlign w:val="center"/>
          </w:tcPr>
          <w:p w14:paraId="786D2A09"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w:t>
            </w:r>
          </w:p>
        </w:tc>
        <w:tc>
          <w:tcPr>
            <w:tcW w:w="680" w:type="dxa"/>
            <w:tcBorders>
              <w:top w:val="nil"/>
              <w:left w:val="nil"/>
              <w:bottom w:val="single" w:sz="8" w:space="0" w:color="000000"/>
              <w:right w:val="nil"/>
            </w:tcBorders>
            <w:shd w:val="clear" w:color="000000" w:fill="D0CECE"/>
            <w:vAlign w:val="center"/>
          </w:tcPr>
          <w:p w14:paraId="0EF28765"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0</w:t>
            </w:r>
          </w:p>
        </w:tc>
        <w:tc>
          <w:tcPr>
            <w:tcW w:w="680" w:type="dxa"/>
            <w:tcBorders>
              <w:top w:val="nil"/>
              <w:left w:val="single" w:sz="8" w:space="0" w:color="000000"/>
              <w:bottom w:val="single" w:sz="8" w:space="0" w:color="000000"/>
              <w:right w:val="single" w:sz="8" w:space="0" w:color="000000"/>
            </w:tcBorders>
            <w:vAlign w:val="center"/>
          </w:tcPr>
          <w:p w14:paraId="0940E55E"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0</w:t>
            </w:r>
          </w:p>
        </w:tc>
        <w:tc>
          <w:tcPr>
            <w:tcW w:w="680" w:type="dxa"/>
            <w:tcBorders>
              <w:top w:val="nil"/>
              <w:left w:val="nil"/>
              <w:bottom w:val="single" w:sz="8" w:space="0" w:color="000000"/>
              <w:right w:val="single" w:sz="8" w:space="0" w:color="000000"/>
            </w:tcBorders>
            <w:vAlign w:val="center"/>
          </w:tcPr>
          <w:p w14:paraId="19ABF90E"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0</w:t>
            </w:r>
          </w:p>
        </w:tc>
        <w:tc>
          <w:tcPr>
            <w:tcW w:w="680" w:type="dxa"/>
            <w:tcBorders>
              <w:top w:val="nil"/>
              <w:left w:val="nil"/>
              <w:bottom w:val="single" w:sz="8" w:space="0" w:color="000000"/>
              <w:right w:val="single" w:sz="8" w:space="0" w:color="000000"/>
            </w:tcBorders>
            <w:vAlign w:val="center"/>
          </w:tcPr>
          <w:p w14:paraId="757E4082"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0</w:t>
            </w:r>
          </w:p>
        </w:tc>
        <w:tc>
          <w:tcPr>
            <w:tcW w:w="680" w:type="dxa"/>
            <w:tcBorders>
              <w:top w:val="nil"/>
              <w:left w:val="nil"/>
              <w:bottom w:val="single" w:sz="8" w:space="0" w:color="000000"/>
              <w:right w:val="single" w:sz="8" w:space="0" w:color="000000"/>
            </w:tcBorders>
            <w:vAlign w:val="center"/>
          </w:tcPr>
          <w:p w14:paraId="077DC4CC"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0</w:t>
            </w:r>
          </w:p>
        </w:tc>
        <w:tc>
          <w:tcPr>
            <w:tcW w:w="701" w:type="dxa"/>
            <w:tcBorders>
              <w:top w:val="nil"/>
              <w:left w:val="nil"/>
              <w:bottom w:val="single" w:sz="8" w:space="0" w:color="000000"/>
              <w:right w:val="single" w:sz="8" w:space="0" w:color="000000"/>
            </w:tcBorders>
            <w:vAlign w:val="center"/>
          </w:tcPr>
          <w:p w14:paraId="7EF38C77"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0</w:t>
            </w:r>
          </w:p>
        </w:tc>
        <w:tc>
          <w:tcPr>
            <w:tcW w:w="680" w:type="dxa"/>
            <w:tcBorders>
              <w:top w:val="nil"/>
              <w:left w:val="nil"/>
              <w:bottom w:val="single" w:sz="8" w:space="0" w:color="000000"/>
              <w:right w:val="nil"/>
            </w:tcBorders>
            <w:shd w:val="clear" w:color="000000" w:fill="D0CECE"/>
            <w:vAlign w:val="center"/>
          </w:tcPr>
          <w:p w14:paraId="6060A093"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0</w:t>
            </w:r>
          </w:p>
        </w:tc>
        <w:tc>
          <w:tcPr>
            <w:tcW w:w="1310" w:type="dxa"/>
            <w:tcBorders>
              <w:top w:val="nil"/>
              <w:left w:val="single" w:sz="8" w:space="0" w:color="000000"/>
              <w:bottom w:val="single" w:sz="8" w:space="0" w:color="000000"/>
              <w:right w:val="single" w:sz="8" w:space="0" w:color="000000"/>
            </w:tcBorders>
            <w:vAlign w:val="center"/>
          </w:tcPr>
          <w:p w14:paraId="75FCFE3E"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w:t>
            </w:r>
          </w:p>
        </w:tc>
        <w:tc>
          <w:tcPr>
            <w:tcW w:w="1226" w:type="dxa"/>
            <w:tcBorders>
              <w:top w:val="nil"/>
              <w:left w:val="nil"/>
              <w:bottom w:val="single" w:sz="8" w:space="0" w:color="000000"/>
              <w:right w:val="single" w:sz="8" w:space="0" w:color="000000"/>
            </w:tcBorders>
            <w:vAlign w:val="center"/>
          </w:tcPr>
          <w:p w14:paraId="05B27E5F"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w:t>
            </w:r>
          </w:p>
        </w:tc>
      </w:tr>
      <w:tr w:rsidR="002861FB" w:rsidRPr="006B275E" w14:paraId="05D99AF6" w14:textId="77777777" w:rsidTr="00394D14">
        <w:trPr>
          <w:trHeight w:val="315"/>
        </w:trPr>
        <w:tc>
          <w:tcPr>
            <w:tcW w:w="370" w:type="dxa"/>
            <w:vMerge/>
            <w:tcBorders>
              <w:top w:val="single" w:sz="8" w:space="0" w:color="000000"/>
              <w:left w:val="single" w:sz="8" w:space="0" w:color="000000"/>
              <w:bottom w:val="single" w:sz="8" w:space="0" w:color="000000"/>
              <w:right w:val="single" w:sz="8" w:space="0" w:color="000000"/>
            </w:tcBorders>
            <w:vAlign w:val="center"/>
          </w:tcPr>
          <w:p w14:paraId="3749E971" w14:textId="77777777" w:rsidR="002861FB" w:rsidRPr="006B275E" w:rsidRDefault="002861FB" w:rsidP="009C733A">
            <w:pPr>
              <w:spacing w:after="0" w:line="240" w:lineRule="auto"/>
              <w:ind w:firstLine="0"/>
              <w:jc w:val="left"/>
              <w:rPr>
                <w:b/>
                <w:bCs/>
                <w:color w:val="000000"/>
                <w:sz w:val="18"/>
                <w:szCs w:val="18"/>
              </w:rPr>
            </w:pPr>
          </w:p>
        </w:tc>
        <w:tc>
          <w:tcPr>
            <w:tcW w:w="2080" w:type="dxa"/>
            <w:tcBorders>
              <w:top w:val="nil"/>
              <w:left w:val="nil"/>
              <w:bottom w:val="single" w:sz="8" w:space="0" w:color="000000"/>
              <w:right w:val="single" w:sz="8" w:space="0" w:color="000000"/>
            </w:tcBorders>
            <w:vAlign w:val="center"/>
          </w:tcPr>
          <w:p w14:paraId="298D7157" w14:textId="77777777" w:rsidR="002861FB" w:rsidRPr="006B275E" w:rsidRDefault="002861FB" w:rsidP="009C733A">
            <w:pPr>
              <w:spacing w:after="0" w:line="240" w:lineRule="auto"/>
              <w:ind w:firstLine="0"/>
              <w:rPr>
                <w:color w:val="000000"/>
                <w:sz w:val="18"/>
                <w:szCs w:val="18"/>
              </w:rPr>
            </w:pPr>
            <w:r w:rsidRPr="006B275E">
              <w:rPr>
                <w:color w:val="000000"/>
                <w:sz w:val="18"/>
                <w:szCs w:val="18"/>
              </w:rPr>
              <w:t>Tópicos Especiais em Energia da Biomassa Florestal*</w:t>
            </w:r>
          </w:p>
        </w:tc>
        <w:tc>
          <w:tcPr>
            <w:tcW w:w="1128" w:type="dxa"/>
            <w:tcBorders>
              <w:top w:val="nil"/>
              <w:left w:val="nil"/>
              <w:bottom w:val="single" w:sz="8" w:space="0" w:color="000000"/>
              <w:right w:val="single" w:sz="8" w:space="0" w:color="000000"/>
            </w:tcBorders>
            <w:vAlign w:val="center"/>
          </w:tcPr>
          <w:p w14:paraId="3241CF8D"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Optativa</w:t>
            </w:r>
          </w:p>
        </w:tc>
        <w:tc>
          <w:tcPr>
            <w:tcW w:w="1329" w:type="dxa"/>
            <w:tcBorders>
              <w:top w:val="nil"/>
              <w:left w:val="nil"/>
              <w:bottom w:val="single" w:sz="8" w:space="0" w:color="000000"/>
              <w:right w:val="single" w:sz="8" w:space="0" w:color="000000"/>
            </w:tcBorders>
            <w:vAlign w:val="center"/>
          </w:tcPr>
          <w:p w14:paraId="21C42FDD" w14:textId="77777777" w:rsidR="002861FB" w:rsidRPr="006B275E" w:rsidRDefault="002861FB" w:rsidP="009C733A">
            <w:pPr>
              <w:spacing w:after="0" w:line="240" w:lineRule="auto"/>
              <w:ind w:firstLine="0"/>
              <w:rPr>
                <w:color w:val="000000"/>
                <w:sz w:val="18"/>
                <w:szCs w:val="18"/>
              </w:rPr>
            </w:pPr>
            <w:r w:rsidRPr="006B275E">
              <w:rPr>
                <w:color w:val="000000"/>
                <w:sz w:val="18"/>
                <w:szCs w:val="18"/>
              </w:rPr>
              <w:t>FENF/Dep. Engenharia Florestal</w:t>
            </w:r>
          </w:p>
        </w:tc>
        <w:tc>
          <w:tcPr>
            <w:tcW w:w="680" w:type="dxa"/>
            <w:tcBorders>
              <w:top w:val="nil"/>
              <w:left w:val="nil"/>
              <w:bottom w:val="single" w:sz="8" w:space="0" w:color="000000"/>
              <w:right w:val="single" w:sz="8" w:space="0" w:color="000000"/>
            </w:tcBorders>
            <w:vAlign w:val="center"/>
          </w:tcPr>
          <w:p w14:paraId="7E6CEA61"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w:t>
            </w:r>
          </w:p>
        </w:tc>
        <w:tc>
          <w:tcPr>
            <w:tcW w:w="680" w:type="dxa"/>
            <w:tcBorders>
              <w:top w:val="nil"/>
              <w:left w:val="nil"/>
              <w:bottom w:val="single" w:sz="8" w:space="0" w:color="000000"/>
              <w:right w:val="single" w:sz="8" w:space="0" w:color="000000"/>
            </w:tcBorders>
            <w:vAlign w:val="center"/>
          </w:tcPr>
          <w:p w14:paraId="336874D0"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w:t>
            </w:r>
          </w:p>
        </w:tc>
        <w:tc>
          <w:tcPr>
            <w:tcW w:w="680" w:type="dxa"/>
            <w:tcBorders>
              <w:top w:val="nil"/>
              <w:left w:val="nil"/>
              <w:bottom w:val="single" w:sz="8" w:space="0" w:color="000000"/>
              <w:right w:val="single" w:sz="8" w:space="0" w:color="000000"/>
            </w:tcBorders>
            <w:vAlign w:val="center"/>
          </w:tcPr>
          <w:p w14:paraId="495626DB"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w:t>
            </w:r>
          </w:p>
        </w:tc>
        <w:tc>
          <w:tcPr>
            <w:tcW w:w="680" w:type="dxa"/>
            <w:tcBorders>
              <w:top w:val="nil"/>
              <w:left w:val="nil"/>
              <w:bottom w:val="single" w:sz="8" w:space="0" w:color="000000"/>
              <w:right w:val="single" w:sz="8" w:space="0" w:color="000000"/>
            </w:tcBorders>
            <w:vAlign w:val="center"/>
          </w:tcPr>
          <w:p w14:paraId="091D6A7E"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w:t>
            </w:r>
          </w:p>
        </w:tc>
        <w:tc>
          <w:tcPr>
            <w:tcW w:w="701" w:type="dxa"/>
            <w:tcBorders>
              <w:top w:val="nil"/>
              <w:left w:val="nil"/>
              <w:bottom w:val="single" w:sz="8" w:space="0" w:color="000000"/>
              <w:right w:val="single" w:sz="8" w:space="0" w:color="000000"/>
            </w:tcBorders>
            <w:vAlign w:val="center"/>
          </w:tcPr>
          <w:p w14:paraId="488B0976"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w:t>
            </w:r>
          </w:p>
        </w:tc>
        <w:tc>
          <w:tcPr>
            <w:tcW w:w="680" w:type="dxa"/>
            <w:tcBorders>
              <w:top w:val="nil"/>
              <w:left w:val="nil"/>
              <w:bottom w:val="single" w:sz="8" w:space="0" w:color="000000"/>
              <w:right w:val="nil"/>
            </w:tcBorders>
            <w:shd w:val="clear" w:color="000000" w:fill="D0CECE"/>
            <w:vAlign w:val="center"/>
          </w:tcPr>
          <w:p w14:paraId="18F6DBB8"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0</w:t>
            </w:r>
          </w:p>
        </w:tc>
        <w:tc>
          <w:tcPr>
            <w:tcW w:w="680" w:type="dxa"/>
            <w:tcBorders>
              <w:top w:val="nil"/>
              <w:left w:val="single" w:sz="8" w:space="0" w:color="000000"/>
              <w:bottom w:val="single" w:sz="8" w:space="0" w:color="000000"/>
              <w:right w:val="single" w:sz="8" w:space="0" w:color="000000"/>
            </w:tcBorders>
            <w:vAlign w:val="center"/>
          </w:tcPr>
          <w:p w14:paraId="5157F23E"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0</w:t>
            </w:r>
          </w:p>
        </w:tc>
        <w:tc>
          <w:tcPr>
            <w:tcW w:w="680" w:type="dxa"/>
            <w:tcBorders>
              <w:top w:val="nil"/>
              <w:left w:val="nil"/>
              <w:bottom w:val="single" w:sz="8" w:space="0" w:color="000000"/>
              <w:right w:val="single" w:sz="8" w:space="0" w:color="000000"/>
            </w:tcBorders>
            <w:vAlign w:val="center"/>
          </w:tcPr>
          <w:p w14:paraId="35F50A8B"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0</w:t>
            </w:r>
          </w:p>
        </w:tc>
        <w:tc>
          <w:tcPr>
            <w:tcW w:w="680" w:type="dxa"/>
            <w:tcBorders>
              <w:top w:val="nil"/>
              <w:left w:val="nil"/>
              <w:bottom w:val="single" w:sz="8" w:space="0" w:color="000000"/>
              <w:right w:val="single" w:sz="8" w:space="0" w:color="000000"/>
            </w:tcBorders>
            <w:vAlign w:val="center"/>
          </w:tcPr>
          <w:p w14:paraId="14A23E0E"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0</w:t>
            </w:r>
          </w:p>
        </w:tc>
        <w:tc>
          <w:tcPr>
            <w:tcW w:w="680" w:type="dxa"/>
            <w:tcBorders>
              <w:top w:val="nil"/>
              <w:left w:val="nil"/>
              <w:bottom w:val="single" w:sz="8" w:space="0" w:color="000000"/>
              <w:right w:val="single" w:sz="8" w:space="0" w:color="000000"/>
            </w:tcBorders>
            <w:vAlign w:val="center"/>
          </w:tcPr>
          <w:p w14:paraId="2F336479"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0</w:t>
            </w:r>
          </w:p>
        </w:tc>
        <w:tc>
          <w:tcPr>
            <w:tcW w:w="701" w:type="dxa"/>
            <w:tcBorders>
              <w:top w:val="nil"/>
              <w:left w:val="nil"/>
              <w:bottom w:val="single" w:sz="8" w:space="0" w:color="000000"/>
              <w:right w:val="single" w:sz="8" w:space="0" w:color="000000"/>
            </w:tcBorders>
            <w:vAlign w:val="center"/>
          </w:tcPr>
          <w:p w14:paraId="61A23113"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0</w:t>
            </w:r>
          </w:p>
        </w:tc>
        <w:tc>
          <w:tcPr>
            <w:tcW w:w="680" w:type="dxa"/>
            <w:tcBorders>
              <w:top w:val="nil"/>
              <w:left w:val="nil"/>
              <w:bottom w:val="single" w:sz="8" w:space="0" w:color="000000"/>
              <w:right w:val="nil"/>
            </w:tcBorders>
            <w:shd w:val="clear" w:color="000000" w:fill="D0CECE"/>
            <w:vAlign w:val="center"/>
          </w:tcPr>
          <w:p w14:paraId="26418BCF"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0</w:t>
            </w:r>
          </w:p>
        </w:tc>
        <w:tc>
          <w:tcPr>
            <w:tcW w:w="1310" w:type="dxa"/>
            <w:tcBorders>
              <w:top w:val="nil"/>
              <w:left w:val="single" w:sz="8" w:space="0" w:color="000000"/>
              <w:bottom w:val="single" w:sz="8" w:space="0" w:color="000000"/>
              <w:right w:val="single" w:sz="8" w:space="0" w:color="000000"/>
            </w:tcBorders>
            <w:vAlign w:val="center"/>
          </w:tcPr>
          <w:p w14:paraId="3B9D38E0"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w:t>
            </w:r>
          </w:p>
        </w:tc>
        <w:tc>
          <w:tcPr>
            <w:tcW w:w="1226" w:type="dxa"/>
            <w:tcBorders>
              <w:top w:val="nil"/>
              <w:left w:val="nil"/>
              <w:bottom w:val="single" w:sz="8" w:space="0" w:color="000000"/>
              <w:right w:val="single" w:sz="8" w:space="0" w:color="000000"/>
            </w:tcBorders>
            <w:vAlign w:val="center"/>
          </w:tcPr>
          <w:p w14:paraId="199BB774"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w:t>
            </w:r>
          </w:p>
        </w:tc>
      </w:tr>
      <w:tr w:rsidR="002861FB" w:rsidRPr="006B275E" w14:paraId="05B499EB" w14:textId="77777777" w:rsidTr="00394D14">
        <w:trPr>
          <w:trHeight w:val="315"/>
        </w:trPr>
        <w:tc>
          <w:tcPr>
            <w:tcW w:w="370" w:type="dxa"/>
            <w:vMerge/>
            <w:tcBorders>
              <w:top w:val="single" w:sz="8" w:space="0" w:color="000000"/>
              <w:left w:val="single" w:sz="8" w:space="0" w:color="000000"/>
              <w:bottom w:val="single" w:sz="8" w:space="0" w:color="000000"/>
              <w:right w:val="single" w:sz="8" w:space="0" w:color="000000"/>
            </w:tcBorders>
            <w:vAlign w:val="center"/>
          </w:tcPr>
          <w:p w14:paraId="081A7D3A" w14:textId="77777777" w:rsidR="002861FB" w:rsidRPr="006B275E" w:rsidRDefault="002861FB" w:rsidP="009C733A">
            <w:pPr>
              <w:spacing w:after="0" w:line="240" w:lineRule="auto"/>
              <w:ind w:firstLine="0"/>
              <w:jc w:val="left"/>
              <w:rPr>
                <w:b/>
                <w:bCs/>
                <w:color w:val="000000"/>
                <w:sz w:val="18"/>
                <w:szCs w:val="18"/>
              </w:rPr>
            </w:pPr>
          </w:p>
        </w:tc>
        <w:tc>
          <w:tcPr>
            <w:tcW w:w="2080" w:type="dxa"/>
            <w:tcBorders>
              <w:top w:val="nil"/>
              <w:left w:val="nil"/>
              <w:bottom w:val="single" w:sz="8" w:space="0" w:color="000000"/>
              <w:right w:val="single" w:sz="8" w:space="0" w:color="000000"/>
            </w:tcBorders>
            <w:vAlign w:val="center"/>
          </w:tcPr>
          <w:p w14:paraId="7B42D3D6" w14:textId="77777777" w:rsidR="002861FB" w:rsidRPr="006B275E" w:rsidRDefault="002861FB" w:rsidP="009C733A">
            <w:pPr>
              <w:spacing w:after="0" w:line="240" w:lineRule="auto"/>
              <w:ind w:firstLine="0"/>
              <w:rPr>
                <w:color w:val="000000"/>
                <w:sz w:val="18"/>
                <w:szCs w:val="18"/>
              </w:rPr>
            </w:pPr>
            <w:r w:rsidRPr="006B275E">
              <w:rPr>
                <w:color w:val="000000"/>
                <w:sz w:val="18"/>
                <w:szCs w:val="18"/>
              </w:rPr>
              <w:t>Tópicos Especiais em Manejo Florestal*</w:t>
            </w:r>
          </w:p>
        </w:tc>
        <w:tc>
          <w:tcPr>
            <w:tcW w:w="1128" w:type="dxa"/>
            <w:tcBorders>
              <w:top w:val="nil"/>
              <w:left w:val="nil"/>
              <w:bottom w:val="single" w:sz="8" w:space="0" w:color="000000"/>
              <w:right w:val="single" w:sz="8" w:space="0" w:color="000000"/>
            </w:tcBorders>
            <w:vAlign w:val="center"/>
          </w:tcPr>
          <w:p w14:paraId="4DC5BAAB"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Optativa</w:t>
            </w:r>
          </w:p>
        </w:tc>
        <w:tc>
          <w:tcPr>
            <w:tcW w:w="1329" w:type="dxa"/>
            <w:tcBorders>
              <w:top w:val="nil"/>
              <w:left w:val="nil"/>
              <w:bottom w:val="single" w:sz="8" w:space="0" w:color="000000"/>
              <w:right w:val="single" w:sz="8" w:space="0" w:color="000000"/>
            </w:tcBorders>
            <w:vAlign w:val="center"/>
          </w:tcPr>
          <w:p w14:paraId="35970AC3" w14:textId="77777777" w:rsidR="002861FB" w:rsidRPr="006B275E" w:rsidRDefault="002861FB" w:rsidP="009C733A">
            <w:pPr>
              <w:spacing w:after="0" w:line="240" w:lineRule="auto"/>
              <w:ind w:firstLine="0"/>
              <w:rPr>
                <w:color w:val="000000"/>
                <w:sz w:val="18"/>
                <w:szCs w:val="18"/>
              </w:rPr>
            </w:pPr>
            <w:r w:rsidRPr="006B275E">
              <w:rPr>
                <w:color w:val="000000"/>
                <w:sz w:val="18"/>
                <w:szCs w:val="18"/>
              </w:rPr>
              <w:t>FENF/Dep. Engenharia Florestal</w:t>
            </w:r>
          </w:p>
        </w:tc>
        <w:tc>
          <w:tcPr>
            <w:tcW w:w="680" w:type="dxa"/>
            <w:tcBorders>
              <w:top w:val="nil"/>
              <w:left w:val="nil"/>
              <w:bottom w:val="single" w:sz="8" w:space="0" w:color="000000"/>
              <w:right w:val="single" w:sz="8" w:space="0" w:color="000000"/>
            </w:tcBorders>
            <w:vAlign w:val="center"/>
          </w:tcPr>
          <w:p w14:paraId="7E84B01B"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w:t>
            </w:r>
          </w:p>
        </w:tc>
        <w:tc>
          <w:tcPr>
            <w:tcW w:w="680" w:type="dxa"/>
            <w:tcBorders>
              <w:top w:val="nil"/>
              <w:left w:val="nil"/>
              <w:bottom w:val="single" w:sz="8" w:space="0" w:color="000000"/>
              <w:right w:val="single" w:sz="8" w:space="0" w:color="000000"/>
            </w:tcBorders>
            <w:vAlign w:val="center"/>
          </w:tcPr>
          <w:p w14:paraId="4364F0C6" w14:textId="77777777" w:rsidR="002861FB" w:rsidRPr="006B275E" w:rsidRDefault="002861FB" w:rsidP="009C733A">
            <w:pPr>
              <w:spacing w:after="0" w:line="240" w:lineRule="auto"/>
              <w:ind w:firstLine="0"/>
              <w:jc w:val="center"/>
              <w:rPr>
                <w:color w:val="000000"/>
                <w:sz w:val="18"/>
                <w:szCs w:val="18"/>
              </w:rPr>
            </w:pPr>
          </w:p>
        </w:tc>
        <w:tc>
          <w:tcPr>
            <w:tcW w:w="680" w:type="dxa"/>
            <w:tcBorders>
              <w:top w:val="nil"/>
              <w:left w:val="nil"/>
              <w:bottom w:val="single" w:sz="8" w:space="0" w:color="000000"/>
              <w:right w:val="single" w:sz="8" w:space="0" w:color="000000"/>
            </w:tcBorders>
            <w:vAlign w:val="center"/>
          </w:tcPr>
          <w:p w14:paraId="1275A43D"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w:t>
            </w:r>
          </w:p>
        </w:tc>
        <w:tc>
          <w:tcPr>
            <w:tcW w:w="680" w:type="dxa"/>
            <w:tcBorders>
              <w:top w:val="nil"/>
              <w:left w:val="nil"/>
              <w:bottom w:val="single" w:sz="8" w:space="0" w:color="000000"/>
              <w:right w:val="single" w:sz="8" w:space="0" w:color="000000"/>
            </w:tcBorders>
            <w:vAlign w:val="center"/>
          </w:tcPr>
          <w:p w14:paraId="462A7680"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w:t>
            </w:r>
          </w:p>
        </w:tc>
        <w:tc>
          <w:tcPr>
            <w:tcW w:w="701" w:type="dxa"/>
            <w:tcBorders>
              <w:top w:val="nil"/>
              <w:left w:val="nil"/>
              <w:bottom w:val="single" w:sz="8" w:space="0" w:color="000000"/>
              <w:right w:val="single" w:sz="8" w:space="0" w:color="000000"/>
            </w:tcBorders>
            <w:vAlign w:val="center"/>
          </w:tcPr>
          <w:p w14:paraId="6610EB22"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w:t>
            </w:r>
          </w:p>
        </w:tc>
        <w:tc>
          <w:tcPr>
            <w:tcW w:w="680" w:type="dxa"/>
            <w:tcBorders>
              <w:top w:val="nil"/>
              <w:left w:val="nil"/>
              <w:bottom w:val="single" w:sz="8" w:space="0" w:color="000000"/>
              <w:right w:val="nil"/>
            </w:tcBorders>
            <w:shd w:val="clear" w:color="000000" w:fill="D0CECE"/>
            <w:vAlign w:val="center"/>
          </w:tcPr>
          <w:p w14:paraId="32196100"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0</w:t>
            </w:r>
          </w:p>
        </w:tc>
        <w:tc>
          <w:tcPr>
            <w:tcW w:w="680" w:type="dxa"/>
            <w:tcBorders>
              <w:top w:val="nil"/>
              <w:left w:val="single" w:sz="8" w:space="0" w:color="000000"/>
              <w:bottom w:val="single" w:sz="8" w:space="0" w:color="000000"/>
              <w:right w:val="single" w:sz="8" w:space="0" w:color="000000"/>
            </w:tcBorders>
            <w:vAlign w:val="center"/>
          </w:tcPr>
          <w:p w14:paraId="12AB1B30"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0</w:t>
            </w:r>
          </w:p>
        </w:tc>
        <w:tc>
          <w:tcPr>
            <w:tcW w:w="680" w:type="dxa"/>
            <w:tcBorders>
              <w:top w:val="nil"/>
              <w:left w:val="nil"/>
              <w:bottom w:val="single" w:sz="8" w:space="0" w:color="000000"/>
              <w:right w:val="single" w:sz="8" w:space="0" w:color="000000"/>
            </w:tcBorders>
            <w:vAlign w:val="center"/>
          </w:tcPr>
          <w:p w14:paraId="493EC047"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0</w:t>
            </w:r>
          </w:p>
        </w:tc>
        <w:tc>
          <w:tcPr>
            <w:tcW w:w="680" w:type="dxa"/>
            <w:tcBorders>
              <w:top w:val="nil"/>
              <w:left w:val="nil"/>
              <w:bottom w:val="single" w:sz="8" w:space="0" w:color="000000"/>
              <w:right w:val="single" w:sz="8" w:space="0" w:color="000000"/>
            </w:tcBorders>
            <w:vAlign w:val="center"/>
          </w:tcPr>
          <w:p w14:paraId="07633458"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0</w:t>
            </w:r>
          </w:p>
        </w:tc>
        <w:tc>
          <w:tcPr>
            <w:tcW w:w="680" w:type="dxa"/>
            <w:tcBorders>
              <w:top w:val="nil"/>
              <w:left w:val="nil"/>
              <w:bottom w:val="single" w:sz="8" w:space="0" w:color="000000"/>
              <w:right w:val="single" w:sz="8" w:space="0" w:color="000000"/>
            </w:tcBorders>
            <w:vAlign w:val="center"/>
          </w:tcPr>
          <w:p w14:paraId="03DBD190"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0</w:t>
            </w:r>
          </w:p>
        </w:tc>
        <w:tc>
          <w:tcPr>
            <w:tcW w:w="701" w:type="dxa"/>
            <w:tcBorders>
              <w:top w:val="nil"/>
              <w:left w:val="nil"/>
              <w:bottom w:val="single" w:sz="8" w:space="0" w:color="000000"/>
              <w:right w:val="single" w:sz="8" w:space="0" w:color="000000"/>
            </w:tcBorders>
            <w:vAlign w:val="center"/>
          </w:tcPr>
          <w:p w14:paraId="230340A1"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0</w:t>
            </w:r>
          </w:p>
        </w:tc>
        <w:tc>
          <w:tcPr>
            <w:tcW w:w="680" w:type="dxa"/>
            <w:tcBorders>
              <w:top w:val="nil"/>
              <w:left w:val="nil"/>
              <w:bottom w:val="single" w:sz="8" w:space="0" w:color="000000"/>
              <w:right w:val="nil"/>
            </w:tcBorders>
            <w:shd w:val="clear" w:color="000000" w:fill="D0CECE"/>
            <w:vAlign w:val="center"/>
          </w:tcPr>
          <w:p w14:paraId="4ED3269F"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0</w:t>
            </w:r>
          </w:p>
        </w:tc>
        <w:tc>
          <w:tcPr>
            <w:tcW w:w="1310" w:type="dxa"/>
            <w:tcBorders>
              <w:top w:val="nil"/>
              <w:left w:val="single" w:sz="8" w:space="0" w:color="000000"/>
              <w:bottom w:val="single" w:sz="8" w:space="0" w:color="000000"/>
              <w:right w:val="single" w:sz="8" w:space="0" w:color="000000"/>
            </w:tcBorders>
            <w:vAlign w:val="center"/>
          </w:tcPr>
          <w:p w14:paraId="157D7C34"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w:t>
            </w:r>
          </w:p>
        </w:tc>
        <w:tc>
          <w:tcPr>
            <w:tcW w:w="1226" w:type="dxa"/>
            <w:tcBorders>
              <w:top w:val="nil"/>
              <w:left w:val="nil"/>
              <w:bottom w:val="single" w:sz="8" w:space="0" w:color="000000"/>
              <w:right w:val="single" w:sz="8" w:space="0" w:color="000000"/>
            </w:tcBorders>
            <w:vAlign w:val="center"/>
          </w:tcPr>
          <w:p w14:paraId="0A129396"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w:t>
            </w:r>
          </w:p>
        </w:tc>
      </w:tr>
      <w:tr w:rsidR="002861FB" w:rsidRPr="006B275E" w14:paraId="17A8176B" w14:textId="77777777" w:rsidTr="00394D14">
        <w:trPr>
          <w:trHeight w:val="315"/>
        </w:trPr>
        <w:tc>
          <w:tcPr>
            <w:tcW w:w="370" w:type="dxa"/>
            <w:vMerge/>
            <w:tcBorders>
              <w:top w:val="single" w:sz="8" w:space="0" w:color="000000"/>
              <w:left w:val="single" w:sz="8" w:space="0" w:color="000000"/>
              <w:bottom w:val="single" w:sz="8" w:space="0" w:color="000000"/>
              <w:right w:val="single" w:sz="8" w:space="0" w:color="000000"/>
            </w:tcBorders>
            <w:vAlign w:val="center"/>
          </w:tcPr>
          <w:p w14:paraId="7C81773A" w14:textId="77777777" w:rsidR="002861FB" w:rsidRPr="006B275E" w:rsidRDefault="002861FB" w:rsidP="009C733A">
            <w:pPr>
              <w:spacing w:after="0" w:line="240" w:lineRule="auto"/>
              <w:ind w:firstLine="0"/>
              <w:jc w:val="left"/>
              <w:rPr>
                <w:b/>
                <w:bCs/>
                <w:color w:val="000000"/>
                <w:sz w:val="18"/>
                <w:szCs w:val="18"/>
              </w:rPr>
            </w:pPr>
          </w:p>
        </w:tc>
        <w:tc>
          <w:tcPr>
            <w:tcW w:w="2080" w:type="dxa"/>
            <w:tcBorders>
              <w:top w:val="nil"/>
              <w:left w:val="nil"/>
              <w:bottom w:val="single" w:sz="8" w:space="0" w:color="000000"/>
              <w:right w:val="single" w:sz="8" w:space="0" w:color="000000"/>
            </w:tcBorders>
            <w:vAlign w:val="center"/>
          </w:tcPr>
          <w:p w14:paraId="0DC7E861" w14:textId="77777777" w:rsidR="002861FB" w:rsidRPr="006B275E" w:rsidRDefault="002861FB" w:rsidP="009C733A">
            <w:pPr>
              <w:spacing w:after="0" w:line="240" w:lineRule="auto"/>
              <w:ind w:firstLine="0"/>
              <w:rPr>
                <w:color w:val="000000"/>
                <w:sz w:val="18"/>
                <w:szCs w:val="18"/>
              </w:rPr>
            </w:pPr>
            <w:r w:rsidRPr="006B275E">
              <w:rPr>
                <w:color w:val="000000"/>
                <w:sz w:val="18"/>
                <w:szCs w:val="18"/>
              </w:rPr>
              <w:t>Tópicos Especiais em Silvicultura*</w:t>
            </w:r>
          </w:p>
        </w:tc>
        <w:tc>
          <w:tcPr>
            <w:tcW w:w="1128" w:type="dxa"/>
            <w:tcBorders>
              <w:top w:val="nil"/>
              <w:left w:val="nil"/>
              <w:bottom w:val="single" w:sz="8" w:space="0" w:color="000000"/>
              <w:right w:val="single" w:sz="8" w:space="0" w:color="000000"/>
            </w:tcBorders>
            <w:vAlign w:val="center"/>
          </w:tcPr>
          <w:p w14:paraId="492A91E7"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Optativa</w:t>
            </w:r>
          </w:p>
        </w:tc>
        <w:tc>
          <w:tcPr>
            <w:tcW w:w="1329" w:type="dxa"/>
            <w:tcBorders>
              <w:top w:val="nil"/>
              <w:left w:val="nil"/>
              <w:bottom w:val="single" w:sz="8" w:space="0" w:color="000000"/>
              <w:right w:val="single" w:sz="8" w:space="0" w:color="000000"/>
            </w:tcBorders>
            <w:vAlign w:val="center"/>
          </w:tcPr>
          <w:p w14:paraId="012C1B65" w14:textId="77777777" w:rsidR="002861FB" w:rsidRPr="006B275E" w:rsidRDefault="002861FB" w:rsidP="009C733A">
            <w:pPr>
              <w:spacing w:after="0" w:line="240" w:lineRule="auto"/>
              <w:ind w:firstLine="0"/>
              <w:rPr>
                <w:color w:val="000000"/>
                <w:sz w:val="18"/>
                <w:szCs w:val="18"/>
              </w:rPr>
            </w:pPr>
            <w:r w:rsidRPr="006B275E">
              <w:rPr>
                <w:color w:val="000000"/>
                <w:sz w:val="18"/>
                <w:szCs w:val="18"/>
              </w:rPr>
              <w:t>FENF/Dep. Engenharia Florestal</w:t>
            </w:r>
          </w:p>
        </w:tc>
        <w:tc>
          <w:tcPr>
            <w:tcW w:w="680" w:type="dxa"/>
            <w:tcBorders>
              <w:top w:val="nil"/>
              <w:left w:val="nil"/>
              <w:bottom w:val="single" w:sz="8" w:space="0" w:color="000000"/>
              <w:right w:val="single" w:sz="8" w:space="0" w:color="000000"/>
            </w:tcBorders>
            <w:vAlign w:val="center"/>
          </w:tcPr>
          <w:p w14:paraId="1423A851"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w:t>
            </w:r>
          </w:p>
        </w:tc>
        <w:tc>
          <w:tcPr>
            <w:tcW w:w="680" w:type="dxa"/>
            <w:tcBorders>
              <w:top w:val="nil"/>
              <w:left w:val="nil"/>
              <w:bottom w:val="single" w:sz="8" w:space="0" w:color="000000"/>
              <w:right w:val="single" w:sz="8" w:space="0" w:color="000000"/>
            </w:tcBorders>
            <w:vAlign w:val="center"/>
          </w:tcPr>
          <w:p w14:paraId="36FCEEDD"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w:t>
            </w:r>
          </w:p>
        </w:tc>
        <w:tc>
          <w:tcPr>
            <w:tcW w:w="680" w:type="dxa"/>
            <w:tcBorders>
              <w:top w:val="nil"/>
              <w:left w:val="nil"/>
              <w:bottom w:val="single" w:sz="8" w:space="0" w:color="000000"/>
              <w:right w:val="single" w:sz="8" w:space="0" w:color="000000"/>
            </w:tcBorders>
            <w:vAlign w:val="center"/>
          </w:tcPr>
          <w:p w14:paraId="2064658C"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w:t>
            </w:r>
          </w:p>
        </w:tc>
        <w:tc>
          <w:tcPr>
            <w:tcW w:w="680" w:type="dxa"/>
            <w:tcBorders>
              <w:top w:val="nil"/>
              <w:left w:val="nil"/>
              <w:bottom w:val="single" w:sz="8" w:space="0" w:color="000000"/>
              <w:right w:val="single" w:sz="8" w:space="0" w:color="000000"/>
            </w:tcBorders>
            <w:vAlign w:val="center"/>
          </w:tcPr>
          <w:p w14:paraId="46987224"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w:t>
            </w:r>
          </w:p>
        </w:tc>
        <w:tc>
          <w:tcPr>
            <w:tcW w:w="701" w:type="dxa"/>
            <w:tcBorders>
              <w:top w:val="nil"/>
              <w:left w:val="nil"/>
              <w:bottom w:val="single" w:sz="8" w:space="0" w:color="000000"/>
              <w:right w:val="single" w:sz="8" w:space="0" w:color="000000"/>
            </w:tcBorders>
            <w:vAlign w:val="center"/>
          </w:tcPr>
          <w:p w14:paraId="615FB774"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w:t>
            </w:r>
          </w:p>
        </w:tc>
        <w:tc>
          <w:tcPr>
            <w:tcW w:w="680" w:type="dxa"/>
            <w:tcBorders>
              <w:top w:val="nil"/>
              <w:left w:val="nil"/>
              <w:bottom w:val="single" w:sz="8" w:space="0" w:color="000000"/>
              <w:right w:val="nil"/>
            </w:tcBorders>
            <w:shd w:val="clear" w:color="000000" w:fill="D0CECE"/>
            <w:vAlign w:val="center"/>
          </w:tcPr>
          <w:p w14:paraId="300DB7F4"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0</w:t>
            </w:r>
          </w:p>
        </w:tc>
        <w:tc>
          <w:tcPr>
            <w:tcW w:w="680" w:type="dxa"/>
            <w:tcBorders>
              <w:top w:val="nil"/>
              <w:left w:val="single" w:sz="8" w:space="0" w:color="000000"/>
              <w:bottom w:val="single" w:sz="8" w:space="0" w:color="000000"/>
              <w:right w:val="single" w:sz="8" w:space="0" w:color="000000"/>
            </w:tcBorders>
            <w:vAlign w:val="center"/>
          </w:tcPr>
          <w:p w14:paraId="1956EB2D"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0</w:t>
            </w:r>
          </w:p>
        </w:tc>
        <w:tc>
          <w:tcPr>
            <w:tcW w:w="680" w:type="dxa"/>
            <w:tcBorders>
              <w:top w:val="nil"/>
              <w:left w:val="nil"/>
              <w:bottom w:val="single" w:sz="8" w:space="0" w:color="000000"/>
              <w:right w:val="single" w:sz="8" w:space="0" w:color="000000"/>
            </w:tcBorders>
            <w:vAlign w:val="center"/>
          </w:tcPr>
          <w:p w14:paraId="3688E787"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0</w:t>
            </w:r>
          </w:p>
        </w:tc>
        <w:tc>
          <w:tcPr>
            <w:tcW w:w="680" w:type="dxa"/>
            <w:tcBorders>
              <w:top w:val="nil"/>
              <w:left w:val="nil"/>
              <w:bottom w:val="single" w:sz="8" w:space="0" w:color="000000"/>
              <w:right w:val="single" w:sz="8" w:space="0" w:color="000000"/>
            </w:tcBorders>
            <w:vAlign w:val="center"/>
          </w:tcPr>
          <w:p w14:paraId="3D26F924"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0</w:t>
            </w:r>
          </w:p>
        </w:tc>
        <w:tc>
          <w:tcPr>
            <w:tcW w:w="680" w:type="dxa"/>
            <w:tcBorders>
              <w:top w:val="nil"/>
              <w:left w:val="nil"/>
              <w:bottom w:val="single" w:sz="8" w:space="0" w:color="000000"/>
              <w:right w:val="single" w:sz="8" w:space="0" w:color="000000"/>
            </w:tcBorders>
            <w:vAlign w:val="center"/>
          </w:tcPr>
          <w:p w14:paraId="1B309E6A"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0</w:t>
            </w:r>
          </w:p>
        </w:tc>
        <w:tc>
          <w:tcPr>
            <w:tcW w:w="701" w:type="dxa"/>
            <w:tcBorders>
              <w:top w:val="nil"/>
              <w:left w:val="nil"/>
              <w:bottom w:val="single" w:sz="8" w:space="0" w:color="000000"/>
              <w:right w:val="single" w:sz="8" w:space="0" w:color="000000"/>
            </w:tcBorders>
            <w:vAlign w:val="center"/>
          </w:tcPr>
          <w:p w14:paraId="333A1529"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0</w:t>
            </w:r>
          </w:p>
        </w:tc>
        <w:tc>
          <w:tcPr>
            <w:tcW w:w="680" w:type="dxa"/>
            <w:tcBorders>
              <w:top w:val="nil"/>
              <w:left w:val="nil"/>
              <w:bottom w:val="single" w:sz="8" w:space="0" w:color="000000"/>
              <w:right w:val="nil"/>
            </w:tcBorders>
            <w:shd w:val="clear" w:color="000000" w:fill="D0CECE"/>
            <w:vAlign w:val="center"/>
          </w:tcPr>
          <w:p w14:paraId="564A98C4"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0</w:t>
            </w:r>
          </w:p>
        </w:tc>
        <w:tc>
          <w:tcPr>
            <w:tcW w:w="1310" w:type="dxa"/>
            <w:tcBorders>
              <w:top w:val="nil"/>
              <w:left w:val="single" w:sz="8" w:space="0" w:color="000000"/>
              <w:bottom w:val="single" w:sz="8" w:space="0" w:color="000000"/>
              <w:right w:val="single" w:sz="8" w:space="0" w:color="000000"/>
            </w:tcBorders>
            <w:vAlign w:val="center"/>
          </w:tcPr>
          <w:p w14:paraId="06D36D00"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w:t>
            </w:r>
          </w:p>
        </w:tc>
        <w:tc>
          <w:tcPr>
            <w:tcW w:w="1226" w:type="dxa"/>
            <w:tcBorders>
              <w:top w:val="nil"/>
              <w:left w:val="nil"/>
              <w:bottom w:val="single" w:sz="8" w:space="0" w:color="000000"/>
              <w:right w:val="single" w:sz="8" w:space="0" w:color="000000"/>
            </w:tcBorders>
            <w:vAlign w:val="center"/>
          </w:tcPr>
          <w:p w14:paraId="78094BA6"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w:t>
            </w:r>
          </w:p>
        </w:tc>
      </w:tr>
      <w:tr w:rsidR="002861FB" w:rsidRPr="006B275E" w14:paraId="69DCB6FA" w14:textId="77777777" w:rsidTr="00394D14">
        <w:trPr>
          <w:trHeight w:val="315"/>
        </w:trPr>
        <w:tc>
          <w:tcPr>
            <w:tcW w:w="370" w:type="dxa"/>
            <w:vMerge/>
            <w:tcBorders>
              <w:top w:val="single" w:sz="8" w:space="0" w:color="000000"/>
              <w:left w:val="single" w:sz="8" w:space="0" w:color="000000"/>
              <w:bottom w:val="single" w:sz="8" w:space="0" w:color="000000"/>
              <w:right w:val="single" w:sz="8" w:space="0" w:color="000000"/>
            </w:tcBorders>
            <w:vAlign w:val="center"/>
          </w:tcPr>
          <w:p w14:paraId="26971DF1" w14:textId="77777777" w:rsidR="002861FB" w:rsidRPr="006B275E" w:rsidRDefault="002861FB" w:rsidP="009C733A">
            <w:pPr>
              <w:spacing w:after="0" w:line="240" w:lineRule="auto"/>
              <w:ind w:firstLine="0"/>
              <w:jc w:val="left"/>
              <w:rPr>
                <w:b/>
                <w:bCs/>
                <w:color w:val="000000"/>
                <w:sz w:val="18"/>
                <w:szCs w:val="18"/>
              </w:rPr>
            </w:pPr>
          </w:p>
        </w:tc>
        <w:tc>
          <w:tcPr>
            <w:tcW w:w="2080" w:type="dxa"/>
            <w:tcBorders>
              <w:top w:val="nil"/>
              <w:left w:val="nil"/>
              <w:bottom w:val="single" w:sz="8" w:space="0" w:color="000000"/>
              <w:right w:val="single" w:sz="8" w:space="0" w:color="000000"/>
            </w:tcBorders>
            <w:vAlign w:val="center"/>
          </w:tcPr>
          <w:p w14:paraId="0E6477A0" w14:textId="77777777" w:rsidR="002861FB" w:rsidRPr="006B275E" w:rsidRDefault="002861FB" w:rsidP="009C733A">
            <w:pPr>
              <w:spacing w:after="0" w:line="240" w:lineRule="auto"/>
              <w:ind w:firstLine="0"/>
              <w:rPr>
                <w:color w:val="000000"/>
                <w:sz w:val="18"/>
                <w:szCs w:val="18"/>
              </w:rPr>
            </w:pPr>
            <w:r w:rsidRPr="006B275E">
              <w:rPr>
                <w:color w:val="000000"/>
                <w:sz w:val="18"/>
                <w:szCs w:val="18"/>
              </w:rPr>
              <w:t>Tópicos Especiais em Técnicas e Operações Florestais*</w:t>
            </w:r>
          </w:p>
        </w:tc>
        <w:tc>
          <w:tcPr>
            <w:tcW w:w="1128" w:type="dxa"/>
            <w:tcBorders>
              <w:top w:val="nil"/>
              <w:left w:val="nil"/>
              <w:bottom w:val="single" w:sz="8" w:space="0" w:color="000000"/>
              <w:right w:val="single" w:sz="8" w:space="0" w:color="000000"/>
            </w:tcBorders>
            <w:vAlign w:val="center"/>
          </w:tcPr>
          <w:p w14:paraId="3F4DFD22"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Optativa</w:t>
            </w:r>
          </w:p>
        </w:tc>
        <w:tc>
          <w:tcPr>
            <w:tcW w:w="1329" w:type="dxa"/>
            <w:tcBorders>
              <w:top w:val="nil"/>
              <w:left w:val="nil"/>
              <w:bottom w:val="single" w:sz="8" w:space="0" w:color="000000"/>
              <w:right w:val="single" w:sz="8" w:space="0" w:color="000000"/>
            </w:tcBorders>
            <w:vAlign w:val="center"/>
          </w:tcPr>
          <w:p w14:paraId="2DF4CA2F" w14:textId="77777777" w:rsidR="002861FB" w:rsidRPr="006B275E" w:rsidRDefault="002861FB" w:rsidP="009C733A">
            <w:pPr>
              <w:spacing w:after="0" w:line="240" w:lineRule="auto"/>
              <w:ind w:firstLine="0"/>
              <w:rPr>
                <w:color w:val="000000"/>
                <w:sz w:val="18"/>
                <w:szCs w:val="18"/>
              </w:rPr>
            </w:pPr>
            <w:r w:rsidRPr="006B275E">
              <w:rPr>
                <w:color w:val="000000"/>
                <w:sz w:val="18"/>
                <w:szCs w:val="18"/>
              </w:rPr>
              <w:t>FENF/Dep. Engenharia Florestal</w:t>
            </w:r>
          </w:p>
        </w:tc>
        <w:tc>
          <w:tcPr>
            <w:tcW w:w="680" w:type="dxa"/>
            <w:tcBorders>
              <w:top w:val="nil"/>
              <w:left w:val="nil"/>
              <w:bottom w:val="single" w:sz="8" w:space="0" w:color="000000"/>
              <w:right w:val="single" w:sz="8" w:space="0" w:color="000000"/>
            </w:tcBorders>
            <w:vAlign w:val="center"/>
          </w:tcPr>
          <w:p w14:paraId="22FD35D5"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w:t>
            </w:r>
          </w:p>
        </w:tc>
        <w:tc>
          <w:tcPr>
            <w:tcW w:w="680" w:type="dxa"/>
            <w:tcBorders>
              <w:top w:val="nil"/>
              <w:left w:val="nil"/>
              <w:bottom w:val="single" w:sz="8" w:space="0" w:color="000000"/>
              <w:right w:val="single" w:sz="8" w:space="0" w:color="000000"/>
            </w:tcBorders>
            <w:vAlign w:val="center"/>
          </w:tcPr>
          <w:p w14:paraId="6706EE2A"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w:t>
            </w:r>
          </w:p>
        </w:tc>
        <w:tc>
          <w:tcPr>
            <w:tcW w:w="680" w:type="dxa"/>
            <w:tcBorders>
              <w:top w:val="nil"/>
              <w:left w:val="nil"/>
              <w:bottom w:val="single" w:sz="8" w:space="0" w:color="000000"/>
              <w:right w:val="single" w:sz="8" w:space="0" w:color="000000"/>
            </w:tcBorders>
            <w:vAlign w:val="center"/>
          </w:tcPr>
          <w:p w14:paraId="0FEBAD88"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w:t>
            </w:r>
          </w:p>
        </w:tc>
        <w:tc>
          <w:tcPr>
            <w:tcW w:w="680" w:type="dxa"/>
            <w:tcBorders>
              <w:top w:val="nil"/>
              <w:left w:val="nil"/>
              <w:bottom w:val="single" w:sz="8" w:space="0" w:color="000000"/>
              <w:right w:val="single" w:sz="8" w:space="0" w:color="000000"/>
            </w:tcBorders>
            <w:vAlign w:val="center"/>
          </w:tcPr>
          <w:p w14:paraId="5F6CFFF0"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w:t>
            </w:r>
          </w:p>
        </w:tc>
        <w:tc>
          <w:tcPr>
            <w:tcW w:w="701" w:type="dxa"/>
            <w:tcBorders>
              <w:top w:val="nil"/>
              <w:left w:val="nil"/>
              <w:bottom w:val="single" w:sz="8" w:space="0" w:color="000000"/>
              <w:right w:val="single" w:sz="8" w:space="0" w:color="000000"/>
            </w:tcBorders>
            <w:vAlign w:val="center"/>
          </w:tcPr>
          <w:p w14:paraId="73A3899A"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w:t>
            </w:r>
          </w:p>
        </w:tc>
        <w:tc>
          <w:tcPr>
            <w:tcW w:w="680" w:type="dxa"/>
            <w:tcBorders>
              <w:top w:val="nil"/>
              <w:left w:val="nil"/>
              <w:bottom w:val="single" w:sz="8" w:space="0" w:color="000000"/>
              <w:right w:val="nil"/>
            </w:tcBorders>
            <w:shd w:val="clear" w:color="000000" w:fill="D0CECE"/>
            <w:vAlign w:val="center"/>
          </w:tcPr>
          <w:p w14:paraId="63E2DCF8"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0</w:t>
            </w:r>
          </w:p>
        </w:tc>
        <w:tc>
          <w:tcPr>
            <w:tcW w:w="680" w:type="dxa"/>
            <w:tcBorders>
              <w:top w:val="nil"/>
              <w:left w:val="single" w:sz="8" w:space="0" w:color="000000"/>
              <w:bottom w:val="single" w:sz="8" w:space="0" w:color="000000"/>
              <w:right w:val="single" w:sz="8" w:space="0" w:color="000000"/>
            </w:tcBorders>
            <w:vAlign w:val="center"/>
          </w:tcPr>
          <w:p w14:paraId="1143F209"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0</w:t>
            </w:r>
          </w:p>
        </w:tc>
        <w:tc>
          <w:tcPr>
            <w:tcW w:w="680" w:type="dxa"/>
            <w:tcBorders>
              <w:top w:val="nil"/>
              <w:left w:val="nil"/>
              <w:bottom w:val="single" w:sz="8" w:space="0" w:color="000000"/>
              <w:right w:val="single" w:sz="8" w:space="0" w:color="000000"/>
            </w:tcBorders>
            <w:vAlign w:val="center"/>
          </w:tcPr>
          <w:p w14:paraId="76A8F1DF"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0</w:t>
            </w:r>
          </w:p>
        </w:tc>
        <w:tc>
          <w:tcPr>
            <w:tcW w:w="680" w:type="dxa"/>
            <w:tcBorders>
              <w:top w:val="nil"/>
              <w:left w:val="nil"/>
              <w:bottom w:val="single" w:sz="8" w:space="0" w:color="000000"/>
              <w:right w:val="single" w:sz="8" w:space="0" w:color="000000"/>
            </w:tcBorders>
            <w:vAlign w:val="center"/>
          </w:tcPr>
          <w:p w14:paraId="4A53F777"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0</w:t>
            </w:r>
          </w:p>
        </w:tc>
        <w:tc>
          <w:tcPr>
            <w:tcW w:w="680" w:type="dxa"/>
            <w:tcBorders>
              <w:top w:val="nil"/>
              <w:left w:val="nil"/>
              <w:bottom w:val="single" w:sz="8" w:space="0" w:color="000000"/>
              <w:right w:val="single" w:sz="8" w:space="0" w:color="000000"/>
            </w:tcBorders>
            <w:vAlign w:val="center"/>
          </w:tcPr>
          <w:p w14:paraId="12496906"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0</w:t>
            </w:r>
          </w:p>
        </w:tc>
        <w:tc>
          <w:tcPr>
            <w:tcW w:w="701" w:type="dxa"/>
            <w:tcBorders>
              <w:top w:val="nil"/>
              <w:left w:val="nil"/>
              <w:bottom w:val="single" w:sz="8" w:space="0" w:color="000000"/>
              <w:right w:val="single" w:sz="8" w:space="0" w:color="000000"/>
            </w:tcBorders>
            <w:vAlign w:val="center"/>
          </w:tcPr>
          <w:p w14:paraId="254EC806"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0</w:t>
            </w:r>
          </w:p>
        </w:tc>
        <w:tc>
          <w:tcPr>
            <w:tcW w:w="680" w:type="dxa"/>
            <w:tcBorders>
              <w:top w:val="nil"/>
              <w:left w:val="nil"/>
              <w:bottom w:val="single" w:sz="8" w:space="0" w:color="000000"/>
              <w:right w:val="nil"/>
            </w:tcBorders>
            <w:shd w:val="clear" w:color="000000" w:fill="D0CECE"/>
            <w:vAlign w:val="center"/>
          </w:tcPr>
          <w:p w14:paraId="5A5C5489"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0</w:t>
            </w:r>
          </w:p>
        </w:tc>
        <w:tc>
          <w:tcPr>
            <w:tcW w:w="1310" w:type="dxa"/>
            <w:tcBorders>
              <w:top w:val="nil"/>
              <w:left w:val="single" w:sz="8" w:space="0" w:color="000000"/>
              <w:bottom w:val="single" w:sz="8" w:space="0" w:color="000000"/>
              <w:right w:val="single" w:sz="8" w:space="0" w:color="000000"/>
            </w:tcBorders>
            <w:vAlign w:val="center"/>
          </w:tcPr>
          <w:p w14:paraId="2323FB1D"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w:t>
            </w:r>
          </w:p>
        </w:tc>
        <w:tc>
          <w:tcPr>
            <w:tcW w:w="1226" w:type="dxa"/>
            <w:tcBorders>
              <w:top w:val="nil"/>
              <w:left w:val="nil"/>
              <w:bottom w:val="single" w:sz="8" w:space="0" w:color="000000"/>
              <w:right w:val="single" w:sz="8" w:space="0" w:color="000000"/>
            </w:tcBorders>
            <w:vAlign w:val="center"/>
          </w:tcPr>
          <w:p w14:paraId="36655E3A"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w:t>
            </w:r>
          </w:p>
        </w:tc>
      </w:tr>
      <w:tr w:rsidR="002861FB" w:rsidRPr="006B275E" w14:paraId="45993AC9" w14:textId="77777777" w:rsidTr="00394D14">
        <w:trPr>
          <w:trHeight w:val="315"/>
        </w:trPr>
        <w:tc>
          <w:tcPr>
            <w:tcW w:w="370" w:type="dxa"/>
            <w:vMerge/>
            <w:tcBorders>
              <w:top w:val="single" w:sz="8" w:space="0" w:color="000000"/>
              <w:left w:val="single" w:sz="8" w:space="0" w:color="000000"/>
              <w:bottom w:val="single" w:sz="8" w:space="0" w:color="000000"/>
              <w:right w:val="single" w:sz="8" w:space="0" w:color="000000"/>
            </w:tcBorders>
            <w:vAlign w:val="center"/>
          </w:tcPr>
          <w:p w14:paraId="536481D7" w14:textId="77777777" w:rsidR="002861FB" w:rsidRPr="006B275E" w:rsidRDefault="002861FB" w:rsidP="009C733A">
            <w:pPr>
              <w:spacing w:after="0" w:line="240" w:lineRule="auto"/>
              <w:ind w:firstLine="0"/>
              <w:jc w:val="left"/>
              <w:rPr>
                <w:b/>
                <w:bCs/>
                <w:color w:val="000000"/>
                <w:sz w:val="18"/>
                <w:szCs w:val="18"/>
              </w:rPr>
            </w:pPr>
          </w:p>
        </w:tc>
        <w:tc>
          <w:tcPr>
            <w:tcW w:w="2080" w:type="dxa"/>
            <w:tcBorders>
              <w:top w:val="nil"/>
              <w:left w:val="nil"/>
              <w:bottom w:val="single" w:sz="8" w:space="0" w:color="000000"/>
              <w:right w:val="single" w:sz="8" w:space="0" w:color="000000"/>
            </w:tcBorders>
            <w:vAlign w:val="center"/>
          </w:tcPr>
          <w:p w14:paraId="51D5F9F5" w14:textId="77777777" w:rsidR="002861FB" w:rsidRPr="006B275E" w:rsidRDefault="002861FB" w:rsidP="009C733A">
            <w:pPr>
              <w:spacing w:after="0" w:line="240" w:lineRule="auto"/>
              <w:ind w:firstLine="0"/>
              <w:rPr>
                <w:color w:val="000000"/>
                <w:sz w:val="18"/>
                <w:szCs w:val="18"/>
              </w:rPr>
            </w:pPr>
            <w:r w:rsidRPr="006B275E">
              <w:rPr>
                <w:color w:val="000000"/>
                <w:sz w:val="18"/>
                <w:szCs w:val="18"/>
              </w:rPr>
              <w:t>Tópicos Especiais em Tecnologia e Utilização de Produtos Florestais*</w:t>
            </w:r>
          </w:p>
        </w:tc>
        <w:tc>
          <w:tcPr>
            <w:tcW w:w="1128" w:type="dxa"/>
            <w:tcBorders>
              <w:top w:val="nil"/>
              <w:left w:val="nil"/>
              <w:bottom w:val="single" w:sz="8" w:space="0" w:color="000000"/>
              <w:right w:val="single" w:sz="8" w:space="0" w:color="000000"/>
            </w:tcBorders>
            <w:vAlign w:val="center"/>
          </w:tcPr>
          <w:p w14:paraId="18E31894"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Optativa</w:t>
            </w:r>
          </w:p>
        </w:tc>
        <w:tc>
          <w:tcPr>
            <w:tcW w:w="1329" w:type="dxa"/>
            <w:tcBorders>
              <w:top w:val="nil"/>
              <w:left w:val="nil"/>
              <w:bottom w:val="single" w:sz="8" w:space="0" w:color="000000"/>
              <w:right w:val="single" w:sz="8" w:space="0" w:color="000000"/>
            </w:tcBorders>
            <w:vAlign w:val="center"/>
          </w:tcPr>
          <w:p w14:paraId="5B32A0CF" w14:textId="77777777" w:rsidR="002861FB" w:rsidRPr="006B275E" w:rsidRDefault="002861FB" w:rsidP="009C733A">
            <w:pPr>
              <w:spacing w:after="0" w:line="240" w:lineRule="auto"/>
              <w:ind w:firstLine="0"/>
              <w:rPr>
                <w:color w:val="000000"/>
                <w:sz w:val="18"/>
                <w:szCs w:val="18"/>
              </w:rPr>
            </w:pPr>
            <w:r w:rsidRPr="006B275E">
              <w:rPr>
                <w:color w:val="000000"/>
                <w:sz w:val="18"/>
                <w:szCs w:val="18"/>
              </w:rPr>
              <w:t>FENF/Dep. Engenharia Florestal</w:t>
            </w:r>
          </w:p>
        </w:tc>
        <w:tc>
          <w:tcPr>
            <w:tcW w:w="680" w:type="dxa"/>
            <w:tcBorders>
              <w:top w:val="nil"/>
              <w:left w:val="nil"/>
              <w:bottom w:val="single" w:sz="8" w:space="0" w:color="000000"/>
              <w:right w:val="single" w:sz="8" w:space="0" w:color="000000"/>
            </w:tcBorders>
            <w:vAlign w:val="center"/>
          </w:tcPr>
          <w:p w14:paraId="40500422"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w:t>
            </w:r>
          </w:p>
        </w:tc>
        <w:tc>
          <w:tcPr>
            <w:tcW w:w="680" w:type="dxa"/>
            <w:tcBorders>
              <w:top w:val="nil"/>
              <w:left w:val="nil"/>
              <w:bottom w:val="single" w:sz="8" w:space="0" w:color="000000"/>
              <w:right w:val="single" w:sz="8" w:space="0" w:color="000000"/>
            </w:tcBorders>
            <w:vAlign w:val="center"/>
          </w:tcPr>
          <w:p w14:paraId="58BB6B82"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w:t>
            </w:r>
          </w:p>
        </w:tc>
        <w:tc>
          <w:tcPr>
            <w:tcW w:w="680" w:type="dxa"/>
            <w:tcBorders>
              <w:top w:val="nil"/>
              <w:left w:val="nil"/>
              <w:bottom w:val="single" w:sz="8" w:space="0" w:color="000000"/>
              <w:right w:val="single" w:sz="8" w:space="0" w:color="000000"/>
            </w:tcBorders>
            <w:vAlign w:val="center"/>
          </w:tcPr>
          <w:p w14:paraId="29184E4B"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w:t>
            </w:r>
          </w:p>
        </w:tc>
        <w:tc>
          <w:tcPr>
            <w:tcW w:w="680" w:type="dxa"/>
            <w:tcBorders>
              <w:top w:val="nil"/>
              <w:left w:val="nil"/>
              <w:bottom w:val="single" w:sz="8" w:space="0" w:color="000000"/>
              <w:right w:val="single" w:sz="8" w:space="0" w:color="000000"/>
            </w:tcBorders>
            <w:vAlign w:val="center"/>
          </w:tcPr>
          <w:p w14:paraId="24805496"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w:t>
            </w:r>
          </w:p>
        </w:tc>
        <w:tc>
          <w:tcPr>
            <w:tcW w:w="701" w:type="dxa"/>
            <w:tcBorders>
              <w:top w:val="nil"/>
              <w:left w:val="nil"/>
              <w:bottom w:val="single" w:sz="8" w:space="0" w:color="000000"/>
              <w:right w:val="single" w:sz="8" w:space="0" w:color="000000"/>
            </w:tcBorders>
            <w:vAlign w:val="center"/>
          </w:tcPr>
          <w:p w14:paraId="6A39C0F4"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w:t>
            </w:r>
          </w:p>
        </w:tc>
        <w:tc>
          <w:tcPr>
            <w:tcW w:w="680" w:type="dxa"/>
            <w:tcBorders>
              <w:top w:val="nil"/>
              <w:left w:val="nil"/>
              <w:bottom w:val="single" w:sz="8" w:space="0" w:color="000000"/>
              <w:right w:val="nil"/>
            </w:tcBorders>
            <w:shd w:val="clear" w:color="000000" w:fill="D0CECE"/>
            <w:vAlign w:val="center"/>
          </w:tcPr>
          <w:p w14:paraId="44AC2EE7"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0</w:t>
            </w:r>
          </w:p>
        </w:tc>
        <w:tc>
          <w:tcPr>
            <w:tcW w:w="680" w:type="dxa"/>
            <w:tcBorders>
              <w:top w:val="nil"/>
              <w:left w:val="single" w:sz="8" w:space="0" w:color="000000"/>
              <w:bottom w:val="single" w:sz="8" w:space="0" w:color="000000"/>
              <w:right w:val="single" w:sz="8" w:space="0" w:color="000000"/>
            </w:tcBorders>
            <w:vAlign w:val="center"/>
          </w:tcPr>
          <w:p w14:paraId="1C901ABA"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0</w:t>
            </w:r>
          </w:p>
        </w:tc>
        <w:tc>
          <w:tcPr>
            <w:tcW w:w="680" w:type="dxa"/>
            <w:tcBorders>
              <w:top w:val="nil"/>
              <w:left w:val="nil"/>
              <w:bottom w:val="single" w:sz="8" w:space="0" w:color="000000"/>
              <w:right w:val="single" w:sz="8" w:space="0" w:color="000000"/>
            </w:tcBorders>
            <w:vAlign w:val="center"/>
          </w:tcPr>
          <w:p w14:paraId="5F5E1DFF"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0</w:t>
            </w:r>
          </w:p>
        </w:tc>
        <w:tc>
          <w:tcPr>
            <w:tcW w:w="680" w:type="dxa"/>
            <w:tcBorders>
              <w:top w:val="nil"/>
              <w:left w:val="nil"/>
              <w:bottom w:val="single" w:sz="8" w:space="0" w:color="000000"/>
              <w:right w:val="single" w:sz="8" w:space="0" w:color="000000"/>
            </w:tcBorders>
            <w:vAlign w:val="center"/>
          </w:tcPr>
          <w:p w14:paraId="38B1A3F7"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0</w:t>
            </w:r>
          </w:p>
        </w:tc>
        <w:tc>
          <w:tcPr>
            <w:tcW w:w="680" w:type="dxa"/>
            <w:tcBorders>
              <w:top w:val="nil"/>
              <w:left w:val="nil"/>
              <w:bottom w:val="single" w:sz="8" w:space="0" w:color="000000"/>
              <w:right w:val="single" w:sz="8" w:space="0" w:color="000000"/>
            </w:tcBorders>
            <w:vAlign w:val="center"/>
          </w:tcPr>
          <w:p w14:paraId="11EC1CE4"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0</w:t>
            </w:r>
          </w:p>
        </w:tc>
        <w:tc>
          <w:tcPr>
            <w:tcW w:w="701" w:type="dxa"/>
            <w:tcBorders>
              <w:top w:val="nil"/>
              <w:left w:val="nil"/>
              <w:bottom w:val="single" w:sz="8" w:space="0" w:color="000000"/>
              <w:right w:val="single" w:sz="8" w:space="0" w:color="000000"/>
            </w:tcBorders>
            <w:vAlign w:val="center"/>
          </w:tcPr>
          <w:p w14:paraId="2A1D085B"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0</w:t>
            </w:r>
          </w:p>
        </w:tc>
        <w:tc>
          <w:tcPr>
            <w:tcW w:w="680" w:type="dxa"/>
            <w:tcBorders>
              <w:top w:val="nil"/>
              <w:left w:val="nil"/>
              <w:bottom w:val="single" w:sz="8" w:space="0" w:color="000000"/>
              <w:right w:val="nil"/>
            </w:tcBorders>
            <w:shd w:val="clear" w:color="000000" w:fill="D0CECE"/>
            <w:vAlign w:val="center"/>
          </w:tcPr>
          <w:p w14:paraId="36D6675F"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0</w:t>
            </w:r>
          </w:p>
        </w:tc>
        <w:tc>
          <w:tcPr>
            <w:tcW w:w="1310" w:type="dxa"/>
            <w:tcBorders>
              <w:top w:val="nil"/>
              <w:left w:val="single" w:sz="8" w:space="0" w:color="000000"/>
              <w:bottom w:val="single" w:sz="8" w:space="0" w:color="000000"/>
              <w:right w:val="single" w:sz="8" w:space="0" w:color="000000"/>
            </w:tcBorders>
            <w:vAlign w:val="center"/>
          </w:tcPr>
          <w:p w14:paraId="5A4878F5"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w:t>
            </w:r>
          </w:p>
        </w:tc>
        <w:tc>
          <w:tcPr>
            <w:tcW w:w="1226" w:type="dxa"/>
            <w:tcBorders>
              <w:top w:val="nil"/>
              <w:left w:val="nil"/>
              <w:bottom w:val="single" w:sz="8" w:space="0" w:color="000000"/>
              <w:right w:val="single" w:sz="8" w:space="0" w:color="000000"/>
            </w:tcBorders>
            <w:vAlign w:val="center"/>
          </w:tcPr>
          <w:p w14:paraId="295539DA" w14:textId="77777777" w:rsidR="002861FB" w:rsidRPr="006B275E" w:rsidRDefault="002861FB" w:rsidP="009C733A">
            <w:pPr>
              <w:spacing w:after="0" w:line="240" w:lineRule="auto"/>
              <w:ind w:firstLine="0"/>
              <w:jc w:val="center"/>
              <w:rPr>
                <w:color w:val="000000"/>
                <w:sz w:val="18"/>
                <w:szCs w:val="18"/>
              </w:rPr>
            </w:pPr>
            <w:r w:rsidRPr="006B275E">
              <w:rPr>
                <w:color w:val="000000"/>
                <w:sz w:val="18"/>
                <w:szCs w:val="18"/>
              </w:rPr>
              <w:t>-</w:t>
            </w:r>
          </w:p>
        </w:tc>
      </w:tr>
    </w:tbl>
    <w:p w14:paraId="2270FBA6" w14:textId="77777777" w:rsidR="002861FB" w:rsidRPr="002861FB" w:rsidRDefault="002861FB" w:rsidP="003244E1">
      <w:pPr>
        <w:spacing w:after="0" w:line="240" w:lineRule="auto"/>
        <w:ind w:firstLine="0"/>
        <w:rPr>
          <w:sz w:val="20"/>
        </w:rPr>
      </w:pPr>
      <w:r w:rsidRPr="002861FB">
        <w:rPr>
          <w:rStyle w:val="FonteChar"/>
          <w:rFonts w:ascii="Times New Roman" w:hAnsi="Times New Roman" w:cs="Times New Roman"/>
          <w:b/>
          <w:sz w:val="20"/>
        </w:rPr>
        <w:t>Legenda:</w:t>
      </w:r>
      <w:r w:rsidRPr="002861FB">
        <w:rPr>
          <w:rStyle w:val="FonteChar"/>
          <w:rFonts w:ascii="Times New Roman" w:hAnsi="Times New Roman" w:cs="Times New Roman"/>
          <w:sz w:val="20"/>
        </w:rPr>
        <w:t xml:space="preserve"> U.A.O – Unidade Acadêmica Ofertante; T – Teórica; PD – Prática de Disciplina;</w:t>
      </w:r>
      <w:r w:rsidRPr="002861FB">
        <w:rPr>
          <w:rStyle w:val="FonteChar"/>
          <w:rFonts w:ascii="Times New Roman" w:hAnsi="Times New Roman" w:cs="Times New Roman"/>
        </w:rPr>
        <w:t xml:space="preserve"> PCC – Prática como Componente Curricular; PAC – Prática de Aula de Campo; AECs – </w:t>
      </w:r>
      <w:r w:rsidRPr="002861FB">
        <w:rPr>
          <w:color w:val="000000"/>
          <w:sz w:val="18"/>
          <w:szCs w:val="18"/>
        </w:rPr>
        <w:t>Ações de Extensão para fins de Creditação</w:t>
      </w:r>
      <w:r w:rsidRPr="002861FB">
        <w:rPr>
          <w:rStyle w:val="FonteChar"/>
          <w:rFonts w:ascii="Times New Roman" w:hAnsi="Times New Roman" w:cs="Times New Roman"/>
        </w:rPr>
        <w:t xml:space="preserve">; </w:t>
      </w:r>
      <w:r w:rsidRPr="002861FB">
        <w:rPr>
          <w:rStyle w:val="FonteChar"/>
          <w:rFonts w:ascii="Times New Roman" w:hAnsi="Times New Roman" w:cs="Times New Roman"/>
          <w:sz w:val="20"/>
        </w:rPr>
        <w:t>TOT – Total</w:t>
      </w:r>
      <w:r w:rsidRPr="002861FB">
        <w:rPr>
          <w:sz w:val="20"/>
        </w:rPr>
        <w:t xml:space="preserve">. </w:t>
      </w:r>
    </w:p>
    <w:bookmarkEnd w:id="3"/>
    <w:p w14:paraId="6372E5D8" w14:textId="77777777" w:rsidR="002861FB" w:rsidRPr="002861FB" w:rsidRDefault="002861FB" w:rsidP="003244E1">
      <w:pPr>
        <w:pStyle w:val="Fonte"/>
        <w:spacing w:before="0" w:after="0" w:line="240" w:lineRule="auto"/>
        <w:rPr>
          <w:rFonts w:ascii="Times New Roman" w:hAnsi="Times New Roman" w:cs="Times New Roman"/>
          <w:sz w:val="20"/>
          <w:szCs w:val="24"/>
        </w:rPr>
      </w:pPr>
      <w:r w:rsidRPr="002861FB">
        <w:rPr>
          <w:rFonts w:ascii="Times New Roman" w:hAnsi="Times New Roman" w:cs="Times New Roman"/>
          <w:sz w:val="20"/>
          <w:szCs w:val="24"/>
        </w:rPr>
        <w:t>O fracionamento dos créditos decorreu da necessidade de se especificar a carga horária de aulas de campo e da autonomia docente em subdividir a carga horária da disciplina conforme necessidade pedagógica.</w:t>
      </w:r>
    </w:p>
    <w:p w14:paraId="535F6D01" w14:textId="77777777" w:rsidR="002861FB" w:rsidRDefault="002861FB" w:rsidP="003244E1">
      <w:pPr>
        <w:pStyle w:val="Normal-contedo-quadro"/>
        <w:spacing w:before="0" w:after="0"/>
        <w:rPr>
          <w:rStyle w:val="FonteChar"/>
          <w:rFonts w:ascii="Times New Roman" w:eastAsia="Times New Roman" w:hAnsi="Times New Roman" w:cs="Times New Roman"/>
          <w:bCs/>
          <w:lang w:eastAsia="pt-BR"/>
        </w:rPr>
      </w:pPr>
      <w:r w:rsidRPr="002861FB">
        <w:rPr>
          <w:rStyle w:val="FonteChar"/>
          <w:rFonts w:ascii="Times New Roman" w:eastAsia="Times New Roman" w:hAnsi="Times New Roman" w:cs="Times New Roman"/>
          <w:bCs/>
          <w:lang w:eastAsia="pt-BR"/>
        </w:rPr>
        <w:t>* As disciplinas de Tópicos Especiais terão créditos e carga horária variável, de acordo com a necessidade do conteúdo, com uma carga horária mínima de 32 (trinta e duas) horas e máxima de 48 (quarenta e oito) horas.</w:t>
      </w:r>
    </w:p>
    <w:p w14:paraId="1C3B4EA6" w14:textId="77777777" w:rsidR="003244E1" w:rsidRDefault="003244E1" w:rsidP="003244E1">
      <w:pPr>
        <w:pStyle w:val="Normal-contedo-quadro"/>
        <w:spacing w:before="0" w:after="0"/>
        <w:rPr>
          <w:rStyle w:val="FonteChar"/>
          <w:rFonts w:ascii="Times New Roman" w:eastAsia="Times New Roman" w:hAnsi="Times New Roman" w:cs="Times New Roman"/>
          <w:bCs/>
          <w:lang w:eastAsia="pt-BR"/>
        </w:rPr>
      </w:pPr>
    </w:p>
    <w:p w14:paraId="58AA7133" w14:textId="77777777" w:rsidR="00394D14" w:rsidRDefault="00394D14" w:rsidP="002D2AE0">
      <w:pPr>
        <w:ind w:firstLine="0"/>
        <w:jc w:val="center"/>
        <w:rPr>
          <w:b/>
          <w:bCs/>
        </w:rPr>
      </w:pPr>
    </w:p>
    <w:p w14:paraId="0DFD58AB" w14:textId="6D97D2C1" w:rsidR="006A321C" w:rsidRDefault="006A321C" w:rsidP="002D2AE0">
      <w:pPr>
        <w:ind w:firstLine="0"/>
        <w:jc w:val="center"/>
        <w:rPr>
          <w:b/>
          <w:bCs/>
        </w:rPr>
      </w:pPr>
      <w:r w:rsidRPr="00992C3B">
        <w:rPr>
          <w:b/>
          <w:bCs/>
        </w:rPr>
        <w:lastRenderedPageBreak/>
        <w:t>ANEXO II – PROPOSTA DE FLUXO CURRICULAR</w:t>
      </w:r>
    </w:p>
    <w:tbl>
      <w:tblPr>
        <w:tblW w:w="5126" w:type="pct"/>
        <w:tblCellMar>
          <w:left w:w="70" w:type="dxa"/>
          <w:right w:w="70" w:type="dxa"/>
        </w:tblCellMar>
        <w:tblLook w:val="04A0" w:firstRow="1" w:lastRow="0" w:firstColumn="1" w:lastColumn="0" w:noHBand="0" w:noVBand="1"/>
      </w:tblPr>
      <w:tblGrid>
        <w:gridCol w:w="915"/>
        <w:gridCol w:w="2341"/>
        <w:gridCol w:w="1111"/>
        <w:gridCol w:w="1697"/>
        <w:gridCol w:w="551"/>
        <w:gridCol w:w="551"/>
        <w:gridCol w:w="551"/>
        <w:gridCol w:w="551"/>
        <w:gridCol w:w="555"/>
        <w:gridCol w:w="551"/>
        <w:gridCol w:w="551"/>
        <w:gridCol w:w="572"/>
        <w:gridCol w:w="551"/>
        <w:gridCol w:w="572"/>
        <w:gridCol w:w="553"/>
        <w:gridCol w:w="573"/>
        <w:gridCol w:w="1872"/>
        <w:gridCol w:w="1159"/>
      </w:tblGrid>
      <w:tr w:rsidR="003244E1" w:rsidRPr="006B275E" w14:paraId="0CEBEEED" w14:textId="77777777" w:rsidTr="009C733A">
        <w:trPr>
          <w:trHeight w:val="305"/>
        </w:trPr>
        <w:tc>
          <w:tcPr>
            <w:tcW w:w="915" w:type="dxa"/>
            <w:vMerge w:val="restart"/>
            <w:tcBorders>
              <w:top w:val="single" w:sz="4" w:space="0" w:color="auto"/>
              <w:left w:val="single" w:sz="4" w:space="0" w:color="auto"/>
              <w:bottom w:val="single" w:sz="4" w:space="0" w:color="auto"/>
              <w:right w:val="single" w:sz="4" w:space="0" w:color="auto"/>
            </w:tcBorders>
            <w:shd w:val="clear" w:color="auto" w:fill="DDEBF7"/>
            <w:textDirection w:val="btLr"/>
            <w:vAlign w:val="center"/>
            <w:hideMark/>
          </w:tcPr>
          <w:p w14:paraId="6544AD16" w14:textId="77777777" w:rsidR="003244E1" w:rsidRPr="006B275E" w:rsidRDefault="003244E1" w:rsidP="009C733A">
            <w:pPr>
              <w:spacing w:after="0" w:line="240" w:lineRule="auto"/>
              <w:ind w:firstLine="0"/>
              <w:jc w:val="center"/>
              <w:rPr>
                <w:b/>
                <w:bCs/>
                <w:color w:val="000000"/>
                <w:sz w:val="18"/>
                <w:szCs w:val="18"/>
              </w:rPr>
            </w:pPr>
            <w:r w:rsidRPr="006B275E">
              <w:rPr>
                <w:b/>
                <w:bCs/>
                <w:color w:val="000000"/>
                <w:sz w:val="18"/>
                <w:szCs w:val="18"/>
              </w:rPr>
              <w:t>Períodos</w:t>
            </w:r>
          </w:p>
        </w:tc>
        <w:tc>
          <w:tcPr>
            <w:tcW w:w="2340" w:type="dxa"/>
            <w:vMerge w:val="restart"/>
            <w:tcBorders>
              <w:top w:val="single" w:sz="4" w:space="0" w:color="auto"/>
              <w:left w:val="single" w:sz="4" w:space="0" w:color="auto"/>
              <w:bottom w:val="single" w:sz="4" w:space="0" w:color="auto"/>
              <w:right w:val="single" w:sz="4" w:space="0" w:color="auto"/>
            </w:tcBorders>
            <w:shd w:val="clear" w:color="auto" w:fill="DDEBF7"/>
            <w:vAlign w:val="center"/>
            <w:hideMark/>
          </w:tcPr>
          <w:p w14:paraId="16B122BA" w14:textId="77777777" w:rsidR="003244E1" w:rsidRPr="006B275E" w:rsidRDefault="003244E1" w:rsidP="009C733A">
            <w:pPr>
              <w:spacing w:after="0" w:line="240" w:lineRule="auto"/>
              <w:ind w:firstLine="0"/>
              <w:jc w:val="center"/>
              <w:rPr>
                <w:b/>
                <w:bCs/>
                <w:color w:val="000000"/>
                <w:sz w:val="18"/>
                <w:szCs w:val="18"/>
              </w:rPr>
            </w:pPr>
            <w:r w:rsidRPr="006B275E">
              <w:rPr>
                <w:b/>
                <w:bCs/>
                <w:color w:val="000000"/>
                <w:sz w:val="18"/>
                <w:szCs w:val="18"/>
              </w:rPr>
              <w:t>Componente Curricular</w:t>
            </w:r>
          </w:p>
        </w:tc>
        <w:tc>
          <w:tcPr>
            <w:tcW w:w="1111" w:type="dxa"/>
            <w:tcBorders>
              <w:top w:val="single" w:sz="4" w:space="0" w:color="auto"/>
              <w:left w:val="nil"/>
              <w:bottom w:val="single" w:sz="4" w:space="0" w:color="auto"/>
              <w:right w:val="single" w:sz="4" w:space="0" w:color="auto"/>
            </w:tcBorders>
            <w:shd w:val="clear" w:color="auto" w:fill="DDEBF7"/>
            <w:vAlign w:val="center"/>
            <w:hideMark/>
          </w:tcPr>
          <w:p w14:paraId="248DE51B" w14:textId="77777777" w:rsidR="003244E1" w:rsidRPr="006B275E" w:rsidRDefault="003244E1" w:rsidP="009C733A">
            <w:pPr>
              <w:spacing w:after="0" w:line="240" w:lineRule="auto"/>
              <w:ind w:firstLine="0"/>
              <w:jc w:val="center"/>
              <w:rPr>
                <w:b/>
                <w:bCs/>
                <w:color w:val="000000"/>
                <w:sz w:val="18"/>
                <w:szCs w:val="18"/>
              </w:rPr>
            </w:pPr>
            <w:r w:rsidRPr="006B275E">
              <w:rPr>
                <w:b/>
                <w:bCs/>
                <w:color w:val="000000"/>
                <w:sz w:val="18"/>
                <w:szCs w:val="18"/>
              </w:rPr>
              <w:t>Natureza</w:t>
            </w:r>
          </w:p>
        </w:tc>
        <w:tc>
          <w:tcPr>
            <w:tcW w:w="1697" w:type="dxa"/>
            <w:vMerge w:val="restart"/>
            <w:tcBorders>
              <w:top w:val="single" w:sz="4" w:space="0" w:color="auto"/>
              <w:left w:val="single" w:sz="4" w:space="0" w:color="auto"/>
              <w:bottom w:val="single" w:sz="4" w:space="0" w:color="auto"/>
              <w:right w:val="single" w:sz="4" w:space="0" w:color="auto"/>
            </w:tcBorders>
            <w:shd w:val="clear" w:color="auto" w:fill="DDEBF7"/>
            <w:vAlign w:val="center"/>
            <w:hideMark/>
          </w:tcPr>
          <w:p w14:paraId="729B04BD" w14:textId="77777777" w:rsidR="003244E1" w:rsidRPr="006B275E" w:rsidRDefault="003244E1" w:rsidP="009C733A">
            <w:pPr>
              <w:spacing w:after="0" w:line="240" w:lineRule="auto"/>
              <w:ind w:firstLine="0"/>
              <w:jc w:val="center"/>
              <w:rPr>
                <w:b/>
                <w:bCs/>
                <w:color w:val="000000"/>
                <w:sz w:val="18"/>
                <w:szCs w:val="18"/>
              </w:rPr>
            </w:pPr>
            <w:r w:rsidRPr="006B275E">
              <w:rPr>
                <w:b/>
                <w:bCs/>
                <w:color w:val="000000"/>
                <w:sz w:val="18"/>
                <w:szCs w:val="18"/>
              </w:rPr>
              <w:t>U.A.O</w:t>
            </w:r>
          </w:p>
        </w:tc>
        <w:tc>
          <w:tcPr>
            <w:tcW w:w="3310" w:type="dxa"/>
            <w:gridSpan w:val="6"/>
            <w:tcBorders>
              <w:top w:val="single" w:sz="4" w:space="0" w:color="auto"/>
              <w:left w:val="nil"/>
              <w:bottom w:val="single" w:sz="4" w:space="0" w:color="auto"/>
              <w:right w:val="single" w:sz="4" w:space="0" w:color="auto"/>
            </w:tcBorders>
            <w:shd w:val="clear" w:color="auto" w:fill="DDEBF7"/>
            <w:vAlign w:val="center"/>
            <w:hideMark/>
          </w:tcPr>
          <w:p w14:paraId="4011AEE3" w14:textId="77777777" w:rsidR="003244E1" w:rsidRPr="006B275E" w:rsidRDefault="003244E1" w:rsidP="009C733A">
            <w:pPr>
              <w:spacing w:after="0" w:line="240" w:lineRule="auto"/>
              <w:ind w:firstLine="0"/>
              <w:jc w:val="center"/>
              <w:rPr>
                <w:b/>
                <w:bCs/>
                <w:color w:val="000000"/>
                <w:sz w:val="18"/>
                <w:szCs w:val="18"/>
              </w:rPr>
            </w:pPr>
            <w:r w:rsidRPr="006B275E">
              <w:rPr>
                <w:b/>
                <w:bCs/>
                <w:color w:val="000000"/>
                <w:sz w:val="18"/>
                <w:szCs w:val="18"/>
              </w:rPr>
              <w:t>Carga Horária</w:t>
            </w:r>
          </w:p>
        </w:tc>
        <w:tc>
          <w:tcPr>
            <w:tcW w:w="3372" w:type="dxa"/>
            <w:gridSpan w:val="6"/>
            <w:tcBorders>
              <w:top w:val="single" w:sz="4" w:space="0" w:color="auto"/>
              <w:left w:val="nil"/>
              <w:bottom w:val="single" w:sz="4" w:space="0" w:color="auto"/>
              <w:right w:val="single" w:sz="4" w:space="0" w:color="auto"/>
            </w:tcBorders>
            <w:shd w:val="clear" w:color="auto" w:fill="DDEBF7"/>
            <w:vAlign w:val="center"/>
            <w:hideMark/>
          </w:tcPr>
          <w:p w14:paraId="016F076C" w14:textId="77777777" w:rsidR="003244E1" w:rsidRPr="006B275E" w:rsidRDefault="003244E1" w:rsidP="009C733A">
            <w:pPr>
              <w:spacing w:after="0" w:line="240" w:lineRule="auto"/>
              <w:ind w:firstLine="0"/>
              <w:jc w:val="center"/>
              <w:rPr>
                <w:b/>
                <w:bCs/>
                <w:color w:val="000000"/>
                <w:sz w:val="18"/>
                <w:szCs w:val="18"/>
              </w:rPr>
            </w:pPr>
            <w:r w:rsidRPr="006B275E">
              <w:rPr>
                <w:b/>
                <w:bCs/>
                <w:color w:val="000000"/>
                <w:sz w:val="18"/>
                <w:szCs w:val="18"/>
              </w:rPr>
              <w:t>Créditos</w:t>
            </w:r>
          </w:p>
        </w:tc>
        <w:tc>
          <w:tcPr>
            <w:tcW w:w="3030" w:type="dxa"/>
            <w:gridSpan w:val="2"/>
            <w:tcBorders>
              <w:top w:val="single" w:sz="4" w:space="0" w:color="auto"/>
              <w:left w:val="nil"/>
              <w:bottom w:val="single" w:sz="4" w:space="0" w:color="auto"/>
              <w:right w:val="single" w:sz="4" w:space="0" w:color="auto"/>
            </w:tcBorders>
            <w:shd w:val="clear" w:color="auto" w:fill="DDEBF7"/>
            <w:vAlign w:val="center"/>
            <w:hideMark/>
          </w:tcPr>
          <w:p w14:paraId="1B7C5C41" w14:textId="77777777" w:rsidR="003244E1" w:rsidRPr="006B275E" w:rsidRDefault="003244E1" w:rsidP="009C733A">
            <w:pPr>
              <w:spacing w:after="0" w:line="240" w:lineRule="auto"/>
              <w:ind w:firstLine="0"/>
              <w:jc w:val="center"/>
              <w:rPr>
                <w:b/>
                <w:bCs/>
                <w:color w:val="000000"/>
                <w:sz w:val="18"/>
                <w:szCs w:val="18"/>
              </w:rPr>
            </w:pPr>
            <w:r w:rsidRPr="006B275E">
              <w:rPr>
                <w:b/>
                <w:bCs/>
                <w:color w:val="000000"/>
                <w:sz w:val="18"/>
                <w:szCs w:val="18"/>
              </w:rPr>
              <w:t>Requisitos</w:t>
            </w:r>
          </w:p>
        </w:tc>
      </w:tr>
      <w:tr w:rsidR="003244E1" w:rsidRPr="006B275E" w14:paraId="6A8E6A2C" w14:textId="77777777" w:rsidTr="009C733A">
        <w:trPr>
          <w:trHeight w:val="73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239B9C0" w14:textId="77777777" w:rsidR="003244E1" w:rsidRPr="006B275E" w:rsidRDefault="003244E1" w:rsidP="009C733A">
            <w:pPr>
              <w:spacing w:after="0" w:line="256" w:lineRule="auto"/>
              <w:ind w:firstLine="0"/>
              <w:jc w:val="left"/>
              <w:rPr>
                <w:b/>
                <w:bCs/>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B97CD10" w14:textId="77777777" w:rsidR="003244E1" w:rsidRPr="006B275E" w:rsidRDefault="003244E1" w:rsidP="009C733A">
            <w:pPr>
              <w:spacing w:after="0" w:line="256" w:lineRule="auto"/>
              <w:ind w:firstLine="0"/>
              <w:jc w:val="left"/>
              <w:rPr>
                <w:b/>
                <w:bCs/>
                <w:color w:val="000000"/>
                <w:sz w:val="18"/>
                <w:szCs w:val="18"/>
              </w:rPr>
            </w:pPr>
          </w:p>
        </w:tc>
        <w:tc>
          <w:tcPr>
            <w:tcW w:w="1111" w:type="dxa"/>
            <w:tcBorders>
              <w:top w:val="nil"/>
              <w:left w:val="nil"/>
              <w:bottom w:val="single" w:sz="4" w:space="0" w:color="auto"/>
              <w:right w:val="single" w:sz="4" w:space="0" w:color="auto"/>
            </w:tcBorders>
            <w:shd w:val="clear" w:color="auto" w:fill="DDEBF7"/>
            <w:vAlign w:val="center"/>
            <w:hideMark/>
          </w:tcPr>
          <w:p w14:paraId="59A29390" w14:textId="77777777" w:rsidR="003244E1" w:rsidRPr="006B275E" w:rsidRDefault="003244E1" w:rsidP="009C733A">
            <w:pPr>
              <w:spacing w:after="0" w:line="240" w:lineRule="auto"/>
              <w:ind w:firstLine="0"/>
              <w:jc w:val="center"/>
              <w:rPr>
                <w:b/>
                <w:bCs/>
                <w:color w:val="000000"/>
                <w:sz w:val="18"/>
                <w:szCs w:val="18"/>
              </w:rPr>
            </w:pPr>
            <w:r w:rsidRPr="006B275E">
              <w:rPr>
                <w:b/>
                <w:bCs/>
                <w:color w:val="000000"/>
                <w:sz w:val="18"/>
                <w:szCs w:val="18"/>
              </w:rPr>
              <w:t>Optativo/ Obrigatório</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D03D05B" w14:textId="77777777" w:rsidR="003244E1" w:rsidRPr="006B275E" w:rsidRDefault="003244E1" w:rsidP="009C733A">
            <w:pPr>
              <w:spacing w:after="0" w:line="256" w:lineRule="auto"/>
              <w:ind w:firstLine="0"/>
              <w:jc w:val="left"/>
              <w:rPr>
                <w:b/>
                <w:bCs/>
                <w:color w:val="000000"/>
                <w:sz w:val="18"/>
                <w:szCs w:val="18"/>
              </w:rPr>
            </w:pPr>
          </w:p>
        </w:tc>
        <w:tc>
          <w:tcPr>
            <w:tcW w:w="551" w:type="dxa"/>
            <w:tcBorders>
              <w:top w:val="nil"/>
              <w:left w:val="nil"/>
              <w:bottom w:val="single" w:sz="4" w:space="0" w:color="auto"/>
              <w:right w:val="single" w:sz="4" w:space="0" w:color="auto"/>
            </w:tcBorders>
            <w:shd w:val="clear" w:color="auto" w:fill="DDEBF7"/>
            <w:noWrap/>
            <w:textDirection w:val="btLr"/>
            <w:vAlign w:val="center"/>
            <w:hideMark/>
          </w:tcPr>
          <w:p w14:paraId="265D131E" w14:textId="77777777" w:rsidR="003244E1" w:rsidRPr="006B275E" w:rsidRDefault="003244E1" w:rsidP="009C733A">
            <w:pPr>
              <w:spacing w:after="0" w:line="240" w:lineRule="auto"/>
              <w:ind w:firstLine="0"/>
              <w:jc w:val="center"/>
              <w:rPr>
                <w:b/>
                <w:bCs/>
                <w:color w:val="000000"/>
                <w:sz w:val="18"/>
                <w:szCs w:val="18"/>
              </w:rPr>
            </w:pPr>
            <w:r w:rsidRPr="006B275E">
              <w:rPr>
                <w:b/>
                <w:bCs/>
                <w:color w:val="000000"/>
                <w:sz w:val="18"/>
                <w:szCs w:val="18"/>
              </w:rPr>
              <w:t>T</w:t>
            </w:r>
          </w:p>
        </w:tc>
        <w:tc>
          <w:tcPr>
            <w:tcW w:w="551" w:type="dxa"/>
            <w:tcBorders>
              <w:top w:val="nil"/>
              <w:left w:val="nil"/>
              <w:bottom w:val="single" w:sz="4" w:space="0" w:color="auto"/>
              <w:right w:val="single" w:sz="4" w:space="0" w:color="auto"/>
            </w:tcBorders>
            <w:shd w:val="clear" w:color="auto" w:fill="DDEBF7"/>
            <w:noWrap/>
            <w:textDirection w:val="btLr"/>
            <w:vAlign w:val="center"/>
            <w:hideMark/>
          </w:tcPr>
          <w:p w14:paraId="5BB33A7E" w14:textId="77777777" w:rsidR="003244E1" w:rsidRPr="006B275E" w:rsidRDefault="003244E1" w:rsidP="009C733A">
            <w:pPr>
              <w:spacing w:after="0" w:line="240" w:lineRule="auto"/>
              <w:ind w:firstLine="0"/>
              <w:jc w:val="center"/>
              <w:rPr>
                <w:b/>
                <w:bCs/>
                <w:color w:val="000000"/>
                <w:sz w:val="18"/>
                <w:szCs w:val="18"/>
              </w:rPr>
            </w:pPr>
            <w:r w:rsidRPr="006B275E">
              <w:rPr>
                <w:b/>
                <w:bCs/>
                <w:color w:val="000000"/>
                <w:sz w:val="18"/>
                <w:szCs w:val="18"/>
              </w:rPr>
              <w:t>PD</w:t>
            </w:r>
          </w:p>
        </w:tc>
        <w:tc>
          <w:tcPr>
            <w:tcW w:w="551" w:type="dxa"/>
            <w:tcBorders>
              <w:top w:val="nil"/>
              <w:left w:val="nil"/>
              <w:bottom w:val="single" w:sz="4" w:space="0" w:color="auto"/>
              <w:right w:val="single" w:sz="4" w:space="0" w:color="auto"/>
            </w:tcBorders>
            <w:shd w:val="clear" w:color="auto" w:fill="DDEBF7"/>
            <w:noWrap/>
            <w:textDirection w:val="btLr"/>
            <w:vAlign w:val="center"/>
            <w:hideMark/>
          </w:tcPr>
          <w:p w14:paraId="05D7D064" w14:textId="0EB3E9CE" w:rsidR="003244E1" w:rsidRPr="006B275E" w:rsidRDefault="003244E1" w:rsidP="009C733A">
            <w:pPr>
              <w:spacing w:after="0" w:line="240" w:lineRule="auto"/>
              <w:ind w:firstLine="0"/>
              <w:jc w:val="center"/>
              <w:rPr>
                <w:b/>
                <w:bCs/>
                <w:color w:val="000000"/>
                <w:sz w:val="18"/>
                <w:szCs w:val="18"/>
              </w:rPr>
            </w:pPr>
            <w:r w:rsidRPr="006B275E">
              <w:rPr>
                <w:b/>
                <w:bCs/>
                <w:color w:val="000000"/>
                <w:sz w:val="18"/>
                <w:szCs w:val="18"/>
              </w:rPr>
              <w:t>PCC</w:t>
            </w:r>
          </w:p>
        </w:tc>
        <w:tc>
          <w:tcPr>
            <w:tcW w:w="551" w:type="dxa"/>
            <w:tcBorders>
              <w:top w:val="nil"/>
              <w:left w:val="nil"/>
              <w:bottom w:val="single" w:sz="4" w:space="0" w:color="auto"/>
              <w:right w:val="single" w:sz="4" w:space="0" w:color="auto"/>
            </w:tcBorders>
            <w:shd w:val="clear" w:color="auto" w:fill="DDEBF7"/>
            <w:noWrap/>
            <w:textDirection w:val="btLr"/>
            <w:vAlign w:val="center"/>
            <w:hideMark/>
          </w:tcPr>
          <w:p w14:paraId="43622CEC" w14:textId="77777777" w:rsidR="003244E1" w:rsidRPr="006B275E" w:rsidRDefault="003244E1" w:rsidP="009C733A">
            <w:pPr>
              <w:spacing w:after="0" w:line="240" w:lineRule="auto"/>
              <w:ind w:firstLine="0"/>
              <w:jc w:val="center"/>
              <w:rPr>
                <w:b/>
                <w:bCs/>
                <w:color w:val="000000"/>
                <w:sz w:val="18"/>
                <w:szCs w:val="18"/>
              </w:rPr>
            </w:pPr>
            <w:r w:rsidRPr="006B275E">
              <w:rPr>
                <w:b/>
                <w:bCs/>
                <w:color w:val="000000"/>
                <w:sz w:val="18"/>
                <w:szCs w:val="18"/>
              </w:rPr>
              <w:t>PAC</w:t>
            </w:r>
          </w:p>
        </w:tc>
        <w:tc>
          <w:tcPr>
            <w:tcW w:w="551" w:type="dxa"/>
            <w:tcBorders>
              <w:top w:val="nil"/>
              <w:left w:val="nil"/>
              <w:bottom w:val="single" w:sz="4" w:space="0" w:color="auto"/>
              <w:right w:val="single" w:sz="4" w:space="0" w:color="auto"/>
            </w:tcBorders>
            <w:shd w:val="clear" w:color="auto" w:fill="DDEBF7"/>
            <w:noWrap/>
            <w:textDirection w:val="btLr"/>
            <w:vAlign w:val="center"/>
            <w:hideMark/>
          </w:tcPr>
          <w:p w14:paraId="2862341A" w14:textId="77777777" w:rsidR="003244E1" w:rsidRPr="006B275E" w:rsidRDefault="003244E1" w:rsidP="009C733A">
            <w:pPr>
              <w:spacing w:after="0" w:line="240" w:lineRule="auto"/>
              <w:ind w:firstLine="0"/>
              <w:jc w:val="center"/>
              <w:rPr>
                <w:b/>
                <w:bCs/>
                <w:color w:val="000000"/>
                <w:sz w:val="18"/>
                <w:szCs w:val="18"/>
              </w:rPr>
            </w:pPr>
            <w:r w:rsidRPr="006B275E">
              <w:rPr>
                <w:b/>
                <w:bCs/>
                <w:color w:val="000000"/>
                <w:sz w:val="18"/>
                <w:szCs w:val="18"/>
              </w:rPr>
              <w:t>AEC**</w:t>
            </w:r>
          </w:p>
        </w:tc>
        <w:tc>
          <w:tcPr>
            <w:tcW w:w="551" w:type="dxa"/>
            <w:tcBorders>
              <w:top w:val="nil"/>
              <w:left w:val="nil"/>
              <w:bottom w:val="single" w:sz="4" w:space="0" w:color="auto"/>
              <w:right w:val="single" w:sz="4" w:space="0" w:color="auto"/>
            </w:tcBorders>
            <w:shd w:val="clear" w:color="auto" w:fill="DDEBF7"/>
            <w:noWrap/>
            <w:textDirection w:val="btLr"/>
            <w:vAlign w:val="center"/>
            <w:hideMark/>
          </w:tcPr>
          <w:p w14:paraId="5A757F2B" w14:textId="77777777" w:rsidR="003244E1" w:rsidRPr="006B275E" w:rsidRDefault="003244E1" w:rsidP="009C733A">
            <w:pPr>
              <w:spacing w:after="0" w:line="240" w:lineRule="auto"/>
              <w:ind w:firstLine="0"/>
              <w:jc w:val="center"/>
              <w:rPr>
                <w:b/>
                <w:bCs/>
                <w:color w:val="000000"/>
                <w:sz w:val="18"/>
                <w:szCs w:val="18"/>
              </w:rPr>
            </w:pPr>
            <w:r w:rsidRPr="006B275E">
              <w:rPr>
                <w:b/>
                <w:bCs/>
                <w:color w:val="000000"/>
                <w:sz w:val="18"/>
                <w:szCs w:val="18"/>
              </w:rPr>
              <w:t>TOT</w:t>
            </w:r>
          </w:p>
        </w:tc>
        <w:tc>
          <w:tcPr>
            <w:tcW w:w="551" w:type="dxa"/>
            <w:tcBorders>
              <w:top w:val="nil"/>
              <w:left w:val="nil"/>
              <w:bottom w:val="single" w:sz="4" w:space="0" w:color="auto"/>
              <w:right w:val="single" w:sz="4" w:space="0" w:color="auto"/>
            </w:tcBorders>
            <w:shd w:val="clear" w:color="auto" w:fill="DDEBF7"/>
            <w:noWrap/>
            <w:textDirection w:val="btLr"/>
            <w:vAlign w:val="center"/>
            <w:hideMark/>
          </w:tcPr>
          <w:p w14:paraId="689C7786" w14:textId="77777777" w:rsidR="003244E1" w:rsidRPr="006B275E" w:rsidRDefault="003244E1" w:rsidP="009C733A">
            <w:pPr>
              <w:spacing w:after="0" w:line="240" w:lineRule="auto"/>
              <w:ind w:firstLine="0"/>
              <w:jc w:val="center"/>
              <w:rPr>
                <w:b/>
                <w:bCs/>
                <w:color w:val="000000"/>
                <w:sz w:val="18"/>
                <w:szCs w:val="18"/>
              </w:rPr>
            </w:pPr>
            <w:r w:rsidRPr="006B275E">
              <w:rPr>
                <w:b/>
                <w:bCs/>
                <w:color w:val="000000"/>
                <w:sz w:val="18"/>
                <w:szCs w:val="18"/>
              </w:rPr>
              <w:t>T</w:t>
            </w:r>
          </w:p>
        </w:tc>
        <w:tc>
          <w:tcPr>
            <w:tcW w:w="572" w:type="dxa"/>
            <w:tcBorders>
              <w:top w:val="nil"/>
              <w:left w:val="nil"/>
              <w:bottom w:val="single" w:sz="4" w:space="0" w:color="auto"/>
              <w:right w:val="single" w:sz="4" w:space="0" w:color="auto"/>
            </w:tcBorders>
            <w:shd w:val="clear" w:color="auto" w:fill="DDEBF7"/>
            <w:noWrap/>
            <w:textDirection w:val="btLr"/>
            <w:vAlign w:val="center"/>
            <w:hideMark/>
          </w:tcPr>
          <w:p w14:paraId="55A246E4" w14:textId="77777777" w:rsidR="003244E1" w:rsidRPr="006B275E" w:rsidRDefault="003244E1" w:rsidP="009C733A">
            <w:pPr>
              <w:spacing w:after="0" w:line="240" w:lineRule="auto"/>
              <w:ind w:firstLine="0"/>
              <w:jc w:val="center"/>
              <w:rPr>
                <w:b/>
                <w:bCs/>
                <w:color w:val="000000"/>
                <w:sz w:val="18"/>
                <w:szCs w:val="18"/>
              </w:rPr>
            </w:pPr>
            <w:r w:rsidRPr="006B275E">
              <w:rPr>
                <w:b/>
                <w:bCs/>
                <w:color w:val="000000"/>
                <w:sz w:val="18"/>
                <w:szCs w:val="18"/>
              </w:rPr>
              <w:t>PD</w:t>
            </w:r>
          </w:p>
        </w:tc>
        <w:tc>
          <w:tcPr>
            <w:tcW w:w="551" w:type="dxa"/>
            <w:tcBorders>
              <w:top w:val="nil"/>
              <w:left w:val="nil"/>
              <w:bottom w:val="single" w:sz="4" w:space="0" w:color="auto"/>
              <w:right w:val="single" w:sz="4" w:space="0" w:color="auto"/>
            </w:tcBorders>
            <w:shd w:val="clear" w:color="auto" w:fill="DDEBF7"/>
            <w:noWrap/>
            <w:textDirection w:val="btLr"/>
            <w:vAlign w:val="center"/>
            <w:hideMark/>
          </w:tcPr>
          <w:p w14:paraId="4D86724B" w14:textId="77777777" w:rsidR="003244E1" w:rsidRPr="006B275E" w:rsidRDefault="003244E1" w:rsidP="009C733A">
            <w:pPr>
              <w:spacing w:after="0" w:line="240" w:lineRule="auto"/>
              <w:ind w:firstLine="0"/>
              <w:jc w:val="center"/>
              <w:rPr>
                <w:b/>
                <w:bCs/>
                <w:color w:val="000000"/>
                <w:sz w:val="18"/>
                <w:szCs w:val="18"/>
              </w:rPr>
            </w:pPr>
            <w:r w:rsidRPr="006B275E">
              <w:rPr>
                <w:b/>
                <w:bCs/>
                <w:color w:val="000000"/>
                <w:sz w:val="18"/>
                <w:szCs w:val="18"/>
              </w:rPr>
              <w:t>PCC*</w:t>
            </w:r>
          </w:p>
        </w:tc>
        <w:tc>
          <w:tcPr>
            <w:tcW w:w="572" w:type="dxa"/>
            <w:tcBorders>
              <w:top w:val="nil"/>
              <w:left w:val="nil"/>
              <w:bottom w:val="single" w:sz="4" w:space="0" w:color="auto"/>
              <w:right w:val="single" w:sz="4" w:space="0" w:color="auto"/>
            </w:tcBorders>
            <w:shd w:val="clear" w:color="auto" w:fill="DDEBF7"/>
            <w:noWrap/>
            <w:textDirection w:val="btLr"/>
            <w:vAlign w:val="center"/>
            <w:hideMark/>
          </w:tcPr>
          <w:p w14:paraId="39DB7C71" w14:textId="77777777" w:rsidR="003244E1" w:rsidRPr="006B275E" w:rsidRDefault="003244E1" w:rsidP="009C733A">
            <w:pPr>
              <w:spacing w:after="0" w:line="240" w:lineRule="auto"/>
              <w:ind w:firstLine="0"/>
              <w:jc w:val="center"/>
              <w:rPr>
                <w:b/>
                <w:bCs/>
                <w:color w:val="000000"/>
                <w:sz w:val="18"/>
                <w:szCs w:val="18"/>
              </w:rPr>
            </w:pPr>
            <w:r w:rsidRPr="006B275E">
              <w:rPr>
                <w:b/>
                <w:bCs/>
                <w:color w:val="000000"/>
                <w:sz w:val="18"/>
                <w:szCs w:val="18"/>
              </w:rPr>
              <w:t>PAC</w:t>
            </w:r>
          </w:p>
        </w:tc>
        <w:tc>
          <w:tcPr>
            <w:tcW w:w="551" w:type="dxa"/>
            <w:tcBorders>
              <w:top w:val="nil"/>
              <w:left w:val="nil"/>
              <w:bottom w:val="single" w:sz="4" w:space="0" w:color="auto"/>
              <w:right w:val="single" w:sz="4" w:space="0" w:color="auto"/>
            </w:tcBorders>
            <w:shd w:val="clear" w:color="auto" w:fill="DDEBF7"/>
            <w:noWrap/>
            <w:textDirection w:val="btLr"/>
            <w:vAlign w:val="center"/>
            <w:hideMark/>
          </w:tcPr>
          <w:p w14:paraId="3441C2AF" w14:textId="77777777" w:rsidR="003244E1" w:rsidRPr="006B275E" w:rsidRDefault="003244E1" w:rsidP="009C733A">
            <w:pPr>
              <w:spacing w:after="0" w:line="240" w:lineRule="auto"/>
              <w:ind w:firstLine="0"/>
              <w:jc w:val="center"/>
              <w:rPr>
                <w:b/>
                <w:bCs/>
                <w:color w:val="000000"/>
                <w:sz w:val="18"/>
                <w:szCs w:val="18"/>
              </w:rPr>
            </w:pPr>
            <w:r w:rsidRPr="006B275E">
              <w:rPr>
                <w:b/>
                <w:bCs/>
                <w:color w:val="000000"/>
                <w:sz w:val="18"/>
                <w:szCs w:val="18"/>
              </w:rPr>
              <w:t>AEC**</w:t>
            </w:r>
          </w:p>
        </w:tc>
        <w:tc>
          <w:tcPr>
            <w:tcW w:w="572" w:type="dxa"/>
            <w:tcBorders>
              <w:top w:val="nil"/>
              <w:left w:val="nil"/>
              <w:bottom w:val="single" w:sz="4" w:space="0" w:color="auto"/>
              <w:right w:val="single" w:sz="4" w:space="0" w:color="auto"/>
            </w:tcBorders>
            <w:shd w:val="clear" w:color="auto" w:fill="DDEBF7"/>
            <w:noWrap/>
            <w:textDirection w:val="btLr"/>
            <w:vAlign w:val="center"/>
            <w:hideMark/>
          </w:tcPr>
          <w:p w14:paraId="59D67FED" w14:textId="77777777" w:rsidR="003244E1" w:rsidRPr="006B275E" w:rsidRDefault="003244E1" w:rsidP="009C733A">
            <w:pPr>
              <w:spacing w:after="0" w:line="240" w:lineRule="auto"/>
              <w:ind w:firstLine="0"/>
              <w:jc w:val="center"/>
              <w:rPr>
                <w:b/>
                <w:bCs/>
                <w:color w:val="000000"/>
                <w:sz w:val="18"/>
                <w:szCs w:val="18"/>
              </w:rPr>
            </w:pPr>
            <w:r w:rsidRPr="006B275E">
              <w:rPr>
                <w:b/>
                <w:bCs/>
                <w:color w:val="000000"/>
                <w:sz w:val="18"/>
                <w:szCs w:val="18"/>
              </w:rPr>
              <w:t>TOT</w:t>
            </w:r>
          </w:p>
        </w:tc>
        <w:tc>
          <w:tcPr>
            <w:tcW w:w="1872" w:type="dxa"/>
            <w:tcBorders>
              <w:top w:val="nil"/>
              <w:left w:val="nil"/>
              <w:bottom w:val="single" w:sz="4" w:space="0" w:color="auto"/>
              <w:right w:val="single" w:sz="4" w:space="0" w:color="auto"/>
            </w:tcBorders>
            <w:shd w:val="clear" w:color="auto" w:fill="DDEBF7"/>
            <w:textDirection w:val="btLr"/>
            <w:vAlign w:val="center"/>
            <w:hideMark/>
          </w:tcPr>
          <w:p w14:paraId="14F68476" w14:textId="77777777" w:rsidR="003244E1" w:rsidRPr="006B275E" w:rsidRDefault="003244E1" w:rsidP="009C733A">
            <w:pPr>
              <w:spacing w:after="0" w:line="240" w:lineRule="auto"/>
              <w:ind w:firstLine="0"/>
              <w:jc w:val="center"/>
              <w:rPr>
                <w:b/>
                <w:bCs/>
                <w:color w:val="000000"/>
                <w:sz w:val="18"/>
                <w:szCs w:val="18"/>
              </w:rPr>
            </w:pPr>
            <w:r w:rsidRPr="006B275E">
              <w:rPr>
                <w:b/>
                <w:bCs/>
                <w:color w:val="000000"/>
                <w:sz w:val="18"/>
                <w:szCs w:val="18"/>
              </w:rPr>
              <w:t>Pré-requisito</w:t>
            </w:r>
          </w:p>
        </w:tc>
        <w:tc>
          <w:tcPr>
            <w:tcW w:w="1158" w:type="dxa"/>
            <w:tcBorders>
              <w:top w:val="nil"/>
              <w:left w:val="nil"/>
              <w:bottom w:val="single" w:sz="4" w:space="0" w:color="auto"/>
              <w:right w:val="single" w:sz="4" w:space="0" w:color="auto"/>
            </w:tcBorders>
            <w:shd w:val="clear" w:color="auto" w:fill="DDEBF7"/>
            <w:textDirection w:val="btLr"/>
            <w:vAlign w:val="center"/>
            <w:hideMark/>
          </w:tcPr>
          <w:p w14:paraId="504462C8" w14:textId="77777777" w:rsidR="003244E1" w:rsidRPr="006B275E" w:rsidRDefault="003244E1" w:rsidP="009C733A">
            <w:pPr>
              <w:spacing w:after="0" w:line="240" w:lineRule="auto"/>
              <w:ind w:firstLine="0"/>
              <w:jc w:val="center"/>
              <w:rPr>
                <w:b/>
                <w:bCs/>
                <w:color w:val="000000"/>
                <w:sz w:val="18"/>
                <w:szCs w:val="18"/>
              </w:rPr>
            </w:pPr>
            <w:r w:rsidRPr="006B275E">
              <w:rPr>
                <w:b/>
                <w:bCs/>
                <w:color w:val="000000"/>
                <w:sz w:val="18"/>
                <w:szCs w:val="18"/>
              </w:rPr>
              <w:t>Co-requisito</w:t>
            </w:r>
          </w:p>
        </w:tc>
      </w:tr>
      <w:tr w:rsidR="003244E1" w:rsidRPr="0061742B" w14:paraId="2B287469" w14:textId="77777777" w:rsidTr="009C733A">
        <w:trPr>
          <w:trHeight w:val="305"/>
        </w:trPr>
        <w:tc>
          <w:tcPr>
            <w:tcW w:w="915" w:type="dxa"/>
            <w:vMerge w:val="restart"/>
            <w:tcBorders>
              <w:top w:val="nil"/>
              <w:left w:val="single" w:sz="4" w:space="0" w:color="auto"/>
              <w:bottom w:val="single" w:sz="4" w:space="0" w:color="auto"/>
              <w:right w:val="single" w:sz="4" w:space="0" w:color="auto"/>
            </w:tcBorders>
            <w:textDirection w:val="btLr"/>
            <w:vAlign w:val="center"/>
            <w:hideMark/>
          </w:tcPr>
          <w:p w14:paraId="748BF9D1" w14:textId="77777777" w:rsidR="003244E1" w:rsidRPr="0061742B" w:rsidRDefault="003244E1" w:rsidP="009C733A">
            <w:pPr>
              <w:spacing w:after="0" w:line="240" w:lineRule="auto"/>
              <w:ind w:firstLine="0"/>
              <w:jc w:val="center"/>
              <w:rPr>
                <w:b/>
                <w:bCs/>
                <w:color w:val="000000"/>
                <w:sz w:val="18"/>
                <w:szCs w:val="18"/>
              </w:rPr>
            </w:pPr>
            <w:r w:rsidRPr="0061742B">
              <w:rPr>
                <w:b/>
                <w:bCs/>
                <w:color w:val="000000"/>
                <w:sz w:val="18"/>
                <w:szCs w:val="18"/>
              </w:rPr>
              <w:t>1° Semestre</w:t>
            </w:r>
          </w:p>
        </w:tc>
        <w:tc>
          <w:tcPr>
            <w:tcW w:w="2340" w:type="dxa"/>
            <w:tcBorders>
              <w:top w:val="nil"/>
              <w:left w:val="nil"/>
              <w:bottom w:val="single" w:sz="4" w:space="0" w:color="auto"/>
              <w:right w:val="single" w:sz="4" w:space="0" w:color="auto"/>
            </w:tcBorders>
            <w:noWrap/>
            <w:vAlign w:val="center"/>
            <w:hideMark/>
          </w:tcPr>
          <w:p w14:paraId="38FBACFB" w14:textId="77777777" w:rsidR="003244E1" w:rsidRPr="0061742B" w:rsidRDefault="003244E1" w:rsidP="009C733A">
            <w:pPr>
              <w:spacing w:after="0" w:line="240" w:lineRule="auto"/>
              <w:ind w:firstLine="0"/>
              <w:jc w:val="left"/>
              <w:rPr>
                <w:color w:val="000000"/>
                <w:sz w:val="18"/>
                <w:szCs w:val="18"/>
              </w:rPr>
            </w:pPr>
            <w:r w:rsidRPr="0061742B">
              <w:rPr>
                <w:color w:val="000000"/>
                <w:sz w:val="18"/>
                <w:szCs w:val="18"/>
              </w:rPr>
              <w:t>Desenho Técnico</w:t>
            </w:r>
          </w:p>
        </w:tc>
        <w:tc>
          <w:tcPr>
            <w:tcW w:w="1111" w:type="dxa"/>
            <w:tcBorders>
              <w:top w:val="nil"/>
              <w:left w:val="nil"/>
              <w:bottom w:val="single" w:sz="4" w:space="0" w:color="auto"/>
              <w:right w:val="single" w:sz="4" w:space="0" w:color="auto"/>
            </w:tcBorders>
            <w:shd w:val="clear" w:color="auto" w:fill="FFFFFF"/>
            <w:noWrap/>
            <w:vAlign w:val="center"/>
            <w:hideMark/>
          </w:tcPr>
          <w:p w14:paraId="2A27DBF2" w14:textId="77777777" w:rsidR="003244E1" w:rsidRPr="0061742B" w:rsidRDefault="003244E1" w:rsidP="009C733A">
            <w:pPr>
              <w:spacing w:after="0" w:line="240" w:lineRule="auto"/>
              <w:ind w:firstLine="0"/>
              <w:jc w:val="left"/>
              <w:rPr>
                <w:color w:val="000000"/>
                <w:sz w:val="18"/>
                <w:szCs w:val="18"/>
              </w:rPr>
            </w:pPr>
            <w:r w:rsidRPr="0061742B">
              <w:rPr>
                <w:color w:val="000000"/>
                <w:sz w:val="18"/>
                <w:szCs w:val="18"/>
              </w:rPr>
              <w:t>Obrigatório</w:t>
            </w:r>
          </w:p>
        </w:tc>
        <w:tc>
          <w:tcPr>
            <w:tcW w:w="1697" w:type="dxa"/>
            <w:tcBorders>
              <w:top w:val="nil"/>
              <w:left w:val="nil"/>
              <w:bottom w:val="single" w:sz="4" w:space="0" w:color="auto"/>
              <w:right w:val="single" w:sz="4" w:space="0" w:color="auto"/>
            </w:tcBorders>
            <w:noWrap/>
            <w:vAlign w:val="center"/>
            <w:hideMark/>
          </w:tcPr>
          <w:p w14:paraId="562DA6AF" w14:textId="77777777" w:rsidR="003244E1" w:rsidRPr="0061742B" w:rsidRDefault="003244E1" w:rsidP="009C733A">
            <w:pPr>
              <w:spacing w:after="0" w:line="240" w:lineRule="auto"/>
              <w:ind w:firstLine="0"/>
              <w:jc w:val="left"/>
              <w:rPr>
                <w:color w:val="000000"/>
                <w:sz w:val="18"/>
                <w:szCs w:val="18"/>
              </w:rPr>
            </w:pPr>
            <w:r w:rsidRPr="0061742B">
              <w:rPr>
                <w:color w:val="000000"/>
                <w:sz w:val="18"/>
                <w:szCs w:val="18"/>
              </w:rPr>
              <w:t>FAAZ/Dep. Solos e Engenharia Rural</w:t>
            </w:r>
          </w:p>
        </w:tc>
        <w:tc>
          <w:tcPr>
            <w:tcW w:w="551" w:type="dxa"/>
            <w:tcBorders>
              <w:top w:val="nil"/>
              <w:left w:val="nil"/>
              <w:bottom w:val="single" w:sz="4" w:space="0" w:color="auto"/>
              <w:right w:val="single" w:sz="4" w:space="0" w:color="auto"/>
            </w:tcBorders>
            <w:vAlign w:val="center"/>
            <w:hideMark/>
          </w:tcPr>
          <w:p w14:paraId="30606443"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32</w:t>
            </w:r>
          </w:p>
        </w:tc>
        <w:tc>
          <w:tcPr>
            <w:tcW w:w="551" w:type="dxa"/>
            <w:tcBorders>
              <w:top w:val="nil"/>
              <w:left w:val="nil"/>
              <w:bottom w:val="single" w:sz="4" w:space="0" w:color="auto"/>
              <w:right w:val="single" w:sz="4" w:space="0" w:color="auto"/>
            </w:tcBorders>
            <w:vAlign w:val="center"/>
            <w:hideMark/>
          </w:tcPr>
          <w:p w14:paraId="7CF32C43"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w:t>
            </w:r>
          </w:p>
        </w:tc>
        <w:tc>
          <w:tcPr>
            <w:tcW w:w="551" w:type="dxa"/>
            <w:tcBorders>
              <w:top w:val="nil"/>
              <w:left w:val="nil"/>
              <w:bottom w:val="single" w:sz="4" w:space="0" w:color="auto"/>
              <w:right w:val="single" w:sz="4" w:space="0" w:color="auto"/>
            </w:tcBorders>
            <w:vAlign w:val="center"/>
            <w:hideMark/>
          </w:tcPr>
          <w:p w14:paraId="17F602F3"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w:t>
            </w:r>
          </w:p>
        </w:tc>
        <w:tc>
          <w:tcPr>
            <w:tcW w:w="551" w:type="dxa"/>
            <w:tcBorders>
              <w:top w:val="nil"/>
              <w:left w:val="nil"/>
              <w:bottom w:val="single" w:sz="4" w:space="0" w:color="auto"/>
              <w:right w:val="single" w:sz="4" w:space="0" w:color="auto"/>
            </w:tcBorders>
            <w:vAlign w:val="center"/>
            <w:hideMark/>
          </w:tcPr>
          <w:p w14:paraId="53DBDA73"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w:t>
            </w:r>
          </w:p>
        </w:tc>
        <w:tc>
          <w:tcPr>
            <w:tcW w:w="551" w:type="dxa"/>
            <w:tcBorders>
              <w:top w:val="nil"/>
              <w:left w:val="nil"/>
              <w:bottom w:val="single" w:sz="4" w:space="0" w:color="auto"/>
              <w:right w:val="single" w:sz="4" w:space="0" w:color="auto"/>
            </w:tcBorders>
            <w:vAlign w:val="center"/>
            <w:hideMark/>
          </w:tcPr>
          <w:p w14:paraId="34585421"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w:t>
            </w:r>
          </w:p>
        </w:tc>
        <w:tc>
          <w:tcPr>
            <w:tcW w:w="551" w:type="dxa"/>
            <w:tcBorders>
              <w:top w:val="nil"/>
              <w:left w:val="nil"/>
              <w:bottom w:val="single" w:sz="4" w:space="0" w:color="auto"/>
              <w:right w:val="single" w:sz="4" w:space="0" w:color="auto"/>
            </w:tcBorders>
            <w:shd w:val="clear" w:color="auto" w:fill="F2F2F2"/>
            <w:vAlign w:val="center"/>
            <w:hideMark/>
          </w:tcPr>
          <w:p w14:paraId="3BA05479"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32</w:t>
            </w:r>
          </w:p>
        </w:tc>
        <w:tc>
          <w:tcPr>
            <w:tcW w:w="551" w:type="dxa"/>
            <w:tcBorders>
              <w:top w:val="nil"/>
              <w:left w:val="nil"/>
              <w:bottom w:val="single" w:sz="4" w:space="0" w:color="auto"/>
              <w:right w:val="single" w:sz="4" w:space="0" w:color="auto"/>
            </w:tcBorders>
            <w:vAlign w:val="center"/>
            <w:hideMark/>
          </w:tcPr>
          <w:p w14:paraId="10D581AC"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2</w:t>
            </w:r>
          </w:p>
        </w:tc>
        <w:tc>
          <w:tcPr>
            <w:tcW w:w="572" w:type="dxa"/>
            <w:tcBorders>
              <w:top w:val="nil"/>
              <w:left w:val="nil"/>
              <w:bottom w:val="single" w:sz="4" w:space="0" w:color="auto"/>
              <w:right w:val="single" w:sz="4" w:space="0" w:color="auto"/>
            </w:tcBorders>
            <w:vAlign w:val="center"/>
            <w:hideMark/>
          </w:tcPr>
          <w:p w14:paraId="69DC638C"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w:t>
            </w:r>
          </w:p>
        </w:tc>
        <w:tc>
          <w:tcPr>
            <w:tcW w:w="551" w:type="dxa"/>
            <w:tcBorders>
              <w:top w:val="nil"/>
              <w:left w:val="nil"/>
              <w:bottom w:val="single" w:sz="4" w:space="0" w:color="auto"/>
              <w:right w:val="single" w:sz="4" w:space="0" w:color="auto"/>
            </w:tcBorders>
            <w:vAlign w:val="center"/>
            <w:hideMark/>
          </w:tcPr>
          <w:p w14:paraId="46E3D750"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w:t>
            </w:r>
          </w:p>
        </w:tc>
        <w:tc>
          <w:tcPr>
            <w:tcW w:w="572" w:type="dxa"/>
            <w:tcBorders>
              <w:top w:val="nil"/>
              <w:left w:val="nil"/>
              <w:bottom w:val="single" w:sz="4" w:space="0" w:color="auto"/>
              <w:right w:val="single" w:sz="4" w:space="0" w:color="auto"/>
            </w:tcBorders>
            <w:vAlign w:val="center"/>
            <w:hideMark/>
          </w:tcPr>
          <w:p w14:paraId="2DC7EFA8"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w:t>
            </w:r>
          </w:p>
        </w:tc>
        <w:tc>
          <w:tcPr>
            <w:tcW w:w="551" w:type="dxa"/>
            <w:tcBorders>
              <w:top w:val="nil"/>
              <w:left w:val="nil"/>
              <w:bottom w:val="single" w:sz="4" w:space="0" w:color="auto"/>
              <w:right w:val="single" w:sz="4" w:space="0" w:color="auto"/>
            </w:tcBorders>
            <w:vAlign w:val="center"/>
            <w:hideMark/>
          </w:tcPr>
          <w:p w14:paraId="6A41C078"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w:t>
            </w:r>
          </w:p>
        </w:tc>
        <w:tc>
          <w:tcPr>
            <w:tcW w:w="572" w:type="dxa"/>
            <w:tcBorders>
              <w:top w:val="nil"/>
              <w:left w:val="nil"/>
              <w:bottom w:val="single" w:sz="4" w:space="0" w:color="auto"/>
              <w:right w:val="single" w:sz="4" w:space="0" w:color="auto"/>
            </w:tcBorders>
            <w:shd w:val="clear" w:color="auto" w:fill="F2F2F2"/>
            <w:vAlign w:val="center"/>
            <w:hideMark/>
          </w:tcPr>
          <w:p w14:paraId="77819D86"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2</w:t>
            </w:r>
          </w:p>
        </w:tc>
        <w:tc>
          <w:tcPr>
            <w:tcW w:w="1872" w:type="dxa"/>
            <w:tcBorders>
              <w:top w:val="nil"/>
              <w:left w:val="nil"/>
              <w:bottom w:val="single" w:sz="4" w:space="0" w:color="auto"/>
              <w:right w:val="single" w:sz="4" w:space="0" w:color="auto"/>
            </w:tcBorders>
            <w:vAlign w:val="center"/>
            <w:hideMark/>
          </w:tcPr>
          <w:p w14:paraId="42850707"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w:t>
            </w:r>
          </w:p>
        </w:tc>
        <w:tc>
          <w:tcPr>
            <w:tcW w:w="1158" w:type="dxa"/>
            <w:tcBorders>
              <w:top w:val="nil"/>
              <w:left w:val="nil"/>
              <w:bottom w:val="single" w:sz="4" w:space="0" w:color="auto"/>
              <w:right w:val="single" w:sz="4" w:space="0" w:color="auto"/>
            </w:tcBorders>
            <w:vAlign w:val="center"/>
            <w:hideMark/>
          </w:tcPr>
          <w:p w14:paraId="046B805F"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w:t>
            </w:r>
          </w:p>
        </w:tc>
      </w:tr>
      <w:tr w:rsidR="003244E1" w:rsidRPr="0061742B" w14:paraId="2D5C0760" w14:textId="77777777" w:rsidTr="009C733A">
        <w:trPr>
          <w:trHeight w:val="305"/>
        </w:trPr>
        <w:tc>
          <w:tcPr>
            <w:tcW w:w="0" w:type="auto"/>
            <w:vMerge/>
            <w:tcBorders>
              <w:top w:val="nil"/>
              <w:left w:val="single" w:sz="4" w:space="0" w:color="auto"/>
              <w:bottom w:val="single" w:sz="4" w:space="0" w:color="auto"/>
              <w:right w:val="single" w:sz="4" w:space="0" w:color="auto"/>
            </w:tcBorders>
            <w:vAlign w:val="center"/>
            <w:hideMark/>
          </w:tcPr>
          <w:p w14:paraId="4A06A6F4" w14:textId="77777777" w:rsidR="003244E1" w:rsidRPr="0061742B" w:rsidRDefault="003244E1" w:rsidP="009C733A">
            <w:pPr>
              <w:spacing w:after="0" w:line="256" w:lineRule="auto"/>
              <w:ind w:firstLine="0"/>
              <w:jc w:val="left"/>
              <w:rPr>
                <w:b/>
                <w:bCs/>
                <w:color w:val="000000"/>
                <w:sz w:val="18"/>
                <w:szCs w:val="18"/>
              </w:rPr>
            </w:pPr>
          </w:p>
        </w:tc>
        <w:tc>
          <w:tcPr>
            <w:tcW w:w="2340" w:type="dxa"/>
            <w:tcBorders>
              <w:top w:val="nil"/>
              <w:left w:val="nil"/>
              <w:bottom w:val="single" w:sz="4" w:space="0" w:color="auto"/>
              <w:right w:val="single" w:sz="4" w:space="0" w:color="auto"/>
            </w:tcBorders>
            <w:noWrap/>
            <w:vAlign w:val="center"/>
            <w:hideMark/>
          </w:tcPr>
          <w:p w14:paraId="7C3FAB10" w14:textId="77777777" w:rsidR="003244E1" w:rsidRPr="0061742B" w:rsidRDefault="003244E1" w:rsidP="009C733A">
            <w:pPr>
              <w:spacing w:after="0" w:line="240" w:lineRule="auto"/>
              <w:ind w:firstLine="0"/>
              <w:jc w:val="left"/>
              <w:rPr>
                <w:color w:val="000000"/>
                <w:sz w:val="18"/>
                <w:szCs w:val="18"/>
              </w:rPr>
            </w:pPr>
            <w:r w:rsidRPr="0061742B">
              <w:rPr>
                <w:color w:val="000000"/>
                <w:sz w:val="18"/>
                <w:szCs w:val="18"/>
              </w:rPr>
              <w:t>Física Geral</w:t>
            </w:r>
          </w:p>
        </w:tc>
        <w:tc>
          <w:tcPr>
            <w:tcW w:w="1111" w:type="dxa"/>
            <w:tcBorders>
              <w:top w:val="nil"/>
              <w:left w:val="nil"/>
              <w:bottom w:val="single" w:sz="4" w:space="0" w:color="auto"/>
              <w:right w:val="single" w:sz="4" w:space="0" w:color="auto"/>
            </w:tcBorders>
            <w:shd w:val="clear" w:color="auto" w:fill="FFFFFF"/>
            <w:noWrap/>
            <w:vAlign w:val="center"/>
            <w:hideMark/>
          </w:tcPr>
          <w:p w14:paraId="31928F82" w14:textId="77777777" w:rsidR="003244E1" w:rsidRPr="0061742B" w:rsidRDefault="003244E1" w:rsidP="009C733A">
            <w:pPr>
              <w:spacing w:after="0" w:line="240" w:lineRule="auto"/>
              <w:ind w:firstLine="0"/>
              <w:jc w:val="left"/>
              <w:rPr>
                <w:color w:val="000000"/>
                <w:sz w:val="18"/>
                <w:szCs w:val="18"/>
              </w:rPr>
            </w:pPr>
            <w:r w:rsidRPr="0061742B">
              <w:rPr>
                <w:color w:val="000000"/>
                <w:sz w:val="18"/>
                <w:szCs w:val="18"/>
              </w:rPr>
              <w:t>Obrigatório</w:t>
            </w:r>
          </w:p>
        </w:tc>
        <w:tc>
          <w:tcPr>
            <w:tcW w:w="1697" w:type="dxa"/>
            <w:tcBorders>
              <w:top w:val="nil"/>
              <w:left w:val="nil"/>
              <w:bottom w:val="single" w:sz="4" w:space="0" w:color="auto"/>
              <w:right w:val="single" w:sz="4" w:space="0" w:color="auto"/>
            </w:tcBorders>
            <w:noWrap/>
            <w:vAlign w:val="center"/>
            <w:hideMark/>
          </w:tcPr>
          <w:p w14:paraId="5E982A18" w14:textId="77777777" w:rsidR="003244E1" w:rsidRPr="0061742B" w:rsidRDefault="003244E1" w:rsidP="009C733A">
            <w:pPr>
              <w:spacing w:after="0" w:line="240" w:lineRule="auto"/>
              <w:ind w:firstLine="0"/>
              <w:jc w:val="left"/>
              <w:rPr>
                <w:color w:val="000000"/>
                <w:sz w:val="18"/>
                <w:szCs w:val="18"/>
              </w:rPr>
            </w:pPr>
            <w:r w:rsidRPr="0061742B">
              <w:rPr>
                <w:color w:val="000000"/>
                <w:sz w:val="18"/>
                <w:szCs w:val="18"/>
              </w:rPr>
              <w:t>IF</w:t>
            </w:r>
          </w:p>
        </w:tc>
        <w:tc>
          <w:tcPr>
            <w:tcW w:w="551" w:type="dxa"/>
            <w:tcBorders>
              <w:top w:val="nil"/>
              <w:left w:val="nil"/>
              <w:bottom w:val="single" w:sz="4" w:space="0" w:color="auto"/>
              <w:right w:val="single" w:sz="4" w:space="0" w:color="auto"/>
            </w:tcBorders>
            <w:vAlign w:val="center"/>
            <w:hideMark/>
          </w:tcPr>
          <w:p w14:paraId="0E93B995"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64</w:t>
            </w:r>
          </w:p>
        </w:tc>
        <w:tc>
          <w:tcPr>
            <w:tcW w:w="551" w:type="dxa"/>
            <w:tcBorders>
              <w:top w:val="nil"/>
              <w:left w:val="nil"/>
              <w:bottom w:val="single" w:sz="4" w:space="0" w:color="auto"/>
              <w:right w:val="single" w:sz="4" w:space="0" w:color="auto"/>
            </w:tcBorders>
            <w:vAlign w:val="center"/>
            <w:hideMark/>
          </w:tcPr>
          <w:p w14:paraId="54433AF5"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w:t>
            </w:r>
          </w:p>
        </w:tc>
        <w:tc>
          <w:tcPr>
            <w:tcW w:w="551" w:type="dxa"/>
            <w:tcBorders>
              <w:top w:val="nil"/>
              <w:left w:val="nil"/>
              <w:bottom w:val="single" w:sz="4" w:space="0" w:color="auto"/>
              <w:right w:val="single" w:sz="4" w:space="0" w:color="auto"/>
            </w:tcBorders>
            <w:vAlign w:val="center"/>
            <w:hideMark/>
          </w:tcPr>
          <w:p w14:paraId="32399AD4"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w:t>
            </w:r>
          </w:p>
        </w:tc>
        <w:tc>
          <w:tcPr>
            <w:tcW w:w="551" w:type="dxa"/>
            <w:tcBorders>
              <w:top w:val="nil"/>
              <w:left w:val="nil"/>
              <w:bottom w:val="single" w:sz="4" w:space="0" w:color="auto"/>
              <w:right w:val="single" w:sz="4" w:space="0" w:color="auto"/>
            </w:tcBorders>
            <w:vAlign w:val="center"/>
            <w:hideMark/>
          </w:tcPr>
          <w:p w14:paraId="66F577FA"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w:t>
            </w:r>
          </w:p>
        </w:tc>
        <w:tc>
          <w:tcPr>
            <w:tcW w:w="551" w:type="dxa"/>
            <w:tcBorders>
              <w:top w:val="nil"/>
              <w:left w:val="nil"/>
              <w:bottom w:val="single" w:sz="4" w:space="0" w:color="auto"/>
              <w:right w:val="single" w:sz="4" w:space="0" w:color="auto"/>
            </w:tcBorders>
            <w:vAlign w:val="center"/>
            <w:hideMark/>
          </w:tcPr>
          <w:p w14:paraId="72089E2A"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w:t>
            </w:r>
          </w:p>
        </w:tc>
        <w:tc>
          <w:tcPr>
            <w:tcW w:w="551" w:type="dxa"/>
            <w:tcBorders>
              <w:top w:val="nil"/>
              <w:left w:val="nil"/>
              <w:bottom w:val="single" w:sz="4" w:space="0" w:color="auto"/>
              <w:right w:val="single" w:sz="4" w:space="0" w:color="auto"/>
            </w:tcBorders>
            <w:shd w:val="clear" w:color="auto" w:fill="F2F2F2"/>
            <w:vAlign w:val="center"/>
            <w:hideMark/>
          </w:tcPr>
          <w:p w14:paraId="4FA8A41F"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64</w:t>
            </w:r>
          </w:p>
        </w:tc>
        <w:tc>
          <w:tcPr>
            <w:tcW w:w="551" w:type="dxa"/>
            <w:tcBorders>
              <w:top w:val="nil"/>
              <w:left w:val="nil"/>
              <w:bottom w:val="single" w:sz="4" w:space="0" w:color="auto"/>
              <w:right w:val="single" w:sz="4" w:space="0" w:color="auto"/>
            </w:tcBorders>
            <w:vAlign w:val="center"/>
            <w:hideMark/>
          </w:tcPr>
          <w:p w14:paraId="13AD24A3"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4</w:t>
            </w:r>
          </w:p>
        </w:tc>
        <w:tc>
          <w:tcPr>
            <w:tcW w:w="572" w:type="dxa"/>
            <w:tcBorders>
              <w:top w:val="nil"/>
              <w:left w:val="nil"/>
              <w:bottom w:val="single" w:sz="4" w:space="0" w:color="auto"/>
              <w:right w:val="single" w:sz="4" w:space="0" w:color="auto"/>
            </w:tcBorders>
            <w:vAlign w:val="center"/>
            <w:hideMark/>
          </w:tcPr>
          <w:p w14:paraId="74633FDA"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w:t>
            </w:r>
          </w:p>
        </w:tc>
        <w:tc>
          <w:tcPr>
            <w:tcW w:w="551" w:type="dxa"/>
            <w:tcBorders>
              <w:top w:val="nil"/>
              <w:left w:val="nil"/>
              <w:bottom w:val="single" w:sz="4" w:space="0" w:color="auto"/>
              <w:right w:val="single" w:sz="4" w:space="0" w:color="auto"/>
            </w:tcBorders>
            <w:vAlign w:val="center"/>
            <w:hideMark/>
          </w:tcPr>
          <w:p w14:paraId="1E9588B5"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w:t>
            </w:r>
          </w:p>
        </w:tc>
        <w:tc>
          <w:tcPr>
            <w:tcW w:w="572" w:type="dxa"/>
            <w:tcBorders>
              <w:top w:val="nil"/>
              <w:left w:val="nil"/>
              <w:bottom w:val="single" w:sz="4" w:space="0" w:color="auto"/>
              <w:right w:val="single" w:sz="4" w:space="0" w:color="auto"/>
            </w:tcBorders>
            <w:vAlign w:val="center"/>
            <w:hideMark/>
          </w:tcPr>
          <w:p w14:paraId="69AA3AA1"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w:t>
            </w:r>
          </w:p>
        </w:tc>
        <w:tc>
          <w:tcPr>
            <w:tcW w:w="551" w:type="dxa"/>
            <w:tcBorders>
              <w:top w:val="nil"/>
              <w:left w:val="nil"/>
              <w:bottom w:val="single" w:sz="4" w:space="0" w:color="auto"/>
              <w:right w:val="single" w:sz="4" w:space="0" w:color="auto"/>
            </w:tcBorders>
            <w:vAlign w:val="center"/>
            <w:hideMark/>
          </w:tcPr>
          <w:p w14:paraId="42981924"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w:t>
            </w:r>
          </w:p>
        </w:tc>
        <w:tc>
          <w:tcPr>
            <w:tcW w:w="572" w:type="dxa"/>
            <w:tcBorders>
              <w:top w:val="nil"/>
              <w:left w:val="nil"/>
              <w:bottom w:val="single" w:sz="4" w:space="0" w:color="auto"/>
              <w:right w:val="single" w:sz="4" w:space="0" w:color="auto"/>
            </w:tcBorders>
            <w:shd w:val="clear" w:color="auto" w:fill="F2F2F2"/>
            <w:vAlign w:val="center"/>
            <w:hideMark/>
          </w:tcPr>
          <w:p w14:paraId="60094E12"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4</w:t>
            </w:r>
          </w:p>
        </w:tc>
        <w:tc>
          <w:tcPr>
            <w:tcW w:w="1872" w:type="dxa"/>
            <w:tcBorders>
              <w:top w:val="nil"/>
              <w:left w:val="nil"/>
              <w:bottom w:val="single" w:sz="4" w:space="0" w:color="auto"/>
              <w:right w:val="single" w:sz="4" w:space="0" w:color="auto"/>
            </w:tcBorders>
            <w:vAlign w:val="center"/>
            <w:hideMark/>
          </w:tcPr>
          <w:p w14:paraId="6004FA21"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w:t>
            </w:r>
          </w:p>
        </w:tc>
        <w:tc>
          <w:tcPr>
            <w:tcW w:w="1158" w:type="dxa"/>
            <w:tcBorders>
              <w:top w:val="nil"/>
              <w:left w:val="nil"/>
              <w:bottom w:val="single" w:sz="4" w:space="0" w:color="auto"/>
              <w:right w:val="single" w:sz="4" w:space="0" w:color="auto"/>
            </w:tcBorders>
            <w:vAlign w:val="center"/>
            <w:hideMark/>
          </w:tcPr>
          <w:p w14:paraId="39FCABEA"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w:t>
            </w:r>
          </w:p>
        </w:tc>
      </w:tr>
      <w:tr w:rsidR="003244E1" w:rsidRPr="0061742B" w14:paraId="042A6F10" w14:textId="77777777" w:rsidTr="009C733A">
        <w:trPr>
          <w:trHeight w:val="305"/>
        </w:trPr>
        <w:tc>
          <w:tcPr>
            <w:tcW w:w="0" w:type="auto"/>
            <w:vMerge/>
            <w:tcBorders>
              <w:top w:val="nil"/>
              <w:left w:val="single" w:sz="4" w:space="0" w:color="auto"/>
              <w:bottom w:val="single" w:sz="4" w:space="0" w:color="auto"/>
              <w:right w:val="single" w:sz="4" w:space="0" w:color="auto"/>
            </w:tcBorders>
            <w:vAlign w:val="center"/>
            <w:hideMark/>
          </w:tcPr>
          <w:p w14:paraId="3E93BFC6" w14:textId="77777777" w:rsidR="003244E1" w:rsidRPr="0061742B" w:rsidRDefault="003244E1" w:rsidP="009C733A">
            <w:pPr>
              <w:spacing w:after="0" w:line="256" w:lineRule="auto"/>
              <w:ind w:firstLine="0"/>
              <w:jc w:val="left"/>
              <w:rPr>
                <w:b/>
                <w:bCs/>
                <w:color w:val="000000"/>
                <w:sz w:val="18"/>
                <w:szCs w:val="18"/>
              </w:rPr>
            </w:pPr>
          </w:p>
        </w:tc>
        <w:tc>
          <w:tcPr>
            <w:tcW w:w="2340" w:type="dxa"/>
            <w:tcBorders>
              <w:top w:val="nil"/>
              <w:left w:val="nil"/>
              <w:bottom w:val="single" w:sz="4" w:space="0" w:color="auto"/>
              <w:right w:val="single" w:sz="4" w:space="0" w:color="auto"/>
            </w:tcBorders>
            <w:noWrap/>
            <w:vAlign w:val="center"/>
            <w:hideMark/>
          </w:tcPr>
          <w:p w14:paraId="4530D6DC" w14:textId="77777777" w:rsidR="003244E1" w:rsidRPr="0061742B" w:rsidRDefault="003244E1" w:rsidP="009C733A">
            <w:pPr>
              <w:spacing w:after="0" w:line="240" w:lineRule="auto"/>
              <w:ind w:firstLine="0"/>
              <w:jc w:val="left"/>
              <w:rPr>
                <w:color w:val="000000"/>
                <w:sz w:val="18"/>
                <w:szCs w:val="18"/>
              </w:rPr>
            </w:pPr>
            <w:r w:rsidRPr="0061742B">
              <w:rPr>
                <w:color w:val="000000"/>
                <w:sz w:val="18"/>
                <w:szCs w:val="18"/>
              </w:rPr>
              <w:t>Introdução à Engenharia Florestal e Ética Profissional</w:t>
            </w:r>
          </w:p>
        </w:tc>
        <w:tc>
          <w:tcPr>
            <w:tcW w:w="1111" w:type="dxa"/>
            <w:tcBorders>
              <w:top w:val="nil"/>
              <w:left w:val="nil"/>
              <w:bottom w:val="single" w:sz="4" w:space="0" w:color="auto"/>
              <w:right w:val="single" w:sz="4" w:space="0" w:color="auto"/>
            </w:tcBorders>
            <w:shd w:val="clear" w:color="auto" w:fill="FFFFFF"/>
            <w:noWrap/>
            <w:vAlign w:val="center"/>
            <w:hideMark/>
          </w:tcPr>
          <w:p w14:paraId="7DAF9E25" w14:textId="77777777" w:rsidR="003244E1" w:rsidRPr="0061742B" w:rsidRDefault="003244E1" w:rsidP="009C733A">
            <w:pPr>
              <w:spacing w:after="0" w:line="240" w:lineRule="auto"/>
              <w:ind w:firstLine="0"/>
              <w:jc w:val="left"/>
              <w:rPr>
                <w:color w:val="000000"/>
                <w:sz w:val="18"/>
                <w:szCs w:val="18"/>
              </w:rPr>
            </w:pPr>
            <w:r w:rsidRPr="0061742B">
              <w:rPr>
                <w:color w:val="000000"/>
                <w:sz w:val="18"/>
                <w:szCs w:val="18"/>
              </w:rPr>
              <w:t>Obrigatório</w:t>
            </w:r>
          </w:p>
        </w:tc>
        <w:tc>
          <w:tcPr>
            <w:tcW w:w="1697" w:type="dxa"/>
            <w:tcBorders>
              <w:top w:val="nil"/>
              <w:left w:val="nil"/>
              <w:bottom w:val="single" w:sz="4" w:space="0" w:color="auto"/>
              <w:right w:val="single" w:sz="4" w:space="0" w:color="auto"/>
            </w:tcBorders>
            <w:noWrap/>
            <w:vAlign w:val="center"/>
            <w:hideMark/>
          </w:tcPr>
          <w:p w14:paraId="5552E4AE" w14:textId="77777777" w:rsidR="003244E1" w:rsidRPr="0061742B" w:rsidRDefault="003244E1" w:rsidP="009C733A">
            <w:pPr>
              <w:spacing w:after="0" w:line="240" w:lineRule="auto"/>
              <w:ind w:firstLine="0"/>
              <w:jc w:val="left"/>
              <w:rPr>
                <w:color w:val="000000"/>
                <w:sz w:val="18"/>
                <w:szCs w:val="18"/>
              </w:rPr>
            </w:pPr>
            <w:r w:rsidRPr="0061742B">
              <w:rPr>
                <w:color w:val="000000"/>
                <w:sz w:val="18"/>
                <w:szCs w:val="18"/>
              </w:rPr>
              <w:t>FENF/Dep. Engenharia Florestal</w:t>
            </w:r>
          </w:p>
        </w:tc>
        <w:tc>
          <w:tcPr>
            <w:tcW w:w="551" w:type="dxa"/>
            <w:tcBorders>
              <w:top w:val="nil"/>
              <w:left w:val="nil"/>
              <w:bottom w:val="single" w:sz="4" w:space="0" w:color="auto"/>
              <w:right w:val="single" w:sz="4" w:space="0" w:color="auto"/>
            </w:tcBorders>
            <w:vAlign w:val="center"/>
            <w:hideMark/>
          </w:tcPr>
          <w:p w14:paraId="681BCF22"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32</w:t>
            </w:r>
          </w:p>
        </w:tc>
        <w:tc>
          <w:tcPr>
            <w:tcW w:w="551" w:type="dxa"/>
            <w:tcBorders>
              <w:top w:val="nil"/>
              <w:left w:val="nil"/>
              <w:bottom w:val="single" w:sz="4" w:space="0" w:color="auto"/>
              <w:right w:val="single" w:sz="4" w:space="0" w:color="auto"/>
            </w:tcBorders>
            <w:vAlign w:val="center"/>
            <w:hideMark/>
          </w:tcPr>
          <w:p w14:paraId="0DE64916"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w:t>
            </w:r>
          </w:p>
        </w:tc>
        <w:tc>
          <w:tcPr>
            <w:tcW w:w="551" w:type="dxa"/>
            <w:tcBorders>
              <w:top w:val="nil"/>
              <w:left w:val="nil"/>
              <w:bottom w:val="single" w:sz="4" w:space="0" w:color="auto"/>
              <w:right w:val="single" w:sz="4" w:space="0" w:color="auto"/>
            </w:tcBorders>
            <w:vAlign w:val="center"/>
            <w:hideMark/>
          </w:tcPr>
          <w:p w14:paraId="568E7C86"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w:t>
            </w:r>
          </w:p>
        </w:tc>
        <w:tc>
          <w:tcPr>
            <w:tcW w:w="551" w:type="dxa"/>
            <w:tcBorders>
              <w:top w:val="nil"/>
              <w:left w:val="nil"/>
              <w:bottom w:val="single" w:sz="4" w:space="0" w:color="auto"/>
              <w:right w:val="single" w:sz="4" w:space="0" w:color="auto"/>
            </w:tcBorders>
            <w:vAlign w:val="center"/>
            <w:hideMark/>
          </w:tcPr>
          <w:p w14:paraId="334C0EFA"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w:t>
            </w:r>
          </w:p>
        </w:tc>
        <w:tc>
          <w:tcPr>
            <w:tcW w:w="551" w:type="dxa"/>
            <w:tcBorders>
              <w:top w:val="nil"/>
              <w:left w:val="nil"/>
              <w:bottom w:val="single" w:sz="4" w:space="0" w:color="auto"/>
              <w:right w:val="single" w:sz="4" w:space="0" w:color="auto"/>
            </w:tcBorders>
            <w:vAlign w:val="center"/>
            <w:hideMark/>
          </w:tcPr>
          <w:p w14:paraId="07E74EB0"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w:t>
            </w:r>
          </w:p>
        </w:tc>
        <w:tc>
          <w:tcPr>
            <w:tcW w:w="551" w:type="dxa"/>
            <w:tcBorders>
              <w:top w:val="nil"/>
              <w:left w:val="nil"/>
              <w:bottom w:val="single" w:sz="4" w:space="0" w:color="auto"/>
              <w:right w:val="single" w:sz="4" w:space="0" w:color="auto"/>
            </w:tcBorders>
            <w:shd w:val="clear" w:color="auto" w:fill="F2F2F2"/>
            <w:vAlign w:val="center"/>
            <w:hideMark/>
          </w:tcPr>
          <w:p w14:paraId="4FC25C73"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32</w:t>
            </w:r>
          </w:p>
        </w:tc>
        <w:tc>
          <w:tcPr>
            <w:tcW w:w="551" w:type="dxa"/>
            <w:tcBorders>
              <w:top w:val="nil"/>
              <w:left w:val="nil"/>
              <w:bottom w:val="single" w:sz="4" w:space="0" w:color="auto"/>
              <w:right w:val="single" w:sz="4" w:space="0" w:color="auto"/>
            </w:tcBorders>
            <w:vAlign w:val="center"/>
            <w:hideMark/>
          </w:tcPr>
          <w:p w14:paraId="6E618F8D"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2</w:t>
            </w:r>
          </w:p>
        </w:tc>
        <w:tc>
          <w:tcPr>
            <w:tcW w:w="572" w:type="dxa"/>
            <w:tcBorders>
              <w:top w:val="nil"/>
              <w:left w:val="nil"/>
              <w:bottom w:val="single" w:sz="4" w:space="0" w:color="auto"/>
              <w:right w:val="single" w:sz="4" w:space="0" w:color="auto"/>
            </w:tcBorders>
            <w:vAlign w:val="center"/>
            <w:hideMark/>
          </w:tcPr>
          <w:p w14:paraId="2FCD0404"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w:t>
            </w:r>
          </w:p>
        </w:tc>
        <w:tc>
          <w:tcPr>
            <w:tcW w:w="551" w:type="dxa"/>
            <w:tcBorders>
              <w:top w:val="nil"/>
              <w:left w:val="nil"/>
              <w:bottom w:val="single" w:sz="4" w:space="0" w:color="auto"/>
              <w:right w:val="single" w:sz="4" w:space="0" w:color="auto"/>
            </w:tcBorders>
            <w:vAlign w:val="center"/>
            <w:hideMark/>
          </w:tcPr>
          <w:p w14:paraId="671FE797"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w:t>
            </w:r>
          </w:p>
        </w:tc>
        <w:tc>
          <w:tcPr>
            <w:tcW w:w="572" w:type="dxa"/>
            <w:tcBorders>
              <w:top w:val="nil"/>
              <w:left w:val="nil"/>
              <w:bottom w:val="single" w:sz="4" w:space="0" w:color="auto"/>
              <w:right w:val="single" w:sz="4" w:space="0" w:color="auto"/>
            </w:tcBorders>
            <w:vAlign w:val="center"/>
            <w:hideMark/>
          </w:tcPr>
          <w:p w14:paraId="4E047966"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w:t>
            </w:r>
          </w:p>
        </w:tc>
        <w:tc>
          <w:tcPr>
            <w:tcW w:w="551" w:type="dxa"/>
            <w:tcBorders>
              <w:top w:val="nil"/>
              <w:left w:val="nil"/>
              <w:bottom w:val="single" w:sz="4" w:space="0" w:color="auto"/>
              <w:right w:val="single" w:sz="4" w:space="0" w:color="auto"/>
            </w:tcBorders>
            <w:vAlign w:val="center"/>
            <w:hideMark/>
          </w:tcPr>
          <w:p w14:paraId="1CB22D53"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w:t>
            </w:r>
          </w:p>
        </w:tc>
        <w:tc>
          <w:tcPr>
            <w:tcW w:w="572" w:type="dxa"/>
            <w:tcBorders>
              <w:top w:val="nil"/>
              <w:left w:val="nil"/>
              <w:bottom w:val="single" w:sz="4" w:space="0" w:color="auto"/>
              <w:right w:val="single" w:sz="4" w:space="0" w:color="auto"/>
            </w:tcBorders>
            <w:shd w:val="clear" w:color="auto" w:fill="F2F2F2"/>
            <w:vAlign w:val="center"/>
            <w:hideMark/>
          </w:tcPr>
          <w:p w14:paraId="7A8198DF"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2</w:t>
            </w:r>
          </w:p>
        </w:tc>
        <w:tc>
          <w:tcPr>
            <w:tcW w:w="1872" w:type="dxa"/>
            <w:tcBorders>
              <w:top w:val="nil"/>
              <w:left w:val="nil"/>
              <w:bottom w:val="single" w:sz="4" w:space="0" w:color="auto"/>
              <w:right w:val="single" w:sz="4" w:space="0" w:color="auto"/>
            </w:tcBorders>
            <w:vAlign w:val="center"/>
            <w:hideMark/>
          </w:tcPr>
          <w:p w14:paraId="58D2AD67"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w:t>
            </w:r>
          </w:p>
        </w:tc>
        <w:tc>
          <w:tcPr>
            <w:tcW w:w="1158" w:type="dxa"/>
            <w:tcBorders>
              <w:top w:val="nil"/>
              <w:left w:val="nil"/>
              <w:bottom w:val="single" w:sz="4" w:space="0" w:color="auto"/>
              <w:right w:val="single" w:sz="4" w:space="0" w:color="auto"/>
            </w:tcBorders>
            <w:vAlign w:val="center"/>
            <w:hideMark/>
          </w:tcPr>
          <w:p w14:paraId="25533524"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w:t>
            </w:r>
          </w:p>
        </w:tc>
      </w:tr>
      <w:tr w:rsidR="003244E1" w:rsidRPr="0061742B" w14:paraId="155D7BAD" w14:textId="77777777" w:rsidTr="009C733A">
        <w:trPr>
          <w:trHeight w:val="305"/>
        </w:trPr>
        <w:tc>
          <w:tcPr>
            <w:tcW w:w="0" w:type="auto"/>
            <w:vMerge/>
            <w:tcBorders>
              <w:top w:val="nil"/>
              <w:left w:val="single" w:sz="4" w:space="0" w:color="auto"/>
              <w:bottom w:val="single" w:sz="4" w:space="0" w:color="auto"/>
              <w:right w:val="single" w:sz="4" w:space="0" w:color="auto"/>
            </w:tcBorders>
            <w:vAlign w:val="center"/>
            <w:hideMark/>
          </w:tcPr>
          <w:p w14:paraId="6AF36924" w14:textId="77777777" w:rsidR="003244E1" w:rsidRPr="0061742B" w:rsidRDefault="003244E1" w:rsidP="009C733A">
            <w:pPr>
              <w:spacing w:after="0" w:line="256" w:lineRule="auto"/>
              <w:ind w:firstLine="0"/>
              <w:jc w:val="left"/>
              <w:rPr>
                <w:b/>
                <w:bCs/>
                <w:color w:val="000000"/>
                <w:sz w:val="18"/>
                <w:szCs w:val="18"/>
              </w:rPr>
            </w:pPr>
          </w:p>
        </w:tc>
        <w:tc>
          <w:tcPr>
            <w:tcW w:w="2340" w:type="dxa"/>
            <w:tcBorders>
              <w:top w:val="nil"/>
              <w:left w:val="nil"/>
              <w:bottom w:val="single" w:sz="4" w:space="0" w:color="auto"/>
              <w:right w:val="single" w:sz="4" w:space="0" w:color="auto"/>
            </w:tcBorders>
            <w:noWrap/>
            <w:vAlign w:val="center"/>
            <w:hideMark/>
          </w:tcPr>
          <w:p w14:paraId="171569FD" w14:textId="77777777" w:rsidR="003244E1" w:rsidRPr="0061742B" w:rsidRDefault="003244E1" w:rsidP="009C733A">
            <w:pPr>
              <w:spacing w:after="0" w:line="240" w:lineRule="auto"/>
              <w:ind w:firstLine="0"/>
              <w:jc w:val="left"/>
              <w:rPr>
                <w:color w:val="000000"/>
                <w:sz w:val="18"/>
                <w:szCs w:val="18"/>
              </w:rPr>
            </w:pPr>
            <w:r w:rsidRPr="0061742B">
              <w:rPr>
                <w:color w:val="000000"/>
                <w:sz w:val="18"/>
                <w:szCs w:val="18"/>
              </w:rPr>
              <w:t>Cálculo I</w:t>
            </w:r>
          </w:p>
        </w:tc>
        <w:tc>
          <w:tcPr>
            <w:tcW w:w="1111" w:type="dxa"/>
            <w:tcBorders>
              <w:top w:val="nil"/>
              <w:left w:val="nil"/>
              <w:bottom w:val="single" w:sz="4" w:space="0" w:color="auto"/>
              <w:right w:val="single" w:sz="4" w:space="0" w:color="auto"/>
            </w:tcBorders>
            <w:shd w:val="clear" w:color="auto" w:fill="FFFFFF"/>
            <w:noWrap/>
            <w:vAlign w:val="center"/>
            <w:hideMark/>
          </w:tcPr>
          <w:p w14:paraId="2B8FD592" w14:textId="77777777" w:rsidR="003244E1" w:rsidRPr="0061742B" w:rsidRDefault="003244E1" w:rsidP="009C733A">
            <w:pPr>
              <w:spacing w:after="0" w:line="240" w:lineRule="auto"/>
              <w:ind w:firstLine="0"/>
              <w:jc w:val="left"/>
              <w:rPr>
                <w:color w:val="000000"/>
                <w:sz w:val="18"/>
                <w:szCs w:val="18"/>
              </w:rPr>
            </w:pPr>
            <w:r w:rsidRPr="0061742B">
              <w:rPr>
                <w:color w:val="000000"/>
                <w:sz w:val="18"/>
                <w:szCs w:val="18"/>
              </w:rPr>
              <w:t>Obrigatório</w:t>
            </w:r>
          </w:p>
        </w:tc>
        <w:tc>
          <w:tcPr>
            <w:tcW w:w="1697" w:type="dxa"/>
            <w:tcBorders>
              <w:top w:val="nil"/>
              <w:left w:val="nil"/>
              <w:bottom w:val="single" w:sz="4" w:space="0" w:color="auto"/>
              <w:right w:val="single" w:sz="4" w:space="0" w:color="auto"/>
            </w:tcBorders>
            <w:noWrap/>
            <w:vAlign w:val="center"/>
            <w:hideMark/>
          </w:tcPr>
          <w:p w14:paraId="48010087" w14:textId="77777777" w:rsidR="003244E1" w:rsidRPr="0061742B" w:rsidRDefault="003244E1" w:rsidP="009C733A">
            <w:pPr>
              <w:spacing w:after="0" w:line="240" w:lineRule="auto"/>
              <w:ind w:firstLine="0"/>
              <w:jc w:val="left"/>
              <w:rPr>
                <w:color w:val="000000"/>
                <w:sz w:val="18"/>
                <w:szCs w:val="18"/>
              </w:rPr>
            </w:pPr>
            <w:r w:rsidRPr="0061742B">
              <w:rPr>
                <w:color w:val="000000"/>
                <w:sz w:val="18"/>
                <w:szCs w:val="18"/>
              </w:rPr>
              <w:t>ICET/Dep. Matemática</w:t>
            </w:r>
          </w:p>
        </w:tc>
        <w:tc>
          <w:tcPr>
            <w:tcW w:w="551" w:type="dxa"/>
            <w:tcBorders>
              <w:top w:val="nil"/>
              <w:left w:val="nil"/>
              <w:bottom w:val="single" w:sz="4" w:space="0" w:color="auto"/>
              <w:right w:val="single" w:sz="4" w:space="0" w:color="auto"/>
            </w:tcBorders>
            <w:vAlign w:val="center"/>
            <w:hideMark/>
          </w:tcPr>
          <w:p w14:paraId="697E279D"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64</w:t>
            </w:r>
          </w:p>
        </w:tc>
        <w:tc>
          <w:tcPr>
            <w:tcW w:w="551" w:type="dxa"/>
            <w:tcBorders>
              <w:top w:val="nil"/>
              <w:left w:val="nil"/>
              <w:bottom w:val="single" w:sz="4" w:space="0" w:color="auto"/>
              <w:right w:val="single" w:sz="4" w:space="0" w:color="auto"/>
            </w:tcBorders>
            <w:vAlign w:val="center"/>
            <w:hideMark/>
          </w:tcPr>
          <w:p w14:paraId="27C29372"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w:t>
            </w:r>
          </w:p>
        </w:tc>
        <w:tc>
          <w:tcPr>
            <w:tcW w:w="551" w:type="dxa"/>
            <w:tcBorders>
              <w:top w:val="nil"/>
              <w:left w:val="nil"/>
              <w:bottom w:val="single" w:sz="4" w:space="0" w:color="auto"/>
              <w:right w:val="single" w:sz="4" w:space="0" w:color="auto"/>
            </w:tcBorders>
            <w:vAlign w:val="center"/>
            <w:hideMark/>
          </w:tcPr>
          <w:p w14:paraId="6E9F34FB"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w:t>
            </w:r>
          </w:p>
        </w:tc>
        <w:tc>
          <w:tcPr>
            <w:tcW w:w="551" w:type="dxa"/>
            <w:tcBorders>
              <w:top w:val="nil"/>
              <w:left w:val="nil"/>
              <w:bottom w:val="single" w:sz="4" w:space="0" w:color="auto"/>
              <w:right w:val="single" w:sz="4" w:space="0" w:color="auto"/>
            </w:tcBorders>
            <w:vAlign w:val="center"/>
            <w:hideMark/>
          </w:tcPr>
          <w:p w14:paraId="6CC086B4"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w:t>
            </w:r>
          </w:p>
        </w:tc>
        <w:tc>
          <w:tcPr>
            <w:tcW w:w="551" w:type="dxa"/>
            <w:tcBorders>
              <w:top w:val="nil"/>
              <w:left w:val="nil"/>
              <w:bottom w:val="single" w:sz="4" w:space="0" w:color="auto"/>
              <w:right w:val="single" w:sz="4" w:space="0" w:color="auto"/>
            </w:tcBorders>
            <w:vAlign w:val="center"/>
            <w:hideMark/>
          </w:tcPr>
          <w:p w14:paraId="30FC9B9B"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w:t>
            </w:r>
          </w:p>
        </w:tc>
        <w:tc>
          <w:tcPr>
            <w:tcW w:w="551" w:type="dxa"/>
            <w:tcBorders>
              <w:top w:val="nil"/>
              <w:left w:val="nil"/>
              <w:bottom w:val="single" w:sz="4" w:space="0" w:color="auto"/>
              <w:right w:val="single" w:sz="4" w:space="0" w:color="auto"/>
            </w:tcBorders>
            <w:shd w:val="clear" w:color="auto" w:fill="F2F2F2"/>
            <w:vAlign w:val="center"/>
            <w:hideMark/>
          </w:tcPr>
          <w:p w14:paraId="65EA58A8"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64</w:t>
            </w:r>
          </w:p>
        </w:tc>
        <w:tc>
          <w:tcPr>
            <w:tcW w:w="551" w:type="dxa"/>
            <w:tcBorders>
              <w:top w:val="nil"/>
              <w:left w:val="nil"/>
              <w:bottom w:val="single" w:sz="4" w:space="0" w:color="auto"/>
              <w:right w:val="single" w:sz="4" w:space="0" w:color="auto"/>
            </w:tcBorders>
            <w:vAlign w:val="center"/>
            <w:hideMark/>
          </w:tcPr>
          <w:p w14:paraId="6A580C94"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4</w:t>
            </w:r>
          </w:p>
        </w:tc>
        <w:tc>
          <w:tcPr>
            <w:tcW w:w="572" w:type="dxa"/>
            <w:tcBorders>
              <w:top w:val="nil"/>
              <w:left w:val="nil"/>
              <w:bottom w:val="single" w:sz="4" w:space="0" w:color="auto"/>
              <w:right w:val="single" w:sz="4" w:space="0" w:color="auto"/>
            </w:tcBorders>
            <w:vAlign w:val="center"/>
            <w:hideMark/>
          </w:tcPr>
          <w:p w14:paraId="4EE78B04"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w:t>
            </w:r>
          </w:p>
        </w:tc>
        <w:tc>
          <w:tcPr>
            <w:tcW w:w="551" w:type="dxa"/>
            <w:tcBorders>
              <w:top w:val="nil"/>
              <w:left w:val="nil"/>
              <w:bottom w:val="single" w:sz="4" w:space="0" w:color="auto"/>
              <w:right w:val="single" w:sz="4" w:space="0" w:color="auto"/>
            </w:tcBorders>
            <w:vAlign w:val="center"/>
            <w:hideMark/>
          </w:tcPr>
          <w:p w14:paraId="23CCFEF5"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w:t>
            </w:r>
          </w:p>
        </w:tc>
        <w:tc>
          <w:tcPr>
            <w:tcW w:w="572" w:type="dxa"/>
            <w:tcBorders>
              <w:top w:val="nil"/>
              <w:left w:val="nil"/>
              <w:bottom w:val="single" w:sz="4" w:space="0" w:color="auto"/>
              <w:right w:val="single" w:sz="4" w:space="0" w:color="auto"/>
            </w:tcBorders>
            <w:vAlign w:val="center"/>
            <w:hideMark/>
          </w:tcPr>
          <w:p w14:paraId="0A5DC311"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w:t>
            </w:r>
          </w:p>
        </w:tc>
        <w:tc>
          <w:tcPr>
            <w:tcW w:w="551" w:type="dxa"/>
            <w:tcBorders>
              <w:top w:val="nil"/>
              <w:left w:val="nil"/>
              <w:bottom w:val="single" w:sz="4" w:space="0" w:color="auto"/>
              <w:right w:val="single" w:sz="4" w:space="0" w:color="auto"/>
            </w:tcBorders>
            <w:vAlign w:val="center"/>
            <w:hideMark/>
          </w:tcPr>
          <w:p w14:paraId="4A111048"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w:t>
            </w:r>
          </w:p>
        </w:tc>
        <w:tc>
          <w:tcPr>
            <w:tcW w:w="572" w:type="dxa"/>
            <w:tcBorders>
              <w:top w:val="nil"/>
              <w:left w:val="nil"/>
              <w:bottom w:val="single" w:sz="4" w:space="0" w:color="auto"/>
              <w:right w:val="single" w:sz="4" w:space="0" w:color="auto"/>
            </w:tcBorders>
            <w:shd w:val="clear" w:color="auto" w:fill="F2F2F2"/>
            <w:vAlign w:val="center"/>
            <w:hideMark/>
          </w:tcPr>
          <w:p w14:paraId="0BAA8156"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4</w:t>
            </w:r>
          </w:p>
        </w:tc>
        <w:tc>
          <w:tcPr>
            <w:tcW w:w="1872" w:type="dxa"/>
            <w:tcBorders>
              <w:top w:val="nil"/>
              <w:left w:val="nil"/>
              <w:bottom w:val="single" w:sz="4" w:space="0" w:color="auto"/>
              <w:right w:val="single" w:sz="4" w:space="0" w:color="auto"/>
            </w:tcBorders>
            <w:vAlign w:val="center"/>
            <w:hideMark/>
          </w:tcPr>
          <w:p w14:paraId="2730784A"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w:t>
            </w:r>
          </w:p>
        </w:tc>
        <w:tc>
          <w:tcPr>
            <w:tcW w:w="1158" w:type="dxa"/>
            <w:tcBorders>
              <w:top w:val="nil"/>
              <w:left w:val="nil"/>
              <w:bottom w:val="single" w:sz="4" w:space="0" w:color="auto"/>
              <w:right w:val="single" w:sz="4" w:space="0" w:color="auto"/>
            </w:tcBorders>
            <w:vAlign w:val="center"/>
            <w:hideMark/>
          </w:tcPr>
          <w:p w14:paraId="098383A1"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w:t>
            </w:r>
          </w:p>
        </w:tc>
      </w:tr>
      <w:tr w:rsidR="003244E1" w:rsidRPr="0061742B" w14:paraId="6F2ADA2D" w14:textId="77777777" w:rsidTr="009C733A">
        <w:trPr>
          <w:trHeight w:val="305"/>
        </w:trPr>
        <w:tc>
          <w:tcPr>
            <w:tcW w:w="0" w:type="auto"/>
            <w:vMerge/>
            <w:tcBorders>
              <w:top w:val="nil"/>
              <w:left w:val="single" w:sz="4" w:space="0" w:color="auto"/>
              <w:bottom w:val="single" w:sz="4" w:space="0" w:color="auto"/>
              <w:right w:val="single" w:sz="4" w:space="0" w:color="auto"/>
            </w:tcBorders>
            <w:vAlign w:val="center"/>
            <w:hideMark/>
          </w:tcPr>
          <w:p w14:paraId="3E5E5A90" w14:textId="77777777" w:rsidR="003244E1" w:rsidRPr="0061742B" w:rsidRDefault="003244E1" w:rsidP="009C733A">
            <w:pPr>
              <w:spacing w:after="0" w:line="256" w:lineRule="auto"/>
              <w:ind w:firstLine="0"/>
              <w:jc w:val="left"/>
              <w:rPr>
                <w:b/>
                <w:bCs/>
                <w:color w:val="000000"/>
                <w:sz w:val="18"/>
                <w:szCs w:val="18"/>
              </w:rPr>
            </w:pPr>
          </w:p>
        </w:tc>
        <w:tc>
          <w:tcPr>
            <w:tcW w:w="2340" w:type="dxa"/>
            <w:tcBorders>
              <w:top w:val="nil"/>
              <w:left w:val="nil"/>
              <w:bottom w:val="single" w:sz="4" w:space="0" w:color="auto"/>
              <w:right w:val="single" w:sz="4" w:space="0" w:color="auto"/>
            </w:tcBorders>
            <w:noWrap/>
            <w:vAlign w:val="center"/>
            <w:hideMark/>
          </w:tcPr>
          <w:p w14:paraId="44C5216D" w14:textId="77777777" w:rsidR="003244E1" w:rsidRPr="0061742B" w:rsidRDefault="003244E1" w:rsidP="009C733A">
            <w:pPr>
              <w:spacing w:after="0" w:line="240" w:lineRule="auto"/>
              <w:ind w:firstLine="0"/>
              <w:jc w:val="left"/>
              <w:rPr>
                <w:color w:val="000000"/>
                <w:sz w:val="18"/>
                <w:szCs w:val="18"/>
              </w:rPr>
            </w:pPr>
            <w:r w:rsidRPr="0061742B">
              <w:rPr>
                <w:color w:val="000000"/>
                <w:sz w:val="18"/>
                <w:szCs w:val="18"/>
              </w:rPr>
              <w:t>Química Analítica</w:t>
            </w:r>
          </w:p>
        </w:tc>
        <w:tc>
          <w:tcPr>
            <w:tcW w:w="1111" w:type="dxa"/>
            <w:tcBorders>
              <w:top w:val="nil"/>
              <w:left w:val="nil"/>
              <w:bottom w:val="single" w:sz="4" w:space="0" w:color="auto"/>
              <w:right w:val="single" w:sz="4" w:space="0" w:color="auto"/>
            </w:tcBorders>
            <w:shd w:val="clear" w:color="auto" w:fill="FFFFFF"/>
            <w:noWrap/>
            <w:vAlign w:val="center"/>
            <w:hideMark/>
          </w:tcPr>
          <w:p w14:paraId="59A027A4" w14:textId="77777777" w:rsidR="003244E1" w:rsidRPr="0061742B" w:rsidRDefault="003244E1" w:rsidP="009C733A">
            <w:pPr>
              <w:spacing w:after="0" w:line="240" w:lineRule="auto"/>
              <w:ind w:firstLine="0"/>
              <w:jc w:val="left"/>
              <w:rPr>
                <w:color w:val="000000"/>
                <w:sz w:val="18"/>
                <w:szCs w:val="18"/>
              </w:rPr>
            </w:pPr>
            <w:r w:rsidRPr="0061742B">
              <w:rPr>
                <w:color w:val="000000"/>
                <w:sz w:val="18"/>
                <w:szCs w:val="18"/>
              </w:rPr>
              <w:t>Obrigatório</w:t>
            </w:r>
          </w:p>
        </w:tc>
        <w:tc>
          <w:tcPr>
            <w:tcW w:w="1697" w:type="dxa"/>
            <w:tcBorders>
              <w:top w:val="nil"/>
              <w:left w:val="nil"/>
              <w:bottom w:val="single" w:sz="4" w:space="0" w:color="auto"/>
              <w:right w:val="single" w:sz="4" w:space="0" w:color="auto"/>
            </w:tcBorders>
            <w:noWrap/>
            <w:vAlign w:val="center"/>
            <w:hideMark/>
          </w:tcPr>
          <w:p w14:paraId="701D9EA2" w14:textId="77777777" w:rsidR="003244E1" w:rsidRPr="0061742B" w:rsidRDefault="003244E1" w:rsidP="009C733A">
            <w:pPr>
              <w:spacing w:after="0" w:line="240" w:lineRule="auto"/>
              <w:ind w:firstLine="0"/>
              <w:jc w:val="left"/>
              <w:rPr>
                <w:color w:val="000000"/>
                <w:sz w:val="18"/>
                <w:szCs w:val="18"/>
              </w:rPr>
            </w:pPr>
            <w:r w:rsidRPr="0061742B">
              <w:rPr>
                <w:color w:val="000000"/>
                <w:sz w:val="18"/>
                <w:szCs w:val="18"/>
              </w:rPr>
              <w:t>ICET/Dep. Química</w:t>
            </w:r>
          </w:p>
        </w:tc>
        <w:tc>
          <w:tcPr>
            <w:tcW w:w="551" w:type="dxa"/>
            <w:tcBorders>
              <w:top w:val="nil"/>
              <w:left w:val="nil"/>
              <w:bottom w:val="single" w:sz="4" w:space="0" w:color="auto"/>
              <w:right w:val="single" w:sz="4" w:space="0" w:color="auto"/>
            </w:tcBorders>
            <w:vAlign w:val="center"/>
            <w:hideMark/>
          </w:tcPr>
          <w:p w14:paraId="3B5BA7CF"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48</w:t>
            </w:r>
          </w:p>
        </w:tc>
        <w:tc>
          <w:tcPr>
            <w:tcW w:w="551" w:type="dxa"/>
            <w:tcBorders>
              <w:top w:val="nil"/>
              <w:left w:val="nil"/>
              <w:bottom w:val="single" w:sz="4" w:space="0" w:color="auto"/>
              <w:right w:val="single" w:sz="4" w:space="0" w:color="auto"/>
            </w:tcBorders>
            <w:vAlign w:val="center"/>
            <w:hideMark/>
          </w:tcPr>
          <w:p w14:paraId="46418CE3"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16</w:t>
            </w:r>
          </w:p>
        </w:tc>
        <w:tc>
          <w:tcPr>
            <w:tcW w:w="551" w:type="dxa"/>
            <w:tcBorders>
              <w:top w:val="nil"/>
              <w:left w:val="nil"/>
              <w:bottom w:val="single" w:sz="4" w:space="0" w:color="auto"/>
              <w:right w:val="single" w:sz="4" w:space="0" w:color="auto"/>
            </w:tcBorders>
            <w:vAlign w:val="center"/>
            <w:hideMark/>
          </w:tcPr>
          <w:p w14:paraId="5BC6AE64"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w:t>
            </w:r>
          </w:p>
        </w:tc>
        <w:tc>
          <w:tcPr>
            <w:tcW w:w="551" w:type="dxa"/>
            <w:tcBorders>
              <w:top w:val="nil"/>
              <w:left w:val="nil"/>
              <w:bottom w:val="single" w:sz="4" w:space="0" w:color="auto"/>
              <w:right w:val="single" w:sz="4" w:space="0" w:color="auto"/>
            </w:tcBorders>
            <w:vAlign w:val="center"/>
            <w:hideMark/>
          </w:tcPr>
          <w:p w14:paraId="701D0891"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w:t>
            </w:r>
          </w:p>
        </w:tc>
        <w:tc>
          <w:tcPr>
            <w:tcW w:w="551" w:type="dxa"/>
            <w:tcBorders>
              <w:top w:val="nil"/>
              <w:left w:val="nil"/>
              <w:bottom w:val="single" w:sz="4" w:space="0" w:color="auto"/>
              <w:right w:val="single" w:sz="4" w:space="0" w:color="auto"/>
            </w:tcBorders>
            <w:vAlign w:val="center"/>
            <w:hideMark/>
          </w:tcPr>
          <w:p w14:paraId="24DEA581"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w:t>
            </w:r>
          </w:p>
        </w:tc>
        <w:tc>
          <w:tcPr>
            <w:tcW w:w="551" w:type="dxa"/>
            <w:tcBorders>
              <w:top w:val="nil"/>
              <w:left w:val="nil"/>
              <w:bottom w:val="single" w:sz="4" w:space="0" w:color="auto"/>
              <w:right w:val="single" w:sz="4" w:space="0" w:color="auto"/>
            </w:tcBorders>
            <w:shd w:val="clear" w:color="auto" w:fill="F2F2F2"/>
            <w:vAlign w:val="center"/>
            <w:hideMark/>
          </w:tcPr>
          <w:p w14:paraId="0C7FFF09"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64</w:t>
            </w:r>
          </w:p>
        </w:tc>
        <w:tc>
          <w:tcPr>
            <w:tcW w:w="551" w:type="dxa"/>
            <w:tcBorders>
              <w:top w:val="nil"/>
              <w:left w:val="nil"/>
              <w:bottom w:val="single" w:sz="4" w:space="0" w:color="auto"/>
              <w:right w:val="single" w:sz="4" w:space="0" w:color="auto"/>
            </w:tcBorders>
            <w:vAlign w:val="center"/>
            <w:hideMark/>
          </w:tcPr>
          <w:p w14:paraId="2567C673"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3</w:t>
            </w:r>
          </w:p>
        </w:tc>
        <w:tc>
          <w:tcPr>
            <w:tcW w:w="572" w:type="dxa"/>
            <w:tcBorders>
              <w:top w:val="nil"/>
              <w:left w:val="nil"/>
              <w:bottom w:val="single" w:sz="4" w:space="0" w:color="auto"/>
              <w:right w:val="single" w:sz="4" w:space="0" w:color="auto"/>
            </w:tcBorders>
            <w:vAlign w:val="center"/>
            <w:hideMark/>
          </w:tcPr>
          <w:p w14:paraId="1934FCE0"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1</w:t>
            </w:r>
          </w:p>
        </w:tc>
        <w:tc>
          <w:tcPr>
            <w:tcW w:w="551" w:type="dxa"/>
            <w:tcBorders>
              <w:top w:val="nil"/>
              <w:left w:val="nil"/>
              <w:bottom w:val="single" w:sz="4" w:space="0" w:color="auto"/>
              <w:right w:val="single" w:sz="4" w:space="0" w:color="auto"/>
            </w:tcBorders>
            <w:vAlign w:val="center"/>
            <w:hideMark/>
          </w:tcPr>
          <w:p w14:paraId="20D5E1B6"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w:t>
            </w:r>
          </w:p>
        </w:tc>
        <w:tc>
          <w:tcPr>
            <w:tcW w:w="572" w:type="dxa"/>
            <w:tcBorders>
              <w:top w:val="nil"/>
              <w:left w:val="nil"/>
              <w:bottom w:val="single" w:sz="4" w:space="0" w:color="auto"/>
              <w:right w:val="single" w:sz="4" w:space="0" w:color="auto"/>
            </w:tcBorders>
            <w:vAlign w:val="center"/>
            <w:hideMark/>
          </w:tcPr>
          <w:p w14:paraId="4840CFC5"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w:t>
            </w:r>
          </w:p>
        </w:tc>
        <w:tc>
          <w:tcPr>
            <w:tcW w:w="551" w:type="dxa"/>
            <w:tcBorders>
              <w:top w:val="nil"/>
              <w:left w:val="nil"/>
              <w:bottom w:val="single" w:sz="4" w:space="0" w:color="auto"/>
              <w:right w:val="single" w:sz="4" w:space="0" w:color="auto"/>
            </w:tcBorders>
            <w:vAlign w:val="center"/>
            <w:hideMark/>
          </w:tcPr>
          <w:p w14:paraId="796F8B6F"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w:t>
            </w:r>
          </w:p>
        </w:tc>
        <w:tc>
          <w:tcPr>
            <w:tcW w:w="572" w:type="dxa"/>
            <w:tcBorders>
              <w:top w:val="nil"/>
              <w:left w:val="nil"/>
              <w:bottom w:val="single" w:sz="4" w:space="0" w:color="auto"/>
              <w:right w:val="single" w:sz="4" w:space="0" w:color="auto"/>
            </w:tcBorders>
            <w:shd w:val="clear" w:color="auto" w:fill="F2F2F2"/>
            <w:vAlign w:val="center"/>
            <w:hideMark/>
          </w:tcPr>
          <w:p w14:paraId="47451D7B"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4</w:t>
            </w:r>
          </w:p>
        </w:tc>
        <w:tc>
          <w:tcPr>
            <w:tcW w:w="1872" w:type="dxa"/>
            <w:tcBorders>
              <w:top w:val="nil"/>
              <w:left w:val="nil"/>
              <w:bottom w:val="single" w:sz="4" w:space="0" w:color="auto"/>
              <w:right w:val="single" w:sz="4" w:space="0" w:color="auto"/>
            </w:tcBorders>
            <w:vAlign w:val="center"/>
            <w:hideMark/>
          </w:tcPr>
          <w:p w14:paraId="4188D0C6"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w:t>
            </w:r>
          </w:p>
        </w:tc>
        <w:tc>
          <w:tcPr>
            <w:tcW w:w="1158" w:type="dxa"/>
            <w:tcBorders>
              <w:top w:val="nil"/>
              <w:left w:val="nil"/>
              <w:bottom w:val="single" w:sz="4" w:space="0" w:color="auto"/>
              <w:right w:val="single" w:sz="4" w:space="0" w:color="auto"/>
            </w:tcBorders>
            <w:vAlign w:val="center"/>
            <w:hideMark/>
          </w:tcPr>
          <w:p w14:paraId="38BE14A5"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w:t>
            </w:r>
          </w:p>
        </w:tc>
      </w:tr>
      <w:tr w:rsidR="003244E1" w:rsidRPr="0061742B" w14:paraId="7E24E943" w14:textId="77777777" w:rsidTr="009C733A">
        <w:trPr>
          <w:trHeight w:val="305"/>
        </w:trPr>
        <w:tc>
          <w:tcPr>
            <w:tcW w:w="0" w:type="auto"/>
            <w:vMerge/>
            <w:tcBorders>
              <w:top w:val="nil"/>
              <w:left w:val="single" w:sz="4" w:space="0" w:color="auto"/>
              <w:bottom w:val="single" w:sz="4" w:space="0" w:color="auto"/>
              <w:right w:val="single" w:sz="4" w:space="0" w:color="auto"/>
            </w:tcBorders>
            <w:vAlign w:val="center"/>
            <w:hideMark/>
          </w:tcPr>
          <w:p w14:paraId="5A00E130" w14:textId="77777777" w:rsidR="003244E1" w:rsidRPr="0061742B" w:rsidRDefault="003244E1" w:rsidP="009C733A">
            <w:pPr>
              <w:spacing w:after="0" w:line="256" w:lineRule="auto"/>
              <w:ind w:firstLine="0"/>
              <w:jc w:val="left"/>
              <w:rPr>
                <w:b/>
                <w:bCs/>
                <w:color w:val="000000"/>
                <w:sz w:val="18"/>
                <w:szCs w:val="18"/>
              </w:rPr>
            </w:pPr>
          </w:p>
        </w:tc>
        <w:tc>
          <w:tcPr>
            <w:tcW w:w="2340" w:type="dxa"/>
            <w:tcBorders>
              <w:top w:val="nil"/>
              <w:left w:val="nil"/>
              <w:bottom w:val="single" w:sz="4" w:space="0" w:color="auto"/>
              <w:right w:val="single" w:sz="4" w:space="0" w:color="auto"/>
            </w:tcBorders>
            <w:noWrap/>
            <w:vAlign w:val="center"/>
            <w:hideMark/>
          </w:tcPr>
          <w:p w14:paraId="6ECBDD8E" w14:textId="77777777" w:rsidR="003244E1" w:rsidRPr="0061742B" w:rsidRDefault="003244E1" w:rsidP="009C733A">
            <w:pPr>
              <w:spacing w:after="0" w:line="240" w:lineRule="auto"/>
              <w:ind w:firstLine="0"/>
              <w:jc w:val="left"/>
              <w:rPr>
                <w:color w:val="000000"/>
                <w:sz w:val="18"/>
                <w:szCs w:val="18"/>
              </w:rPr>
            </w:pPr>
            <w:r w:rsidRPr="0061742B">
              <w:rPr>
                <w:color w:val="000000"/>
                <w:sz w:val="18"/>
                <w:szCs w:val="18"/>
              </w:rPr>
              <w:t>Redação Técnica e Análise de Textos Florestais</w:t>
            </w:r>
          </w:p>
        </w:tc>
        <w:tc>
          <w:tcPr>
            <w:tcW w:w="1111" w:type="dxa"/>
            <w:tcBorders>
              <w:top w:val="nil"/>
              <w:left w:val="nil"/>
              <w:bottom w:val="single" w:sz="4" w:space="0" w:color="auto"/>
              <w:right w:val="single" w:sz="4" w:space="0" w:color="auto"/>
            </w:tcBorders>
            <w:shd w:val="clear" w:color="auto" w:fill="FFFFFF"/>
            <w:noWrap/>
            <w:vAlign w:val="center"/>
            <w:hideMark/>
          </w:tcPr>
          <w:p w14:paraId="1DFF78BD" w14:textId="77777777" w:rsidR="003244E1" w:rsidRPr="0061742B" w:rsidRDefault="003244E1" w:rsidP="009C733A">
            <w:pPr>
              <w:spacing w:after="0" w:line="240" w:lineRule="auto"/>
              <w:ind w:firstLine="0"/>
              <w:jc w:val="left"/>
              <w:rPr>
                <w:color w:val="000000"/>
                <w:sz w:val="18"/>
                <w:szCs w:val="18"/>
              </w:rPr>
            </w:pPr>
            <w:r w:rsidRPr="0061742B">
              <w:rPr>
                <w:color w:val="000000"/>
                <w:sz w:val="18"/>
                <w:szCs w:val="18"/>
              </w:rPr>
              <w:t>Obrigatório</w:t>
            </w:r>
          </w:p>
        </w:tc>
        <w:tc>
          <w:tcPr>
            <w:tcW w:w="1697" w:type="dxa"/>
            <w:tcBorders>
              <w:top w:val="nil"/>
              <w:left w:val="nil"/>
              <w:bottom w:val="single" w:sz="4" w:space="0" w:color="auto"/>
              <w:right w:val="single" w:sz="4" w:space="0" w:color="auto"/>
            </w:tcBorders>
            <w:noWrap/>
            <w:vAlign w:val="center"/>
            <w:hideMark/>
          </w:tcPr>
          <w:p w14:paraId="6CC7B0B7" w14:textId="77777777" w:rsidR="003244E1" w:rsidRPr="0061742B" w:rsidRDefault="003244E1" w:rsidP="009C733A">
            <w:pPr>
              <w:spacing w:after="0" w:line="240" w:lineRule="auto"/>
              <w:ind w:firstLine="0"/>
              <w:jc w:val="left"/>
              <w:rPr>
                <w:color w:val="000000"/>
                <w:sz w:val="18"/>
                <w:szCs w:val="18"/>
              </w:rPr>
            </w:pPr>
            <w:r w:rsidRPr="0061742B">
              <w:rPr>
                <w:color w:val="000000"/>
                <w:sz w:val="18"/>
                <w:szCs w:val="18"/>
              </w:rPr>
              <w:t>FENF/Dep. Engenharia Florestal</w:t>
            </w:r>
          </w:p>
        </w:tc>
        <w:tc>
          <w:tcPr>
            <w:tcW w:w="551" w:type="dxa"/>
            <w:tcBorders>
              <w:top w:val="nil"/>
              <w:left w:val="nil"/>
              <w:bottom w:val="single" w:sz="4" w:space="0" w:color="auto"/>
              <w:right w:val="single" w:sz="4" w:space="0" w:color="auto"/>
            </w:tcBorders>
            <w:vAlign w:val="center"/>
            <w:hideMark/>
          </w:tcPr>
          <w:p w14:paraId="43D35650"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16</w:t>
            </w:r>
          </w:p>
        </w:tc>
        <w:tc>
          <w:tcPr>
            <w:tcW w:w="551" w:type="dxa"/>
            <w:tcBorders>
              <w:top w:val="nil"/>
              <w:left w:val="nil"/>
              <w:bottom w:val="single" w:sz="4" w:space="0" w:color="auto"/>
              <w:right w:val="single" w:sz="4" w:space="0" w:color="auto"/>
            </w:tcBorders>
            <w:vAlign w:val="center"/>
            <w:hideMark/>
          </w:tcPr>
          <w:p w14:paraId="1DA32264"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16</w:t>
            </w:r>
          </w:p>
        </w:tc>
        <w:tc>
          <w:tcPr>
            <w:tcW w:w="551" w:type="dxa"/>
            <w:tcBorders>
              <w:top w:val="nil"/>
              <w:left w:val="nil"/>
              <w:bottom w:val="single" w:sz="4" w:space="0" w:color="auto"/>
              <w:right w:val="single" w:sz="4" w:space="0" w:color="auto"/>
            </w:tcBorders>
            <w:vAlign w:val="center"/>
            <w:hideMark/>
          </w:tcPr>
          <w:p w14:paraId="166B1C50"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w:t>
            </w:r>
          </w:p>
        </w:tc>
        <w:tc>
          <w:tcPr>
            <w:tcW w:w="551" w:type="dxa"/>
            <w:tcBorders>
              <w:top w:val="nil"/>
              <w:left w:val="nil"/>
              <w:bottom w:val="single" w:sz="4" w:space="0" w:color="auto"/>
              <w:right w:val="single" w:sz="4" w:space="0" w:color="auto"/>
            </w:tcBorders>
            <w:vAlign w:val="center"/>
            <w:hideMark/>
          </w:tcPr>
          <w:p w14:paraId="2629F591"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w:t>
            </w:r>
          </w:p>
        </w:tc>
        <w:tc>
          <w:tcPr>
            <w:tcW w:w="551" w:type="dxa"/>
            <w:tcBorders>
              <w:top w:val="nil"/>
              <w:left w:val="nil"/>
              <w:bottom w:val="single" w:sz="4" w:space="0" w:color="auto"/>
              <w:right w:val="single" w:sz="4" w:space="0" w:color="auto"/>
            </w:tcBorders>
            <w:vAlign w:val="center"/>
            <w:hideMark/>
          </w:tcPr>
          <w:p w14:paraId="32BE809C"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w:t>
            </w:r>
          </w:p>
        </w:tc>
        <w:tc>
          <w:tcPr>
            <w:tcW w:w="551" w:type="dxa"/>
            <w:tcBorders>
              <w:top w:val="nil"/>
              <w:left w:val="nil"/>
              <w:bottom w:val="single" w:sz="4" w:space="0" w:color="auto"/>
              <w:right w:val="single" w:sz="4" w:space="0" w:color="auto"/>
            </w:tcBorders>
            <w:shd w:val="clear" w:color="auto" w:fill="F2F2F2"/>
            <w:vAlign w:val="center"/>
            <w:hideMark/>
          </w:tcPr>
          <w:p w14:paraId="5158BEB5"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32</w:t>
            </w:r>
          </w:p>
        </w:tc>
        <w:tc>
          <w:tcPr>
            <w:tcW w:w="551" w:type="dxa"/>
            <w:tcBorders>
              <w:top w:val="nil"/>
              <w:left w:val="nil"/>
              <w:bottom w:val="single" w:sz="4" w:space="0" w:color="auto"/>
              <w:right w:val="single" w:sz="4" w:space="0" w:color="auto"/>
            </w:tcBorders>
            <w:vAlign w:val="center"/>
            <w:hideMark/>
          </w:tcPr>
          <w:p w14:paraId="5498FE05"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1</w:t>
            </w:r>
          </w:p>
        </w:tc>
        <w:tc>
          <w:tcPr>
            <w:tcW w:w="572" w:type="dxa"/>
            <w:tcBorders>
              <w:top w:val="nil"/>
              <w:left w:val="nil"/>
              <w:bottom w:val="single" w:sz="4" w:space="0" w:color="auto"/>
              <w:right w:val="single" w:sz="4" w:space="0" w:color="auto"/>
            </w:tcBorders>
            <w:vAlign w:val="center"/>
            <w:hideMark/>
          </w:tcPr>
          <w:p w14:paraId="0C55DE9C"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1</w:t>
            </w:r>
          </w:p>
        </w:tc>
        <w:tc>
          <w:tcPr>
            <w:tcW w:w="551" w:type="dxa"/>
            <w:tcBorders>
              <w:top w:val="nil"/>
              <w:left w:val="nil"/>
              <w:bottom w:val="single" w:sz="4" w:space="0" w:color="auto"/>
              <w:right w:val="single" w:sz="4" w:space="0" w:color="auto"/>
            </w:tcBorders>
            <w:vAlign w:val="center"/>
            <w:hideMark/>
          </w:tcPr>
          <w:p w14:paraId="5549C383"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w:t>
            </w:r>
          </w:p>
        </w:tc>
        <w:tc>
          <w:tcPr>
            <w:tcW w:w="572" w:type="dxa"/>
            <w:tcBorders>
              <w:top w:val="nil"/>
              <w:left w:val="nil"/>
              <w:bottom w:val="single" w:sz="4" w:space="0" w:color="auto"/>
              <w:right w:val="single" w:sz="4" w:space="0" w:color="auto"/>
            </w:tcBorders>
            <w:vAlign w:val="center"/>
            <w:hideMark/>
          </w:tcPr>
          <w:p w14:paraId="09DE6550"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w:t>
            </w:r>
          </w:p>
        </w:tc>
        <w:tc>
          <w:tcPr>
            <w:tcW w:w="551" w:type="dxa"/>
            <w:tcBorders>
              <w:top w:val="nil"/>
              <w:left w:val="nil"/>
              <w:bottom w:val="single" w:sz="4" w:space="0" w:color="auto"/>
              <w:right w:val="single" w:sz="4" w:space="0" w:color="auto"/>
            </w:tcBorders>
            <w:vAlign w:val="center"/>
            <w:hideMark/>
          </w:tcPr>
          <w:p w14:paraId="33E1770B"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w:t>
            </w:r>
          </w:p>
        </w:tc>
        <w:tc>
          <w:tcPr>
            <w:tcW w:w="572" w:type="dxa"/>
            <w:tcBorders>
              <w:top w:val="nil"/>
              <w:left w:val="nil"/>
              <w:bottom w:val="single" w:sz="4" w:space="0" w:color="auto"/>
              <w:right w:val="single" w:sz="4" w:space="0" w:color="auto"/>
            </w:tcBorders>
            <w:shd w:val="clear" w:color="auto" w:fill="F2F2F2"/>
            <w:vAlign w:val="center"/>
            <w:hideMark/>
          </w:tcPr>
          <w:p w14:paraId="6BA0B7B0"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2</w:t>
            </w:r>
          </w:p>
        </w:tc>
        <w:tc>
          <w:tcPr>
            <w:tcW w:w="1872" w:type="dxa"/>
            <w:tcBorders>
              <w:top w:val="nil"/>
              <w:left w:val="nil"/>
              <w:bottom w:val="single" w:sz="4" w:space="0" w:color="auto"/>
              <w:right w:val="single" w:sz="4" w:space="0" w:color="auto"/>
            </w:tcBorders>
            <w:vAlign w:val="center"/>
            <w:hideMark/>
          </w:tcPr>
          <w:p w14:paraId="0FB3BAD9"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w:t>
            </w:r>
          </w:p>
        </w:tc>
        <w:tc>
          <w:tcPr>
            <w:tcW w:w="1158" w:type="dxa"/>
            <w:tcBorders>
              <w:top w:val="nil"/>
              <w:left w:val="nil"/>
              <w:bottom w:val="single" w:sz="4" w:space="0" w:color="auto"/>
              <w:right w:val="single" w:sz="4" w:space="0" w:color="auto"/>
            </w:tcBorders>
            <w:vAlign w:val="center"/>
            <w:hideMark/>
          </w:tcPr>
          <w:p w14:paraId="7D13DD7C"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w:t>
            </w:r>
          </w:p>
        </w:tc>
      </w:tr>
      <w:tr w:rsidR="003244E1" w:rsidRPr="0061742B" w14:paraId="185C7E72" w14:textId="77777777" w:rsidTr="009C733A">
        <w:trPr>
          <w:trHeight w:val="305"/>
        </w:trPr>
        <w:tc>
          <w:tcPr>
            <w:tcW w:w="0" w:type="auto"/>
            <w:vMerge/>
            <w:tcBorders>
              <w:top w:val="nil"/>
              <w:left w:val="single" w:sz="4" w:space="0" w:color="auto"/>
              <w:bottom w:val="single" w:sz="4" w:space="0" w:color="auto"/>
              <w:right w:val="single" w:sz="4" w:space="0" w:color="auto"/>
            </w:tcBorders>
            <w:vAlign w:val="center"/>
            <w:hideMark/>
          </w:tcPr>
          <w:p w14:paraId="69159C0F" w14:textId="77777777" w:rsidR="003244E1" w:rsidRPr="0061742B" w:rsidRDefault="003244E1" w:rsidP="009C733A">
            <w:pPr>
              <w:spacing w:after="0" w:line="256" w:lineRule="auto"/>
              <w:ind w:firstLine="0"/>
              <w:jc w:val="left"/>
              <w:rPr>
                <w:b/>
                <w:bCs/>
                <w:color w:val="000000"/>
                <w:sz w:val="18"/>
                <w:szCs w:val="18"/>
              </w:rPr>
            </w:pPr>
          </w:p>
        </w:tc>
        <w:tc>
          <w:tcPr>
            <w:tcW w:w="2340" w:type="dxa"/>
            <w:tcBorders>
              <w:top w:val="nil"/>
              <w:left w:val="nil"/>
              <w:bottom w:val="single" w:sz="4" w:space="0" w:color="auto"/>
              <w:right w:val="single" w:sz="4" w:space="0" w:color="auto"/>
            </w:tcBorders>
            <w:noWrap/>
            <w:vAlign w:val="center"/>
            <w:hideMark/>
          </w:tcPr>
          <w:p w14:paraId="7D10DADD" w14:textId="77777777" w:rsidR="003244E1" w:rsidRPr="0061742B" w:rsidRDefault="003244E1" w:rsidP="009C733A">
            <w:pPr>
              <w:spacing w:after="0" w:line="240" w:lineRule="auto"/>
              <w:ind w:firstLine="0"/>
              <w:jc w:val="left"/>
              <w:rPr>
                <w:color w:val="000000"/>
                <w:sz w:val="18"/>
                <w:szCs w:val="18"/>
              </w:rPr>
            </w:pPr>
            <w:r w:rsidRPr="0061742B">
              <w:rPr>
                <w:color w:val="000000"/>
                <w:sz w:val="18"/>
                <w:szCs w:val="18"/>
              </w:rPr>
              <w:t>Anatomia Vegetal</w:t>
            </w:r>
          </w:p>
        </w:tc>
        <w:tc>
          <w:tcPr>
            <w:tcW w:w="1111" w:type="dxa"/>
            <w:tcBorders>
              <w:top w:val="nil"/>
              <w:left w:val="nil"/>
              <w:bottom w:val="single" w:sz="4" w:space="0" w:color="auto"/>
              <w:right w:val="single" w:sz="4" w:space="0" w:color="auto"/>
            </w:tcBorders>
            <w:shd w:val="clear" w:color="auto" w:fill="FFFFFF"/>
            <w:noWrap/>
            <w:vAlign w:val="center"/>
            <w:hideMark/>
          </w:tcPr>
          <w:p w14:paraId="0AA95450" w14:textId="77777777" w:rsidR="003244E1" w:rsidRPr="0061742B" w:rsidRDefault="003244E1" w:rsidP="009C733A">
            <w:pPr>
              <w:spacing w:after="0" w:line="240" w:lineRule="auto"/>
              <w:ind w:firstLine="0"/>
              <w:jc w:val="left"/>
              <w:rPr>
                <w:color w:val="000000"/>
                <w:sz w:val="18"/>
                <w:szCs w:val="18"/>
              </w:rPr>
            </w:pPr>
            <w:r w:rsidRPr="0061742B">
              <w:rPr>
                <w:color w:val="000000"/>
                <w:sz w:val="18"/>
                <w:szCs w:val="18"/>
              </w:rPr>
              <w:t>Obrigatório</w:t>
            </w:r>
          </w:p>
        </w:tc>
        <w:tc>
          <w:tcPr>
            <w:tcW w:w="1697" w:type="dxa"/>
            <w:tcBorders>
              <w:top w:val="nil"/>
              <w:left w:val="nil"/>
              <w:bottom w:val="single" w:sz="4" w:space="0" w:color="auto"/>
              <w:right w:val="single" w:sz="4" w:space="0" w:color="auto"/>
            </w:tcBorders>
            <w:noWrap/>
            <w:vAlign w:val="center"/>
            <w:hideMark/>
          </w:tcPr>
          <w:p w14:paraId="1D1436A4" w14:textId="77777777" w:rsidR="003244E1" w:rsidRPr="0061742B" w:rsidRDefault="003244E1" w:rsidP="009C733A">
            <w:pPr>
              <w:spacing w:after="0" w:line="240" w:lineRule="auto"/>
              <w:ind w:firstLine="0"/>
              <w:jc w:val="left"/>
              <w:rPr>
                <w:color w:val="000000"/>
                <w:sz w:val="18"/>
                <w:szCs w:val="18"/>
              </w:rPr>
            </w:pPr>
            <w:r w:rsidRPr="0061742B">
              <w:rPr>
                <w:color w:val="000000"/>
                <w:sz w:val="18"/>
                <w:szCs w:val="18"/>
              </w:rPr>
              <w:t>IB/Dep. Botânica e Ecologia</w:t>
            </w:r>
          </w:p>
        </w:tc>
        <w:tc>
          <w:tcPr>
            <w:tcW w:w="551" w:type="dxa"/>
            <w:tcBorders>
              <w:top w:val="nil"/>
              <w:left w:val="nil"/>
              <w:bottom w:val="single" w:sz="4" w:space="0" w:color="auto"/>
              <w:right w:val="single" w:sz="4" w:space="0" w:color="auto"/>
            </w:tcBorders>
            <w:vAlign w:val="center"/>
            <w:hideMark/>
          </w:tcPr>
          <w:p w14:paraId="2B80E02F"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32</w:t>
            </w:r>
          </w:p>
        </w:tc>
        <w:tc>
          <w:tcPr>
            <w:tcW w:w="551" w:type="dxa"/>
            <w:tcBorders>
              <w:top w:val="nil"/>
              <w:left w:val="nil"/>
              <w:bottom w:val="single" w:sz="4" w:space="0" w:color="auto"/>
              <w:right w:val="single" w:sz="4" w:space="0" w:color="auto"/>
            </w:tcBorders>
            <w:vAlign w:val="center"/>
            <w:hideMark/>
          </w:tcPr>
          <w:p w14:paraId="0A25442B"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32</w:t>
            </w:r>
          </w:p>
        </w:tc>
        <w:tc>
          <w:tcPr>
            <w:tcW w:w="551" w:type="dxa"/>
            <w:tcBorders>
              <w:top w:val="nil"/>
              <w:left w:val="nil"/>
              <w:bottom w:val="single" w:sz="4" w:space="0" w:color="auto"/>
              <w:right w:val="single" w:sz="4" w:space="0" w:color="auto"/>
            </w:tcBorders>
            <w:vAlign w:val="center"/>
            <w:hideMark/>
          </w:tcPr>
          <w:p w14:paraId="52B4D7F9"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w:t>
            </w:r>
          </w:p>
        </w:tc>
        <w:tc>
          <w:tcPr>
            <w:tcW w:w="551" w:type="dxa"/>
            <w:tcBorders>
              <w:top w:val="nil"/>
              <w:left w:val="nil"/>
              <w:bottom w:val="single" w:sz="4" w:space="0" w:color="auto"/>
              <w:right w:val="single" w:sz="4" w:space="0" w:color="auto"/>
            </w:tcBorders>
            <w:vAlign w:val="center"/>
            <w:hideMark/>
          </w:tcPr>
          <w:p w14:paraId="7ECE47B1"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w:t>
            </w:r>
          </w:p>
        </w:tc>
        <w:tc>
          <w:tcPr>
            <w:tcW w:w="551" w:type="dxa"/>
            <w:tcBorders>
              <w:top w:val="nil"/>
              <w:left w:val="nil"/>
              <w:bottom w:val="single" w:sz="4" w:space="0" w:color="auto"/>
              <w:right w:val="single" w:sz="4" w:space="0" w:color="auto"/>
            </w:tcBorders>
            <w:vAlign w:val="center"/>
            <w:hideMark/>
          </w:tcPr>
          <w:p w14:paraId="4AA14224"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w:t>
            </w:r>
          </w:p>
        </w:tc>
        <w:tc>
          <w:tcPr>
            <w:tcW w:w="551" w:type="dxa"/>
            <w:tcBorders>
              <w:top w:val="nil"/>
              <w:left w:val="nil"/>
              <w:bottom w:val="single" w:sz="4" w:space="0" w:color="auto"/>
              <w:right w:val="single" w:sz="4" w:space="0" w:color="auto"/>
            </w:tcBorders>
            <w:shd w:val="clear" w:color="auto" w:fill="F2F2F2"/>
            <w:vAlign w:val="center"/>
            <w:hideMark/>
          </w:tcPr>
          <w:p w14:paraId="27734E33"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64</w:t>
            </w:r>
          </w:p>
        </w:tc>
        <w:tc>
          <w:tcPr>
            <w:tcW w:w="551" w:type="dxa"/>
            <w:tcBorders>
              <w:top w:val="nil"/>
              <w:left w:val="nil"/>
              <w:bottom w:val="single" w:sz="4" w:space="0" w:color="auto"/>
              <w:right w:val="single" w:sz="4" w:space="0" w:color="auto"/>
            </w:tcBorders>
            <w:vAlign w:val="center"/>
            <w:hideMark/>
          </w:tcPr>
          <w:p w14:paraId="0D8BBC51"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2</w:t>
            </w:r>
          </w:p>
        </w:tc>
        <w:tc>
          <w:tcPr>
            <w:tcW w:w="572" w:type="dxa"/>
            <w:tcBorders>
              <w:top w:val="nil"/>
              <w:left w:val="nil"/>
              <w:bottom w:val="single" w:sz="4" w:space="0" w:color="auto"/>
              <w:right w:val="single" w:sz="4" w:space="0" w:color="auto"/>
            </w:tcBorders>
            <w:vAlign w:val="center"/>
            <w:hideMark/>
          </w:tcPr>
          <w:p w14:paraId="44C43555"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2</w:t>
            </w:r>
          </w:p>
        </w:tc>
        <w:tc>
          <w:tcPr>
            <w:tcW w:w="551" w:type="dxa"/>
            <w:tcBorders>
              <w:top w:val="nil"/>
              <w:left w:val="nil"/>
              <w:bottom w:val="single" w:sz="4" w:space="0" w:color="auto"/>
              <w:right w:val="single" w:sz="4" w:space="0" w:color="auto"/>
            </w:tcBorders>
            <w:vAlign w:val="center"/>
            <w:hideMark/>
          </w:tcPr>
          <w:p w14:paraId="363EE9C7"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w:t>
            </w:r>
          </w:p>
        </w:tc>
        <w:tc>
          <w:tcPr>
            <w:tcW w:w="572" w:type="dxa"/>
            <w:tcBorders>
              <w:top w:val="nil"/>
              <w:left w:val="nil"/>
              <w:bottom w:val="single" w:sz="4" w:space="0" w:color="auto"/>
              <w:right w:val="single" w:sz="4" w:space="0" w:color="auto"/>
            </w:tcBorders>
            <w:vAlign w:val="center"/>
            <w:hideMark/>
          </w:tcPr>
          <w:p w14:paraId="269B405A"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w:t>
            </w:r>
          </w:p>
        </w:tc>
        <w:tc>
          <w:tcPr>
            <w:tcW w:w="551" w:type="dxa"/>
            <w:tcBorders>
              <w:top w:val="nil"/>
              <w:left w:val="nil"/>
              <w:bottom w:val="single" w:sz="4" w:space="0" w:color="auto"/>
              <w:right w:val="single" w:sz="4" w:space="0" w:color="auto"/>
            </w:tcBorders>
            <w:vAlign w:val="center"/>
            <w:hideMark/>
          </w:tcPr>
          <w:p w14:paraId="2D0073FE"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w:t>
            </w:r>
          </w:p>
        </w:tc>
        <w:tc>
          <w:tcPr>
            <w:tcW w:w="572" w:type="dxa"/>
            <w:tcBorders>
              <w:top w:val="nil"/>
              <w:left w:val="nil"/>
              <w:bottom w:val="single" w:sz="4" w:space="0" w:color="auto"/>
              <w:right w:val="single" w:sz="4" w:space="0" w:color="auto"/>
            </w:tcBorders>
            <w:shd w:val="clear" w:color="auto" w:fill="F2F2F2"/>
            <w:vAlign w:val="center"/>
            <w:hideMark/>
          </w:tcPr>
          <w:p w14:paraId="056EB311"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4</w:t>
            </w:r>
          </w:p>
        </w:tc>
        <w:tc>
          <w:tcPr>
            <w:tcW w:w="1872" w:type="dxa"/>
            <w:tcBorders>
              <w:top w:val="nil"/>
              <w:left w:val="nil"/>
              <w:bottom w:val="single" w:sz="4" w:space="0" w:color="auto"/>
              <w:right w:val="single" w:sz="4" w:space="0" w:color="auto"/>
            </w:tcBorders>
            <w:vAlign w:val="center"/>
            <w:hideMark/>
          </w:tcPr>
          <w:p w14:paraId="02D833D9"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w:t>
            </w:r>
          </w:p>
        </w:tc>
        <w:tc>
          <w:tcPr>
            <w:tcW w:w="1158" w:type="dxa"/>
            <w:tcBorders>
              <w:top w:val="nil"/>
              <w:left w:val="nil"/>
              <w:bottom w:val="single" w:sz="4" w:space="0" w:color="auto"/>
              <w:right w:val="single" w:sz="4" w:space="0" w:color="auto"/>
            </w:tcBorders>
            <w:vAlign w:val="center"/>
          </w:tcPr>
          <w:p w14:paraId="3B49C6CD"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w:t>
            </w:r>
          </w:p>
        </w:tc>
      </w:tr>
      <w:tr w:rsidR="003244E1" w:rsidRPr="0061742B" w14:paraId="79595CB8" w14:textId="77777777" w:rsidTr="009C733A">
        <w:trPr>
          <w:trHeight w:val="305"/>
        </w:trPr>
        <w:tc>
          <w:tcPr>
            <w:tcW w:w="6064" w:type="dxa"/>
            <w:gridSpan w:val="4"/>
            <w:tcBorders>
              <w:top w:val="single" w:sz="4" w:space="0" w:color="auto"/>
              <w:left w:val="single" w:sz="4" w:space="0" w:color="auto"/>
              <w:bottom w:val="single" w:sz="4" w:space="0" w:color="auto"/>
              <w:right w:val="single" w:sz="4" w:space="0" w:color="auto"/>
            </w:tcBorders>
            <w:shd w:val="clear" w:color="auto" w:fill="F2F2F2"/>
            <w:vAlign w:val="center"/>
            <w:hideMark/>
          </w:tcPr>
          <w:p w14:paraId="2F6B88F9" w14:textId="77777777" w:rsidR="003244E1" w:rsidRPr="0061742B" w:rsidRDefault="003244E1" w:rsidP="009C733A">
            <w:pPr>
              <w:spacing w:after="0" w:line="240" w:lineRule="auto"/>
              <w:ind w:firstLine="0"/>
              <w:rPr>
                <w:b/>
                <w:bCs/>
                <w:color w:val="000000"/>
                <w:sz w:val="18"/>
                <w:szCs w:val="18"/>
              </w:rPr>
            </w:pPr>
            <w:r w:rsidRPr="0061742B">
              <w:rPr>
                <w:b/>
                <w:bCs/>
                <w:color w:val="000000"/>
                <w:sz w:val="18"/>
                <w:szCs w:val="18"/>
              </w:rPr>
              <w:t>SUBTOTAL:</w:t>
            </w:r>
          </w:p>
        </w:tc>
        <w:tc>
          <w:tcPr>
            <w:tcW w:w="551" w:type="dxa"/>
            <w:tcBorders>
              <w:top w:val="nil"/>
              <w:left w:val="nil"/>
              <w:bottom w:val="single" w:sz="4" w:space="0" w:color="auto"/>
              <w:right w:val="single" w:sz="4" w:space="0" w:color="auto"/>
            </w:tcBorders>
            <w:shd w:val="clear" w:color="auto" w:fill="F2F2F2"/>
            <w:vAlign w:val="center"/>
            <w:hideMark/>
          </w:tcPr>
          <w:p w14:paraId="4B727CB7"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288</w:t>
            </w:r>
          </w:p>
        </w:tc>
        <w:tc>
          <w:tcPr>
            <w:tcW w:w="551" w:type="dxa"/>
            <w:tcBorders>
              <w:top w:val="nil"/>
              <w:left w:val="nil"/>
              <w:bottom w:val="single" w:sz="4" w:space="0" w:color="auto"/>
              <w:right w:val="single" w:sz="4" w:space="0" w:color="auto"/>
            </w:tcBorders>
            <w:shd w:val="clear" w:color="auto" w:fill="F2F2F2"/>
            <w:vAlign w:val="center"/>
            <w:hideMark/>
          </w:tcPr>
          <w:p w14:paraId="02276488"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64</w:t>
            </w:r>
          </w:p>
        </w:tc>
        <w:tc>
          <w:tcPr>
            <w:tcW w:w="551" w:type="dxa"/>
            <w:tcBorders>
              <w:top w:val="nil"/>
              <w:left w:val="nil"/>
              <w:bottom w:val="single" w:sz="4" w:space="0" w:color="auto"/>
              <w:right w:val="single" w:sz="4" w:space="0" w:color="auto"/>
            </w:tcBorders>
            <w:shd w:val="clear" w:color="auto" w:fill="F2F2F2"/>
            <w:vAlign w:val="center"/>
            <w:hideMark/>
          </w:tcPr>
          <w:p w14:paraId="3C486609"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w:t>
            </w:r>
          </w:p>
        </w:tc>
        <w:tc>
          <w:tcPr>
            <w:tcW w:w="551" w:type="dxa"/>
            <w:tcBorders>
              <w:top w:val="nil"/>
              <w:left w:val="nil"/>
              <w:bottom w:val="single" w:sz="4" w:space="0" w:color="auto"/>
              <w:right w:val="single" w:sz="4" w:space="0" w:color="auto"/>
            </w:tcBorders>
            <w:shd w:val="clear" w:color="auto" w:fill="F2F2F2"/>
            <w:vAlign w:val="center"/>
            <w:hideMark/>
          </w:tcPr>
          <w:p w14:paraId="407F3CB1"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w:t>
            </w:r>
          </w:p>
        </w:tc>
        <w:tc>
          <w:tcPr>
            <w:tcW w:w="551" w:type="dxa"/>
            <w:tcBorders>
              <w:top w:val="nil"/>
              <w:left w:val="nil"/>
              <w:bottom w:val="single" w:sz="4" w:space="0" w:color="auto"/>
              <w:right w:val="single" w:sz="4" w:space="0" w:color="auto"/>
            </w:tcBorders>
            <w:shd w:val="clear" w:color="auto" w:fill="F2F2F2"/>
            <w:vAlign w:val="center"/>
            <w:hideMark/>
          </w:tcPr>
          <w:p w14:paraId="6C481F79"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w:t>
            </w:r>
          </w:p>
        </w:tc>
        <w:tc>
          <w:tcPr>
            <w:tcW w:w="551" w:type="dxa"/>
            <w:tcBorders>
              <w:top w:val="nil"/>
              <w:left w:val="nil"/>
              <w:bottom w:val="single" w:sz="4" w:space="0" w:color="auto"/>
              <w:right w:val="single" w:sz="4" w:space="0" w:color="auto"/>
            </w:tcBorders>
            <w:shd w:val="clear" w:color="auto" w:fill="BFBFBF"/>
            <w:vAlign w:val="center"/>
            <w:hideMark/>
          </w:tcPr>
          <w:p w14:paraId="25EC689C"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352</w:t>
            </w:r>
          </w:p>
        </w:tc>
        <w:tc>
          <w:tcPr>
            <w:tcW w:w="551" w:type="dxa"/>
            <w:tcBorders>
              <w:top w:val="nil"/>
              <w:left w:val="nil"/>
              <w:bottom w:val="single" w:sz="4" w:space="0" w:color="auto"/>
              <w:right w:val="single" w:sz="4" w:space="0" w:color="auto"/>
            </w:tcBorders>
            <w:shd w:val="clear" w:color="auto" w:fill="F2F2F2"/>
            <w:vAlign w:val="center"/>
            <w:hideMark/>
          </w:tcPr>
          <w:p w14:paraId="7975E1B0"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18</w:t>
            </w:r>
          </w:p>
        </w:tc>
        <w:tc>
          <w:tcPr>
            <w:tcW w:w="572" w:type="dxa"/>
            <w:tcBorders>
              <w:top w:val="nil"/>
              <w:left w:val="nil"/>
              <w:bottom w:val="single" w:sz="4" w:space="0" w:color="auto"/>
              <w:right w:val="single" w:sz="4" w:space="0" w:color="auto"/>
            </w:tcBorders>
            <w:shd w:val="clear" w:color="auto" w:fill="F2F2F2"/>
            <w:vAlign w:val="center"/>
            <w:hideMark/>
          </w:tcPr>
          <w:p w14:paraId="3A6025E8"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4</w:t>
            </w:r>
          </w:p>
        </w:tc>
        <w:tc>
          <w:tcPr>
            <w:tcW w:w="551" w:type="dxa"/>
            <w:tcBorders>
              <w:top w:val="nil"/>
              <w:left w:val="nil"/>
              <w:bottom w:val="single" w:sz="4" w:space="0" w:color="auto"/>
              <w:right w:val="single" w:sz="4" w:space="0" w:color="auto"/>
            </w:tcBorders>
            <w:shd w:val="clear" w:color="auto" w:fill="F2F2F2"/>
            <w:vAlign w:val="center"/>
            <w:hideMark/>
          </w:tcPr>
          <w:p w14:paraId="159B109F"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w:t>
            </w:r>
          </w:p>
        </w:tc>
        <w:tc>
          <w:tcPr>
            <w:tcW w:w="572" w:type="dxa"/>
            <w:tcBorders>
              <w:top w:val="nil"/>
              <w:left w:val="nil"/>
              <w:bottom w:val="single" w:sz="4" w:space="0" w:color="auto"/>
              <w:right w:val="single" w:sz="4" w:space="0" w:color="auto"/>
            </w:tcBorders>
            <w:shd w:val="clear" w:color="auto" w:fill="F2F2F2"/>
            <w:vAlign w:val="center"/>
            <w:hideMark/>
          </w:tcPr>
          <w:p w14:paraId="78D96758"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w:t>
            </w:r>
          </w:p>
        </w:tc>
        <w:tc>
          <w:tcPr>
            <w:tcW w:w="551" w:type="dxa"/>
            <w:tcBorders>
              <w:top w:val="nil"/>
              <w:left w:val="nil"/>
              <w:bottom w:val="single" w:sz="4" w:space="0" w:color="auto"/>
              <w:right w:val="single" w:sz="4" w:space="0" w:color="auto"/>
            </w:tcBorders>
            <w:shd w:val="clear" w:color="auto" w:fill="F2F2F2"/>
            <w:vAlign w:val="center"/>
            <w:hideMark/>
          </w:tcPr>
          <w:p w14:paraId="475E9507"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w:t>
            </w:r>
          </w:p>
        </w:tc>
        <w:tc>
          <w:tcPr>
            <w:tcW w:w="572" w:type="dxa"/>
            <w:tcBorders>
              <w:top w:val="nil"/>
              <w:left w:val="nil"/>
              <w:bottom w:val="single" w:sz="4" w:space="0" w:color="auto"/>
              <w:right w:val="single" w:sz="4" w:space="0" w:color="auto"/>
            </w:tcBorders>
            <w:shd w:val="clear" w:color="auto" w:fill="BFBFBF"/>
            <w:vAlign w:val="center"/>
            <w:hideMark/>
          </w:tcPr>
          <w:p w14:paraId="12880357"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22</w:t>
            </w:r>
          </w:p>
        </w:tc>
        <w:tc>
          <w:tcPr>
            <w:tcW w:w="3030" w:type="dxa"/>
            <w:gridSpan w:val="2"/>
            <w:tcBorders>
              <w:top w:val="single" w:sz="4" w:space="0" w:color="auto"/>
              <w:left w:val="nil"/>
              <w:bottom w:val="single" w:sz="4" w:space="0" w:color="auto"/>
              <w:right w:val="single" w:sz="4" w:space="0" w:color="auto"/>
            </w:tcBorders>
            <w:shd w:val="clear" w:color="auto" w:fill="F2F2F2"/>
            <w:vAlign w:val="center"/>
            <w:hideMark/>
          </w:tcPr>
          <w:p w14:paraId="06F4D343" w14:textId="77777777" w:rsidR="003244E1" w:rsidRPr="0061742B" w:rsidRDefault="003244E1" w:rsidP="009C733A">
            <w:pPr>
              <w:spacing w:after="0" w:line="240" w:lineRule="auto"/>
              <w:ind w:firstLine="0"/>
              <w:rPr>
                <w:color w:val="000000"/>
                <w:sz w:val="18"/>
                <w:szCs w:val="18"/>
              </w:rPr>
            </w:pPr>
            <w:r w:rsidRPr="0061742B">
              <w:rPr>
                <w:color w:val="000000"/>
                <w:sz w:val="18"/>
                <w:szCs w:val="18"/>
              </w:rPr>
              <w:t> </w:t>
            </w:r>
          </w:p>
        </w:tc>
      </w:tr>
      <w:tr w:rsidR="003244E1" w:rsidRPr="0061742B" w14:paraId="625FE24E" w14:textId="77777777" w:rsidTr="009C733A">
        <w:trPr>
          <w:trHeight w:val="305"/>
        </w:trPr>
        <w:tc>
          <w:tcPr>
            <w:tcW w:w="915" w:type="dxa"/>
            <w:vMerge w:val="restart"/>
            <w:tcBorders>
              <w:top w:val="nil"/>
              <w:left w:val="single" w:sz="4" w:space="0" w:color="auto"/>
              <w:bottom w:val="single" w:sz="4" w:space="0" w:color="auto"/>
              <w:right w:val="single" w:sz="4" w:space="0" w:color="auto"/>
            </w:tcBorders>
            <w:noWrap/>
            <w:textDirection w:val="btLr"/>
            <w:vAlign w:val="center"/>
            <w:hideMark/>
          </w:tcPr>
          <w:p w14:paraId="74470590" w14:textId="77777777" w:rsidR="003244E1" w:rsidRPr="0061742B" w:rsidRDefault="003244E1" w:rsidP="009C733A">
            <w:pPr>
              <w:spacing w:after="0" w:line="240" w:lineRule="auto"/>
              <w:ind w:firstLine="0"/>
              <w:jc w:val="center"/>
              <w:rPr>
                <w:b/>
                <w:bCs/>
                <w:color w:val="000000"/>
                <w:sz w:val="18"/>
                <w:szCs w:val="18"/>
              </w:rPr>
            </w:pPr>
            <w:r w:rsidRPr="0061742B">
              <w:rPr>
                <w:b/>
                <w:bCs/>
                <w:color w:val="000000"/>
                <w:sz w:val="18"/>
                <w:szCs w:val="18"/>
              </w:rPr>
              <w:t>2° Semestre</w:t>
            </w:r>
          </w:p>
        </w:tc>
        <w:tc>
          <w:tcPr>
            <w:tcW w:w="2340" w:type="dxa"/>
            <w:tcBorders>
              <w:top w:val="nil"/>
              <w:left w:val="nil"/>
              <w:bottom w:val="single" w:sz="4" w:space="0" w:color="auto"/>
              <w:right w:val="single" w:sz="4" w:space="0" w:color="auto"/>
            </w:tcBorders>
            <w:vAlign w:val="center"/>
            <w:hideMark/>
          </w:tcPr>
          <w:p w14:paraId="63AD55EE" w14:textId="77777777" w:rsidR="003244E1" w:rsidRPr="0061742B" w:rsidRDefault="003244E1" w:rsidP="009C733A">
            <w:pPr>
              <w:spacing w:after="0" w:line="240" w:lineRule="auto"/>
              <w:ind w:firstLine="0"/>
              <w:rPr>
                <w:color w:val="000000"/>
                <w:sz w:val="18"/>
                <w:szCs w:val="18"/>
              </w:rPr>
            </w:pPr>
            <w:r w:rsidRPr="0061742B">
              <w:rPr>
                <w:color w:val="000000"/>
                <w:sz w:val="18"/>
                <w:szCs w:val="18"/>
              </w:rPr>
              <w:t>Zoologia</w:t>
            </w:r>
          </w:p>
        </w:tc>
        <w:tc>
          <w:tcPr>
            <w:tcW w:w="1111" w:type="dxa"/>
            <w:tcBorders>
              <w:top w:val="nil"/>
              <w:left w:val="nil"/>
              <w:bottom w:val="single" w:sz="4" w:space="0" w:color="auto"/>
              <w:right w:val="single" w:sz="4" w:space="0" w:color="auto"/>
            </w:tcBorders>
            <w:shd w:val="clear" w:color="auto" w:fill="FFFFFF"/>
            <w:noWrap/>
            <w:vAlign w:val="center"/>
            <w:hideMark/>
          </w:tcPr>
          <w:p w14:paraId="0BC6659A" w14:textId="77777777" w:rsidR="003244E1" w:rsidRPr="0061742B" w:rsidRDefault="003244E1" w:rsidP="009C733A">
            <w:pPr>
              <w:spacing w:after="0" w:line="240" w:lineRule="auto"/>
              <w:ind w:firstLine="0"/>
              <w:jc w:val="left"/>
              <w:rPr>
                <w:color w:val="000000"/>
                <w:sz w:val="18"/>
                <w:szCs w:val="18"/>
              </w:rPr>
            </w:pPr>
            <w:r w:rsidRPr="0061742B">
              <w:rPr>
                <w:color w:val="000000"/>
                <w:sz w:val="18"/>
                <w:szCs w:val="18"/>
              </w:rPr>
              <w:t>Obrigatório</w:t>
            </w:r>
          </w:p>
        </w:tc>
        <w:tc>
          <w:tcPr>
            <w:tcW w:w="1697" w:type="dxa"/>
            <w:tcBorders>
              <w:top w:val="nil"/>
              <w:left w:val="nil"/>
              <w:bottom w:val="single" w:sz="4" w:space="0" w:color="auto"/>
              <w:right w:val="single" w:sz="4" w:space="0" w:color="auto"/>
            </w:tcBorders>
            <w:vAlign w:val="center"/>
            <w:hideMark/>
          </w:tcPr>
          <w:p w14:paraId="55348C20" w14:textId="77777777" w:rsidR="003244E1" w:rsidRPr="0061742B" w:rsidRDefault="003244E1" w:rsidP="009C733A">
            <w:pPr>
              <w:spacing w:after="0" w:line="240" w:lineRule="auto"/>
              <w:ind w:firstLine="0"/>
              <w:rPr>
                <w:color w:val="000000"/>
                <w:sz w:val="18"/>
                <w:szCs w:val="18"/>
              </w:rPr>
            </w:pPr>
            <w:r w:rsidRPr="0061742B">
              <w:rPr>
                <w:color w:val="000000"/>
                <w:sz w:val="18"/>
                <w:szCs w:val="18"/>
              </w:rPr>
              <w:t>IB/Dep. Biologia e Zoologia</w:t>
            </w:r>
          </w:p>
        </w:tc>
        <w:tc>
          <w:tcPr>
            <w:tcW w:w="551" w:type="dxa"/>
            <w:tcBorders>
              <w:top w:val="nil"/>
              <w:left w:val="nil"/>
              <w:bottom w:val="single" w:sz="4" w:space="0" w:color="auto"/>
              <w:right w:val="single" w:sz="4" w:space="0" w:color="auto"/>
            </w:tcBorders>
            <w:vAlign w:val="center"/>
            <w:hideMark/>
          </w:tcPr>
          <w:p w14:paraId="5BF096E4"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32</w:t>
            </w:r>
          </w:p>
        </w:tc>
        <w:tc>
          <w:tcPr>
            <w:tcW w:w="551" w:type="dxa"/>
            <w:tcBorders>
              <w:top w:val="nil"/>
              <w:left w:val="nil"/>
              <w:bottom w:val="single" w:sz="4" w:space="0" w:color="auto"/>
              <w:right w:val="single" w:sz="4" w:space="0" w:color="auto"/>
            </w:tcBorders>
            <w:vAlign w:val="center"/>
            <w:hideMark/>
          </w:tcPr>
          <w:p w14:paraId="37D99EEA"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w:t>
            </w:r>
          </w:p>
        </w:tc>
        <w:tc>
          <w:tcPr>
            <w:tcW w:w="551" w:type="dxa"/>
            <w:tcBorders>
              <w:top w:val="nil"/>
              <w:left w:val="nil"/>
              <w:bottom w:val="single" w:sz="4" w:space="0" w:color="auto"/>
              <w:right w:val="single" w:sz="4" w:space="0" w:color="auto"/>
            </w:tcBorders>
            <w:vAlign w:val="center"/>
            <w:hideMark/>
          </w:tcPr>
          <w:p w14:paraId="32B25B0A"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w:t>
            </w:r>
          </w:p>
        </w:tc>
        <w:tc>
          <w:tcPr>
            <w:tcW w:w="551" w:type="dxa"/>
            <w:tcBorders>
              <w:top w:val="nil"/>
              <w:left w:val="nil"/>
              <w:bottom w:val="single" w:sz="4" w:space="0" w:color="auto"/>
              <w:right w:val="single" w:sz="4" w:space="0" w:color="auto"/>
            </w:tcBorders>
            <w:vAlign w:val="center"/>
            <w:hideMark/>
          </w:tcPr>
          <w:p w14:paraId="7F5B54E9"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w:t>
            </w:r>
          </w:p>
        </w:tc>
        <w:tc>
          <w:tcPr>
            <w:tcW w:w="551" w:type="dxa"/>
            <w:tcBorders>
              <w:top w:val="nil"/>
              <w:left w:val="nil"/>
              <w:bottom w:val="single" w:sz="4" w:space="0" w:color="auto"/>
              <w:right w:val="single" w:sz="4" w:space="0" w:color="auto"/>
            </w:tcBorders>
            <w:vAlign w:val="center"/>
            <w:hideMark/>
          </w:tcPr>
          <w:p w14:paraId="6DD57D61"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w:t>
            </w:r>
          </w:p>
        </w:tc>
        <w:tc>
          <w:tcPr>
            <w:tcW w:w="551" w:type="dxa"/>
            <w:tcBorders>
              <w:top w:val="nil"/>
              <w:left w:val="nil"/>
              <w:bottom w:val="single" w:sz="4" w:space="0" w:color="auto"/>
              <w:right w:val="single" w:sz="4" w:space="0" w:color="auto"/>
            </w:tcBorders>
            <w:shd w:val="clear" w:color="auto" w:fill="F2F2F2"/>
            <w:vAlign w:val="center"/>
            <w:hideMark/>
          </w:tcPr>
          <w:p w14:paraId="3237F37E"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32</w:t>
            </w:r>
          </w:p>
        </w:tc>
        <w:tc>
          <w:tcPr>
            <w:tcW w:w="551" w:type="dxa"/>
            <w:tcBorders>
              <w:top w:val="nil"/>
              <w:left w:val="nil"/>
              <w:bottom w:val="single" w:sz="4" w:space="0" w:color="auto"/>
              <w:right w:val="single" w:sz="4" w:space="0" w:color="auto"/>
            </w:tcBorders>
            <w:vAlign w:val="center"/>
            <w:hideMark/>
          </w:tcPr>
          <w:p w14:paraId="2784E8FD"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2</w:t>
            </w:r>
          </w:p>
        </w:tc>
        <w:tc>
          <w:tcPr>
            <w:tcW w:w="572" w:type="dxa"/>
            <w:tcBorders>
              <w:top w:val="nil"/>
              <w:left w:val="nil"/>
              <w:bottom w:val="single" w:sz="4" w:space="0" w:color="auto"/>
              <w:right w:val="single" w:sz="4" w:space="0" w:color="auto"/>
            </w:tcBorders>
            <w:vAlign w:val="center"/>
            <w:hideMark/>
          </w:tcPr>
          <w:p w14:paraId="30EAFEF0"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w:t>
            </w:r>
          </w:p>
        </w:tc>
        <w:tc>
          <w:tcPr>
            <w:tcW w:w="551" w:type="dxa"/>
            <w:tcBorders>
              <w:top w:val="nil"/>
              <w:left w:val="nil"/>
              <w:bottom w:val="single" w:sz="4" w:space="0" w:color="auto"/>
              <w:right w:val="single" w:sz="4" w:space="0" w:color="auto"/>
            </w:tcBorders>
            <w:vAlign w:val="center"/>
            <w:hideMark/>
          </w:tcPr>
          <w:p w14:paraId="42430C89"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w:t>
            </w:r>
          </w:p>
        </w:tc>
        <w:tc>
          <w:tcPr>
            <w:tcW w:w="572" w:type="dxa"/>
            <w:tcBorders>
              <w:top w:val="nil"/>
              <w:left w:val="nil"/>
              <w:bottom w:val="single" w:sz="4" w:space="0" w:color="auto"/>
              <w:right w:val="single" w:sz="4" w:space="0" w:color="auto"/>
            </w:tcBorders>
            <w:vAlign w:val="center"/>
            <w:hideMark/>
          </w:tcPr>
          <w:p w14:paraId="2144CB53"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w:t>
            </w:r>
          </w:p>
        </w:tc>
        <w:tc>
          <w:tcPr>
            <w:tcW w:w="551" w:type="dxa"/>
            <w:tcBorders>
              <w:top w:val="nil"/>
              <w:left w:val="nil"/>
              <w:bottom w:val="single" w:sz="4" w:space="0" w:color="auto"/>
              <w:right w:val="single" w:sz="4" w:space="0" w:color="auto"/>
            </w:tcBorders>
            <w:vAlign w:val="center"/>
            <w:hideMark/>
          </w:tcPr>
          <w:p w14:paraId="6738E3AD"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w:t>
            </w:r>
          </w:p>
        </w:tc>
        <w:tc>
          <w:tcPr>
            <w:tcW w:w="572" w:type="dxa"/>
            <w:tcBorders>
              <w:top w:val="nil"/>
              <w:left w:val="nil"/>
              <w:bottom w:val="single" w:sz="4" w:space="0" w:color="auto"/>
              <w:right w:val="single" w:sz="4" w:space="0" w:color="auto"/>
            </w:tcBorders>
            <w:shd w:val="clear" w:color="auto" w:fill="F2F2F2"/>
            <w:vAlign w:val="center"/>
            <w:hideMark/>
          </w:tcPr>
          <w:p w14:paraId="0C834A5A"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2</w:t>
            </w:r>
          </w:p>
        </w:tc>
        <w:tc>
          <w:tcPr>
            <w:tcW w:w="1872" w:type="dxa"/>
            <w:tcBorders>
              <w:top w:val="nil"/>
              <w:left w:val="nil"/>
              <w:bottom w:val="single" w:sz="4" w:space="0" w:color="auto"/>
              <w:right w:val="single" w:sz="4" w:space="0" w:color="auto"/>
            </w:tcBorders>
            <w:vAlign w:val="center"/>
            <w:hideMark/>
          </w:tcPr>
          <w:p w14:paraId="23C824C1"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w:t>
            </w:r>
          </w:p>
        </w:tc>
        <w:tc>
          <w:tcPr>
            <w:tcW w:w="1158" w:type="dxa"/>
            <w:tcBorders>
              <w:top w:val="nil"/>
              <w:left w:val="nil"/>
              <w:bottom w:val="single" w:sz="4" w:space="0" w:color="auto"/>
              <w:right w:val="single" w:sz="4" w:space="0" w:color="auto"/>
            </w:tcBorders>
            <w:vAlign w:val="center"/>
            <w:hideMark/>
          </w:tcPr>
          <w:p w14:paraId="5036D395"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w:t>
            </w:r>
          </w:p>
        </w:tc>
      </w:tr>
      <w:tr w:rsidR="003244E1" w:rsidRPr="0061742B" w14:paraId="708E4B0F" w14:textId="77777777" w:rsidTr="009C733A">
        <w:trPr>
          <w:trHeight w:val="305"/>
        </w:trPr>
        <w:tc>
          <w:tcPr>
            <w:tcW w:w="0" w:type="auto"/>
            <w:vMerge/>
            <w:tcBorders>
              <w:top w:val="nil"/>
              <w:left w:val="single" w:sz="4" w:space="0" w:color="auto"/>
              <w:bottom w:val="single" w:sz="4" w:space="0" w:color="auto"/>
              <w:right w:val="single" w:sz="4" w:space="0" w:color="auto"/>
            </w:tcBorders>
            <w:vAlign w:val="center"/>
            <w:hideMark/>
          </w:tcPr>
          <w:p w14:paraId="1379A8C0" w14:textId="77777777" w:rsidR="003244E1" w:rsidRPr="0061742B" w:rsidRDefault="003244E1" w:rsidP="009C733A">
            <w:pPr>
              <w:spacing w:after="0" w:line="256" w:lineRule="auto"/>
              <w:ind w:firstLine="0"/>
              <w:jc w:val="left"/>
              <w:rPr>
                <w:b/>
                <w:bCs/>
                <w:color w:val="000000"/>
                <w:sz w:val="18"/>
                <w:szCs w:val="18"/>
              </w:rPr>
            </w:pPr>
          </w:p>
        </w:tc>
        <w:tc>
          <w:tcPr>
            <w:tcW w:w="2340" w:type="dxa"/>
            <w:tcBorders>
              <w:top w:val="nil"/>
              <w:left w:val="nil"/>
              <w:bottom w:val="single" w:sz="4" w:space="0" w:color="auto"/>
              <w:right w:val="single" w:sz="4" w:space="0" w:color="auto"/>
            </w:tcBorders>
            <w:vAlign w:val="center"/>
            <w:hideMark/>
          </w:tcPr>
          <w:p w14:paraId="3D4B7C22" w14:textId="77777777" w:rsidR="003244E1" w:rsidRPr="0061742B" w:rsidRDefault="003244E1" w:rsidP="009C733A">
            <w:pPr>
              <w:spacing w:after="0" w:line="240" w:lineRule="auto"/>
              <w:ind w:firstLine="0"/>
              <w:rPr>
                <w:color w:val="000000"/>
                <w:sz w:val="18"/>
                <w:szCs w:val="18"/>
              </w:rPr>
            </w:pPr>
            <w:r w:rsidRPr="0061742B">
              <w:rPr>
                <w:color w:val="000000"/>
                <w:sz w:val="18"/>
                <w:szCs w:val="18"/>
              </w:rPr>
              <w:t>Ecologia e Conservação dos Recursos Naturais</w:t>
            </w:r>
          </w:p>
        </w:tc>
        <w:tc>
          <w:tcPr>
            <w:tcW w:w="1111" w:type="dxa"/>
            <w:tcBorders>
              <w:top w:val="nil"/>
              <w:left w:val="nil"/>
              <w:bottom w:val="single" w:sz="4" w:space="0" w:color="auto"/>
              <w:right w:val="single" w:sz="4" w:space="0" w:color="auto"/>
            </w:tcBorders>
            <w:shd w:val="clear" w:color="auto" w:fill="FFFFFF"/>
            <w:noWrap/>
            <w:vAlign w:val="center"/>
            <w:hideMark/>
          </w:tcPr>
          <w:p w14:paraId="13E5E88A" w14:textId="77777777" w:rsidR="003244E1" w:rsidRPr="0061742B" w:rsidRDefault="003244E1" w:rsidP="009C733A">
            <w:pPr>
              <w:spacing w:after="0" w:line="240" w:lineRule="auto"/>
              <w:ind w:firstLine="0"/>
              <w:jc w:val="left"/>
              <w:rPr>
                <w:color w:val="000000"/>
                <w:sz w:val="18"/>
                <w:szCs w:val="18"/>
              </w:rPr>
            </w:pPr>
            <w:r w:rsidRPr="0061742B">
              <w:rPr>
                <w:color w:val="000000"/>
                <w:sz w:val="18"/>
                <w:szCs w:val="18"/>
              </w:rPr>
              <w:t>Obrigatório</w:t>
            </w:r>
          </w:p>
        </w:tc>
        <w:tc>
          <w:tcPr>
            <w:tcW w:w="1697" w:type="dxa"/>
            <w:tcBorders>
              <w:top w:val="nil"/>
              <w:left w:val="nil"/>
              <w:bottom w:val="single" w:sz="4" w:space="0" w:color="auto"/>
              <w:right w:val="single" w:sz="4" w:space="0" w:color="auto"/>
            </w:tcBorders>
            <w:vAlign w:val="center"/>
            <w:hideMark/>
          </w:tcPr>
          <w:p w14:paraId="7616B4D8" w14:textId="77777777" w:rsidR="003244E1" w:rsidRPr="0061742B" w:rsidRDefault="003244E1" w:rsidP="009C733A">
            <w:pPr>
              <w:spacing w:after="0" w:line="240" w:lineRule="auto"/>
              <w:ind w:firstLine="0"/>
              <w:rPr>
                <w:color w:val="000000"/>
                <w:sz w:val="18"/>
                <w:szCs w:val="18"/>
              </w:rPr>
            </w:pPr>
            <w:r w:rsidRPr="0061742B">
              <w:rPr>
                <w:color w:val="000000"/>
                <w:sz w:val="18"/>
                <w:szCs w:val="18"/>
              </w:rPr>
              <w:t>FENF/Dep. Engenharia Florestal</w:t>
            </w:r>
          </w:p>
        </w:tc>
        <w:tc>
          <w:tcPr>
            <w:tcW w:w="551" w:type="dxa"/>
            <w:tcBorders>
              <w:top w:val="nil"/>
              <w:left w:val="nil"/>
              <w:bottom w:val="single" w:sz="4" w:space="0" w:color="auto"/>
              <w:right w:val="single" w:sz="4" w:space="0" w:color="auto"/>
            </w:tcBorders>
            <w:vAlign w:val="center"/>
            <w:hideMark/>
          </w:tcPr>
          <w:p w14:paraId="6024C3F1"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42</w:t>
            </w:r>
          </w:p>
        </w:tc>
        <w:tc>
          <w:tcPr>
            <w:tcW w:w="551" w:type="dxa"/>
            <w:tcBorders>
              <w:top w:val="nil"/>
              <w:left w:val="nil"/>
              <w:bottom w:val="single" w:sz="4" w:space="0" w:color="auto"/>
              <w:right w:val="single" w:sz="4" w:space="0" w:color="auto"/>
            </w:tcBorders>
            <w:vAlign w:val="center"/>
            <w:hideMark/>
          </w:tcPr>
          <w:p w14:paraId="7D7DEFF4"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w:t>
            </w:r>
          </w:p>
        </w:tc>
        <w:tc>
          <w:tcPr>
            <w:tcW w:w="551" w:type="dxa"/>
            <w:tcBorders>
              <w:top w:val="nil"/>
              <w:left w:val="nil"/>
              <w:bottom w:val="single" w:sz="4" w:space="0" w:color="auto"/>
              <w:right w:val="single" w:sz="4" w:space="0" w:color="auto"/>
            </w:tcBorders>
            <w:vAlign w:val="center"/>
            <w:hideMark/>
          </w:tcPr>
          <w:p w14:paraId="636B6A0F"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w:t>
            </w:r>
          </w:p>
        </w:tc>
        <w:tc>
          <w:tcPr>
            <w:tcW w:w="551" w:type="dxa"/>
            <w:tcBorders>
              <w:top w:val="nil"/>
              <w:left w:val="nil"/>
              <w:bottom w:val="single" w:sz="4" w:space="0" w:color="auto"/>
              <w:right w:val="single" w:sz="4" w:space="0" w:color="auto"/>
            </w:tcBorders>
            <w:vAlign w:val="center"/>
            <w:hideMark/>
          </w:tcPr>
          <w:p w14:paraId="2AD0BC8F"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6</w:t>
            </w:r>
          </w:p>
        </w:tc>
        <w:tc>
          <w:tcPr>
            <w:tcW w:w="551" w:type="dxa"/>
            <w:tcBorders>
              <w:top w:val="nil"/>
              <w:left w:val="nil"/>
              <w:bottom w:val="single" w:sz="4" w:space="0" w:color="auto"/>
              <w:right w:val="single" w:sz="4" w:space="0" w:color="auto"/>
            </w:tcBorders>
            <w:vAlign w:val="center"/>
            <w:hideMark/>
          </w:tcPr>
          <w:p w14:paraId="24DE7E23"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w:t>
            </w:r>
          </w:p>
        </w:tc>
        <w:tc>
          <w:tcPr>
            <w:tcW w:w="551" w:type="dxa"/>
            <w:tcBorders>
              <w:top w:val="nil"/>
              <w:left w:val="nil"/>
              <w:bottom w:val="single" w:sz="4" w:space="0" w:color="auto"/>
              <w:right w:val="single" w:sz="4" w:space="0" w:color="auto"/>
            </w:tcBorders>
            <w:shd w:val="clear" w:color="auto" w:fill="F2F2F2"/>
            <w:vAlign w:val="center"/>
            <w:hideMark/>
          </w:tcPr>
          <w:p w14:paraId="0699C36F"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48</w:t>
            </w:r>
          </w:p>
        </w:tc>
        <w:tc>
          <w:tcPr>
            <w:tcW w:w="551" w:type="dxa"/>
            <w:tcBorders>
              <w:top w:val="nil"/>
              <w:left w:val="nil"/>
              <w:bottom w:val="single" w:sz="4" w:space="0" w:color="auto"/>
              <w:right w:val="single" w:sz="4" w:space="0" w:color="auto"/>
            </w:tcBorders>
            <w:vAlign w:val="center"/>
            <w:hideMark/>
          </w:tcPr>
          <w:p w14:paraId="53EB2E13"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2,6</w:t>
            </w:r>
          </w:p>
        </w:tc>
        <w:tc>
          <w:tcPr>
            <w:tcW w:w="572" w:type="dxa"/>
            <w:tcBorders>
              <w:top w:val="nil"/>
              <w:left w:val="nil"/>
              <w:bottom w:val="single" w:sz="4" w:space="0" w:color="auto"/>
              <w:right w:val="single" w:sz="4" w:space="0" w:color="auto"/>
            </w:tcBorders>
            <w:vAlign w:val="center"/>
            <w:hideMark/>
          </w:tcPr>
          <w:p w14:paraId="005363F3"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w:t>
            </w:r>
          </w:p>
        </w:tc>
        <w:tc>
          <w:tcPr>
            <w:tcW w:w="551" w:type="dxa"/>
            <w:tcBorders>
              <w:top w:val="nil"/>
              <w:left w:val="nil"/>
              <w:bottom w:val="single" w:sz="4" w:space="0" w:color="auto"/>
              <w:right w:val="single" w:sz="4" w:space="0" w:color="auto"/>
            </w:tcBorders>
            <w:vAlign w:val="center"/>
            <w:hideMark/>
          </w:tcPr>
          <w:p w14:paraId="1A2E1AFA"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w:t>
            </w:r>
          </w:p>
        </w:tc>
        <w:tc>
          <w:tcPr>
            <w:tcW w:w="572" w:type="dxa"/>
            <w:tcBorders>
              <w:top w:val="nil"/>
              <w:left w:val="nil"/>
              <w:bottom w:val="single" w:sz="4" w:space="0" w:color="auto"/>
              <w:right w:val="single" w:sz="4" w:space="0" w:color="auto"/>
            </w:tcBorders>
            <w:vAlign w:val="center"/>
            <w:hideMark/>
          </w:tcPr>
          <w:p w14:paraId="75CD970D"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0,4</w:t>
            </w:r>
          </w:p>
        </w:tc>
        <w:tc>
          <w:tcPr>
            <w:tcW w:w="551" w:type="dxa"/>
            <w:tcBorders>
              <w:top w:val="nil"/>
              <w:left w:val="nil"/>
              <w:bottom w:val="single" w:sz="4" w:space="0" w:color="auto"/>
              <w:right w:val="single" w:sz="4" w:space="0" w:color="auto"/>
            </w:tcBorders>
            <w:vAlign w:val="center"/>
            <w:hideMark/>
          </w:tcPr>
          <w:p w14:paraId="6B28B8B3"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w:t>
            </w:r>
          </w:p>
        </w:tc>
        <w:tc>
          <w:tcPr>
            <w:tcW w:w="572" w:type="dxa"/>
            <w:tcBorders>
              <w:top w:val="nil"/>
              <w:left w:val="nil"/>
              <w:bottom w:val="single" w:sz="4" w:space="0" w:color="auto"/>
              <w:right w:val="single" w:sz="4" w:space="0" w:color="auto"/>
            </w:tcBorders>
            <w:shd w:val="clear" w:color="auto" w:fill="F2F2F2"/>
            <w:vAlign w:val="center"/>
            <w:hideMark/>
          </w:tcPr>
          <w:p w14:paraId="14429B7F"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3</w:t>
            </w:r>
          </w:p>
        </w:tc>
        <w:tc>
          <w:tcPr>
            <w:tcW w:w="1872" w:type="dxa"/>
            <w:tcBorders>
              <w:top w:val="nil"/>
              <w:left w:val="nil"/>
              <w:bottom w:val="single" w:sz="4" w:space="0" w:color="auto"/>
              <w:right w:val="single" w:sz="4" w:space="0" w:color="auto"/>
            </w:tcBorders>
            <w:vAlign w:val="center"/>
            <w:hideMark/>
          </w:tcPr>
          <w:p w14:paraId="5A542356"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w:t>
            </w:r>
          </w:p>
        </w:tc>
        <w:tc>
          <w:tcPr>
            <w:tcW w:w="1158" w:type="dxa"/>
            <w:tcBorders>
              <w:top w:val="nil"/>
              <w:left w:val="nil"/>
              <w:bottom w:val="single" w:sz="4" w:space="0" w:color="auto"/>
              <w:right w:val="single" w:sz="4" w:space="0" w:color="auto"/>
            </w:tcBorders>
            <w:vAlign w:val="center"/>
            <w:hideMark/>
          </w:tcPr>
          <w:p w14:paraId="68DC9007" w14:textId="77777777" w:rsidR="003244E1" w:rsidRPr="0061742B" w:rsidRDefault="003244E1" w:rsidP="009C733A">
            <w:pPr>
              <w:spacing w:after="0" w:line="240" w:lineRule="auto"/>
              <w:ind w:firstLine="0"/>
              <w:jc w:val="center"/>
              <w:rPr>
                <w:rFonts w:ascii="Calibri" w:hAnsi="Calibri" w:cs="Calibri"/>
                <w:color w:val="000000"/>
                <w:sz w:val="22"/>
                <w:szCs w:val="22"/>
              </w:rPr>
            </w:pPr>
            <w:r w:rsidRPr="0061742B">
              <w:rPr>
                <w:rFonts w:ascii="Calibri" w:hAnsi="Calibri" w:cs="Calibri"/>
                <w:color w:val="000000"/>
                <w:sz w:val="22"/>
                <w:szCs w:val="22"/>
              </w:rPr>
              <w:t>-</w:t>
            </w:r>
          </w:p>
        </w:tc>
      </w:tr>
      <w:tr w:rsidR="003244E1" w:rsidRPr="0061742B" w14:paraId="5C0EC69A" w14:textId="77777777" w:rsidTr="009C733A">
        <w:trPr>
          <w:trHeight w:val="305"/>
        </w:trPr>
        <w:tc>
          <w:tcPr>
            <w:tcW w:w="0" w:type="auto"/>
            <w:vMerge/>
            <w:tcBorders>
              <w:top w:val="nil"/>
              <w:left w:val="single" w:sz="4" w:space="0" w:color="auto"/>
              <w:bottom w:val="single" w:sz="4" w:space="0" w:color="auto"/>
              <w:right w:val="single" w:sz="4" w:space="0" w:color="auto"/>
            </w:tcBorders>
            <w:vAlign w:val="center"/>
            <w:hideMark/>
          </w:tcPr>
          <w:p w14:paraId="1DE27B95" w14:textId="77777777" w:rsidR="003244E1" w:rsidRPr="0061742B" w:rsidRDefault="003244E1" w:rsidP="009C733A">
            <w:pPr>
              <w:spacing w:after="0" w:line="256" w:lineRule="auto"/>
              <w:ind w:firstLine="0"/>
              <w:jc w:val="left"/>
              <w:rPr>
                <w:b/>
                <w:bCs/>
                <w:color w:val="000000"/>
                <w:sz w:val="18"/>
                <w:szCs w:val="18"/>
              </w:rPr>
            </w:pPr>
          </w:p>
        </w:tc>
        <w:tc>
          <w:tcPr>
            <w:tcW w:w="2340" w:type="dxa"/>
            <w:tcBorders>
              <w:top w:val="nil"/>
              <w:left w:val="nil"/>
              <w:bottom w:val="single" w:sz="4" w:space="0" w:color="auto"/>
              <w:right w:val="single" w:sz="4" w:space="0" w:color="auto"/>
            </w:tcBorders>
            <w:vAlign w:val="center"/>
            <w:hideMark/>
          </w:tcPr>
          <w:p w14:paraId="14ABC3CC" w14:textId="77777777" w:rsidR="003244E1" w:rsidRPr="0061742B" w:rsidRDefault="003244E1" w:rsidP="009C733A">
            <w:pPr>
              <w:spacing w:after="0" w:line="240" w:lineRule="auto"/>
              <w:ind w:firstLine="0"/>
              <w:rPr>
                <w:color w:val="000000"/>
                <w:sz w:val="18"/>
                <w:szCs w:val="18"/>
              </w:rPr>
            </w:pPr>
            <w:r w:rsidRPr="0061742B">
              <w:rPr>
                <w:color w:val="000000"/>
                <w:sz w:val="18"/>
                <w:szCs w:val="18"/>
              </w:rPr>
              <w:t>Gênese, Morfologia e</w:t>
            </w:r>
          </w:p>
          <w:p w14:paraId="1C831339" w14:textId="77777777" w:rsidR="003244E1" w:rsidRPr="0061742B" w:rsidRDefault="003244E1" w:rsidP="009C733A">
            <w:pPr>
              <w:spacing w:after="0" w:line="240" w:lineRule="auto"/>
              <w:ind w:firstLine="0"/>
              <w:rPr>
                <w:color w:val="000000"/>
                <w:sz w:val="18"/>
                <w:szCs w:val="18"/>
              </w:rPr>
            </w:pPr>
            <w:r w:rsidRPr="0061742B">
              <w:rPr>
                <w:color w:val="000000"/>
                <w:sz w:val="18"/>
                <w:szCs w:val="18"/>
              </w:rPr>
              <w:t>Classificação dos Solos</w:t>
            </w:r>
          </w:p>
        </w:tc>
        <w:tc>
          <w:tcPr>
            <w:tcW w:w="1111" w:type="dxa"/>
            <w:tcBorders>
              <w:top w:val="nil"/>
              <w:left w:val="nil"/>
              <w:bottom w:val="single" w:sz="4" w:space="0" w:color="auto"/>
              <w:right w:val="single" w:sz="4" w:space="0" w:color="auto"/>
            </w:tcBorders>
            <w:shd w:val="clear" w:color="auto" w:fill="FFFFFF"/>
            <w:noWrap/>
            <w:vAlign w:val="center"/>
            <w:hideMark/>
          </w:tcPr>
          <w:p w14:paraId="6B852854" w14:textId="77777777" w:rsidR="003244E1" w:rsidRPr="0061742B" w:rsidRDefault="003244E1" w:rsidP="009C733A">
            <w:pPr>
              <w:spacing w:after="0" w:line="240" w:lineRule="auto"/>
              <w:ind w:firstLine="0"/>
              <w:jc w:val="left"/>
              <w:rPr>
                <w:color w:val="000000"/>
                <w:sz w:val="18"/>
                <w:szCs w:val="18"/>
              </w:rPr>
            </w:pPr>
            <w:r w:rsidRPr="0061742B">
              <w:rPr>
                <w:color w:val="000000"/>
                <w:sz w:val="18"/>
                <w:szCs w:val="18"/>
              </w:rPr>
              <w:t>Obrigatório</w:t>
            </w:r>
          </w:p>
        </w:tc>
        <w:tc>
          <w:tcPr>
            <w:tcW w:w="1697" w:type="dxa"/>
            <w:tcBorders>
              <w:top w:val="nil"/>
              <w:left w:val="nil"/>
              <w:bottom w:val="single" w:sz="4" w:space="0" w:color="auto"/>
              <w:right w:val="single" w:sz="4" w:space="0" w:color="auto"/>
            </w:tcBorders>
            <w:vAlign w:val="center"/>
            <w:hideMark/>
          </w:tcPr>
          <w:p w14:paraId="6E690850" w14:textId="77777777" w:rsidR="003244E1" w:rsidRPr="0061742B" w:rsidRDefault="003244E1" w:rsidP="009C733A">
            <w:pPr>
              <w:spacing w:after="0" w:line="240" w:lineRule="auto"/>
              <w:ind w:firstLine="0"/>
              <w:rPr>
                <w:color w:val="000000"/>
                <w:sz w:val="18"/>
                <w:szCs w:val="18"/>
              </w:rPr>
            </w:pPr>
            <w:r w:rsidRPr="0061742B">
              <w:rPr>
                <w:color w:val="000000"/>
                <w:sz w:val="18"/>
                <w:szCs w:val="18"/>
              </w:rPr>
              <w:t>FAAZ/Dep. Solos e Engenharia Rural</w:t>
            </w:r>
          </w:p>
        </w:tc>
        <w:tc>
          <w:tcPr>
            <w:tcW w:w="551" w:type="dxa"/>
            <w:tcBorders>
              <w:top w:val="nil"/>
              <w:left w:val="nil"/>
              <w:bottom w:val="single" w:sz="4" w:space="0" w:color="auto"/>
              <w:right w:val="single" w:sz="4" w:space="0" w:color="auto"/>
            </w:tcBorders>
            <w:vAlign w:val="center"/>
            <w:hideMark/>
          </w:tcPr>
          <w:p w14:paraId="4E70D12F"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32</w:t>
            </w:r>
          </w:p>
        </w:tc>
        <w:tc>
          <w:tcPr>
            <w:tcW w:w="551" w:type="dxa"/>
            <w:tcBorders>
              <w:top w:val="nil"/>
              <w:left w:val="nil"/>
              <w:bottom w:val="single" w:sz="4" w:space="0" w:color="auto"/>
              <w:right w:val="single" w:sz="4" w:space="0" w:color="auto"/>
            </w:tcBorders>
            <w:vAlign w:val="center"/>
            <w:hideMark/>
          </w:tcPr>
          <w:p w14:paraId="5915D61C"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32</w:t>
            </w:r>
          </w:p>
        </w:tc>
        <w:tc>
          <w:tcPr>
            <w:tcW w:w="551" w:type="dxa"/>
            <w:tcBorders>
              <w:top w:val="nil"/>
              <w:left w:val="nil"/>
              <w:bottom w:val="single" w:sz="4" w:space="0" w:color="auto"/>
              <w:right w:val="single" w:sz="4" w:space="0" w:color="auto"/>
            </w:tcBorders>
            <w:vAlign w:val="center"/>
            <w:hideMark/>
          </w:tcPr>
          <w:p w14:paraId="35C3C870"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w:t>
            </w:r>
          </w:p>
        </w:tc>
        <w:tc>
          <w:tcPr>
            <w:tcW w:w="551" w:type="dxa"/>
            <w:tcBorders>
              <w:top w:val="nil"/>
              <w:left w:val="nil"/>
              <w:bottom w:val="single" w:sz="4" w:space="0" w:color="auto"/>
              <w:right w:val="single" w:sz="4" w:space="0" w:color="auto"/>
            </w:tcBorders>
            <w:vAlign w:val="center"/>
            <w:hideMark/>
          </w:tcPr>
          <w:p w14:paraId="32ED497B"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w:t>
            </w:r>
          </w:p>
        </w:tc>
        <w:tc>
          <w:tcPr>
            <w:tcW w:w="551" w:type="dxa"/>
            <w:tcBorders>
              <w:top w:val="nil"/>
              <w:left w:val="nil"/>
              <w:bottom w:val="single" w:sz="4" w:space="0" w:color="auto"/>
              <w:right w:val="single" w:sz="4" w:space="0" w:color="auto"/>
            </w:tcBorders>
            <w:vAlign w:val="center"/>
            <w:hideMark/>
          </w:tcPr>
          <w:p w14:paraId="5428B086"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w:t>
            </w:r>
          </w:p>
        </w:tc>
        <w:tc>
          <w:tcPr>
            <w:tcW w:w="551" w:type="dxa"/>
            <w:tcBorders>
              <w:top w:val="nil"/>
              <w:left w:val="nil"/>
              <w:bottom w:val="single" w:sz="4" w:space="0" w:color="auto"/>
              <w:right w:val="single" w:sz="4" w:space="0" w:color="auto"/>
            </w:tcBorders>
            <w:shd w:val="clear" w:color="auto" w:fill="F2F2F2"/>
            <w:vAlign w:val="center"/>
            <w:hideMark/>
          </w:tcPr>
          <w:p w14:paraId="3808F167"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64</w:t>
            </w:r>
          </w:p>
        </w:tc>
        <w:tc>
          <w:tcPr>
            <w:tcW w:w="551" w:type="dxa"/>
            <w:tcBorders>
              <w:top w:val="nil"/>
              <w:left w:val="nil"/>
              <w:bottom w:val="single" w:sz="4" w:space="0" w:color="auto"/>
              <w:right w:val="single" w:sz="4" w:space="0" w:color="auto"/>
            </w:tcBorders>
            <w:vAlign w:val="center"/>
            <w:hideMark/>
          </w:tcPr>
          <w:p w14:paraId="4A21C566"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2</w:t>
            </w:r>
          </w:p>
        </w:tc>
        <w:tc>
          <w:tcPr>
            <w:tcW w:w="572" w:type="dxa"/>
            <w:tcBorders>
              <w:top w:val="nil"/>
              <w:left w:val="nil"/>
              <w:bottom w:val="single" w:sz="4" w:space="0" w:color="auto"/>
              <w:right w:val="single" w:sz="4" w:space="0" w:color="auto"/>
            </w:tcBorders>
            <w:vAlign w:val="center"/>
            <w:hideMark/>
          </w:tcPr>
          <w:p w14:paraId="0C9EB0C0"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2</w:t>
            </w:r>
          </w:p>
        </w:tc>
        <w:tc>
          <w:tcPr>
            <w:tcW w:w="551" w:type="dxa"/>
            <w:tcBorders>
              <w:top w:val="nil"/>
              <w:left w:val="nil"/>
              <w:bottom w:val="single" w:sz="4" w:space="0" w:color="auto"/>
              <w:right w:val="single" w:sz="4" w:space="0" w:color="auto"/>
            </w:tcBorders>
            <w:vAlign w:val="center"/>
            <w:hideMark/>
          </w:tcPr>
          <w:p w14:paraId="3EEF6F4C"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w:t>
            </w:r>
          </w:p>
        </w:tc>
        <w:tc>
          <w:tcPr>
            <w:tcW w:w="572" w:type="dxa"/>
            <w:tcBorders>
              <w:top w:val="nil"/>
              <w:left w:val="nil"/>
              <w:bottom w:val="single" w:sz="4" w:space="0" w:color="auto"/>
              <w:right w:val="single" w:sz="4" w:space="0" w:color="auto"/>
            </w:tcBorders>
            <w:vAlign w:val="center"/>
            <w:hideMark/>
          </w:tcPr>
          <w:p w14:paraId="028D7D45"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w:t>
            </w:r>
          </w:p>
        </w:tc>
        <w:tc>
          <w:tcPr>
            <w:tcW w:w="551" w:type="dxa"/>
            <w:tcBorders>
              <w:top w:val="nil"/>
              <w:left w:val="nil"/>
              <w:bottom w:val="single" w:sz="4" w:space="0" w:color="auto"/>
              <w:right w:val="single" w:sz="4" w:space="0" w:color="auto"/>
            </w:tcBorders>
            <w:vAlign w:val="center"/>
            <w:hideMark/>
          </w:tcPr>
          <w:p w14:paraId="090B7E8F"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w:t>
            </w:r>
          </w:p>
        </w:tc>
        <w:tc>
          <w:tcPr>
            <w:tcW w:w="572" w:type="dxa"/>
            <w:tcBorders>
              <w:top w:val="nil"/>
              <w:left w:val="nil"/>
              <w:bottom w:val="single" w:sz="4" w:space="0" w:color="auto"/>
              <w:right w:val="single" w:sz="4" w:space="0" w:color="auto"/>
            </w:tcBorders>
            <w:shd w:val="clear" w:color="auto" w:fill="F2F2F2"/>
            <w:vAlign w:val="center"/>
            <w:hideMark/>
          </w:tcPr>
          <w:p w14:paraId="1902FA29"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4</w:t>
            </w:r>
          </w:p>
        </w:tc>
        <w:tc>
          <w:tcPr>
            <w:tcW w:w="1872" w:type="dxa"/>
            <w:tcBorders>
              <w:top w:val="nil"/>
              <w:left w:val="nil"/>
              <w:bottom w:val="single" w:sz="4" w:space="0" w:color="auto"/>
              <w:right w:val="single" w:sz="4" w:space="0" w:color="auto"/>
            </w:tcBorders>
            <w:vAlign w:val="center"/>
            <w:hideMark/>
          </w:tcPr>
          <w:p w14:paraId="2243C8EF" w14:textId="77777777" w:rsidR="003244E1" w:rsidRPr="0061742B" w:rsidRDefault="003244E1" w:rsidP="009C733A">
            <w:pPr>
              <w:spacing w:after="0" w:line="240" w:lineRule="auto"/>
              <w:ind w:firstLine="0"/>
              <w:rPr>
                <w:color w:val="000000"/>
                <w:sz w:val="18"/>
                <w:szCs w:val="18"/>
              </w:rPr>
            </w:pPr>
            <w:r w:rsidRPr="0061742B">
              <w:rPr>
                <w:color w:val="000000"/>
                <w:sz w:val="18"/>
                <w:szCs w:val="18"/>
              </w:rPr>
              <w:t>Química Analítica</w:t>
            </w:r>
          </w:p>
        </w:tc>
        <w:tc>
          <w:tcPr>
            <w:tcW w:w="1158" w:type="dxa"/>
            <w:tcBorders>
              <w:top w:val="nil"/>
              <w:left w:val="nil"/>
              <w:bottom w:val="single" w:sz="4" w:space="0" w:color="auto"/>
              <w:right w:val="single" w:sz="4" w:space="0" w:color="auto"/>
            </w:tcBorders>
            <w:vAlign w:val="center"/>
            <w:hideMark/>
          </w:tcPr>
          <w:p w14:paraId="1D803F72"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w:t>
            </w:r>
          </w:p>
        </w:tc>
      </w:tr>
      <w:tr w:rsidR="003244E1" w:rsidRPr="0061742B" w14:paraId="61FCF4EC" w14:textId="77777777" w:rsidTr="009C733A">
        <w:trPr>
          <w:trHeight w:val="305"/>
        </w:trPr>
        <w:tc>
          <w:tcPr>
            <w:tcW w:w="0" w:type="auto"/>
            <w:vMerge/>
            <w:tcBorders>
              <w:top w:val="nil"/>
              <w:left w:val="single" w:sz="4" w:space="0" w:color="auto"/>
              <w:bottom w:val="single" w:sz="4" w:space="0" w:color="auto"/>
              <w:right w:val="single" w:sz="4" w:space="0" w:color="auto"/>
            </w:tcBorders>
            <w:vAlign w:val="center"/>
            <w:hideMark/>
          </w:tcPr>
          <w:p w14:paraId="3DE5DD65" w14:textId="77777777" w:rsidR="003244E1" w:rsidRPr="0061742B" w:rsidRDefault="003244E1" w:rsidP="009C733A">
            <w:pPr>
              <w:spacing w:after="0" w:line="256" w:lineRule="auto"/>
              <w:ind w:firstLine="0"/>
              <w:jc w:val="left"/>
              <w:rPr>
                <w:b/>
                <w:bCs/>
                <w:color w:val="000000"/>
                <w:sz w:val="18"/>
                <w:szCs w:val="18"/>
              </w:rPr>
            </w:pPr>
          </w:p>
        </w:tc>
        <w:tc>
          <w:tcPr>
            <w:tcW w:w="2340" w:type="dxa"/>
            <w:tcBorders>
              <w:top w:val="nil"/>
              <w:left w:val="nil"/>
              <w:bottom w:val="single" w:sz="4" w:space="0" w:color="auto"/>
              <w:right w:val="single" w:sz="4" w:space="0" w:color="auto"/>
            </w:tcBorders>
            <w:vAlign w:val="center"/>
            <w:hideMark/>
          </w:tcPr>
          <w:p w14:paraId="366B4CF3" w14:textId="77777777" w:rsidR="003244E1" w:rsidRPr="0061742B" w:rsidRDefault="003244E1" w:rsidP="009C733A">
            <w:pPr>
              <w:spacing w:after="0" w:line="240" w:lineRule="auto"/>
              <w:ind w:firstLine="0"/>
              <w:rPr>
                <w:color w:val="000000"/>
                <w:sz w:val="18"/>
                <w:szCs w:val="18"/>
              </w:rPr>
            </w:pPr>
            <w:r w:rsidRPr="0061742B">
              <w:rPr>
                <w:color w:val="000000"/>
                <w:sz w:val="18"/>
                <w:szCs w:val="18"/>
              </w:rPr>
              <w:t>Meteorologia e Climatologia</w:t>
            </w:r>
          </w:p>
        </w:tc>
        <w:tc>
          <w:tcPr>
            <w:tcW w:w="1111" w:type="dxa"/>
            <w:tcBorders>
              <w:top w:val="nil"/>
              <w:left w:val="nil"/>
              <w:bottom w:val="single" w:sz="4" w:space="0" w:color="auto"/>
              <w:right w:val="single" w:sz="4" w:space="0" w:color="auto"/>
            </w:tcBorders>
            <w:shd w:val="clear" w:color="auto" w:fill="FFFFFF"/>
            <w:noWrap/>
            <w:vAlign w:val="center"/>
            <w:hideMark/>
          </w:tcPr>
          <w:p w14:paraId="4D73D746" w14:textId="77777777" w:rsidR="003244E1" w:rsidRPr="0061742B" w:rsidRDefault="003244E1" w:rsidP="009C733A">
            <w:pPr>
              <w:spacing w:after="0" w:line="240" w:lineRule="auto"/>
              <w:ind w:firstLine="0"/>
              <w:jc w:val="left"/>
              <w:rPr>
                <w:color w:val="000000"/>
                <w:sz w:val="18"/>
                <w:szCs w:val="18"/>
              </w:rPr>
            </w:pPr>
            <w:r w:rsidRPr="0061742B">
              <w:rPr>
                <w:color w:val="000000"/>
                <w:sz w:val="18"/>
                <w:szCs w:val="18"/>
              </w:rPr>
              <w:t>Obrigatório</w:t>
            </w:r>
          </w:p>
        </w:tc>
        <w:tc>
          <w:tcPr>
            <w:tcW w:w="1697" w:type="dxa"/>
            <w:tcBorders>
              <w:top w:val="nil"/>
              <w:left w:val="nil"/>
              <w:bottom w:val="single" w:sz="4" w:space="0" w:color="auto"/>
              <w:right w:val="single" w:sz="4" w:space="0" w:color="auto"/>
            </w:tcBorders>
            <w:vAlign w:val="center"/>
            <w:hideMark/>
          </w:tcPr>
          <w:p w14:paraId="70167FD4" w14:textId="77777777" w:rsidR="003244E1" w:rsidRPr="0061742B" w:rsidRDefault="003244E1" w:rsidP="009C733A">
            <w:pPr>
              <w:spacing w:after="0" w:line="240" w:lineRule="auto"/>
              <w:ind w:firstLine="0"/>
              <w:rPr>
                <w:color w:val="000000"/>
                <w:sz w:val="18"/>
                <w:szCs w:val="18"/>
              </w:rPr>
            </w:pPr>
            <w:r w:rsidRPr="0061742B">
              <w:rPr>
                <w:color w:val="000000"/>
                <w:sz w:val="18"/>
                <w:szCs w:val="18"/>
              </w:rPr>
              <w:t>FAAZ/Dep. Solos e Engenharia Rural</w:t>
            </w:r>
          </w:p>
        </w:tc>
        <w:tc>
          <w:tcPr>
            <w:tcW w:w="551" w:type="dxa"/>
            <w:tcBorders>
              <w:top w:val="nil"/>
              <w:left w:val="nil"/>
              <w:bottom w:val="single" w:sz="4" w:space="0" w:color="auto"/>
              <w:right w:val="single" w:sz="4" w:space="0" w:color="auto"/>
            </w:tcBorders>
            <w:vAlign w:val="center"/>
            <w:hideMark/>
          </w:tcPr>
          <w:p w14:paraId="2A32DB55"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32</w:t>
            </w:r>
          </w:p>
        </w:tc>
        <w:tc>
          <w:tcPr>
            <w:tcW w:w="551" w:type="dxa"/>
            <w:tcBorders>
              <w:top w:val="nil"/>
              <w:left w:val="nil"/>
              <w:bottom w:val="single" w:sz="4" w:space="0" w:color="auto"/>
              <w:right w:val="single" w:sz="4" w:space="0" w:color="auto"/>
            </w:tcBorders>
            <w:vAlign w:val="center"/>
            <w:hideMark/>
          </w:tcPr>
          <w:p w14:paraId="7C151455"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20</w:t>
            </w:r>
          </w:p>
        </w:tc>
        <w:tc>
          <w:tcPr>
            <w:tcW w:w="551" w:type="dxa"/>
            <w:tcBorders>
              <w:top w:val="nil"/>
              <w:left w:val="nil"/>
              <w:bottom w:val="single" w:sz="4" w:space="0" w:color="auto"/>
              <w:right w:val="single" w:sz="4" w:space="0" w:color="auto"/>
            </w:tcBorders>
            <w:vAlign w:val="center"/>
            <w:hideMark/>
          </w:tcPr>
          <w:p w14:paraId="4FB9F385"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w:t>
            </w:r>
          </w:p>
        </w:tc>
        <w:tc>
          <w:tcPr>
            <w:tcW w:w="551" w:type="dxa"/>
            <w:tcBorders>
              <w:top w:val="nil"/>
              <w:left w:val="nil"/>
              <w:bottom w:val="single" w:sz="4" w:space="0" w:color="auto"/>
              <w:right w:val="single" w:sz="4" w:space="0" w:color="auto"/>
            </w:tcBorders>
            <w:vAlign w:val="center"/>
            <w:hideMark/>
          </w:tcPr>
          <w:p w14:paraId="2BC00BDC"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12</w:t>
            </w:r>
          </w:p>
        </w:tc>
        <w:tc>
          <w:tcPr>
            <w:tcW w:w="551" w:type="dxa"/>
            <w:tcBorders>
              <w:top w:val="nil"/>
              <w:left w:val="nil"/>
              <w:bottom w:val="single" w:sz="4" w:space="0" w:color="auto"/>
              <w:right w:val="single" w:sz="4" w:space="0" w:color="auto"/>
            </w:tcBorders>
            <w:vAlign w:val="center"/>
            <w:hideMark/>
          </w:tcPr>
          <w:p w14:paraId="0193C8E6"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w:t>
            </w:r>
          </w:p>
        </w:tc>
        <w:tc>
          <w:tcPr>
            <w:tcW w:w="551" w:type="dxa"/>
            <w:tcBorders>
              <w:top w:val="nil"/>
              <w:left w:val="nil"/>
              <w:bottom w:val="single" w:sz="4" w:space="0" w:color="auto"/>
              <w:right w:val="single" w:sz="4" w:space="0" w:color="auto"/>
            </w:tcBorders>
            <w:shd w:val="clear" w:color="auto" w:fill="F2F2F2"/>
            <w:vAlign w:val="center"/>
            <w:hideMark/>
          </w:tcPr>
          <w:p w14:paraId="1D8EC818"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64</w:t>
            </w:r>
          </w:p>
        </w:tc>
        <w:tc>
          <w:tcPr>
            <w:tcW w:w="551" w:type="dxa"/>
            <w:tcBorders>
              <w:top w:val="nil"/>
              <w:left w:val="nil"/>
              <w:bottom w:val="single" w:sz="4" w:space="0" w:color="auto"/>
              <w:right w:val="single" w:sz="4" w:space="0" w:color="auto"/>
            </w:tcBorders>
            <w:vAlign w:val="center"/>
            <w:hideMark/>
          </w:tcPr>
          <w:p w14:paraId="099EFE77"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2</w:t>
            </w:r>
          </w:p>
        </w:tc>
        <w:tc>
          <w:tcPr>
            <w:tcW w:w="572" w:type="dxa"/>
            <w:tcBorders>
              <w:top w:val="nil"/>
              <w:left w:val="nil"/>
              <w:bottom w:val="single" w:sz="4" w:space="0" w:color="auto"/>
              <w:right w:val="single" w:sz="4" w:space="0" w:color="auto"/>
            </w:tcBorders>
            <w:vAlign w:val="center"/>
            <w:hideMark/>
          </w:tcPr>
          <w:p w14:paraId="3394CD9F"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1,3</w:t>
            </w:r>
          </w:p>
        </w:tc>
        <w:tc>
          <w:tcPr>
            <w:tcW w:w="551" w:type="dxa"/>
            <w:tcBorders>
              <w:top w:val="nil"/>
              <w:left w:val="nil"/>
              <w:bottom w:val="single" w:sz="4" w:space="0" w:color="auto"/>
              <w:right w:val="single" w:sz="4" w:space="0" w:color="auto"/>
            </w:tcBorders>
            <w:vAlign w:val="center"/>
            <w:hideMark/>
          </w:tcPr>
          <w:p w14:paraId="6EA1194C"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w:t>
            </w:r>
          </w:p>
        </w:tc>
        <w:tc>
          <w:tcPr>
            <w:tcW w:w="572" w:type="dxa"/>
            <w:tcBorders>
              <w:top w:val="nil"/>
              <w:left w:val="nil"/>
              <w:bottom w:val="single" w:sz="4" w:space="0" w:color="auto"/>
              <w:right w:val="single" w:sz="4" w:space="0" w:color="auto"/>
            </w:tcBorders>
            <w:vAlign w:val="center"/>
            <w:hideMark/>
          </w:tcPr>
          <w:p w14:paraId="35547A93"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0,7</w:t>
            </w:r>
          </w:p>
        </w:tc>
        <w:tc>
          <w:tcPr>
            <w:tcW w:w="551" w:type="dxa"/>
            <w:tcBorders>
              <w:top w:val="nil"/>
              <w:left w:val="nil"/>
              <w:bottom w:val="single" w:sz="4" w:space="0" w:color="auto"/>
              <w:right w:val="single" w:sz="4" w:space="0" w:color="auto"/>
            </w:tcBorders>
            <w:vAlign w:val="center"/>
            <w:hideMark/>
          </w:tcPr>
          <w:p w14:paraId="04EF2250"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w:t>
            </w:r>
          </w:p>
        </w:tc>
        <w:tc>
          <w:tcPr>
            <w:tcW w:w="572" w:type="dxa"/>
            <w:tcBorders>
              <w:top w:val="nil"/>
              <w:left w:val="nil"/>
              <w:bottom w:val="single" w:sz="4" w:space="0" w:color="auto"/>
              <w:right w:val="single" w:sz="4" w:space="0" w:color="auto"/>
            </w:tcBorders>
            <w:shd w:val="clear" w:color="auto" w:fill="F2F2F2"/>
            <w:vAlign w:val="center"/>
            <w:hideMark/>
          </w:tcPr>
          <w:p w14:paraId="6504006C"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4</w:t>
            </w:r>
          </w:p>
        </w:tc>
        <w:tc>
          <w:tcPr>
            <w:tcW w:w="1872" w:type="dxa"/>
            <w:tcBorders>
              <w:top w:val="nil"/>
              <w:left w:val="nil"/>
              <w:bottom w:val="single" w:sz="4" w:space="0" w:color="auto"/>
              <w:right w:val="single" w:sz="4" w:space="0" w:color="auto"/>
            </w:tcBorders>
            <w:vAlign w:val="center"/>
            <w:hideMark/>
          </w:tcPr>
          <w:p w14:paraId="65911343" w14:textId="77777777" w:rsidR="003244E1" w:rsidRPr="0061742B" w:rsidRDefault="003244E1" w:rsidP="009C733A">
            <w:pPr>
              <w:spacing w:after="0" w:line="240" w:lineRule="auto"/>
              <w:ind w:firstLine="0"/>
              <w:rPr>
                <w:color w:val="000000"/>
                <w:sz w:val="18"/>
                <w:szCs w:val="18"/>
              </w:rPr>
            </w:pPr>
            <w:r w:rsidRPr="0061742B">
              <w:rPr>
                <w:color w:val="000000"/>
                <w:sz w:val="18"/>
                <w:szCs w:val="18"/>
              </w:rPr>
              <w:t>Física Geral</w:t>
            </w:r>
          </w:p>
        </w:tc>
        <w:tc>
          <w:tcPr>
            <w:tcW w:w="1158" w:type="dxa"/>
            <w:tcBorders>
              <w:top w:val="nil"/>
              <w:left w:val="nil"/>
              <w:bottom w:val="single" w:sz="4" w:space="0" w:color="auto"/>
              <w:right w:val="single" w:sz="4" w:space="0" w:color="auto"/>
            </w:tcBorders>
            <w:vAlign w:val="center"/>
            <w:hideMark/>
          </w:tcPr>
          <w:p w14:paraId="099CDDFD"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w:t>
            </w:r>
          </w:p>
        </w:tc>
      </w:tr>
      <w:tr w:rsidR="003244E1" w:rsidRPr="0061742B" w14:paraId="375C1D73" w14:textId="77777777" w:rsidTr="009C733A">
        <w:trPr>
          <w:trHeight w:val="305"/>
        </w:trPr>
        <w:tc>
          <w:tcPr>
            <w:tcW w:w="0" w:type="auto"/>
            <w:vMerge/>
            <w:tcBorders>
              <w:top w:val="nil"/>
              <w:left w:val="single" w:sz="4" w:space="0" w:color="auto"/>
              <w:bottom w:val="single" w:sz="4" w:space="0" w:color="auto"/>
              <w:right w:val="single" w:sz="4" w:space="0" w:color="auto"/>
            </w:tcBorders>
            <w:vAlign w:val="center"/>
            <w:hideMark/>
          </w:tcPr>
          <w:p w14:paraId="404CDC8C" w14:textId="77777777" w:rsidR="003244E1" w:rsidRPr="0061742B" w:rsidRDefault="003244E1" w:rsidP="009C733A">
            <w:pPr>
              <w:spacing w:after="0" w:line="256" w:lineRule="auto"/>
              <w:ind w:firstLine="0"/>
              <w:jc w:val="left"/>
              <w:rPr>
                <w:b/>
                <w:bCs/>
                <w:color w:val="000000"/>
                <w:sz w:val="18"/>
                <w:szCs w:val="18"/>
              </w:rPr>
            </w:pPr>
          </w:p>
        </w:tc>
        <w:tc>
          <w:tcPr>
            <w:tcW w:w="2340" w:type="dxa"/>
            <w:tcBorders>
              <w:top w:val="nil"/>
              <w:left w:val="nil"/>
              <w:bottom w:val="single" w:sz="4" w:space="0" w:color="auto"/>
              <w:right w:val="single" w:sz="4" w:space="0" w:color="auto"/>
            </w:tcBorders>
            <w:vAlign w:val="center"/>
            <w:hideMark/>
          </w:tcPr>
          <w:p w14:paraId="5FB5C664" w14:textId="77777777" w:rsidR="003244E1" w:rsidRPr="0061742B" w:rsidRDefault="003244E1" w:rsidP="009C733A">
            <w:pPr>
              <w:spacing w:after="0" w:line="240" w:lineRule="auto"/>
              <w:ind w:firstLine="0"/>
              <w:rPr>
                <w:color w:val="000000"/>
                <w:sz w:val="18"/>
                <w:szCs w:val="18"/>
              </w:rPr>
            </w:pPr>
            <w:r w:rsidRPr="0061742B">
              <w:rPr>
                <w:color w:val="000000"/>
                <w:sz w:val="18"/>
                <w:szCs w:val="18"/>
              </w:rPr>
              <w:t>Topografia I</w:t>
            </w:r>
          </w:p>
        </w:tc>
        <w:tc>
          <w:tcPr>
            <w:tcW w:w="1111" w:type="dxa"/>
            <w:tcBorders>
              <w:top w:val="nil"/>
              <w:left w:val="nil"/>
              <w:bottom w:val="single" w:sz="4" w:space="0" w:color="auto"/>
              <w:right w:val="single" w:sz="4" w:space="0" w:color="auto"/>
            </w:tcBorders>
            <w:shd w:val="clear" w:color="auto" w:fill="FFFFFF"/>
            <w:noWrap/>
            <w:vAlign w:val="center"/>
            <w:hideMark/>
          </w:tcPr>
          <w:p w14:paraId="5B88DADE" w14:textId="77777777" w:rsidR="003244E1" w:rsidRPr="0061742B" w:rsidRDefault="003244E1" w:rsidP="009C733A">
            <w:pPr>
              <w:spacing w:after="0" w:line="240" w:lineRule="auto"/>
              <w:ind w:firstLine="0"/>
              <w:jc w:val="left"/>
              <w:rPr>
                <w:color w:val="000000"/>
                <w:sz w:val="18"/>
                <w:szCs w:val="18"/>
              </w:rPr>
            </w:pPr>
            <w:r w:rsidRPr="0061742B">
              <w:rPr>
                <w:color w:val="000000"/>
                <w:sz w:val="18"/>
                <w:szCs w:val="18"/>
              </w:rPr>
              <w:t>Obrigatório</w:t>
            </w:r>
          </w:p>
        </w:tc>
        <w:tc>
          <w:tcPr>
            <w:tcW w:w="1697" w:type="dxa"/>
            <w:tcBorders>
              <w:top w:val="nil"/>
              <w:left w:val="nil"/>
              <w:bottom w:val="single" w:sz="4" w:space="0" w:color="auto"/>
              <w:right w:val="single" w:sz="4" w:space="0" w:color="auto"/>
            </w:tcBorders>
            <w:vAlign w:val="center"/>
            <w:hideMark/>
          </w:tcPr>
          <w:p w14:paraId="2C41701C" w14:textId="77777777" w:rsidR="003244E1" w:rsidRPr="0061742B" w:rsidRDefault="003244E1" w:rsidP="009C733A">
            <w:pPr>
              <w:spacing w:after="0" w:line="240" w:lineRule="auto"/>
              <w:ind w:firstLine="0"/>
              <w:rPr>
                <w:color w:val="000000"/>
                <w:sz w:val="18"/>
                <w:szCs w:val="18"/>
              </w:rPr>
            </w:pPr>
            <w:r w:rsidRPr="0061742B">
              <w:rPr>
                <w:color w:val="000000"/>
                <w:sz w:val="18"/>
                <w:szCs w:val="18"/>
              </w:rPr>
              <w:t>FAAZ/Dep. Solos e Engenharia Rural</w:t>
            </w:r>
          </w:p>
        </w:tc>
        <w:tc>
          <w:tcPr>
            <w:tcW w:w="551" w:type="dxa"/>
            <w:tcBorders>
              <w:top w:val="nil"/>
              <w:left w:val="nil"/>
              <w:bottom w:val="single" w:sz="4" w:space="0" w:color="auto"/>
              <w:right w:val="single" w:sz="4" w:space="0" w:color="auto"/>
            </w:tcBorders>
            <w:vAlign w:val="center"/>
            <w:hideMark/>
          </w:tcPr>
          <w:p w14:paraId="6576A681"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32</w:t>
            </w:r>
          </w:p>
        </w:tc>
        <w:tc>
          <w:tcPr>
            <w:tcW w:w="551" w:type="dxa"/>
            <w:tcBorders>
              <w:top w:val="nil"/>
              <w:left w:val="nil"/>
              <w:bottom w:val="single" w:sz="4" w:space="0" w:color="auto"/>
              <w:right w:val="single" w:sz="4" w:space="0" w:color="auto"/>
            </w:tcBorders>
            <w:vAlign w:val="center"/>
            <w:hideMark/>
          </w:tcPr>
          <w:p w14:paraId="13DE95E2"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32</w:t>
            </w:r>
          </w:p>
        </w:tc>
        <w:tc>
          <w:tcPr>
            <w:tcW w:w="551" w:type="dxa"/>
            <w:tcBorders>
              <w:top w:val="nil"/>
              <w:left w:val="nil"/>
              <w:bottom w:val="single" w:sz="4" w:space="0" w:color="auto"/>
              <w:right w:val="single" w:sz="4" w:space="0" w:color="auto"/>
            </w:tcBorders>
            <w:vAlign w:val="center"/>
            <w:hideMark/>
          </w:tcPr>
          <w:p w14:paraId="5D28AB9C"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w:t>
            </w:r>
          </w:p>
        </w:tc>
        <w:tc>
          <w:tcPr>
            <w:tcW w:w="551" w:type="dxa"/>
            <w:tcBorders>
              <w:top w:val="nil"/>
              <w:left w:val="nil"/>
              <w:bottom w:val="single" w:sz="4" w:space="0" w:color="auto"/>
              <w:right w:val="single" w:sz="4" w:space="0" w:color="auto"/>
            </w:tcBorders>
            <w:vAlign w:val="center"/>
            <w:hideMark/>
          </w:tcPr>
          <w:p w14:paraId="7C4C5576"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w:t>
            </w:r>
          </w:p>
        </w:tc>
        <w:tc>
          <w:tcPr>
            <w:tcW w:w="551" w:type="dxa"/>
            <w:tcBorders>
              <w:top w:val="nil"/>
              <w:left w:val="nil"/>
              <w:bottom w:val="single" w:sz="4" w:space="0" w:color="auto"/>
              <w:right w:val="single" w:sz="4" w:space="0" w:color="auto"/>
            </w:tcBorders>
            <w:vAlign w:val="center"/>
            <w:hideMark/>
          </w:tcPr>
          <w:p w14:paraId="17778F40"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w:t>
            </w:r>
          </w:p>
        </w:tc>
        <w:tc>
          <w:tcPr>
            <w:tcW w:w="551" w:type="dxa"/>
            <w:tcBorders>
              <w:top w:val="nil"/>
              <w:left w:val="nil"/>
              <w:bottom w:val="single" w:sz="4" w:space="0" w:color="auto"/>
              <w:right w:val="single" w:sz="4" w:space="0" w:color="auto"/>
            </w:tcBorders>
            <w:shd w:val="clear" w:color="auto" w:fill="F2F2F2"/>
            <w:vAlign w:val="center"/>
            <w:hideMark/>
          </w:tcPr>
          <w:p w14:paraId="60BF35A2"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64</w:t>
            </w:r>
          </w:p>
        </w:tc>
        <w:tc>
          <w:tcPr>
            <w:tcW w:w="551" w:type="dxa"/>
            <w:tcBorders>
              <w:top w:val="nil"/>
              <w:left w:val="nil"/>
              <w:bottom w:val="single" w:sz="4" w:space="0" w:color="auto"/>
              <w:right w:val="single" w:sz="4" w:space="0" w:color="auto"/>
            </w:tcBorders>
            <w:vAlign w:val="center"/>
            <w:hideMark/>
          </w:tcPr>
          <w:p w14:paraId="22796836"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2</w:t>
            </w:r>
          </w:p>
        </w:tc>
        <w:tc>
          <w:tcPr>
            <w:tcW w:w="572" w:type="dxa"/>
            <w:tcBorders>
              <w:top w:val="nil"/>
              <w:left w:val="nil"/>
              <w:bottom w:val="single" w:sz="4" w:space="0" w:color="auto"/>
              <w:right w:val="single" w:sz="4" w:space="0" w:color="auto"/>
            </w:tcBorders>
            <w:vAlign w:val="center"/>
            <w:hideMark/>
          </w:tcPr>
          <w:p w14:paraId="269FA9B9"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2</w:t>
            </w:r>
          </w:p>
        </w:tc>
        <w:tc>
          <w:tcPr>
            <w:tcW w:w="551" w:type="dxa"/>
            <w:tcBorders>
              <w:top w:val="nil"/>
              <w:left w:val="nil"/>
              <w:bottom w:val="single" w:sz="4" w:space="0" w:color="auto"/>
              <w:right w:val="single" w:sz="4" w:space="0" w:color="auto"/>
            </w:tcBorders>
            <w:vAlign w:val="center"/>
            <w:hideMark/>
          </w:tcPr>
          <w:p w14:paraId="563EEA55"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w:t>
            </w:r>
          </w:p>
        </w:tc>
        <w:tc>
          <w:tcPr>
            <w:tcW w:w="572" w:type="dxa"/>
            <w:tcBorders>
              <w:top w:val="nil"/>
              <w:left w:val="nil"/>
              <w:bottom w:val="single" w:sz="4" w:space="0" w:color="auto"/>
              <w:right w:val="single" w:sz="4" w:space="0" w:color="auto"/>
            </w:tcBorders>
            <w:vAlign w:val="center"/>
            <w:hideMark/>
          </w:tcPr>
          <w:p w14:paraId="46B0ADB3"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w:t>
            </w:r>
          </w:p>
        </w:tc>
        <w:tc>
          <w:tcPr>
            <w:tcW w:w="551" w:type="dxa"/>
            <w:tcBorders>
              <w:top w:val="nil"/>
              <w:left w:val="nil"/>
              <w:bottom w:val="single" w:sz="4" w:space="0" w:color="auto"/>
              <w:right w:val="single" w:sz="4" w:space="0" w:color="auto"/>
            </w:tcBorders>
            <w:vAlign w:val="center"/>
            <w:hideMark/>
          </w:tcPr>
          <w:p w14:paraId="0304784F"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w:t>
            </w:r>
          </w:p>
        </w:tc>
        <w:tc>
          <w:tcPr>
            <w:tcW w:w="572" w:type="dxa"/>
            <w:tcBorders>
              <w:top w:val="nil"/>
              <w:left w:val="nil"/>
              <w:bottom w:val="single" w:sz="4" w:space="0" w:color="auto"/>
              <w:right w:val="single" w:sz="4" w:space="0" w:color="auto"/>
            </w:tcBorders>
            <w:shd w:val="clear" w:color="auto" w:fill="F2F2F2"/>
            <w:vAlign w:val="center"/>
            <w:hideMark/>
          </w:tcPr>
          <w:p w14:paraId="5D881EBA"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4</w:t>
            </w:r>
          </w:p>
        </w:tc>
        <w:tc>
          <w:tcPr>
            <w:tcW w:w="1872" w:type="dxa"/>
            <w:tcBorders>
              <w:top w:val="nil"/>
              <w:left w:val="nil"/>
              <w:bottom w:val="single" w:sz="4" w:space="0" w:color="auto"/>
              <w:right w:val="single" w:sz="4" w:space="0" w:color="auto"/>
            </w:tcBorders>
            <w:vAlign w:val="center"/>
            <w:hideMark/>
          </w:tcPr>
          <w:p w14:paraId="4A0FAFF8" w14:textId="77777777" w:rsidR="003244E1" w:rsidRPr="0061742B" w:rsidRDefault="003244E1" w:rsidP="009C733A">
            <w:pPr>
              <w:spacing w:after="0" w:line="240" w:lineRule="auto"/>
              <w:ind w:firstLine="0"/>
              <w:rPr>
                <w:color w:val="000000"/>
                <w:sz w:val="18"/>
                <w:szCs w:val="18"/>
              </w:rPr>
            </w:pPr>
            <w:r w:rsidRPr="0061742B">
              <w:rPr>
                <w:color w:val="000000"/>
                <w:sz w:val="18"/>
                <w:szCs w:val="18"/>
              </w:rPr>
              <w:t>Desenho Técnico</w:t>
            </w:r>
          </w:p>
        </w:tc>
        <w:tc>
          <w:tcPr>
            <w:tcW w:w="1158" w:type="dxa"/>
            <w:tcBorders>
              <w:top w:val="nil"/>
              <w:left w:val="nil"/>
              <w:bottom w:val="single" w:sz="4" w:space="0" w:color="auto"/>
              <w:right w:val="single" w:sz="4" w:space="0" w:color="auto"/>
            </w:tcBorders>
            <w:vAlign w:val="center"/>
            <w:hideMark/>
          </w:tcPr>
          <w:p w14:paraId="56DEAB3D"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w:t>
            </w:r>
          </w:p>
        </w:tc>
      </w:tr>
      <w:tr w:rsidR="003244E1" w:rsidRPr="0061742B" w14:paraId="34A91B37" w14:textId="77777777" w:rsidTr="009C733A">
        <w:trPr>
          <w:trHeight w:val="305"/>
        </w:trPr>
        <w:tc>
          <w:tcPr>
            <w:tcW w:w="0" w:type="auto"/>
            <w:vMerge/>
            <w:tcBorders>
              <w:top w:val="nil"/>
              <w:left w:val="single" w:sz="4" w:space="0" w:color="auto"/>
              <w:bottom w:val="single" w:sz="4" w:space="0" w:color="auto"/>
              <w:right w:val="single" w:sz="4" w:space="0" w:color="auto"/>
            </w:tcBorders>
            <w:vAlign w:val="center"/>
            <w:hideMark/>
          </w:tcPr>
          <w:p w14:paraId="63E299E5" w14:textId="77777777" w:rsidR="003244E1" w:rsidRPr="0061742B" w:rsidRDefault="003244E1" w:rsidP="009C733A">
            <w:pPr>
              <w:spacing w:after="0" w:line="256" w:lineRule="auto"/>
              <w:ind w:firstLine="0"/>
              <w:jc w:val="left"/>
              <w:rPr>
                <w:b/>
                <w:bCs/>
                <w:color w:val="000000"/>
                <w:sz w:val="18"/>
                <w:szCs w:val="18"/>
              </w:rPr>
            </w:pPr>
          </w:p>
        </w:tc>
        <w:tc>
          <w:tcPr>
            <w:tcW w:w="2340" w:type="dxa"/>
            <w:tcBorders>
              <w:top w:val="nil"/>
              <w:left w:val="nil"/>
              <w:bottom w:val="single" w:sz="4" w:space="0" w:color="auto"/>
              <w:right w:val="single" w:sz="4" w:space="0" w:color="auto"/>
            </w:tcBorders>
            <w:vAlign w:val="center"/>
            <w:hideMark/>
          </w:tcPr>
          <w:p w14:paraId="0736CD39" w14:textId="77777777" w:rsidR="003244E1" w:rsidRPr="0061742B" w:rsidRDefault="003244E1" w:rsidP="009C733A">
            <w:pPr>
              <w:spacing w:after="0" w:line="240" w:lineRule="auto"/>
              <w:ind w:firstLine="0"/>
              <w:rPr>
                <w:color w:val="000000"/>
                <w:sz w:val="18"/>
                <w:szCs w:val="18"/>
              </w:rPr>
            </w:pPr>
            <w:r w:rsidRPr="0061742B">
              <w:rPr>
                <w:color w:val="000000"/>
                <w:sz w:val="18"/>
                <w:szCs w:val="18"/>
              </w:rPr>
              <w:t>Bioestatística Florestal</w:t>
            </w:r>
          </w:p>
        </w:tc>
        <w:tc>
          <w:tcPr>
            <w:tcW w:w="1111" w:type="dxa"/>
            <w:tcBorders>
              <w:top w:val="nil"/>
              <w:left w:val="nil"/>
              <w:bottom w:val="single" w:sz="4" w:space="0" w:color="auto"/>
              <w:right w:val="single" w:sz="4" w:space="0" w:color="auto"/>
            </w:tcBorders>
            <w:shd w:val="clear" w:color="auto" w:fill="FFFFFF"/>
            <w:noWrap/>
            <w:vAlign w:val="center"/>
            <w:hideMark/>
          </w:tcPr>
          <w:p w14:paraId="5C6BADD1" w14:textId="77777777" w:rsidR="003244E1" w:rsidRPr="0061742B" w:rsidRDefault="003244E1" w:rsidP="009C733A">
            <w:pPr>
              <w:spacing w:after="0" w:line="240" w:lineRule="auto"/>
              <w:ind w:firstLine="0"/>
              <w:jc w:val="left"/>
              <w:rPr>
                <w:color w:val="000000"/>
                <w:sz w:val="18"/>
                <w:szCs w:val="18"/>
              </w:rPr>
            </w:pPr>
            <w:r w:rsidRPr="0061742B">
              <w:rPr>
                <w:color w:val="000000"/>
                <w:sz w:val="18"/>
                <w:szCs w:val="18"/>
              </w:rPr>
              <w:t>Obrigatório</w:t>
            </w:r>
          </w:p>
        </w:tc>
        <w:tc>
          <w:tcPr>
            <w:tcW w:w="1697" w:type="dxa"/>
            <w:tcBorders>
              <w:top w:val="nil"/>
              <w:left w:val="nil"/>
              <w:bottom w:val="single" w:sz="4" w:space="0" w:color="auto"/>
              <w:right w:val="single" w:sz="4" w:space="0" w:color="auto"/>
            </w:tcBorders>
            <w:vAlign w:val="center"/>
            <w:hideMark/>
          </w:tcPr>
          <w:p w14:paraId="29F807EA" w14:textId="77777777" w:rsidR="003244E1" w:rsidRPr="0061742B" w:rsidRDefault="003244E1" w:rsidP="009C733A">
            <w:pPr>
              <w:spacing w:after="0" w:line="240" w:lineRule="auto"/>
              <w:ind w:firstLine="0"/>
              <w:rPr>
                <w:color w:val="000000"/>
                <w:sz w:val="18"/>
                <w:szCs w:val="18"/>
              </w:rPr>
            </w:pPr>
            <w:r w:rsidRPr="0061742B">
              <w:rPr>
                <w:color w:val="000000"/>
                <w:sz w:val="18"/>
                <w:szCs w:val="18"/>
              </w:rPr>
              <w:t>FENF/Dep. Engenharia Florestal</w:t>
            </w:r>
          </w:p>
        </w:tc>
        <w:tc>
          <w:tcPr>
            <w:tcW w:w="551" w:type="dxa"/>
            <w:tcBorders>
              <w:top w:val="nil"/>
              <w:left w:val="nil"/>
              <w:bottom w:val="single" w:sz="4" w:space="0" w:color="auto"/>
              <w:right w:val="single" w:sz="4" w:space="0" w:color="auto"/>
            </w:tcBorders>
            <w:vAlign w:val="center"/>
            <w:hideMark/>
          </w:tcPr>
          <w:p w14:paraId="2B545F72"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32</w:t>
            </w:r>
          </w:p>
        </w:tc>
        <w:tc>
          <w:tcPr>
            <w:tcW w:w="551" w:type="dxa"/>
            <w:tcBorders>
              <w:top w:val="nil"/>
              <w:left w:val="nil"/>
              <w:bottom w:val="single" w:sz="4" w:space="0" w:color="auto"/>
              <w:right w:val="single" w:sz="4" w:space="0" w:color="auto"/>
            </w:tcBorders>
            <w:vAlign w:val="center"/>
            <w:hideMark/>
          </w:tcPr>
          <w:p w14:paraId="5EDE5E2C"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16</w:t>
            </w:r>
          </w:p>
        </w:tc>
        <w:tc>
          <w:tcPr>
            <w:tcW w:w="551" w:type="dxa"/>
            <w:tcBorders>
              <w:top w:val="nil"/>
              <w:left w:val="nil"/>
              <w:bottom w:val="single" w:sz="4" w:space="0" w:color="auto"/>
              <w:right w:val="single" w:sz="4" w:space="0" w:color="auto"/>
            </w:tcBorders>
            <w:vAlign w:val="center"/>
            <w:hideMark/>
          </w:tcPr>
          <w:p w14:paraId="13CF9BF3"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w:t>
            </w:r>
          </w:p>
        </w:tc>
        <w:tc>
          <w:tcPr>
            <w:tcW w:w="551" w:type="dxa"/>
            <w:tcBorders>
              <w:top w:val="nil"/>
              <w:left w:val="nil"/>
              <w:bottom w:val="single" w:sz="4" w:space="0" w:color="auto"/>
              <w:right w:val="single" w:sz="4" w:space="0" w:color="auto"/>
            </w:tcBorders>
            <w:vAlign w:val="center"/>
            <w:hideMark/>
          </w:tcPr>
          <w:p w14:paraId="1E9E6437"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w:t>
            </w:r>
          </w:p>
        </w:tc>
        <w:tc>
          <w:tcPr>
            <w:tcW w:w="551" w:type="dxa"/>
            <w:tcBorders>
              <w:top w:val="nil"/>
              <w:left w:val="nil"/>
              <w:bottom w:val="single" w:sz="4" w:space="0" w:color="auto"/>
              <w:right w:val="single" w:sz="4" w:space="0" w:color="auto"/>
            </w:tcBorders>
            <w:vAlign w:val="center"/>
            <w:hideMark/>
          </w:tcPr>
          <w:p w14:paraId="3D774887"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w:t>
            </w:r>
          </w:p>
        </w:tc>
        <w:tc>
          <w:tcPr>
            <w:tcW w:w="551" w:type="dxa"/>
            <w:tcBorders>
              <w:top w:val="nil"/>
              <w:left w:val="nil"/>
              <w:bottom w:val="single" w:sz="4" w:space="0" w:color="auto"/>
              <w:right w:val="single" w:sz="4" w:space="0" w:color="auto"/>
            </w:tcBorders>
            <w:shd w:val="clear" w:color="auto" w:fill="F2F2F2"/>
            <w:vAlign w:val="center"/>
            <w:hideMark/>
          </w:tcPr>
          <w:p w14:paraId="242645E0"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48</w:t>
            </w:r>
          </w:p>
        </w:tc>
        <w:tc>
          <w:tcPr>
            <w:tcW w:w="551" w:type="dxa"/>
            <w:tcBorders>
              <w:top w:val="nil"/>
              <w:left w:val="nil"/>
              <w:bottom w:val="single" w:sz="4" w:space="0" w:color="auto"/>
              <w:right w:val="single" w:sz="4" w:space="0" w:color="auto"/>
            </w:tcBorders>
            <w:vAlign w:val="center"/>
            <w:hideMark/>
          </w:tcPr>
          <w:p w14:paraId="6B536C41"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2</w:t>
            </w:r>
          </w:p>
        </w:tc>
        <w:tc>
          <w:tcPr>
            <w:tcW w:w="572" w:type="dxa"/>
            <w:tcBorders>
              <w:top w:val="nil"/>
              <w:left w:val="nil"/>
              <w:bottom w:val="single" w:sz="4" w:space="0" w:color="auto"/>
              <w:right w:val="single" w:sz="4" w:space="0" w:color="auto"/>
            </w:tcBorders>
            <w:vAlign w:val="center"/>
            <w:hideMark/>
          </w:tcPr>
          <w:p w14:paraId="7A6CD732"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1</w:t>
            </w:r>
          </w:p>
        </w:tc>
        <w:tc>
          <w:tcPr>
            <w:tcW w:w="551" w:type="dxa"/>
            <w:tcBorders>
              <w:top w:val="nil"/>
              <w:left w:val="nil"/>
              <w:bottom w:val="single" w:sz="4" w:space="0" w:color="auto"/>
              <w:right w:val="single" w:sz="4" w:space="0" w:color="auto"/>
            </w:tcBorders>
            <w:vAlign w:val="center"/>
            <w:hideMark/>
          </w:tcPr>
          <w:p w14:paraId="3C88946C"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w:t>
            </w:r>
          </w:p>
        </w:tc>
        <w:tc>
          <w:tcPr>
            <w:tcW w:w="572" w:type="dxa"/>
            <w:tcBorders>
              <w:top w:val="nil"/>
              <w:left w:val="nil"/>
              <w:bottom w:val="single" w:sz="4" w:space="0" w:color="auto"/>
              <w:right w:val="single" w:sz="4" w:space="0" w:color="auto"/>
            </w:tcBorders>
            <w:vAlign w:val="center"/>
            <w:hideMark/>
          </w:tcPr>
          <w:p w14:paraId="5EB2C56E"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w:t>
            </w:r>
          </w:p>
        </w:tc>
        <w:tc>
          <w:tcPr>
            <w:tcW w:w="551" w:type="dxa"/>
            <w:tcBorders>
              <w:top w:val="nil"/>
              <w:left w:val="nil"/>
              <w:bottom w:val="single" w:sz="4" w:space="0" w:color="auto"/>
              <w:right w:val="single" w:sz="4" w:space="0" w:color="auto"/>
            </w:tcBorders>
            <w:vAlign w:val="center"/>
            <w:hideMark/>
          </w:tcPr>
          <w:p w14:paraId="0B4CF0C5"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w:t>
            </w:r>
          </w:p>
        </w:tc>
        <w:tc>
          <w:tcPr>
            <w:tcW w:w="572" w:type="dxa"/>
            <w:tcBorders>
              <w:top w:val="nil"/>
              <w:left w:val="nil"/>
              <w:bottom w:val="single" w:sz="4" w:space="0" w:color="auto"/>
              <w:right w:val="single" w:sz="4" w:space="0" w:color="auto"/>
            </w:tcBorders>
            <w:shd w:val="clear" w:color="auto" w:fill="F2F2F2"/>
            <w:vAlign w:val="center"/>
            <w:hideMark/>
          </w:tcPr>
          <w:p w14:paraId="21BD66F2"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3</w:t>
            </w:r>
          </w:p>
        </w:tc>
        <w:tc>
          <w:tcPr>
            <w:tcW w:w="1872" w:type="dxa"/>
            <w:tcBorders>
              <w:top w:val="nil"/>
              <w:left w:val="nil"/>
              <w:bottom w:val="single" w:sz="4" w:space="0" w:color="auto"/>
              <w:right w:val="single" w:sz="4" w:space="0" w:color="auto"/>
            </w:tcBorders>
            <w:vAlign w:val="center"/>
            <w:hideMark/>
          </w:tcPr>
          <w:p w14:paraId="7A232049" w14:textId="77777777" w:rsidR="003244E1" w:rsidRPr="0061742B" w:rsidRDefault="003244E1" w:rsidP="009C733A">
            <w:pPr>
              <w:spacing w:after="0" w:line="240" w:lineRule="auto"/>
              <w:ind w:firstLine="0"/>
              <w:rPr>
                <w:color w:val="000000"/>
                <w:sz w:val="18"/>
                <w:szCs w:val="18"/>
              </w:rPr>
            </w:pPr>
            <w:r w:rsidRPr="0061742B">
              <w:rPr>
                <w:color w:val="000000"/>
                <w:sz w:val="18"/>
                <w:szCs w:val="18"/>
              </w:rPr>
              <w:t>Cálculo I</w:t>
            </w:r>
          </w:p>
        </w:tc>
        <w:tc>
          <w:tcPr>
            <w:tcW w:w="1158" w:type="dxa"/>
            <w:tcBorders>
              <w:top w:val="nil"/>
              <w:left w:val="nil"/>
              <w:bottom w:val="single" w:sz="4" w:space="0" w:color="auto"/>
              <w:right w:val="single" w:sz="4" w:space="0" w:color="auto"/>
            </w:tcBorders>
            <w:vAlign w:val="center"/>
            <w:hideMark/>
          </w:tcPr>
          <w:p w14:paraId="309A9093"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w:t>
            </w:r>
          </w:p>
        </w:tc>
      </w:tr>
      <w:tr w:rsidR="003244E1" w:rsidRPr="0061742B" w14:paraId="461AA065" w14:textId="77777777" w:rsidTr="009C733A">
        <w:trPr>
          <w:trHeight w:val="305"/>
        </w:trPr>
        <w:tc>
          <w:tcPr>
            <w:tcW w:w="0" w:type="auto"/>
            <w:vMerge/>
            <w:tcBorders>
              <w:top w:val="nil"/>
              <w:left w:val="single" w:sz="4" w:space="0" w:color="auto"/>
              <w:bottom w:val="single" w:sz="4" w:space="0" w:color="auto"/>
              <w:right w:val="single" w:sz="4" w:space="0" w:color="auto"/>
            </w:tcBorders>
            <w:vAlign w:val="center"/>
            <w:hideMark/>
          </w:tcPr>
          <w:p w14:paraId="5685CF37" w14:textId="77777777" w:rsidR="003244E1" w:rsidRPr="0061742B" w:rsidRDefault="003244E1" w:rsidP="009C733A">
            <w:pPr>
              <w:spacing w:after="0" w:line="256" w:lineRule="auto"/>
              <w:ind w:firstLine="0"/>
              <w:jc w:val="left"/>
              <w:rPr>
                <w:b/>
                <w:bCs/>
                <w:color w:val="000000"/>
                <w:sz w:val="18"/>
                <w:szCs w:val="18"/>
              </w:rPr>
            </w:pPr>
          </w:p>
        </w:tc>
        <w:tc>
          <w:tcPr>
            <w:tcW w:w="2340" w:type="dxa"/>
            <w:tcBorders>
              <w:top w:val="nil"/>
              <w:left w:val="nil"/>
              <w:bottom w:val="single" w:sz="4" w:space="0" w:color="auto"/>
              <w:right w:val="single" w:sz="4" w:space="0" w:color="auto"/>
            </w:tcBorders>
            <w:vAlign w:val="center"/>
            <w:hideMark/>
          </w:tcPr>
          <w:p w14:paraId="666B60B2" w14:textId="77777777" w:rsidR="003244E1" w:rsidRPr="0061742B" w:rsidRDefault="003244E1" w:rsidP="009C733A">
            <w:pPr>
              <w:spacing w:after="0" w:line="240" w:lineRule="auto"/>
              <w:ind w:firstLine="0"/>
              <w:rPr>
                <w:color w:val="000000"/>
                <w:sz w:val="18"/>
                <w:szCs w:val="18"/>
              </w:rPr>
            </w:pPr>
            <w:r w:rsidRPr="0061742B">
              <w:rPr>
                <w:color w:val="000000"/>
                <w:sz w:val="18"/>
                <w:szCs w:val="18"/>
              </w:rPr>
              <w:t>Bioquímica</w:t>
            </w:r>
          </w:p>
        </w:tc>
        <w:tc>
          <w:tcPr>
            <w:tcW w:w="1111" w:type="dxa"/>
            <w:tcBorders>
              <w:top w:val="nil"/>
              <w:left w:val="nil"/>
              <w:bottom w:val="single" w:sz="4" w:space="0" w:color="auto"/>
              <w:right w:val="single" w:sz="4" w:space="0" w:color="auto"/>
            </w:tcBorders>
            <w:shd w:val="clear" w:color="auto" w:fill="FFFFFF"/>
            <w:noWrap/>
            <w:vAlign w:val="center"/>
            <w:hideMark/>
          </w:tcPr>
          <w:p w14:paraId="40698633" w14:textId="77777777" w:rsidR="003244E1" w:rsidRPr="0061742B" w:rsidRDefault="003244E1" w:rsidP="009C733A">
            <w:pPr>
              <w:spacing w:after="0" w:line="240" w:lineRule="auto"/>
              <w:ind w:firstLine="0"/>
              <w:jc w:val="left"/>
              <w:rPr>
                <w:color w:val="000000"/>
                <w:sz w:val="18"/>
                <w:szCs w:val="18"/>
              </w:rPr>
            </w:pPr>
            <w:r w:rsidRPr="0061742B">
              <w:rPr>
                <w:color w:val="000000"/>
                <w:sz w:val="18"/>
                <w:szCs w:val="18"/>
              </w:rPr>
              <w:t>Obrigatório</w:t>
            </w:r>
          </w:p>
        </w:tc>
        <w:tc>
          <w:tcPr>
            <w:tcW w:w="1697" w:type="dxa"/>
            <w:tcBorders>
              <w:top w:val="nil"/>
              <w:left w:val="nil"/>
              <w:bottom w:val="single" w:sz="4" w:space="0" w:color="auto"/>
              <w:right w:val="single" w:sz="4" w:space="0" w:color="auto"/>
            </w:tcBorders>
            <w:vAlign w:val="center"/>
            <w:hideMark/>
          </w:tcPr>
          <w:p w14:paraId="2B4E1DD5" w14:textId="77777777" w:rsidR="003244E1" w:rsidRPr="0061742B" w:rsidRDefault="003244E1" w:rsidP="009C733A">
            <w:pPr>
              <w:spacing w:after="0" w:line="240" w:lineRule="auto"/>
              <w:ind w:firstLine="0"/>
              <w:rPr>
                <w:color w:val="000000"/>
                <w:sz w:val="18"/>
                <w:szCs w:val="18"/>
              </w:rPr>
            </w:pPr>
            <w:r w:rsidRPr="0061742B">
              <w:rPr>
                <w:color w:val="000000"/>
                <w:sz w:val="18"/>
                <w:szCs w:val="18"/>
              </w:rPr>
              <w:t>ICET/Dep. Química</w:t>
            </w:r>
          </w:p>
        </w:tc>
        <w:tc>
          <w:tcPr>
            <w:tcW w:w="551" w:type="dxa"/>
            <w:tcBorders>
              <w:top w:val="nil"/>
              <w:left w:val="nil"/>
              <w:bottom w:val="single" w:sz="4" w:space="0" w:color="auto"/>
              <w:right w:val="single" w:sz="4" w:space="0" w:color="auto"/>
            </w:tcBorders>
            <w:vAlign w:val="center"/>
            <w:hideMark/>
          </w:tcPr>
          <w:p w14:paraId="6EDB3CE8"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64</w:t>
            </w:r>
          </w:p>
        </w:tc>
        <w:tc>
          <w:tcPr>
            <w:tcW w:w="551" w:type="dxa"/>
            <w:tcBorders>
              <w:top w:val="nil"/>
              <w:left w:val="nil"/>
              <w:bottom w:val="single" w:sz="4" w:space="0" w:color="auto"/>
              <w:right w:val="single" w:sz="4" w:space="0" w:color="auto"/>
            </w:tcBorders>
            <w:vAlign w:val="center"/>
            <w:hideMark/>
          </w:tcPr>
          <w:p w14:paraId="6BBC89E3"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w:t>
            </w:r>
          </w:p>
        </w:tc>
        <w:tc>
          <w:tcPr>
            <w:tcW w:w="551" w:type="dxa"/>
            <w:tcBorders>
              <w:top w:val="nil"/>
              <w:left w:val="nil"/>
              <w:bottom w:val="single" w:sz="4" w:space="0" w:color="auto"/>
              <w:right w:val="single" w:sz="4" w:space="0" w:color="auto"/>
            </w:tcBorders>
            <w:vAlign w:val="center"/>
            <w:hideMark/>
          </w:tcPr>
          <w:p w14:paraId="3B02C22D"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w:t>
            </w:r>
          </w:p>
        </w:tc>
        <w:tc>
          <w:tcPr>
            <w:tcW w:w="551" w:type="dxa"/>
            <w:tcBorders>
              <w:top w:val="nil"/>
              <w:left w:val="nil"/>
              <w:bottom w:val="single" w:sz="4" w:space="0" w:color="auto"/>
              <w:right w:val="single" w:sz="4" w:space="0" w:color="auto"/>
            </w:tcBorders>
            <w:vAlign w:val="center"/>
            <w:hideMark/>
          </w:tcPr>
          <w:p w14:paraId="73E003CC"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w:t>
            </w:r>
          </w:p>
        </w:tc>
        <w:tc>
          <w:tcPr>
            <w:tcW w:w="551" w:type="dxa"/>
            <w:tcBorders>
              <w:top w:val="nil"/>
              <w:left w:val="nil"/>
              <w:bottom w:val="single" w:sz="4" w:space="0" w:color="auto"/>
              <w:right w:val="single" w:sz="4" w:space="0" w:color="auto"/>
            </w:tcBorders>
            <w:vAlign w:val="center"/>
            <w:hideMark/>
          </w:tcPr>
          <w:p w14:paraId="73FEA5F0"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w:t>
            </w:r>
          </w:p>
        </w:tc>
        <w:tc>
          <w:tcPr>
            <w:tcW w:w="551" w:type="dxa"/>
            <w:tcBorders>
              <w:top w:val="nil"/>
              <w:left w:val="nil"/>
              <w:bottom w:val="single" w:sz="4" w:space="0" w:color="auto"/>
              <w:right w:val="single" w:sz="4" w:space="0" w:color="auto"/>
            </w:tcBorders>
            <w:shd w:val="clear" w:color="auto" w:fill="F2F2F2"/>
            <w:vAlign w:val="center"/>
            <w:hideMark/>
          </w:tcPr>
          <w:p w14:paraId="0B30D9B5"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64</w:t>
            </w:r>
          </w:p>
        </w:tc>
        <w:tc>
          <w:tcPr>
            <w:tcW w:w="551" w:type="dxa"/>
            <w:tcBorders>
              <w:top w:val="nil"/>
              <w:left w:val="nil"/>
              <w:bottom w:val="single" w:sz="4" w:space="0" w:color="auto"/>
              <w:right w:val="single" w:sz="4" w:space="0" w:color="auto"/>
            </w:tcBorders>
            <w:vAlign w:val="center"/>
            <w:hideMark/>
          </w:tcPr>
          <w:p w14:paraId="6C1CAF6C"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4</w:t>
            </w:r>
          </w:p>
        </w:tc>
        <w:tc>
          <w:tcPr>
            <w:tcW w:w="572" w:type="dxa"/>
            <w:tcBorders>
              <w:top w:val="nil"/>
              <w:left w:val="nil"/>
              <w:bottom w:val="single" w:sz="4" w:space="0" w:color="auto"/>
              <w:right w:val="single" w:sz="4" w:space="0" w:color="auto"/>
            </w:tcBorders>
            <w:vAlign w:val="center"/>
            <w:hideMark/>
          </w:tcPr>
          <w:p w14:paraId="2382A4B1"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w:t>
            </w:r>
          </w:p>
        </w:tc>
        <w:tc>
          <w:tcPr>
            <w:tcW w:w="551" w:type="dxa"/>
            <w:tcBorders>
              <w:top w:val="nil"/>
              <w:left w:val="nil"/>
              <w:bottom w:val="single" w:sz="4" w:space="0" w:color="auto"/>
              <w:right w:val="single" w:sz="4" w:space="0" w:color="auto"/>
            </w:tcBorders>
            <w:vAlign w:val="center"/>
            <w:hideMark/>
          </w:tcPr>
          <w:p w14:paraId="65F4E7D9"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w:t>
            </w:r>
          </w:p>
        </w:tc>
        <w:tc>
          <w:tcPr>
            <w:tcW w:w="572" w:type="dxa"/>
            <w:tcBorders>
              <w:top w:val="nil"/>
              <w:left w:val="nil"/>
              <w:bottom w:val="single" w:sz="4" w:space="0" w:color="auto"/>
              <w:right w:val="single" w:sz="4" w:space="0" w:color="auto"/>
            </w:tcBorders>
            <w:vAlign w:val="center"/>
            <w:hideMark/>
          </w:tcPr>
          <w:p w14:paraId="7F6F6FF5"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w:t>
            </w:r>
          </w:p>
        </w:tc>
        <w:tc>
          <w:tcPr>
            <w:tcW w:w="551" w:type="dxa"/>
            <w:tcBorders>
              <w:top w:val="nil"/>
              <w:left w:val="nil"/>
              <w:bottom w:val="single" w:sz="4" w:space="0" w:color="auto"/>
              <w:right w:val="single" w:sz="4" w:space="0" w:color="auto"/>
            </w:tcBorders>
            <w:vAlign w:val="center"/>
            <w:hideMark/>
          </w:tcPr>
          <w:p w14:paraId="7126FB11"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w:t>
            </w:r>
          </w:p>
        </w:tc>
        <w:tc>
          <w:tcPr>
            <w:tcW w:w="572" w:type="dxa"/>
            <w:tcBorders>
              <w:top w:val="nil"/>
              <w:left w:val="nil"/>
              <w:bottom w:val="single" w:sz="4" w:space="0" w:color="auto"/>
              <w:right w:val="single" w:sz="4" w:space="0" w:color="auto"/>
            </w:tcBorders>
            <w:shd w:val="clear" w:color="auto" w:fill="F2F2F2"/>
            <w:vAlign w:val="center"/>
            <w:hideMark/>
          </w:tcPr>
          <w:p w14:paraId="7F7ABF1F"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4</w:t>
            </w:r>
          </w:p>
        </w:tc>
        <w:tc>
          <w:tcPr>
            <w:tcW w:w="1872" w:type="dxa"/>
            <w:tcBorders>
              <w:top w:val="nil"/>
              <w:left w:val="nil"/>
              <w:bottom w:val="single" w:sz="4" w:space="0" w:color="auto"/>
              <w:right w:val="single" w:sz="4" w:space="0" w:color="auto"/>
            </w:tcBorders>
            <w:vAlign w:val="center"/>
            <w:hideMark/>
          </w:tcPr>
          <w:p w14:paraId="23030385"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w:t>
            </w:r>
          </w:p>
        </w:tc>
        <w:tc>
          <w:tcPr>
            <w:tcW w:w="1158" w:type="dxa"/>
            <w:tcBorders>
              <w:top w:val="nil"/>
              <w:left w:val="nil"/>
              <w:bottom w:val="single" w:sz="4" w:space="0" w:color="auto"/>
              <w:right w:val="single" w:sz="4" w:space="0" w:color="auto"/>
            </w:tcBorders>
            <w:vAlign w:val="center"/>
          </w:tcPr>
          <w:p w14:paraId="45AAD783"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w:t>
            </w:r>
          </w:p>
        </w:tc>
      </w:tr>
      <w:tr w:rsidR="003244E1" w:rsidRPr="0061742B" w14:paraId="262E870D" w14:textId="77777777" w:rsidTr="009C733A">
        <w:trPr>
          <w:trHeight w:val="305"/>
        </w:trPr>
        <w:tc>
          <w:tcPr>
            <w:tcW w:w="6064" w:type="dxa"/>
            <w:gridSpan w:val="4"/>
            <w:tcBorders>
              <w:top w:val="single" w:sz="4" w:space="0" w:color="auto"/>
              <w:left w:val="single" w:sz="4" w:space="0" w:color="auto"/>
              <w:bottom w:val="single" w:sz="4" w:space="0" w:color="auto"/>
              <w:right w:val="single" w:sz="4" w:space="0" w:color="auto"/>
            </w:tcBorders>
            <w:shd w:val="clear" w:color="auto" w:fill="F2F2F2"/>
            <w:vAlign w:val="center"/>
            <w:hideMark/>
          </w:tcPr>
          <w:p w14:paraId="06881A70" w14:textId="77777777" w:rsidR="003244E1" w:rsidRPr="0061742B" w:rsidRDefault="003244E1" w:rsidP="009C733A">
            <w:pPr>
              <w:spacing w:after="0" w:line="240" w:lineRule="auto"/>
              <w:ind w:firstLine="0"/>
              <w:rPr>
                <w:b/>
                <w:bCs/>
                <w:color w:val="000000"/>
                <w:sz w:val="18"/>
                <w:szCs w:val="18"/>
              </w:rPr>
            </w:pPr>
            <w:r w:rsidRPr="0061742B">
              <w:rPr>
                <w:b/>
                <w:bCs/>
                <w:color w:val="000000"/>
                <w:sz w:val="18"/>
                <w:szCs w:val="18"/>
              </w:rPr>
              <w:lastRenderedPageBreak/>
              <w:t>SUBTOTAL:</w:t>
            </w:r>
          </w:p>
        </w:tc>
        <w:tc>
          <w:tcPr>
            <w:tcW w:w="551" w:type="dxa"/>
            <w:tcBorders>
              <w:top w:val="nil"/>
              <w:left w:val="nil"/>
              <w:bottom w:val="single" w:sz="4" w:space="0" w:color="auto"/>
              <w:right w:val="single" w:sz="4" w:space="0" w:color="auto"/>
            </w:tcBorders>
            <w:shd w:val="clear" w:color="auto" w:fill="F2F2F2"/>
            <w:vAlign w:val="center"/>
            <w:hideMark/>
          </w:tcPr>
          <w:p w14:paraId="2E6AE2B3"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266</w:t>
            </w:r>
          </w:p>
        </w:tc>
        <w:tc>
          <w:tcPr>
            <w:tcW w:w="551" w:type="dxa"/>
            <w:tcBorders>
              <w:top w:val="nil"/>
              <w:left w:val="nil"/>
              <w:bottom w:val="single" w:sz="4" w:space="0" w:color="auto"/>
              <w:right w:val="single" w:sz="4" w:space="0" w:color="auto"/>
            </w:tcBorders>
            <w:shd w:val="clear" w:color="auto" w:fill="F2F2F2"/>
            <w:vAlign w:val="center"/>
            <w:hideMark/>
          </w:tcPr>
          <w:p w14:paraId="5587C6B7"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100</w:t>
            </w:r>
          </w:p>
        </w:tc>
        <w:tc>
          <w:tcPr>
            <w:tcW w:w="551" w:type="dxa"/>
            <w:tcBorders>
              <w:top w:val="nil"/>
              <w:left w:val="nil"/>
              <w:bottom w:val="single" w:sz="4" w:space="0" w:color="auto"/>
              <w:right w:val="single" w:sz="4" w:space="0" w:color="auto"/>
            </w:tcBorders>
            <w:shd w:val="clear" w:color="auto" w:fill="F2F2F2"/>
            <w:vAlign w:val="center"/>
            <w:hideMark/>
          </w:tcPr>
          <w:p w14:paraId="54DF4494"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w:t>
            </w:r>
          </w:p>
        </w:tc>
        <w:tc>
          <w:tcPr>
            <w:tcW w:w="551" w:type="dxa"/>
            <w:tcBorders>
              <w:top w:val="nil"/>
              <w:left w:val="nil"/>
              <w:bottom w:val="single" w:sz="4" w:space="0" w:color="auto"/>
              <w:right w:val="single" w:sz="4" w:space="0" w:color="auto"/>
            </w:tcBorders>
            <w:shd w:val="clear" w:color="auto" w:fill="F2F2F2"/>
            <w:vAlign w:val="center"/>
            <w:hideMark/>
          </w:tcPr>
          <w:p w14:paraId="1456C366"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18</w:t>
            </w:r>
          </w:p>
        </w:tc>
        <w:tc>
          <w:tcPr>
            <w:tcW w:w="551" w:type="dxa"/>
            <w:tcBorders>
              <w:top w:val="nil"/>
              <w:left w:val="nil"/>
              <w:bottom w:val="single" w:sz="4" w:space="0" w:color="auto"/>
              <w:right w:val="single" w:sz="4" w:space="0" w:color="auto"/>
            </w:tcBorders>
            <w:shd w:val="clear" w:color="auto" w:fill="F2F2F2"/>
            <w:vAlign w:val="center"/>
            <w:hideMark/>
          </w:tcPr>
          <w:p w14:paraId="5F92ED87"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w:t>
            </w:r>
          </w:p>
        </w:tc>
        <w:tc>
          <w:tcPr>
            <w:tcW w:w="551" w:type="dxa"/>
            <w:tcBorders>
              <w:top w:val="nil"/>
              <w:left w:val="nil"/>
              <w:bottom w:val="single" w:sz="4" w:space="0" w:color="auto"/>
              <w:right w:val="single" w:sz="4" w:space="0" w:color="auto"/>
            </w:tcBorders>
            <w:shd w:val="clear" w:color="auto" w:fill="BFBFBF"/>
            <w:vAlign w:val="center"/>
            <w:hideMark/>
          </w:tcPr>
          <w:p w14:paraId="22AF4D34"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384</w:t>
            </w:r>
          </w:p>
        </w:tc>
        <w:tc>
          <w:tcPr>
            <w:tcW w:w="551" w:type="dxa"/>
            <w:tcBorders>
              <w:top w:val="nil"/>
              <w:left w:val="nil"/>
              <w:bottom w:val="single" w:sz="4" w:space="0" w:color="auto"/>
              <w:right w:val="single" w:sz="4" w:space="0" w:color="auto"/>
            </w:tcBorders>
            <w:shd w:val="clear" w:color="auto" w:fill="F2F2F2"/>
            <w:vAlign w:val="center"/>
            <w:hideMark/>
          </w:tcPr>
          <w:p w14:paraId="3A3192B7"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16,6</w:t>
            </w:r>
          </w:p>
        </w:tc>
        <w:tc>
          <w:tcPr>
            <w:tcW w:w="572" w:type="dxa"/>
            <w:tcBorders>
              <w:top w:val="nil"/>
              <w:left w:val="nil"/>
              <w:bottom w:val="single" w:sz="4" w:space="0" w:color="auto"/>
              <w:right w:val="single" w:sz="4" w:space="0" w:color="auto"/>
            </w:tcBorders>
            <w:shd w:val="clear" w:color="auto" w:fill="F2F2F2"/>
            <w:vAlign w:val="center"/>
            <w:hideMark/>
          </w:tcPr>
          <w:p w14:paraId="1AD6539E"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6,3</w:t>
            </w:r>
          </w:p>
        </w:tc>
        <w:tc>
          <w:tcPr>
            <w:tcW w:w="551" w:type="dxa"/>
            <w:tcBorders>
              <w:top w:val="nil"/>
              <w:left w:val="nil"/>
              <w:bottom w:val="single" w:sz="4" w:space="0" w:color="auto"/>
              <w:right w:val="single" w:sz="4" w:space="0" w:color="auto"/>
            </w:tcBorders>
            <w:shd w:val="clear" w:color="auto" w:fill="F2F2F2"/>
            <w:vAlign w:val="center"/>
            <w:hideMark/>
          </w:tcPr>
          <w:p w14:paraId="2B52A5C6"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w:t>
            </w:r>
          </w:p>
        </w:tc>
        <w:tc>
          <w:tcPr>
            <w:tcW w:w="572" w:type="dxa"/>
            <w:tcBorders>
              <w:top w:val="nil"/>
              <w:left w:val="nil"/>
              <w:bottom w:val="single" w:sz="4" w:space="0" w:color="auto"/>
              <w:right w:val="single" w:sz="4" w:space="0" w:color="auto"/>
            </w:tcBorders>
            <w:shd w:val="clear" w:color="auto" w:fill="F2F2F2"/>
            <w:vAlign w:val="center"/>
            <w:hideMark/>
          </w:tcPr>
          <w:p w14:paraId="1CAE5A73"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1,1</w:t>
            </w:r>
          </w:p>
        </w:tc>
        <w:tc>
          <w:tcPr>
            <w:tcW w:w="551" w:type="dxa"/>
            <w:tcBorders>
              <w:top w:val="nil"/>
              <w:left w:val="nil"/>
              <w:bottom w:val="single" w:sz="4" w:space="0" w:color="auto"/>
              <w:right w:val="single" w:sz="4" w:space="0" w:color="auto"/>
            </w:tcBorders>
            <w:shd w:val="clear" w:color="auto" w:fill="F2F2F2"/>
            <w:vAlign w:val="center"/>
            <w:hideMark/>
          </w:tcPr>
          <w:p w14:paraId="67D0A61F"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w:t>
            </w:r>
          </w:p>
        </w:tc>
        <w:tc>
          <w:tcPr>
            <w:tcW w:w="572" w:type="dxa"/>
            <w:tcBorders>
              <w:top w:val="nil"/>
              <w:left w:val="nil"/>
              <w:bottom w:val="single" w:sz="4" w:space="0" w:color="auto"/>
              <w:right w:val="single" w:sz="4" w:space="0" w:color="auto"/>
            </w:tcBorders>
            <w:shd w:val="clear" w:color="auto" w:fill="BFBFBF"/>
            <w:vAlign w:val="center"/>
            <w:hideMark/>
          </w:tcPr>
          <w:p w14:paraId="4A81E3E1"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24</w:t>
            </w:r>
          </w:p>
        </w:tc>
        <w:tc>
          <w:tcPr>
            <w:tcW w:w="3030" w:type="dxa"/>
            <w:gridSpan w:val="2"/>
            <w:tcBorders>
              <w:top w:val="single" w:sz="4" w:space="0" w:color="auto"/>
              <w:left w:val="nil"/>
              <w:bottom w:val="single" w:sz="4" w:space="0" w:color="auto"/>
              <w:right w:val="single" w:sz="4" w:space="0" w:color="auto"/>
            </w:tcBorders>
            <w:shd w:val="clear" w:color="auto" w:fill="F2F2F2"/>
            <w:vAlign w:val="center"/>
            <w:hideMark/>
          </w:tcPr>
          <w:p w14:paraId="741008CD" w14:textId="77777777" w:rsidR="003244E1" w:rsidRPr="0061742B" w:rsidRDefault="003244E1" w:rsidP="009C733A">
            <w:pPr>
              <w:spacing w:after="0" w:line="240" w:lineRule="auto"/>
              <w:ind w:firstLine="0"/>
              <w:rPr>
                <w:color w:val="000000"/>
                <w:sz w:val="18"/>
                <w:szCs w:val="18"/>
              </w:rPr>
            </w:pPr>
            <w:r w:rsidRPr="0061742B">
              <w:rPr>
                <w:color w:val="000000"/>
                <w:sz w:val="18"/>
                <w:szCs w:val="18"/>
              </w:rPr>
              <w:t> </w:t>
            </w:r>
          </w:p>
        </w:tc>
      </w:tr>
      <w:tr w:rsidR="003244E1" w:rsidRPr="0061742B" w14:paraId="2714446C" w14:textId="77777777" w:rsidTr="009C733A">
        <w:trPr>
          <w:trHeight w:val="305"/>
        </w:trPr>
        <w:tc>
          <w:tcPr>
            <w:tcW w:w="915" w:type="dxa"/>
            <w:vMerge w:val="restart"/>
            <w:tcBorders>
              <w:top w:val="nil"/>
              <w:left w:val="single" w:sz="4" w:space="0" w:color="auto"/>
              <w:bottom w:val="single" w:sz="4" w:space="0" w:color="auto"/>
              <w:right w:val="single" w:sz="4" w:space="0" w:color="auto"/>
            </w:tcBorders>
            <w:textDirection w:val="btLr"/>
            <w:vAlign w:val="center"/>
            <w:hideMark/>
          </w:tcPr>
          <w:p w14:paraId="61FFCAD2" w14:textId="77777777" w:rsidR="003244E1" w:rsidRPr="0061742B" w:rsidRDefault="003244E1" w:rsidP="009C733A">
            <w:pPr>
              <w:spacing w:after="0" w:line="240" w:lineRule="auto"/>
              <w:ind w:left="113" w:right="113" w:firstLine="0"/>
              <w:jc w:val="center"/>
              <w:rPr>
                <w:b/>
                <w:bCs/>
                <w:color w:val="000000"/>
                <w:sz w:val="18"/>
                <w:szCs w:val="18"/>
              </w:rPr>
            </w:pPr>
            <w:r w:rsidRPr="0061742B">
              <w:rPr>
                <w:b/>
                <w:bCs/>
                <w:color w:val="000000"/>
                <w:sz w:val="18"/>
                <w:szCs w:val="18"/>
              </w:rPr>
              <w:t>3° Semestre</w:t>
            </w:r>
          </w:p>
        </w:tc>
        <w:tc>
          <w:tcPr>
            <w:tcW w:w="2340" w:type="dxa"/>
            <w:tcBorders>
              <w:top w:val="nil"/>
              <w:left w:val="nil"/>
              <w:bottom w:val="single" w:sz="4" w:space="0" w:color="auto"/>
              <w:right w:val="single" w:sz="4" w:space="0" w:color="auto"/>
            </w:tcBorders>
            <w:noWrap/>
            <w:vAlign w:val="center"/>
            <w:hideMark/>
          </w:tcPr>
          <w:p w14:paraId="2D14D6F9" w14:textId="77777777" w:rsidR="003244E1" w:rsidRPr="0061742B" w:rsidRDefault="003244E1" w:rsidP="009C733A">
            <w:pPr>
              <w:spacing w:after="0" w:line="240" w:lineRule="auto"/>
              <w:ind w:firstLine="0"/>
              <w:rPr>
                <w:color w:val="000000"/>
                <w:sz w:val="18"/>
                <w:szCs w:val="18"/>
              </w:rPr>
            </w:pPr>
            <w:r w:rsidRPr="0061742B">
              <w:rPr>
                <w:color w:val="000000"/>
                <w:sz w:val="18"/>
                <w:szCs w:val="18"/>
              </w:rPr>
              <w:t>Fertilidade do Solo e Nutrição Mineral de Plantas</w:t>
            </w:r>
          </w:p>
        </w:tc>
        <w:tc>
          <w:tcPr>
            <w:tcW w:w="1111" w:type="dxa"/>
            <w:tcBorders>
              <w:top w:val="nil"/>
              <w:left w:val="nil"/>
              <w:bottom w:val="single" w:sz="4" w:space="0" w:color="auto"/>
              <w:right w:val="single" w:sz="4" w:space="0" w:color="auto"/>
            </w:tcBorders>
            <w:shd w:val="clear" w:color="auto" w:fill="FFFFFF"/>
            <w:noWrap/>
            <w:vAlign w:val="center"/>
            <w:hideMark/>
          </w:tcPr>
          <w:p w14:paraId="1387CB87" w14:textId="77777777" w:rsidR="003244E1" w:rsidRPr="0061742B" w:rsidRDefault="003244E1" w:rsidP="009C733A">
            <w:pPr>
              <w:spacing w:after="0" w:line="240" w:lineRule="auto"/>
              <w:ind w:firstLine="0"/>
              <w:jc w:val="left"/>
              <w:rPr>
                <w:color w:val="000000"/>
                <w:sz w:val="18"/>
                <w:szCs w:val="18"/>
              </w:rPr>
            </w:pPr>
            <w:r w:rsidRPr="0061742B">
              <w:rPr>
                <w:color w:val="000000"/>
                <w:sz w:val="18"/>
                <w:szCs w:val="18"/>
              </w:rPr>
              <w:t>Obrigatório</w:t>
            </w:r>
          </w:p>
        </w:tc>
        <w:tc>
          <w:tcPr>
            <w:tcW w:w="1697" w:type="dxa"/>
            <w:tcBorders>
              <w:top w:val="nil"/>
              <w:left w:val="nil"/>
              <w:bottom w:val="single" w:sz="4" w:space="0" w:color="auto"/>
              <w:right w:val="single" w:sz="4" w:space="0" w:color="auto"/>
            </w:tcBorders>
            <w:noWrap/>
            <w:vAlign w:val="center"/>
            <w:hideMark/>
          </w:tcPr>
          <w:p w14:paraId="5B97AEF1" w14:textId="77777777" w:rsidR="003244E1" w:rsidRPr="0061742B" w:rsidRDefault="003244E1" w:rsidP="009C733A">
            <w:pPr>
              <w:spacing w:after="0" w:line="240" w:lineRule="auto"/>
              <w:ind w:firstLine="0"/>
              <w:rPr>
                <w:color w:val="000000"/>
                <w:sz w:val="18"/>
                <w:szCs w:val="18"/>
              </w:rPr>
            </w:pPr>
            <w:r w:rsidRPr="0061742B">
              <w:rPr>
                <w:color w:val="000000"/>
                <w:sz w:val="18"/>
                <w:szCs w:val="18"/>
              </w:rPr>
              <w:t>FAAZ/Dep. Solos e Engenharia Rural</w:t>
            </w:r>
          </w:p>
        </w:tc>
        <w:tc>
          <w:tcPr>
            <w:tcW w:w="551" w:type="dxa"/>
            <w:tcBorders>
              <w:top w:val="nil"/>
              <w:left w:val="nil"/>
              <w:bottom w:val="single" w:sz="4" w:space="0" w:color="auto"/>
              <w:right w:val="single" w:sz="4" w:space="0" w:color="auto"/>
            </w:tcBorders>
            <w:noWrap/>
            <w:vAlign w:val="center"/>
            <w:hideMark/>
          </w:tcPr>
          <w:p w14:paraId="651F3687"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32</w:t>
            </w:r>
          </w:p>
        </w:tc>
        <w:tc>
          <w:tcPr>
            <w:tcW w:w="551" w:type="dxa"/>
            <w:tcBorders>
              <w:top w:val="nil"/>
              <w:left w:val="nil"/>
              <w:bottom w:val="single" w:sz="4" w:space="0" w:color="auto"/>
              <w:right w:val="single" w:sz="4" w:space="0" w:color="auto"/>
            </w:tcBorders>
            <w:noWrap/>
            <w:vAlign w:val="center"/>
            <w:hideMark/>
          </w:tcPr>
          <w:p w14:paraId="797BD738"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32</w:t>
            </w:r>
          </w:p>
        </w:tc>
        <w:tc>
          <w:tcPr>
            <w:tcW w:w="551" w:type="dxa"/>
            <w:tcBorders>
              <w:top w:val="nil"/>
              <w:left w:val="nil"/>
              <w:bottom w:val="single" w:sz="4" w:space="0" w:color="auto"/>
              <w:right w:val="single" w:sz="4" w:space="0" w:color="auto"/>
            </w:tcBorders>
            <w:noWrap/>
            <w:vAlign w:val="center"/>
            <w:hideMark/>
          </w:tcPr>
          <w:p w14:paraId="1EFC7B0D"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w:t>
            </w:r>
          </w:p>
        </w:tc>
        <w:tc>
          <w:tcPr>
            <w:tcW w:w="551" w:type="dxa"/>
            <w:tcBorders>
              <w:top w:val="nil"/>
              <w:left w:val="nil"/>
              <w:bottom w:val="single" w:sz="4" w:space="0" w:color="auto"/>
              <w:right w:val="single" w:sz="4" w:space="0" w:color="auto"/>
            </w:tcBorders>
            <w:noWrap/>
            <w:vAlign w:val="center"/>
            <w:hideMark/>
          </w:tcPr>
          <w:p w14:paraId="5709775D"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w:t>
            </w:r>
          </w:p>
        </w:tc>
        <w:tc>
          <w:tcPr>
            <w:tcW w:w="551" w:type="dxa"/>
            <w:tcBorders>
              <w:top w:val="nil"/>
              <w:left w:val="nil"/>
              <w:bottom w:val="single" w:sz="4" w:space="0" w:color="auto"/>
              <w:right w:val="single" w:sz="4" w:space="0" w:color="auto"/>
            </w:tcBorders>
            <w:noWrap/>
            <w:vAlign w:val="center"/>
            <w:hideMark/>
          </w:tcPr>
          <w:p w14:paraId="21351C3B"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w:t>
            </w:r>
          </w:p>
        </w:tc>
        <w:tc>
          <w:tcPr>
            <w:tcW w:w="551" w:type="dxa"/>
            <w:tcBorders>
              <w:top w:val="nil"/>
              <w:left w:val="nil"/>
              <w:bottom w:val="single" w:sz="4" w:space="0" w:color="auto"/>
              <w:right w:val="single" w:sz="4" w:space="0" w:color="auto"/>
            </w:tcBorders>
            <w:shd w:val="clear" w:color="auto" w:fill="F2F2F2"/>
            <w:noWrap/>
            <w:vAlign w:val="center"/>
            <w:hideMark/>
          </w:tcPr>
          <w:p w14:paraId="0D88B710"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64</w:t>
            </w:r>
          </w:p>
        </w:tc>
        <w:tc>
          <w:tcPr>
            <w:tcW w:w="551" w:type="dxa"/>
            <w:tcBorders>
              <w:top w:val="nil"/>
              <w:left w:val="nil"/>
              <w:bottom w:val="single" w:sz="4" w:space="0" w:color="auto"/>
              <w:right w:val="single" w:sz="4" w:space="0" w:color="auto"/>
            </w:tcBorders>
            <w:noWrap/>
            <w:vAlign w:val="center"/>
            <w:hideMark/>
          </w:tcPr>
          <w:p w14:paraId="50E39A0F"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2</w:t>
            </w:r>
          </w:p>
        </w:tc>
        <w:tc>
          <w:tcPr>
            <w:tcW w:w="572" w:type="dxa"/>
            <w:tcBorders>
              <w:top w:val="nil"/>
              <w:left w:val="nil"/>
              <w:bottom w:val="single" w:sz="4" w:space="0" w:color="auto"/>
              <w:right w:val="single" w:sz="4" w:space="0" w:color="auto"/>
            </w:tcBorders>
            <w:noWrap/>
            <w:vAlign w:val="center"/>
            <w:hideMark/>
          </w:tcPr>
          <w:p w14:paraId="469A0299"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2</w:t>
            </w:r>
          </w:p>
        </w:tc>
        <w:tc>
          <w:tcPr>
            <w:tcW w:w="551" w:type="dxa"/>
            <w:tcBorders>
              <w:top w:val="nil"/>
              <w:left w:val="nil"/>
              <w:bottom w:val="single" w:sz="4" w:space="0" w:color="auto"/>
              <w:right w:val="single" w:sz="4" w:space="0" w:color="auto"/>
            </w:tcBorders>
            <w:noWrap/>
            <w:vAlign w:val="center"/>
            <w:hideMark/>
          </w:tcPr>
          <w:p w14:paraId="1D62768F"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w:t>
            </w:r>
          </w:p>
        </w:tc>
        <w:tc>
          <w:tcPr>
            <w:tcW w:w="572" w:type="dxa"/>
            <w:tcBorders>
              <w:top w:val="nil"/>
              <w:left w:val="nil"/>
              <w:bottom w:val="single" w:sz="4" w:space="0" w:color="auto"/>
              <w:right w:val="single" w:sz="4" w:space="0" w:color="auto"/>
            </w:tcBorders>
            <w:noWrap/>
            <w:vAlign w:val="center"/>
            <w:hideMark/>
          </w:tcPr>
          <w:p w14:paraId="656B10A8"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w:t>
            </w:r>
          </w:p>
        </w:tc>
        <w:tc>
          <w:tcPr>
            <w:tcW w:w="551" w:type="dxa"/>
            <w:tcBorders>
              <w:top w:val="nil"/>
              <w:left w:val="nil"/>
              <w:bottom w:val="single" w:sz="4" w:space="0" w:color="auto"/>
              <w:right w:val="single" w:sz="4" w:space="0" w:color="auto"/>
            </w:tcBorders>
            <w:noWrap/>
            <w:vAlign w:val="center"/>
            <w:hideMark/>
          </w:tcPr>
          <w:p w14:paraId="576AEC86"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w:t>
            </w:r>
          </w:p>
        </w:tc>
        <w:tc>
          <w:tcPr>
            <w:tcW w:w="572" w:type="dxa"/>
            <w:tcBorders>
              <w:top w:val="nil"/>
              <w:left w:val="nil"/>
              <w:bottom w:val="single" w:sz="4" w:space="0" w:color="auto"/>
              <w:right w:val="single" w:sz="4" w:space="0" w:color="auto"/>
            </w:tcBorders>
            <w:shd w:val="clear" w:color="auto" w:fill="F2F2F2"/>
            <w:noWrap/>
            <w:vAlign w:val="center"/>
            <w:hideMark/>
          </w:tcPr>
          <w:p w14:paraId="3C00B54F"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4</w:t>
            </w:r>
          </w:p>
        </w:tc>
        <w:tc>
          <w:tcPr>
            <w:tcW w:w="1872" w:type="dxa"/>
            <w:tcBorders>
              <w:top w:val="nil"/>
              <w:left w:val="nil"/>
              <w:bottom w:val="single" w:sz="4" w:space="0" w:color="auto"/>
              <w:right w:val="single" w:sz="4" w:space="0" w:color="auto"/>
            </w:tcBorders>
            <w:noWrap/>
            <w:vAlign w:val="center"/>
            <w:hideMark/>
          </w:tcPr>
          <w:p w14:paraId="02386F5F" w14:textId="77777777" w:rsidR="003244E1" w:rsidRPr="0061742B" w:rsidRDefault="003244E1" w:rsidP="009C733A">
            <w:pPr>
              <w:spacing w:after="0" w:line="240" w:lineRule="auto"/>
              <w:ind w:firstLine="0"/>
              <w:rPr>
                <w:color w:val="000000"/>
                <w:sz w:val="18"/>
                <w:szCs w:val="18"/>
              </w:rPr>
            </w:pPr>
            <w:r w:rsidRPr="0061742B">
              <w:rPr>
                <w:color w:val="000000"/>
                <w:sz w:val="18"/>
                <w:szCs w:val="18"/>
              </w:rPr>
              <w:t>Gênese, Morfologia e</w:t>
            </w:r>
          </w:p>
          <w:p w14:paraId="4A15308E" w14:textId="77777777" w:rsidR="003244E1" w:rsidRPr="0061742B" w:rsidRDefault="003244E1" w:rsidP="009C733A">
            <w:pPr>
              <w:spacing w:after="0" w:line="240" w:lineRule="auto"/>
              <w:ind w:firstLine="0"/>
              <w:rPr>
                <w:color w:val="000000"/>
                <w:sz w:val="18"/>
                <w:szCs w:val="18"/>
              </w:rPr>
            </w:pPr>
            <w:r w:rsidRPr="0061742B">
              <w:rPr>
                <w:color w:val="000000"/>
                <w:sz w:val="18"/>
                <w:szCs w:val="18"/>
              </w:rPr>
              <w:t>Classificação dos Solos</w:t>
            </w:r>
          </w:p>
        </w:tc>
        <w:tc>
          <w:tcPr>
            <w:tcW w:w="1158" w:type="dxa"/>
            <w:tcBorders>
              <w:top w:val="nil"/>
              <w:left w:val="nil"/>
              <w:bottom w:val="single" w:sz="4" w:space="0" w:color="auto"/>
              <w:right w:val="single" w:sz="4" w:space="0" w:color="auto"/>
            </w:tcBorders>
            <w:noWrap/>
            <w:vAlign w:val="center"/>
            <w:hideMark/>
          </w:tcPr>
          <w:p w14:paraId="29F49566"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w:t>
            </w:r>
          </w:p>
        </w:tc>
      </w:tr>
      <w:tr w:rsidR="003244E1" w:rsidRPr="0061742B" w14:paraId="0E9752F9" w14:textId="77777777" w:rsidTr="009C733A">
        <w:trPr>
          <w:trHeight w:val="305"/>
        </w:trPr>
        <w:tc>
          <w:tcPr>
            <w:tcW w:w="0" w:type="auto"/>
            <w:vMerge/>
            <w:tcBorders>
              <w:top w:val="nil"/>
              <w:left w:val="single" w:sz="4" w:space="0" w:color="auto"/>
              <w:bottom w:val="single" w:sz="4" w:space="0" w:color="auto"/>
              <w:right w:val="single" w:sz="4" w:space="0" w:color="auto"/>
            </w:tcBorders>
            <w:vAlign w:val="center"/>
            <w:hideMark/>
          </w:tcPr>
          <w:p w14:paraId="4F9198F5" w14:textId="77777777" w:rsidR="003244E1" w:rsidRPr="0061742B" w:rsidRDefault="003244E1" w:rsidP="009C733A">
            <w:pPr>
              <w:spacing w:after="0" w:line="256" w:lineRule="auto"/>
              <w:ind w:firstLine="0"/>
              <w:jc w:val="left"/>
              <w:rPr>
                <w:b/>
                <w:bCs/>
                <w:color w:val="000000"/>
                <w:sz w:val="18"/>
                <w:szCs w:val="18"/>
              </w:rPr>
            </w:pPr>
          </w:p>
        </w:tc>
        <w:tc>
          <w:tcPr>
            <w:tcW w:w="2340" w:type="dxa"/>
            <w:tcBorders>
              <w:top w:val="nil"/>
              <w:left w:val="nil"/>
              <w:bottom w:val="single" w:sz="4" w:space="0" w:color="auto"/>
              <w:right w:val="single" w:sz="4" w:space="0" w:color="auto"/>
            </w:tcBorders>
            <w:noWrap/>
            <w:vAlign w:val="center"/>
            <w:hideMark/>
          </w:tcPr>
          <w:p w14:paraId="1FA5D1E9" w14:textId="77777777" w:rsidR="003244E1" w:rsidRPr="0061742B" w:rsidRDefault="003244E1" w:rsidP="009C733A">
            <w:pPr>
              <w:spacing w:after="0" w:line="240" w:lineRule="auto"/>
              <w:ind w:firstLine="0"/>
              <w:jc w:val="left"/>
              <w:rPr>
                <w:color w:val="000000"/>
                <w:sz w:val="18"/>
                <w:szCs w:val="18"/>
              </w:rPr>
            </w:pPr>
            <w:r w:rsidRPr="0061742B">
              <w:rPr>
                <w:color w:val="000000"/>
                <w:sz w:val="18"/>
                <w:szCs w:val="18"/>
              </w:rPr>
              <w:t>Hidráulica e Irrigação</w:t>
            </w:r>
          </w:p>
        </w:tc>
        <w:tc>
          <w:tcPr>
            <w:tcW w:w="1111" w:type="dxa"/>
            <w:tcBorders>
              <w:top w:val="nil"/>
              <w:left w:val="nil"/>
              <w:bottom w:val="single" w:sz="4" w:space="0" w:color="auto"/>
              <w:right w:val="single" w:sz="4" w:space="0" w:color="auto"/>
            </w:tcBorders>
            <w:shd w:val="clear" w:color="auto" w:fill="FFFFFF"/>
            <w:noWrap/>
            <w:vAlign w:val="center"/>
            <w:hideMark/>
          </w:tcPr>
          <w:p w14:paraId="3772A87E" w14:textId="77777777" w:rsidR="003244E1" w:rsidRPr="0061742B" w:rsidRDefault="003244E1" w:rsidP="009C733A">
            <w:pPr>
              <w:spacing w:after="0" w:line="240" w:lineRule="auto"/>
              <w:ind w:firstLine="0"/>
              <w:jc w:val="left"/>
              <w:rPr>
                <w:color w:val="000000"/>
                <w:sz w:val="18"/>
                <w:szCs w:val="18"/>
              </w:rPr>
            </w:pPr>
            <w:r w:rsidRPr="0061742B">
              <w:rPr>
                <w:color w:val="000000"/>
                <w:sz w:val="18"/>
                <w:szCs w:val="18"/>
              </w:rPr>
              <w:t>Obrigatório</w:t>
            </w:r>
          </w:p>
        </w:tc>
        <w:tc>
          <w:tcPr>
            <w:tcW w:w="1697" w:type="dxa"/>
            <w:tcBorders>
              <w:top w:val="nil"/>
              <w:left w:val="nil"/>
              <w:bottom w:val="single" w:sz="4" w:space="0" w:color="auto"/>
              <w:right w:val="single" w:sz="4" w:space="0" w:color="auto"/>
            </w:tcBorders>
            <w:noWrap/>
            <w:vAlign w:val="center"/>
            <w:hideMark/>
          </w:tcPr>
          <w:p w14:paraId="44B6C33D" w14:textId="77777777" w:rsidR="003244E1" w:rsidRPr="0061742B" w:rsidRDefault="003244E1" w:rsidP="009C733A">
            <w:pPr>
              <w:spacing w:after="0" w:line="240" w:lineRule="auto"/>
              <w:ind w:firstLine="0"/>
              <w:jc w:val="left"/>
              <w:rPr>
                <w:color w:val="000000"/>
                <w:sz w:val="18"/>
                <w:szCs w:val="18"/>
              </w:rPr>
            </w:pPr>
            <w:r w:rsidRPr="0061742B">
              <w:rPr>
                <w:color w:val="000000"/>
                <w:sz w:val="18"/>
                <w:szCs w:val="18"/>
              </w:rPr>
              <w:t>FAAZ/Dep. Solos e Engenharia Rural</w:t>
            </w:r>
          </w:p>
        </w:tc>
        <w:tc>
          <w:tcPr>
            <w:tcW w:w="551" w:type="dxa"/>
            <w:tcBorders>
              <w:top w:val="nil"/>
              <w:left w:val="nil"/>
              <w:bottom w:val="single" w:sz="4" w:space="0" w:color="auto"/>
              <w:right w:val="single" w:sz="4" w:space="0" w:color="auto"/>
            </w:tcBorders>
            <w:noWrap/>
            <w:vAlign w:val="center"/>
            <w:hideMark/>
          </w:tcPr>
          <w:p w14:paraId="326CD05B"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48</w:t>
            </w:r>
          </w:p>
        </w:tc>
        <w:tc>
          <w:tcPr>
            <w:tcW w:w="551" w:type="dxa"/>
            <w:tcBorders>
              <w:top w:val="nil"/>
              <w:left w:val="nil"/>
              <w:bottom w:val="single" w:sz="4" w:space="0" w:color="auto"/>
              <w:right w:val="single" w:sz="4" w:space="0" w:color="auto"/>
            </w:tcBorders>
            <w:noWrap/>
            <w:vAlign w:val="center"/>
            <w:hideMark/>
          </w:tcPr>
          <w:p w14:paraId="1381FAB1"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w:t>
            </w:r>
          </w:p>
        </w:tc>
        <w:tc>
          <w:tcPr>
            <w:tcW w:w="551" w:type="dxa"/>
            <w:tcBorders>
              <w:top w:val="nil"/>
              <w:left w:val="nil"/>
              <w:bottom w:val="single" w:sz="4" w:space="0" w:color="auto"/>
              <w:right w:val="single" w:sz="4" w:space="0" w:color="auto"/>
            </w:tcBorders>
            <w:noWrap/>
            <w:vAlign w:val="center"/>
            <w:hideMark/>
          </w:tcPr>
          <w:p w14:paraId="7C7B24A6"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w:t>
            </w:r>
          </w:p>
        </w:tc>
        <w:tc>
          <w:tcPr>
            <w:tcW w:w="551" w:type="dxa"/>
            <w:tcBorders>
              <w:top w:val="nil"/>
              <w:left w:val="nil"/>
              <w:bottom w:val="single" w:sz="4" w:space="0" w:color="auto"/>
              <w:right w:val="single" w:sz="4" w:space="0" w:color="auto"/>
            </w:tcBorders>
            <w:noWrap/>
            <w:vAlign w:val="center"/>
            <w:hideMark/>
          </w:tcPr>
          <w:p w14:paraId="1B39F808"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w:t>
            </w:r>
          </w:p>
        </w:tc>
        <w:tc>
          <w:tcPr>
            <w:tcW w:w="551" w:type="dxa"/>
            <w:tcBorders>
              <w:top w:val="nil"/>
              <w:left w:val="nil"/>
              <w:bottom w:val="single" w:sz="4" w:space="0" w:color="auto"/>
              <w:right w:val="single" w:sz="4" w:space="0" w:color="auto"/>
            </w:tcBorders>
            <w:noWrap/>
            <w:vAlign w:val="center"/>
            <w:hideMark/>
          </w:tcPr>
          <w:p w14:paraId="19ED0AF9"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w:t>
            </w:r>
          </w:p>
        </w:tc>
        <w:tc>
          <w:tcPr>
            <w:tcW w:w="551" w:type="dxa"/>
            <w:tcBorders>
              <w:top w:val="nil"/>
              <w:left w:val="nil"/>
              <w:bottom w:val="single" w:sz="4" w:space="0" w:color="auto"/>
              <w:right w:val="single" w:sz="4" w:space="0" w:color="auto"/>
            </w:tcBorders>
            <w:shd w:val="clear" w:color="auto" w:fill="F2F2F2"/>
            <w:noWrap/>
            <w:vAlign w:val="center"/>
            <w:hideMark/>
          </w:tcPr>
          <w:p w14:paraId="35CAB18C"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48</w:t>
            </w:r>
          </w:p>
        </w:tc>
        <w:tc>
          <w:tcPr>
            <w:tcW w:w="551" w:type="dxa"/>
            <w:tcBorders>
              <w:top w:val="nil"/>
              <w:left w:val="nil"/>
              <w:bottom w:val="single" w:sz="4" w:space="0" w:color="auto"/>
              <w:right w:val="single" w:sz="4" w:space="0" w:color="auto"/>
            </w:tcBorders>
            <w:noWrap/>
            <w:vAlign w:val="center"/>
            <w:hideMark/>
          </w:tcPr>
          <w:p w14:paraId="3C0A1F73"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3</w:t>
            </w:r>
          </w:p>
        </w:tc>
        <w:tc>
          <w:tcPr>
            <w:tcW w:w="572" w:type="dxa"/>
            <w:tcBorders>
              <w:top w:val="nil"/>
              <w:left w:val="nil"/>
              <w:bottom w:val="single" w:sz="4" w:space="0" w:color="auto"/>
              <w:right w:val="single" w:sz="4" w:space="0" w:color="auto"/>
            </w:tcBorders>
            <w:noWrap/>
            <w:vAlign w:val="center"/>
            <w:hideMark/>
          </w:tcPr>
          <w:p w14:paraId="6B656594"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w:t>
            </w:r>
          </w:p>
        </w:tc>
        <w:tc>
          <w:tcPr>
            <w:tcW w:w="551" w:type="dxa"/>
            <w:tcBorders>
              <w:top w:val="nil"/>
              <w:left w:val="nil"/>
              <w:bottom w:val="single" w:sz="4" w:space="0" w:color="auto"/>
              <w:right w:val="single" w:sz="4" w:space="0" w:color="auto"/>
            </w:tcBorders>
            <w:noWrap/>
            <w:vAlign w:val="center"/>
            <w:hideMark/>
          </w:tcPr>
          <w:p w14:paraId="2BF6C0B3"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w:t>
            </w:r>
          </w:p>
        </w:tc>
        <w:tc>
          <w:tcPr>
            <w:tcW w:w="572" w:type="dxa"/>
            <w:tcBorders>
              <w:top w:val="nil"/>
              <w:left w:val="nil"/>
              <w:bottom w:val="single" w:sz="4" w:space="0" w:color="auto"/>
              <w:right w:val="single" w:sz="4" w:space="0" w:color="auto"/>
            </w:tcBorders>
            <w:noWrap/>
            <w:vAlign w:val="center"/>
            <w:hideMark/>
          </w:tcPr>
          <w:p w14:paraId="344B5617"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w:t>
            </w:r>
          </w:p>
        </w:tc>
        <w:tc>
          <w:tcPr>
            <w:tcW w:w="551" w:type="dxa"/>
            <w:tcBorders>
              <w:top w:val="nil"/>
              <w:left w:val="nil"/>
              <w:bottom w:val="single" w:sz="4" w:space="0" w:color="auto"/>
              <w:right w:val="single" w:sz="4" w:space="0" w:color="auto"/>
            </w:tcBorders>
            <w:noWrap/>
            <w:vAlign w:val="center"/>
            <w:hideMark/>
          </w:tcPr>
          <w:p w14:paraId="493279A3"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w:t>
            </w:r>
          </w:p>
        </w:tc>
        <w:tc>
          <w:tcPr>
            <w:tcW w:w="572" w:type="dxa"/>
            <w:tcBorders>
              <w:top w:val="nil"/>
              <w:left w:val="nil"/>
              <w:bottom w:val="single" w:sz="4" w:space="0" w:color="auto"/>
              <w:right w:val="single" w:sz="4" w:space="0" w:color="auto"/>
            </w:tcBorders>
            <w:shd w:val="clear" w:color="auto" w:fill="F2F2F2"/>
            <w:noWrap/>
            <w:vAlign w:val="center"/>
            <w:hideMark/>
          </w:tcPr>
          <w:p w14:paraId="30712E6B"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3</w:t>
            </w:r>
          </w:p>
        </w:tc>
        <w:tc>
          <w:tcPr>
            <w:tcW w:w="1872" w:type="dxa"/>
            <w:tcBorders>
              <w:top w:val="nil"/>
              <w:left w:val="nil"/>
              <w:bottom w:val="single" w:sz="4" w:space="0" w:color="auto"/>
              <w:right w:val="single" w:sz="4" w:space="0" w:color="auto"/>
            </w:tcBorders>
            <w:noWrap/>
            <w:vAlign w:val="center"/>
            <w:hideMark/>
          </w:tcPr>
          <w:p w14:paraId="010E8E4D" w14:textId="77777777" w:rsidR="003244E1" w:rsidRPr="0061742B" w:rsidRDefault="003244E1" w:rsidP="009C733A">
            <w:pPr>
              <w:spacing w:after="0" w:line="240" w:lineRule="auto"/>
              <w:ind w:firstLine="0"/>
              <w:jc w:val="left"/>
              <w:rPr>
                <w:color w:val="000000"/>
                <w:sz w:val="18"/>
                <w:szCs w:val="18"/>
              </w:rPr>
            </w:pPr>
            <w:r w:rsidRPr="0061742B">
              <w:rPr>
                <w:color w:val="000000"/>
                <w:sz w:val="18"/>
                <w:szCs w:val="18"/>
              </w:rPr>
              <w:t>Meteorologia e Climatologia</w:t>
            </w:r>
          </w:p>
        </w:tc>
        <w:tc>
          <w:tcPr>
            <w:tcW w:w="1158" w:type="dxa"/>
            <w:tcBorders>
              <w:top w:val="nil"/>
              <w:left w:val="nil"/>
              <w:bottom w:val="single" w:sz="4" w:space="0" w:color="auto"/>
              <w:right w:val="single" w:sz="4" w:space="0" w:color="auto"/>
            </w:tcBorders>
            <w:noWrap/>
            <w:vAlign w:val="center"/>
            <w:hideMark/>
          </w:tcPr>
          <w:p w14:paraId="2675C1C4"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w:t>
            </w:r>
          </w:p>
        </w:tc>
      </w:tr>
      <w:tr w:rsidR="003244E1" w:rsidRPr="0061742B" w14:paraId="300DA4FB" w14:textId="77777777" w:rsidTr="009C733A">
        <w:trPr>
          <w:trHeight w:val="305"/>
        </w:trPr>
        <w:tc>
          <w:tcPr>
            <w:tcW w:w="0" w:type="auto"/>
            <w:vMerge/>
            <w:tcBorders>
              <w:top w:val="nil"/>
              <w:left w:val="single" w:sz="4" w:space="0" w:color="auto"/>
              <w:bottom w:val="single" w:sz="4" w:space="0" w:color="auto"/>
              <w:right w:val="single" w:sz="4" w:space="0" w:color="auto"/>
            </w:tcBorders>
            <w:vAlign w:val="center"/>
            <w:hideMark/>
          </w:tcPr>
          <w:p w14:paraId="5E56E678" w14:textId="77777777" w:rsidR="003244E1" w:rsidRPr="0061742B" w:rsidRDefault="003244E1" w:rsidP="009C733A">
            <w:pPr>
              <w:spacing w:after="0" w:line="256" w:lineRule="auto"/>
              <w:ind w:firstLine="0"/>
              <w:jc w:val="left"/>
              <w:rPr>
                <w:b/>
                <w:bCs/>
                <w:color w:val="000000"/>
                <w:sz w:val="18"/>
                <w:szCs w:val="18"/>
              </w:rPr>
            </w:pPr>
          </w:p>
        </w:tc>
        <w:tc>
          <w:tcPr>
            <w:tcW w:w="2340" w:type="dxa"/>
            <w:tcBorders>
              <w:top w:val="nil"/>
              <w:left w:val="nil"/>
              <w:bottom w:val="single" w:sz="4" w:space="0" w:color="auto"/>
              <w:right w:val="single" w:sz="4" w:space="0" w:color="auto"/>
            </w:tcBorders>
            <w:noWrap/>
            <w:vAlign w:val="center"/>
            <w:hideMark/>
          </w:tcPr>
          <w:p w14:paraId="46D48124" w14:textId="77777777" w:rsidR="003244E1" w:rsidRPr="0061742B" w:rsidRDefault="003244E1" w:rsidP="009C733A">
            <w:pPr>
              <w:spacing w:after="0" w:line="240" w:lineRule="auto"/>
              <w:ind w:firstLine="0"/>
              <w:rPr>
                <w:color w:val="000000"/>
                <w:sz w:val="18"/>
                <w:szCs w:val="18"/>
              </w:rPr>
            </w:pPr>
            <w:r w:rsidRPr="0061742B">
              <w:rPr>
                <w:color w:val="000000"/>
                <w:sz w:val="18"/>
                <w:szCs w:val="18"/>
              </w:rPr>
              <w:t>Microbiologia</w:t>
            </w:r>
          </w:p>
        </w:tc>
        <w:tc>
          <w:tcPr>
            <w:tcW w:w="1111" w:type="dxa"/>
            <w:tcBorders>
              <w:top w:val="nil"/>
              <w:left w:val="nil"/>
              <w:bottom w:val="single" w:sz="4" w:space="0" w:color="auto"/>
              <w:right w:val="single" w:sz="4" w:space="0" w:color="auto"/>
            </w:tcBorders>
            <w:shd w:val="clear" w:color="auto" w:fill="FFFFFF"/>
            <w:noWrap/>
            <w:vAlign w:val="center"/>
            <w:hideMark/>
          </w:tcPr>
          <w:p w14:paraId="616B27AE" w14:textId="77777777" w:rsidR="003244E1" w:rsidRPr="0061742B" w:rsidRDefault="003244E1" w:rsidP="009C733A">
            <w:pPr>
              <w:spacing w:after="0" w:line="240" w:lineRule="auto"/>
              <w:ind w:firstLine="0"/>
              <w:jc w:val="left"/>
              <w:rPr>
                <w:color w:val="000000"/>
                <w:sz w:val="18"/>
                <w:szCs w:val="18"/>
              </w:rPr>
            </w:pPr>
            <w:r w:rsidRPr="0061742B">
              <w:rPr>
                <w:color w:val="000000"/>
                <w:sz w:val="18"/>
                <w:szCs w:val="18"/>
              </w:rPr>
              <w:t>Obrigatório</w:t>
            </w:r>
          </w:p>
        </w:tc>
        <w:tc>
          <w:tcPr>
            <w:tcW w:w="1697" w:type="dxa"/>
            <w:tcBorders>
              <w:top w:val="nil"/>
              <w:left w:val="nil"/>
              <w:bottom w:val="single" w:sz="4" w:space="0" w:color="auto"/>
              <w:right w:val="single" w:sz="4" w:space="0" w:color="auto"/>
            </w:tcBorders>
            <w:noWrap/>
            <w:vAlign w:val="center"/>
            <w:hideMark/>
          </w:tcPr>
          <w:p w14:paraId="66DE23BD" w14:textId="77777777" w:rsidR="003244E1" w:rsidRPr="0061742B" w:rsidRDefault="003244E1" w:rsidP="009C733A">
            <w:pPr>
              <w:spacing w:after="0" w:line="240" w:lineRule="auto"/>
              <w:ind w:firstLine="0"/>
              <w:rPr>
                <w:color w:val="000000"/>
                <w:sz w:val="18"/>
                <w:szCs w:val="18"/>
              </w:rPr>
            </w:pPr>
            <w:r w:rsidRPr="0061742B">
              <w:rPr>
                <w:color w:val="000000"/>
                <w:sz w:val="18"/>
                <w:szCs w:val="18"/>
              </w:rPr>
              <w:t>IB/Dep. Botânica e Ecologia</w:t>
            </w:r>
          </w:p>
        </w:tc>
        <w:tc>
          <w:tcPr>
            <w:tcW w:w="551" w:type="dxa"/>
            <w:tcBorders>
              <w:top w:val="nil"/>
              <w:left w:val="nil"/>
              <w:bottom w:val="single" w:sz="4" w:space="0" w:color="auto"/>
              <w:right w:val="single" w:sz="4" w:space="0" w:color="auto"/>
            </w:tcBorders>
            <w:noWrap/>
            <w:vAlign w:val="center"/>
            <w:hideMark/>
          </w:tcPr>
          <w:p w14:paraId="730DE838"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32</w:t>
            </w:r>
          </w:p>
        </w:tc>
        <w:tc>
          <w:tcPr>
            <w:tcW w:w="551" w:type="dxa"/>
            <w:tcBorders>
              <w:top w:val="nil"/>
              <w:left w:val="nil"/>
              <w:bottom w:val="single" w:sz="4" w:space="0" w:color="auto"/>
              <w:right w:val="single" w:sz="4" w:space="0" w:color="auto"/>
            </w:tcBorders>
            <w:noWrap/>
            <w:vAlign w:val="center"/>
            <w:hideMark/>
          </w:tcPr>
          <w:p w14:paraId="77928F05"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32</w:t>
            </w:r>
          </w:p>
        </w:tc>
        <w:tc>
          <w:tcPr>
            <w:tcW w:w="551" w:type="dxa"/>
            <w:tcBorders>
              <w:top w:val="nil"/>
              <w:left w:val="nil"/>
              <w:bottom w:val="single" w:sz="4" w:space="0" w:color="auto"/>
              <w:right w:val="single" w:sz="4" w:space="0" w:color="auto"/>
            </w:tcBorders>
            <w:noWrap/>
            <w:vAlign w:val="center"/>
            <w:hideMark/>
          </w:tcPr>
          <w:p w14:paraId="4C85BB8F"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w:t>
            </w:r>
          </w:p>
        </w:tc>
        <w:tc>
          <w:tcPr>
            <w:tcW w:w="551" w:type="dxa"/>
            <w:tcBorders>
              <w:top w:val="nil"/>
              <w:left w:val="nil"/>
              <w:bottom w:val="single" w:sz="4" w:space="0" w:color="auto"/>
              <w:right w:val="single" w:sz="4" w:space="0" w:color="auto"/>
            </w:tcBorders>
            <w:noWrap/>
            <w:vAlign w:val="center"/>
            <w:hideMark/>
          </w:tcPr>
          <w:p w14:paraId="417949D2"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w:t>
            </w:r>
          </w:p>
        </w:tc>
        <w:tc>
          <w:tcPr>
            <w:tcW w:w="551" w:type="dxa"/>
            <w:tcBorders>
              <w:top w:val="nil"/>
              <w:left w:val="nil"/>
              <w:bottom w:val="single" w:sz="4" w:space="0" w:color="auto"/>
              <w:right w:val="single" w:sz="4" w:space="0" w:color="auto"/>
            </w:tcBorders>
            <w:noWrap/>
            <w:vAlign w:val="center"/>
            <w:hideMark/>
          </w:tcPr>
          <w:p w14:paraId="6511D434"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w:t>
            </w:r>
          </w:p>
        </w:tc>
        <w:tc>
          <w:tcPr>
            <w:tcW w:w="551" w:type="dxa"/>
            <w:tcBorders>
              <w:top w:val="nil"/>
              <w:left w:val="nil"/>
              <w:bottom w:val="single" w:sz="4" w:space="0" w:color="auto"/>
              <w:right w:val="single" w:sz="4" w:space="0" w:color="auto"/>
            </w:tcBorders>
            <w:shd w:val="clear" w:color="auto" w:fill="F2F2F2"/>
            <w:noWrap/>
            <w:vAlign w:val="center"/>
            <w:hideMark/>
          </w:tcPr>
          <w:p w14:paraId="7806C3B3"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64</w:t>
            </w:r>
          </w:p>
        </w:tc>
        <w:tc>
          <w:tcPr>
            <w:tcW w:w="551" w:type="dxa"/>
            <w:tcBorders>
              <w:top w:val="nil"/>
              <w:left w:val="nil"/>
              <w:bottom w:val="single" w:sz="4" w:space="0" w:color="auto"/>
              <w:right w:val="single" w:sz="4" w:space="0" w:color="auto"/>
            </w:tcBorders>
            <w:noWrap/>
            <w:vAlign w:val="center"/>
            <w:hideMark/>
          </w:tcPr>
          <w:p w14:paraId="368EB10D"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2</w:t>
            </w:r>
          </w:p>
        </w:tc>
        <w:tc>
          <w:tcPr>
            <w:tcW w:w="572" w:type="dxa"/>
            <w:tcBorders>
              <w:top w:val="nil"/>
              <w:left w:val="nil"/>
              <w:bottom w:val="single" w:sz="4" w:space="0" w:color="auto"/>
              <w:right w:val="single" w:sz="4" w:space="0" w:color="auto"/>
            </w:tcBorders>
            <w:noWrap/>
            <w:vAlign w:val="center"/>
            <w:hideMark/>
          </w:tcPr>
          <w:p w14:paraId="1B2AFF7D"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2</w:t>
            </w:r>
          </w:p>
        </w:tc>
        <w:tc>
          <w:tcPr>
            <w:tcW w:w="551" w:type="dxa"/>
            <w:tcBorders>
              <w:top w:val="nil"/>
              <w:left w:val="nil"/>
              <w:bottom w:val="single" w:sz="4" w:space="0" w:color="auto"/>
              <w:right w:val="single" w:sz="4" w:space="0" w:color="auto"/>
            </w:tcBorders>
            <w:noWrap/>
            <w:vAlign w:val="center"/>
            <w:hideMark/>
          </w:tcPr>
          <w:p w14:paraId="5B9827FD"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w:t>
            </w:r>
          </w:p>
        </w:tc>
        <w:tc>
          <w:tcPr>
            <w:tcW w:w="572" w:type="dxa"/>
            <w:tcBorders>
              <w:top w:val="nil"/>
              <w:left w:val="nil"/>
              <w:bottom w:val="single" w:sz="4" w:space="0" w:color="auto"/>
              <w:right w:val="single" w:sz="4" w:space="0" w:color="auto"/>
            </w:tcBorders>
            <w:noWrap/>
            <w:vAlign w:val="center"/>
            <w:hideMark/>
          </w:tcPr>
          <w:p w14:paraId="7742FCFC"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w:t>
            </w:r>
          </w:p>
        </w:tc>
        <w:tc>
          <w:tcPr>
            <w:tcW w:w="551" w:type="dxa"/>
            <w:tcBorders>
              <w:top w:val="nil"/>
              <w:left w:val="nil"/>
              <w:bottom w:val="single" w:sz="4" w:space="0" w:color="auto"/>
              <w:right w:val="single" w:sz="4" w:space="0" w:color="auto"/>
            </w:tcBorders>
            <w:noWrap/>
            <w:vAlign w:val="center"/>
            <w:hideMark/>
          </w:tcPr>
          <w:p w14:paraId="5FF034D9"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w:t>
            </w:r>
          </w:p>
        </w:tc>
        <w:tc>
          <w:tcPr>
            <w:tcW w:w="572" w:type="dxa"/>
            <w:tcBorders>
              <w:top w:val="nil"/>
              <w:left w:val="nil"/>
              <w:bottom w:val="single" w:sz="4" w:space="0" w:color="auto"/>
              <w:right w:val="single" w:sz="4" w:space="0" w:color="auto"/>
            </w:tcBorders>
            <w:shd w:val="clear" w:color="auto" w:fill="F2F2F2"/>
            <w:noWrap/>
            <w:vAlign w:val="center"/>
            <w:hideMark/>
          </w:tcPr>
          <w:p w14:paraId="1D2858DA"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4</w:t>
            </w:r>
          </w:p>
        </w:tc>
        <w:tc>
          <w:tcPr>
            <w:tcW w:w="1872" w:type="dxa"/>
            <w:tcBorders>
              <w:top w:val="nil"/>
              <w:left w:val="nil"/>
              <w:bottom w:val="single" w:sz="4" w:space="0" w:color="auto"/>
              <w:right w:val="single" w:sz="4" w:space="0" w:color="auto"/>
            </w:tcBorders>
            <w:noWrap/>
            <w:vAlign w:val="center"/>
            <w:hideMark/>
          </w:tcPr>
          <w:p w14:paraId="2FE56BE1" w14:textId="77777777" w:rsidR="003244E1" w:rsidRPr="0061742B" w:rsidRDefault="003244E1" w:rsidP="009C733A">
            <w:pPr>
              <w:spacing w:after="0" w:line="240" w:lineRule="auto"/>
              <w:ind w:firstLine="0"/>
              <w:rPr>
                <w:color w:val="000000"/>
                <w:sz w:val="18"/>
                <w:szCs w:val="18"/>
              </w:rPr>
            </w:pPr>
            <w:r w:rsidRPr="0061742B">
              <w:rPr>
                <w:color w:val="000000"/>
                <w:sz w:val="18"/>
                <w:szCs w:val="18"/>
              </w:rPr>
              <w:t>Anatomia Vegetal</w:t>
            </w:r>
          </w:p>
        </w:tc>
        <w:tc>
          <w:tcPr>
            <w:tcW w:w="1158" w:type="dxa"/>
            <w:tcBorders>
              <w:top w:val="nil"/>
              <w:left w:val="nil"/>
              <w:bottom w:val="single" w:sz="4" w:space="0" w:color="auto"/>
              <w:right w:val="single" w:sz="4" w:space="0" w:color="auto"/>
            </w:tcBorders>
            <w:noWrap/>
            <w:vAlign w:val="center"/>
            <w:hideMark/>
          </w:tcPr>
          <w:p w14:paraId="0F68518F"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w:t>
            </w:r>
          </w:p>
        </w:tc>
      </w:tr>
      <w:tr w:rsidR="003244E1" w:rsidRPr="0061742B" w14:paraId="38AF99FC" w14:textId="77777777" w:rsidTr="009C733A">
        <w:trPr>
          <w:trHeight w:val="305"/>
        </w:trPr>
        <w:tc>
          <w:tcPr>
            <w:tcW w:w="0" w:type="auto"/>
            <w:vMerge/>
            <w:tcBorders>
              <w:top w:val="nil"/>
              <w:left w:val="single" w:sz="4" w:space="0" w:color="auto"/>
              <w:bottom w:val="single" w:sz="4" w:space="0" w:color="auto"/>
              <w:right w:val="single" w:sz="4" w:space="0" w:color="auto"/>
            </w:tcBorders>
            <w:vAlign w:val="center"/>
            <w:hideMark/>
          </w:tcPr>
          <w:p w14:paraId="167EF658" w14:textId="77777777" w:rsidR="003244E1" w:rsidRPr="0061742B" w:rsidRDefault="003244E1" w:rsidP="009C733A">
            <w:pPr>
              <w:spacing w:after="0" w:line="256" w:lineRule="auto"/>
              <w:ind w:firstLine="0"/>
              <w:jc w:val="left"/>
              <w:rPr>
                <w:b/>
                <w:bCs/>
                <w:color w:val="000000"/>
                <w:sz w:val="18"/>
                <w:szCs w:val="18"/>
              </w:rPr>
            </w:pPr>
          </w:p>
        </w:tc>
        <w:tc>
          <w:tcPr>
            <w:tcW w:w="2340" w:type="dxa"/>
            <w:tcBorders>
              <w:top w:val="nil"/>
              <w:left w:val="nil"/>
              <w:bottom w:val="single" w:sz="4" w:space="0" w:color="auto"/>
              <w:right w:val="single" w:sz="4" w:space="0" w:color="auto"/>
            </w:tcBorders>
            <w:noWrap/>
            <w:vAlign w:val="center"/>
            <w:hideMark/>
          </w:tcPr>
          <w:p w14:paraId="1FBD5A8C" w14:textId="77777777" w:rsidR="003244E1" w:rsidRPr="0061742B" w:rsidRDefault="003244E1" w:rsidP="009C733A">
            <w:pPr>
              <w:spacing w:after="0" w:line="240" w:lineRule="auto"/>
              <w:ind w:firstLine="0"/>
              <w:rPr>
                <w:color w:val="000000"/>
                <w:sz w:val="18"/>
                <w:szCs w:val="18"/>
              </w:rPr>
            </w:pPr>
            <w:r w:rsidRPr="0061742B">
              <w:rPr>
                <w:color w:val="000000"/>
                <w:sz w:val="18"/>
                <w:szCs w:val="18"/>
              </w:rPr>
              <w:t>Morfologia e Sistemática Vegetal</w:t>
            </w:r>
          </w:p>
        </w:tc>
        <w:tc>
          <w:tcPr>
            <w:tcW w:w="1111" w:type="dxa"/>
            <w:tcBorders>
              <w:top w:val="nil"/>
              <w:left w:val="nil"/>
              <w:bottom w:val="single" w:sz="4" w:space="0" w:color="auto"/>
              <w:right w:val="single" w:sz="4" w:space="0" w:color="auto"/>
            </w:tcBorders>
            <w:shd w:val="clear" w:color="auto" w:fill="FFFFFF"/>
            <w:noWrap/>
            <w:vAlign w:val="center"/>
            <w:hideMark/>
          </w:tcPr>
          <w:p w14:paraId="3E4778C3" w14:textId="77777777" w:rsidR="003244E1" w:rsidRPr="0061742B" w:rsidRDefault="003244E1" w:rsidP="009C733A">
            <w:pPr>
              <w:spacing w:after="0" w:line="240" w:lineRule="auto"/>
              <w:ind w:firstLine="0"/>
              <w:jc w:val="left"/>
              <w:rPr>
                <w:color w:val="000000"/>
                <w:sz w:val="18"/>
                <w:szCs w:val="18"/>
              </w:rPr>
            </w:pPr>
            <w:r w:rsidRPr="0061742B">
              <w:rPr>
                <w:color w:val="000000"/>
                <w:sz w:val="18"/>
                <w:szCs w:val="18"/>
              </w:rPr>
              <w:t>Obrigatório</w:t>
            </w:r>
          </w:p>
        </w:tc>
        <w:tc>
          <w:tcPr>
            <w:tcW w:w="1697" w:type="dxa"/>
            <w:tcBorders>
              <w:top w:val="nil"/>
              <w:left w:val="nil"/>
              <w:bottom w:val="single" w:sz="4" w:space="0" w:color="auto"/>
              <w:right w:val="single" w:sz="4" w:space="0" w:color="auto"/>
            </w:tcBorders>
            <w:noWrap/>
            <w:vAlign w:val="center"/>
            <w:hideMark/>
          </w:tcPr>
          <w:p w14:paraId="56F0AAC1" w14:textId="77777777" w:rsidR="003244E1" w:rsidRPr="0061742B" w:rsidRDefault="003244E1" w:rsidP="009C733A">
            <w:pPr>
              <w:spacing w:after="0" w:line="240" w:lineRule="auto"/>
              <w:ind w:firstLine="0"/>
              <w:rPr>
                <w:color w:val="000000"/>
                <w:sz w:val="18"/>
                <w:szCs w:val="18"/>
              </w:rPr>
            </w:pPr>
            <w:r w:rsidRPr="0061742B">
              <w:rPr>
                <w:color w:val="000000"/>
                <w:sz w:val="18"/>
                <w:szCs w:val="18"/>
              </w:rPr>
              <w:t>IB/Dep. Botânica e Ecologia</w:t>
            </w:r>
          </w:p>
        </w:tc>
        <w:tc>
          <w:tcPr>
            <w:tcW w:w="551" w:type="dxa"/>
            <w:tcBorders>
              <w:top w:val="nil"/>
              <w:left w:val="nil"/>
              <w:bottom w:val="single" w:sz="4" w:space="0" w:color="auto"/>
              <w:right w:val="single" w:sz="4" w:space="0" w:color="auto"/>
            </w:tcBorders>
            <w:noWrap/>
            <w:vAlign w:val="center"/>
            <w:hideMark/>
          </w:tcPr>
          <w:p w14:paraId="69D386C0"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32</w:t>
            </w:r>
          </w:p>
        </w:tc>
        <w:tc>
          <w:tcPr>
            <w:tcW w:w="551" w:type="dxa"/>
            <w:tcBorders>
              <w:top w:val="nil"/>
              <w:left w:val="nil"/>
              <w:bottom w:val="single" w:sz="4" w:space="0" w:color="auto"/>
              <w:right w:val="single" w:sz="4" w:space="0" w:color="auto"/>
            </w:tcBorders>
            <w:noWrap/>
            <w:vAlign w:val="center"/>
            <w:hideMark/>
          </w:tcPr>
          <w:p w14:paraId="72E56F61"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32</w:t>
            </w:r>
          </w:p>
        </w:tc>
        <w:tc>
          <w:tcPr>
            <w:tcW w:w="551" w:type="dxa"/>
            <w:tcBorders>
              <w:top w:val="nil"/>
              <w:left w:val="nil"/>
              <w:bottom w:val="single" w:sz="4" w:space="0" w:color="auto"/>
              <w:right w:val="single" w:sz="4" w:space="0" w:color="auto"/>
            </w:tcBorders>
            <w:noWrap/>
            <w:vAlign w:val="center"/>
            <w:hideMark/>
          </w:tcPr>
          <w:p w14:paraId="66EED133"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w:t>
            </w:r>
          </w:p>
        </w:tc>
        <w:tc>
          <w:tcPr>
            <w:tcW w:w="551" w:type="dxa"/>
            <w:tcBorders>
              <w:top w:val="nil"/>
              <w:left w:val="nil"/>
              <w:bottom w:val="single" w:sz="4" w:space="0" w:color="auto"/>
              <w:right w:val="single" w:sz="4" w:space="0" w:color="auto"/>
            </w:tcBorders>
            <w:noWrap/>
            <w:vAlign w:val="center"/>
            <w:hideMark/>
          </w:tcPr>
          <w:p w14:paraId="72DC8032"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w:t>
            </w:r>
          </w:p>
        </w:tc>
        <w:tc>
          <w:tcPr>
            <w:tcW w:w="551" w:type="dxa"/>
            <w:tcBorders>
              <w:top w:val="nil"/>
              <w:left w:val="nil"/>
              <w:bottom w:val="single" w:sz="4" w:space="0" w:color="auto"/>
              <w:right w:val="single" w:sz="4" w:space="0" w:color="auto"/>
            </w:tcBorders>
            <w:noWrap/>
            <w:vAlign w:val="center"/>
            <w:hideMark/>
          </w:tcPr>
          <w:p w14:paraId="102EE2DF"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w:t>
            </w:r>
          </w:p>
        </w:tc>
        <w:tc>
          <w:tcPr>
            <w:tcW w:w="551" w:type="dxa"/>
            <w:tcBorders>
              <w:top w:val="nil"/>
              <w:left w:val="nil"/>
              <w:bottom w:val="single" w:sz="4" w:space="0" w:color="auto"/>
              <w:right w:val="single" w:sz="4" w:space="0" w:color="auto"/>
            </w:tcBorders>
            <w:shd w:val="clear" w:color="auto" w:fill="F2F2F2"/>
            <w:noWrap/>
            <w:vAlign w:val="center"/>
            <w:hideMark/>
          </w:tcPr>
          <w:p w14:paraId="71C23D48"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64</w:t>
            </w:r>
          </w:p>
        </w:tc>
        <w:tc>
          <w:tcPr>
            <w:tcW w:w="551" w:type="dxa"/>
            <w:tcBorders>
              <w:top w:val="nil"/>
              <w:left w:val="nil"/>
              <w:bottom w:val="single" w:sz="4" w:space="0" w:color="auto"/>
              <w:right w:val="single" w:sz="4" w:space="0" w:color="auto"/>
            </w:tcBorders>
            <w:noWrap/>
            <w:vAlign w:val="center"/>
            <w:hideMark/>
          </w:tcPr>
          <w:p w14:paraId="43B5DCCE"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2</w:t>
            </w:r>
          </w:p>
        </w:tc>
        <w:tc>
          <w:tcPr>
            <w:tcW w:w="572" w:type="dxa"/>
            <w:tcBorders>
              <w:top w:val="nil"/>
              <w:left w:val="nil"/>
              <w:bottom w:val="single" w:sz="4" w:space="0" w:color="auto"/>
              <w:right w:val="single" w:sz="4" w:space="0" w:color="auto"/>
            </w:tcBorders>
            <w:noWrap/>
            <w:vAlign w:val="center"/>
            <w:hideMark/>
          </w:tcPr>
          <w:p w14:paraId="32E4A92C"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2</w:t>
            </w:r>
          </w:p>
        </w:tc>
        <w:tc>
          <w:tcPr>
            <w:tcW w:w="551" w:type="dxa"/>
            <w:tcBorders>
              <w:top w:val="nil"/>
              <w:left w:val="nil"/>
              <w:bottom w:val="single" w:sz="4" w:space="0" w:color="auto"/>
              <w:right w:val="single" w:sz="4" w:space="0" w:color="auto"/>
            </w:tcBorders>
            <w:noWrap/>
            <w:vAlign w:val="center"/>
            <w:hideMark/>
          </w:tcPr>
          <w:p w14:paraId="093ACAC3"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w:t>
            </w:r>
          </w:p>
        </w:tc>
        <w:tc>
          <w:tcPr>
            <w:tcW w:w="572" w:type="dxa"/>
            <w:tcBorders>
              <w:top w:val="nil"/>
              <w:left w:val="nil"/>
              <w:bottom w:val="single" w:sz="4" w:space="0" w:color="auto"/>
              <w:right w:val="single" w:sz="4" w:space="0" w:color="auto"/>
            </w:tcBorders>
            <w:noWrap/>
            <w:vAlign w:val="center"/>
            <w:hideMark/>
          </w:tcPr>
          <w:p w14:paraId="2F816326"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w:t>
            </w:r>
          </w:p>
        </w:tc>
        <w:tc>
          <w:tcPr>
            <w:tcW w:w="551" w:type="dxa"/>
            <w:tcBorders>
              <w:top w:val="nil"/>
              <w:left w:val="nil"/>
              <w:bottom w:val="single" w:sz="4" w:space="0" w:color="auto"/>
              <w:right w:val="single" w:sz="4" w:space="0" w:color="auto"/>
            </w:tcBorders>
            <w:noWrap/>
            <w:vAlign w:val="center"/>
            <w:hideMark/>
          </w:tcPr>
          <w:p w14:paraId="11C56726"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w:t>
            </w:r>
          </w:p>
        </w:tc>
        <w:tc>
          <w:tcPr>
            <w:tcW w:w="572" w:type="dxa"/>
            <w:tcBorders>
              <w:top w:val="nil"/>
              <w:left w:val="nil"/>
              <w:bottom w:val="single" w:sz="4" w:space="0" w:color="auto"/>
              <w:right w:val="single" w:sz="4" w:space="0" w:color="auto"/>
            </w:tcBorders>
            <w:shd w:val="clear" w:color="auto" w:fill="F2F2F2"/>
            <w:noWrap/>
            <w:vAlign w:val="center"/>
            <w:hideMark/>
          </w:tcPr>
          <w:p w14:paraId="5D12D513"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4</w:t>
            </w:r>
          </w:p>
        </w:tc>
        <w:tc>
          <w:tcPr>
            <w:tcW w:w="1872" w:type="dxa"/>
            <w:tcBorders>
              <w:top w:val="nil"/>
              <w:left w:val="nil"/>
              <w:bottom w:val="single" w:sz="4" w:space="0" w:color="auto"/>
              <w:right w:val="single" w:sz="4" w:space="0" w:color="auto"/>
            </w:tcBorders>
            <w:noWrap/>
            <w:vAlign w:val="center"/>
            <w:hideMark/>
          </w:tcPr>
          <w:p w14:paraId="3685238D" w14:textId="77777777" w:rsidR="003244E1" w:rsidRPr="0061742B" w:rsidRDefault="003244E1" w:rsidP="009C733A">
            <w:pPr>
              <w:spacing w:after="0" w:line="240" w:lineRule="auto"/>
              <w:ind w:firstLine="0"/>
              <w:rPr>
                <w:color w:val="000000"/>
                <w:sz w:val="18"/>
                <w:szCs w:val="18"/>
              </w:rPr>
            </w:pPr>
            <w:r w:rsidRPr="0061742B">
              <w:rPr>
                <w:color w:val="000000"/>
                <w:sz w:val="18"/>
                <w:szCs w:val="18"/>
              </w:rPr>
              <w:t>Anatomia Vegetal</w:t>
            </w:r>
          </w:p>
        </w:tc>
        <w:tc>
          <w:tcPr>
            <w:tcW w:w="1158" w:type="dxa"/>
            <w:tcBorders>
              <w:top w:val="nil"/>
              <w:left w:val="nil"/>
              <w:bottom w:val="single" w:sz="4" w:space="0" w:color="auto"/>
              <w:right w:val="single" w:sz="4" w:space="0" w:color="auto"/>
            </w:tcBorders>
            <w:noWrap/>
            <w:vAlign w:val="center"/>
            <w:hideMark/>
          </w:tcPr>
          <w:p w14:paraId="2CB1B669"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w:t>
            </w:r>
          </w:p>
        </w:tc>
      </w:tr>
      <w:tr w:rsidR="003244E1" w:rsidRPr="0061742B" w14:paraId="75C5EA7B" w14:textId="77777777" w:rsidTr="009C733A">
        <w:trPr>
          <w:trHeight w:val="305"/>
        </w:trPr>
        <w:tc>
          <w:tcPr>
            <w:tcW w:w="0" w:type="auto"/>
            <w:vMerge/>
            <w:tcBorders>
              <w:top w:val="nil"/>
              <w:left w:val="single" w:sz="4" w:space="0" w:color="auto"/>
              <w:bottom w:val="single" w:sz="4" w:space="0" w:color="auto"/>
              <w:right w:val="single" w:sz="4" w:space="0" w:color="auto"/>
            </w:tcBorders>
            <w:vAlign w:val="center"/>
            <w:hideMark/>
          </w:tcPr>
          <w:p w14:paraId="43B32918" w14:textId="77777777" w:rsidR="003244E1" w:rsidRPr="0061742B" w:rsidRDefault="003244E1" w:rsidP="009C733A">
            <w:pPr>
              <w:spacing w:after="0" w:line="256" w:lineRule="auto"/>
              <w:ind w:firstLine="0"/>
              <w:jc w:val="left"/>
              <w:rPr>
                <w:b/>
                <w:bCs/>
                <w:color w:val="000000"/>
                <w:sz w:val="18"/>
                <w:szCs w:val="18"/>
              </w:rPr>
            </w:pPr>
          </w:p>
        </w:tc>
        <w:tc>
          <w:tcPr>
            <w:tcW w:w="2340" w:type="dxa"/>
            <w:tcBorders>
              <w:top w:val="nil"/>
              <w:left w:val="nil"/>
              <w:bottom w:val="single" w:sz="4" w:space="0" w:color="auto"/>
              <w:right w:val="single" w:sz="4" w:space="0" w:color="auto"/>
            </w:tcBorders>
            <w:noWrap/>
            <w:vAlign w:val="center"/>
            <w:hideMark/>
          </w:tcPr>
          <w:p w14:paraId="4B3C61AC" w14:textId="77777777" w:rsidR="003244E1" w:rsidRPr="0061742B" w:rsidRDefault="003244E1" w:rsidP="009C733A">
            <w:pPr>
              <w:spacing w:after="0" w:line="240" w:lineRule="auto"/>
              <w:ind w:firstLine="0"/>
              <w:rPr>
                <w:color w:val="000000"/>
                <w:sz w:val="18"/>
                <w:szCs w:val="18"/>
              </w:rPr>
            </w:pPr>
            <w:r w:rsidRPr="0061742B">
              <w:rPr>
                <w:color w:val="000000"/>
                <w:sz w:val="18"/>
                <w:szCs w:val="18"/>
              </w:rPr>
              <w:t>Topografia II</w:t>
            </w:r>
          </w:p>
        </w:tc>
        <w:tc>
          <w:tcPr>
            <w:tcW w:w="1111" w:type="dxa"/>
            <w:tcBorders>
              <w:top w:val="nil"/>
              <w:left w:val="nil"/>
              <w:bottom w:val="single" w:sz="4" w:space="0" w:color="auto"/>
              <w:right w:val="single" w:sz="4" w:space="0" w:color="auto"/>
            </w:tcBorders>
            <w:shd w:val="clear" w:color="auto" w:fill="FFFFFF"/>
            <w:noWrap/>
            <w:vAlign w:val="center"/>
            <w:hideMark/>
          </w:tcPr>
          <w:p w14:paraId="667BE929" w14:textId="77777777" w:rsidR="003244E1" w:rsidRPr="0061742B" w:rsidRDefault="003244E1" w:rsidP="009C733A">
            <w:pPr>
              <w:spacing w:after="0" w:line="240" w:lineRule="auto"/>
              <w:ind w:firstLine="0"/>
              <w:jc w:val="left"/>
              <w:rPr>
                <w:color w:val="000000"/>
                <w:sz w:val="18"/>
                <w:szCs w:val="18"/>
              </w:rPr>
            </w:pPr>
            <w:r w:rsidRPr="0061742B">
              <w:rPr>
                <w:color w:val="000000"/>
                <w:sz w:val="18"/>
                <w:szCs w:val="18"/>
              </w:rPr>
              <w:t>Obrigatório</w:t>
            </w:r>
          </w:p>
        </w:tc>
        <w:tc>
          <w:tcPr>
            <w:tcW w:w="1697" w:type="dxa"/>
            <w:tcBorders>
              <w:top w:val="nil"/>
              <w:left w:val="nil"/>
              <w:bottom w:val="single" w:sz="4" w:space="0" w:color="auto"/>
              <w:right w:val="single" w:sz="4" w:space="0" w:color="auto"/>
            </w:tcBorders>
            <w:noWrap/>
            <w:vAlign w:val="center"/>
            <w:hideMark/>
          </w:tcPr>
          <w:p w14:paraId="3AACB664" w14:textId="77777777" w:rsidR="003244E1" w:rsidRPr="0061742B" w:rsidRDefault="003244E1" w:rsidP="009C733A">
            <w:pPr>
              <w:spacing w:after="0" w:line="240" w:lineRule="auto"/>
              <w:ind w:firstLine="0"/>
              <w:rPr>
                <w:color w:val="000000"/>
                <w:sz w:val="18"/>
                <w:szCs w:val="18"/>
              </w:rPr>
            </w:pPr>
            <w:r w:rsidRPr="0061742B">
              <w:rPr>
                <w:color w:val="000000"/>
                <w:sz w:val="18"/>
                <w:szCs w:val="18"/>
              </w:rPr>
              <w:t>FAAZ/Dep. Solos e Engenharia Rural</w:t>
            </w:r>
          </w:p>
        </w:tc>
        <w:tc>
          <w:tcPr>
            <w:tcW w:w="551" w:type="dxa"/>
            <w:tcBorders>
              <w:top w:val="nil"/>
              <w:left w:val="nil"/>
              <w:bottom w:val="single" w:sz="4" w:space="0" w:color="auto"/>
              <w:right w:val="single" w:sz="4" w:space="0" w:color="auto"/>
            </w:tcBorders>
            <w:noWrap/>
            <w:vAlign w:val="center"/>
            <w:hideMark/>
          </w:tcPr>
          <w:p w14:paraId="0EDDF4C5"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16</w:t>
            </w:r>
          </w:p>
        </w:tc>
        <w:tc>
          <w:tcPr>
            <w:tcW w:w="551" w:type="dxa"/>
            <w:tcBorders>
              <w:top w:val="nil"/>
              <w:left w:val="nil"/>
              <w:bottom w:val="single" w:sz="4" w:space="0" w:color="auto"/>
              <w:right w:val="single" w:sz="4" w:space="0" w:color="auto"/>
            </w:tcBorders>
            <w:noWrap/>
            <w:vAlign w:val="center"/>
            <w:hideMark/>
          </w:tcPr>
          <w:p w14:paraId="7403E641"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16</w:t>
            </w:r>
          </w:p>
        </w:tc>
        <w:tc>
          <w:tcPr>
            <w:tcW w:w="551" w:type="dxa"/>
            <w:tcBorders>
              <w:top w:val="nil"/>
              <w:left w:val="nil"/>
              <w:bottom w:val="single" w:sz="4" w:space="0" w:color="auto"/>
              <w:right w:val="single" w:sz="4" w:space="0" w:color="auto"/>
            </w:tcBorders>
            <w:noWrap/>
            <w:vAlign w:val="center"/>
            <w:hideMark/>
          </w:tcPr>
          <w:p w14:paraId="54A550C3"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w:t>
            </w:r>
          </w:p>
        </w:tc>
        <w:tc>
          <w:tcPr>
            <w:tcW w:w="551" w:type="dxa"/>
            <w:tcBorders>
              <w:top w:val="nil"/>
              <w:left w:val="nil"/>
              <w:bottom w:val="single" w:sz="4" w:space="0" w:color="auto"/>
              <w:right w:val="single" w:sz="4" w:space="0" w:color="auto"/>
            </w:tcBorders>
            <w:noWrap/>
            <w:vAlign w:val="center"/>
            <w:hideMark/>
          </w:tcPr>
          <w:p w14:paraId="65181A23"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w:t>
            </w:r>
          </w:p>
        </w:tc>
        <w:tc>
          <w:tcPr>
            <w:tcW w:w="551" w:type="dxa"/>
            <w:tcBorders>
              <w:top w:val="nil"/>
              <w:left w:val="nil"/>
              <w:bottom w:val="single" w:sz="4" w:space="0" w:color="auto"/>
              <w:right w:val="single" w:sz="4" w:space="0" w:color="auto"/>
            </w:tcBorders>
            <w:noWrap/>
            <w:vAlign w:val="center"/>
            <w:hideMark/>
          </w:tcPr>
          <w:p w14:paraId="68AF8DA0"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w:t>
            </w:r>
          </w:p>
        </w:tc>
        <w:tc>
          <w:tcPr>
            <w:tcW w:w="551" w:type="dxa"/>
            <w:tcBorders>
              <w:top w:val="nil"/>
              <w:left w:val="nil"/>
              <w:bottom w:val="single" w:sz="4" w:space="0" w:color="auto"/>
              <w:right w:val="single" w:sz="4" w:space="0" w:color="auto"/>
            </w:tcBorders>
            <w:shd w:val="clear" w:color="auto" w:fill="F2F2F2"/>
            <w:noWrap/>
            <w:vAlign w:val="center"/>
            <w:hideMark/>
          </w:tcPr>
          <w:p w14:paraId="31D915F5"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32</w:t>
            </w:r>
          </w:p>
        </w:tc>
        <w:tc>
          <w:tcPr>
            <w:tcW w:w="551" w:type="dxa"/>
            <w:tcBorders>
              <w:top w:val="nil"/>
              <w:left w:val="nil"/>
              <w:bottom w:val="single" w:sz="4" w:space="0" w:color="auto"/>
              <w:right w:val="single" w:sz="4" w:space="0" w:color="auto"/>
            </w:tcBorders>
            <w:noWrap/>
            <w:vAlign w:val="center"/>
            <w:hideMark/>
          </w:tcPr>
          <w:p w14:paraId="702C21E1"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1</w:t>
            </w:r>
          </w:p>
        </w:tc>
        <w:tc>
          <w:tcPr>
            <w:tcW w:w="572" w:type="dxa"/>
            <w:tcBorders>
              <w:top w:val="nil"/>
              <w:left w:val="nil"/>
              <w:bottom w:val="single" w:sz="4" w:space="0" w:color="auto"/>
              <w:right w:val="single" w:sz="4" w:space="0" w:color="auto"/>
            </w:tcBorders>
            <w:noWrap/>
            <w:vAlign w:val="center"/>
            <w:hideMark/>
          </w:tcPr>
          <w:p w14:paraId="681CB8AF"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1</w:t>
            </w:r>
          </w:p>
        </w:tc>
        <w:tc>
          <w:tcPr>
            <w:tcW w:w="551" w:type="dxa"/>
            <w:tcBorders>
              <w:top w:val="nil"/>
              <w:left w:val="nil"/>
              <w:bottom w:val="single" w:sz="4" w:space="0" w:color="auto"/>
              <w:right w:val="single" w:sz="4" w:space="0" w:color="auto"/>
            </w:tcBorders>
            <w:noWrap/>
            <w:vAlign w:val="center"/>
            <w:hideMark/>
          </w:tcPr>
          <w:p w14:paraId="30E60CD5"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w:t>
            </w:r>
          </w:p>
        </w:tc>
        <w:tc>
          <w:tcPr>
            <w:tcW w:w="572" w:type="dxa"/>
            <w:tcBorders>
              <w:top w:val="nil"/>
              <w:left w:val="nil"/>
              <w:bottom w:val="single" w:sz="4" w:space="0" w:color="auto"/>
              <w:right w:val="single" w:sz="4" w:space="0" w:color="auto"/>
            </w:tcBorders>
            <w:noWrap/>
            <w:vAlign w:val="center"/>
            <w:hideMark/>
          </w:tcPr>
          <w:p w14:paraId="04871981"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w:t>
            </w:r>
          </w:p>
        </w:tc>
        <w:tc>
          <w:tcPr>
            <w:tcW w:w="551" w:type="dxa"/>
            <w:tcBorders>
              <w:top w:val="nil"/>
              <w:left w:val="nil"/>
              <w:bottom w:val="single" w:sz="4" w:space="0" w:color="auto"/>
              <w:right w:val="single" w:sz="4" w:space="0" w:color="auto"/>
            </w:tcBorders>
            <w:noWrap/>
            <w:vAlign w:val="center"/>
            <w:hideMark/>
          </w:tcPr>
          <w:p w14:paraId="4DEA2056"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w:t>
            </w:r>
          </w:p>
        </w:tc>
        <w:tc>
          <w:tcPr>
            <w:tcW w:w="572" w:type="dxa"/>
            <w:tcBorders>
              <w:top w:val="nil"/>
              <w:left w:val="nil"/>
              <w:bottom w:val="single" w:sz="4" w:space="0" w:color="auto"/>
              <w:right w:val="single" w:sz="4" w:space="0" w:color="auto"/>
            </w:tcBorders>
            <w:shd w:val="clear" w:color="auto" w:fill="F2F2F2"/>
            <w:noWrap/>
            <w:vAlign w:val="center"/>
            <w:hideMark/>
          </w:tcPr>
          <w:p w14:paraId="29E75F1B"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2</w:t>
            </w:r>
          </w:p>
        </w:tc>
        <w:tc>
          <w:tcPr>
            <w:tcW w:w="1872" w:type="dxa"/>
            <w:tcBorders>
              <w:top w:val="nil"/>
              <w:left w:val="nil"/>
              <w:bottom w:val="single" w:sz="4" w:space="0" w:color="auto"/>
              <w:right w:val="single" w:sz="4" w:space="0" w:color="auto"/>
            </w:tcBorders>
            <w:noWrap/>
            <w:vAlign w:val="center"/>
            <w:hideMark/>
          </w:tcPr>
          <w:p w14:paraId="2C385CCF" w14:textId="77777777" w:rsidR="003244E1" w:rsidRPr="0061742B" w:rsidRDefault="003244E1" w:rsidP="009C733A">
            <w:pPr>
              <w:spacing w:after="0" w:line="240" w:lineRule="auto"/>
              <w:ind w:firstLine="0"/>
              <w:rPr>
                <w:color w:val="000000"/>
                <w:sz w:val="18"/>
                <w:szCs w:val="18"/>
              </w:rPr>
            </w:pPr>
            <w:r w:rsidRPr="0061742B">
              <w:rPr>
                <w:color w:val="000000"/>
                <w:sz w:val="18"/>
                <w:szCs w:val="18"/>
              </w:rPr>
              <w:t>Topografia I</w:t>
            </w:r>
          </w:p>
        </w:tc>
        <w:tc>
          <w:tcPr>
            <w:tcW w:w="1158" w:type="dxa"/>
            <w:tcBorders>
              <w:top w:val="nil"/>
              <w:left w:val="nil"/>
              <w:bottom w:val="single" w:sz="4" w:space="0" w:color="auto"/>
              <w:right w:val="single" w:sz="4" w:space="0" w:color="auto"/>
            </w:tcBorders>
            <w:noWrap/>
            <w:vAlign w:val="center"/>
            <w:hideMark/>
          </w:tcPr>
          <w:p w14:paraId="094D4E6A"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w:t>
            </w:r>
          </w:p>
        </w:tc>
      </w:tr>
      <w:tr w:rsidR="003244E1" w:rsidRPr="0061742B" w14:paraId="024F0BF1" w14:textId="77777777" w:rsidTr="009C733A">
        <w:trPr>
          <w:trHeight w:val="305"/>
        </w:trPr>
        <w:tc>
          <w:tcPr>
            <w:tcW w:w="0" w:type="auto"/>
            <w:vMerge/>
            <w:tcBorders>
              <w:top w:val="nil"/>
              <w:left w:val="single" w:sz="4" w:space="0" w:color="auto"/>
              <w:bottom w:val="single" w:sz="4" w:space="0" w:color="auto"/>
              <w:right w:val="single" w:sz="4" w:space="0" w:color="auto"/>
            </w:tcBorders>
            <w:vAlign w:val="center"/>
            <w:hideMark/>
          </w:tcPr>
          <w:p w14:paraId="44C176CE" w14:textId="77777777" w:rsidR="003244E1" w:rsidRPr="0061742B" w:rsidRDefault="003244E1" w:rsidP="009C733A">
            <w:pPr>
              <w:spacing w:after="0" w:line="256" w:lineRule="auto"/>
              <w:ind w:firstLine="0"/>
              <w:jc w:val="left"/>
              <w:rPr>
                <w:b/>
                <w:bCs/>
                <w:color w:val="000000"/>
                <w:sz w:val="18"/>
                <w:szCs w:val="18"/>
              </w:rPr>
            </w:pPr>
          </w:p>
        </w:tc>
        <w:tc>
          <w:tcPr>
            <w:tcW w:w="2340" w:type="dxa"/>
            <w:tcBorders>
              <w:top w:val="nil"/>
              <w:left w:val="nil"/>
              <w:bottom w:val="single" w:sz="4" w:space="0" w:color="auto"/>
              <w:right w:val="single" w:sz="4" w:space="0" w:color="auto"/>
            </w:tcBorders>
            <w:noWrap/>
            <w:vAlign w:val="center"/>
            <w:hideMark/>
          </w:tcPr>
          <w:p w14:paraId="4CF79C12" w14:textId="77777777" w:rsidR="003244E1" w:rsidRPr="0061742B" w:rsidRDefault="003244E1" w:rsidP="009C733A">
            <w:pPr>
              <w:spacing w:after="0" w:line="240" w:lineRule="auto"/>
              <w:ind w:firstLine="0"/>
              <w:rPr>
                <w:color w:val="000000"/>
                <w:sz w:val="18"/>
                <w:szCs w:val="18"/>
              </w:rPr>
            </w:pPr>
            <w:r w:rsidRPr="0061742B">
              <w:rPr>
                <w:color w:val="000000"/>
                <w:sz w:val="18"/>
                <w:szCs w:val="18"/>
              </w:rPr>
              <w:t>Experimentação Florestal</w:t>
            </w:r>
          </w:p>
        </w:tc>
        <w:tc>
          <w:tcPr>
            <w:tcW w:w="1111" w:type="dxa"/>
            <w:tcBorders>
              <w:top w:val="nil"/>
              <w:left w:val="nil"/>
              <w:bottom w:val="single" w:sz="4" w:space="0" w:color="auto"/>
              <w:right w:val="single" w:sz="4" w:space="0" w:color="auto"/>
            </w:tcBorders>
            <w:shd w:val="clear" w:color="auto" w:fill="FFFFFF"/>
            <w:noWrap/>
            <w:vAlign w:val="center"/>
            <w:hideMark/>
          </w:tcPr>
          <w:p w14:paraId="522B3335" w14:textId="77777777" w:rsidR="003244E1" w:rsidRPr="0061742B" w:rsidRDefault="003244E1" w:rsidP="009C733A">
            <w:pPr>
              <w:spacing w:after="0" w:line="240" w:lineRule="auto"/>
              <w:ind w:firstLine="0"/>
              <w:jc w:val="left"/>
              <w:rPr>
                <w:color w:val="000000"/>
                <w:sz w:val="18"/>
                <w:szCs w:val="18"/>
              </w:rPr>
            </w:pPr>
            <w:r w:rsidRPr="0061742B">
              <w:rPr>
                <w:color w:val="000000"/>
                <w:sz w:val="18"/>
                <w:szCs w:val="18"/>
              </w:rPr>
              <w:t>Obrigatório</w:t>
            </w:r>
          </w:p>
        </w:tc>
        <w:tc>
          <w:tcPr>
            <w:tcW w:w="1697" w:type="dxa"/>
            <w:tcBorders>
              <w:top w:val="nil"/>
              <w:left w:val="nil"/>
              <w:bottom w:val="single" w:sz="4" w:space="0" w:color="auto"/>
              <w:right w:val="single" w:sz="4" w:space="0" w:color="auto"/>
            </w:tcBorders>
            <w:noWrap/>
            <w:vAlign w:val="center"/>
            <w:hideMark/>
          </w:tcPr>
          <w:p w14:paraId="5E585BD5" w14:textId="77777777" w:rsidR="003244E1" w:rsidRPr="0061742B" w:rsidRDefault="003244E1" w:rsidP="009C733A">
            <w:pPr>
              <w:spacing w:after="0" w:line="240" w:lineRule="auto"/>
              <w:ind w:firstLine="0"/>
              <w:rPr>
                <w:color w:val="000000"/>
                <w:sz w:val="18"/>
                <w:szCs w:val="18"/>
              </w:rPr>
            </w:pPr>
            <w:r w:rsidRPr="0061742B">
              <w:rPr>
                <w:color w:val="000000"/>
                <w:sz w:val="18"/>
                <w:szCs w:val="18"/>
              </w:rPr>
              <w:t>FENF/Dep. Engenharia Florestal</w:t>
            </w:r>
          </w:p>
        </w:tc>
        <w:tc>
          <w:tcPr>
            <w:tcW w:w="551" w:type="dxa"/>
            <w:tcBorders>
              <w:top w:val="nil"/>
              <w:left w:val="nil"/>
              <w:bottom w:val="single" w:sz="4" w:space="0" w:color="auto"/>
              <w:right w:val="single" w:sz="4" w:space="0" w:color="auto"/>
            </w:tcBorders>
            <w:noWrap/>
            <w:vAlign w:val="center"/>
            <w:hideMark/>
          </w:tcPr>
          <w:p w14:paraId="7EC7E393"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48</w:t>
            </w:r>
          </w:p>
        </w:tc>
        <w:tc>
          <w:tcPr>
            <w:tcW w:w="551" w:type="dxa"/>
            <w:tcBorders>
              <w:top w:val="nil"/>
              <w:left w:val="nil"/>
              <w:bottom w:val="single" w:sz="4" w:space="0" w:color="auto"/>
              <w:right w:val="single" w:sz="4" w:space="0" w:color="auto"/>
            </w:tcBorders>
            <w:noWrap/>
            <w:vAlign w:val="center"/>
            <w:hideMark/>
          </w:tcPr>
          <w:p w14:paraId="55727F81"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16</w:t>
            </w:r>
          </w:p>
        </w:tc>
        <w:tc>
          <w:tcPr>
            <w:tcW w:w="551" w:type="dxa"/>
            <w:tcBorders>
              <w:top w:val="nil"/>
              <w:left w:val="nil"/>
              <w:bottom w:val="single" w:sz="4" w:space="0" w:color="auto"/>
              <w:right w:val="single" w:sz="4" w:space="0" w:color="auto"/>
            </w:tcBorders>
            <w:noWrap/>
            <w:vAlign w:val="center"/>
            <w:hideMark/>
          </w:tcPr>
          <w:p w14:paraId="24925081"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w:t>
            </w:r>
          </w:p>
        </w:tc>
        <w:tc>
          <w:tcPr>
            <w:tcW w:w="551" w:type="dxa"/>
            <w:tcBorders>
              <w:top w:val="nil"/>
              <w:left w:val="nil"/>
              <w:bottom w:val="single" w:sz="4" w:space="0" w:color="auto"/>
              <w:right w:val="single" w:sz="4" w:space="0" w:color="auto"/>
            </w:tcBorders>
            <w:noWrap/>
            <w:vAlign w:val="center"/>
            <w:hideMark/>
          </w:tcPr>
          <w:p w14:paraId="1C273A22"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w:t>
            </w:r>
          </w:p>
        </w:tc>
        <w:tc>
          <w:tcPr>
            <w:tcW w:w="551" w:type="dxa"/>
            <w:tcBorders>
              <w:top w:val="nil"/>
              <w:left w:val="nil"/>
              <w:bottom w:val="single" w:sz="4" w:space="0" w:color="auto"/>
              <w:right w:val="single" w:sz="4" w:space="0" w:color="auto"/>
            </w:tcBorders>
            <w:noWrap/>
            <w:vAlign w:val="center"/>
            <w:hideMark/>
          </w:tcPr>
          <w:p w14:paraId="27EDF8F4"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w:t>
            </w:r>
          </w:p>
        </w:tc>
        <w:tc>
          <w:tcPr>
            <w:tcW w:w="551" w:type="dxa"/>
            <w:tcBorders>
              <w:top w:val="nil"/>
              <w:left w:val="nil"/>
              <w:bottom w:val="single" w:sz="4" w:space="0" w:color="auto"/>
              <w:right w:val="single" w:sz="4" w:space="0" w:color="auto"/>
            </w:tcBorders>
            <w:shd w:val="clear" w:color="auto" w:fill="F2F2F2"/>
            <w:noWrap/>
            <w:vAlign w:val="center"/>
            <w:hideMark/>
          </w:tcPr>
          <w:p w14:paraId="6F7470DE"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64</w:t>
            </w:r>
          </w:p>
        </w:tc>
        <w:tc>
          <w:tcPr>
            <w:tcW w:w="551" w:type="dxa"/>
            <w:tcBorders>
              <w:top w:val="nil"/>
              <w:left w:val="nil"/>
              <w:bottom w:val="single" w:sz="4" w:space="0" w:color="auto"/>
              <w:right w:val="single" w:sz="4" w:space="0" w:color="auto"/>
            </w:tcBorders>
            <w:noWrap/>
            <w:vAlign w:val="center"/>
            <w:hideMark/>
          </w:tcPr>
          <w:p w14:paraId="611AF8BF"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3</w:t>
            </w:r>
          </w:p>
        </w:tc>
        <w:tc>
          <w:tcPr>
            <w:tcW w:w="572" w:type="dxa"/>
            <w:tcBorders>
              <w:top w:val="nil"/>
              <w:left w:val="nil"/>
              <w:bottom w:val="single" w:sz="4" w:space="0" w:color="auto"/>
              <w:right w:val="single" w:sz="4" w:space="0" w:color="auto"/>
            </w:tcBorders>
            <w:noWrap/>
            <w:vAlign w:val="center"/>
            <w:hideMark/>
          </w:tcPr>
          <w:p w14:paraId="62C59A37"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1</w:t>
            </w:r>
          </w:p>
        </w:tc>
        <w:tc>
          <w:tcPr>
            <w:tcW w:w="551" w:type="dxa"/>
            <w:tcBorders>
              <w:top w:val="nil"/>
              <w:left w:val="nil"/>
              <w:bottom w:val="single" w:sz="4" w:space="0" w:color="auto"/>
              <w:right w:val="single" w:sz="4" w:space="0" w:color="auto"/>
            </w:tcBorders>
            <w:noWrap/>
            <w:vAlign w:val="center"/>
            <w:hideMark/>
          </w:tcPr>
          <w:p w14:paraId="51BA2039"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w:t>
            </w:r>
          </w:p>
        </w:tc>
        <w:tc>
          <w:tcPr>
            <w:tcW w:w="572" w:type="dxa"/>
            <w:tcBorders>
              <w:top w:val="nil"/>
              <w:left w:val="nil"/>
              <w:bottom w:val="single" w:sz="4" w:space="0" w:color="auto"/>
              <w:right w:val="single" w:sz="4" w:space="0" w:color="auto"/>
            </w:tcBorders>
            <w:noWrap/>
            <w:vAlign w:val="center"/>
            <w:hideMark/>
          </w:tcPr>
          <w:p w14:paraId="6C73084A"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w:t>
            </w:r>
          </w:p>
        </w:tc>
        <w:tc>
          <w:tcPr>
            <w:tcW w:w="551" w:type="dxa"/>
            <w:tcBorders>
              <w:top w:val="nil"/>
              <w:left w:val="nil"/>
              <w:bottom w:val="single" w:sz="4" w:space="0" w:color="auto"/>
              <w:right w:val="single" w:sz="4" w:space="0" w:color="auto"/>
            </w:tcBorders>
            <w:noWrap/>
            <w:vAlign w:val="center"/>
            <w:hideMark/>
          </w:tcPr>
          <w:p w14:paraId="1411FA11"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w:t>
            </w:r>
          </w:p>
        </w:tc>
        <w:tc>
          <w:tcPr>
            <w:tcW w:w="572" w:type="dxa"/>
            <w:tcBorders>
              <w:top w:val="nil"/>
              <w:left w:val="nil"/>
              <w:bottom w:val="single" w:sz="4" w:space="0" w:color="auto"/>
              <w:right w:val="single" w:sz="4" w:space="0" w:color="auto"/>
            </w:tcBorders>
            <w:shd w:val="clear" w:color="auto" w:fill="F2F2F2"/>
            <w:noWrap/>
            <w:vAlign w:val="center"/>
            <w:hideMark/>
          </w:tcPr>
          <w:p w14:paraId="10B32955"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4</w:t>
            </w:r>
          </w:p>
        </w:tc>
        <w:tc>
          <w:tcPr>
            <w:tcW w:w="1872" w:type="dxa"/>
            <w:tcBorders>
              <w:top w:val="nil"/>
              <w:left w:val="nil"/>
              <w:bottom w:val="single" w:sz="4" w:space="0" w:color="auto"/>
              <w:right w:val="single" w:sz="4" w:space="0" w:color="auto"/>
            </w:tcBorders>
            <w:noWrap/>
            <w:vAlign w:val="center"/>
            <w:hideMark/>
          </w:tcPr>
          <w:p w14:paraId="44455C79" w14:textId="77777777" w:rsidR="003244E1" w:rsidRPr="0061742B" w:rsidRDefault="003244E1" w:rsidP="009C733A">
            <w:pPr>
              <w:spacing w:after="0" w:line="240" w:lineRule="auto"/>
              <w:ind w:firstLine="0"/>
              <w:rPr>
                <w:color w:val="000000"/>
                <w:sz w:val="18"/>
                <w:szCs w:val="18"/>
              </w:rPr>
            </w:pPr>
            <w:r w:rsidRPr="0061742B">
              <w:rPr>
                <w:color w:val="000000"/>
                <w:sz w:val="18"/>
                <w:szCs w:val="18"/>
              </w:rPr>
              <w:t>Bioestatística Florestal</w:t>
            </w:r>
          </w:p>
        </w:tc>
        <w:tc>
          <w:tcPr>
            <w:tcW w:w="1158" w:type="dxa"/>
            <w:tcBorders>
              <w:top w:val="nil"/>
              <w:left w:val="nil"/>
              <w:bottom w:val="single" w:sz="4" w:space="0" w:color="auto"/>
              <w:right w:val="single" w:sz="4" w:space="0" w:color="auto"/>
            </w:tcBorders>
            <w:noWrap/>
            <w:vAlign w:val="center"/>
            <w:hideMark/>
          </w:tcPr>
          <w:p w14:paraId="33F96972"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w:t>
            </w:r>
          </w:p>
        </w:tc>
      </w:tr>
      <w:tr w:rsidR="003244E1" w:rsidRPr="0061742B" w14:paraId="7680ABB5" w14:textId="77777777" w:rsidTr="009C733A">
        <w:trPr>
          <w:trHeight w:val="305"/>
        </w:trPr>
        <w:tc>
          <w:tcPr>
            <w:tcW w:w="0" w:type="auto"/>
            <w:vMerge/>
            <w:tcBorders>
              <w:top w:val="nil"/>
              <w:left w:val="single" w:sz="4" w:space="0" w:color="auto"/>
              <w:bottom w:val="single" w:sz="4" w:space="0" w:color="auto"/>
              <w:right w:val="single" w:sz="4" w:space="0" w:color="auto"/>
            </w:tcBorders>
            <w:vAlign w:val="center"/>
            <w:hideMark/>
          </w:tcPr>
          <w:p w14:paraId="2D89C1A4" w14:textId="77777777" w:rsidR="003244E1" w:rsidRPr="0061742B" w:rsidRDefault="003244E1" w:rsidP="009C733A">
            <w:pPr>
              <w:spacing w:after="0" w:line="256" w:lineRule="auto"/>
              <w:ind w:firstLine="0"/>
              <w:jc w:val="left"/>
              <w:rPr>
                <w:b/>
                <w:bCs/>
                <w:color w:val="000000"/>
                <w:sz w:val="18"/>
                <w:szCs w:val="18"/>
              </w:rPr>
            </w:pPr>
          </w:p>
        </w:tc>
        <w:tc>
          <w:tcPr>
            <w:tcW w:w="2340" w:type="dxa"/>
            <w:tcBorders>
              <w:top w:val="nil"/>
              <w:left w:val="nil"/>
              <w:bottom w:val="single" w:sz="4" w:space="0" w:color="auto"/>
              <w:right w:val="single" w:sz="4" w:space="0" w:color="auto"/>
            </w:tcBorders>
            <w:noWrap/>
            <w:vAlign w:val="center"/>
            <w:hideMark/>
          </w:tcPr>
          <w:p w14:paraId="18D6870D" w14:textId="77777777" w:rsidR="003244E1" w:rsidRPr="0061742B" w:rsidRDefault="003244E1" w:rsidP="009C733A">
            <w:pPr>
              <w:spacing w:after="0" w:line="240" w:lineRule="auto"/>
              <w:ind w:firstLine="0"/>
              <w:rPr>
                <w:color w:val="000000"/>
                <w:sz w:val="18"/>
                <w:szCs w:val="18"/>
              </w:rPr>
            </w:pPr>
            <w:r w:rsidRPr="0061742B">
              <w:rPr>
                <w:color w:val="000000"/>
                <w:sz w:val="18"/>
                <w:szCs w:val="18"/>
              </w:rPr>
              <w:t>Fisiologia Vegetal</w:t>
            </w:r>
          </w:p>
        </w:tc>
        <w:tc>
          <w:tcPr>
            <w:tcW w:w="1111" w:type="dxa"/>
            <w:tcBorders>
              <w:top w:val="nil"/>
              <w:left w:val="nil"/>
              <w:bottom w:val="single" w:sz="4" w:space="0" w:color="auto"/>
              <w:right w:val="single" w:sz="4" w:space="0" w:color="auto"/>
            </w:tcBorders>
            <w:shd w:val="clear" w:color="auto" w:fill="FFFFFF"/>
            <w:noWrap/>
            <w:vAlign w:val="center"/>
            <w:hideMark/>
          </w:tcPr>
          <w:p w14:paraId="7907B95D" w14:textId="77777777" w:rsidR="003244E1" w:rsidRPr="0061742B" w:rsidRDefault="003244E1" w:rsidP="009C733A">
            <w:pPr>
              <w:spacing w:after="0" w:line="240" w:lineRule="auto"/>
              <w:ind w:firstLine="0"/>
              <w:jc w:val="left"/>
              <w:rPr>
                <w:color w:val="000000"/>
                <w:sz w:val="18"/>
                <w:szCs w:val="18"/>
              </w:rPr>
            </w:pPr>
            <w:r w:rsidRPr="0061742B">
              <w:rPr>
                <w:color w:val="000000"/>
                <w:sz w:val="18"/>
                <w:szCs w:val="18"/>
              </w:rPr>
              <w:t>Obrigatório</w:t>
            </w:r>
          </w:p>
        </w:tc>
        <w:tc>
          <w:tcPr>
            <w:tcW w:w="1697" w:type="dxa"/>
            <w:tcBorders>
              <w:top w:val="nil"/>
              <w:left w:val="nil"/>
              <w:bottom w:val="single" w:sz="4" w:space="0" w:color="auto"/>
              <w:right w:val="single" w:sz="4" w:space="0" w:color="auto"/>
            </w:tcBorders>
            <w:noWrap/>
            <w:vAlign w:val="center"/>
            <w:hideMark/>
          </w:tcPr>
          <w:p w14:paraId="385F151A" w14:textId="77777777" w:rsidR="003244E1" w:rsidRPr="0061742B" w:rsidRDefault="003244E1" w:rsidP="009C733A">
            <w:pPr>
              <w:spacing w:after="0" w:line="240" w:lineRule="auto"/>
              <w:ind w:firstLine="0"/>
              <w:rPr>
                <w:color w:val="000000"/>
                <w:sz w:val="18"/>
                <w:szCs w:val="18"/>
              </w:rPr>
            </w:pPr>
            <w:r w:rsidRPr="0061742B">
              <w:rPr>
                <w:color w:val="000000"/>
                <w:sz w:val="18"/>
                <w:szCs w:val="18"/>
              </w:rPr>
              <w:t>IB/Dep. Botânica e Ecologia</w:t>
            </w:r>
          </w:p>
        </w:tc>
        <w:tc>
          <w:tcPr>
            <w:tcW w:w="551" w:type="dxa"/>
            <w:tcBorders>
              <w:top w:val="nil"/>
              <w:left w:val="nil"/>
              <w:bottom w:val="single" w:sz="4" w:space="0" w:color="auto"/>
              <w:right w:val="single" w:sz="4" w:space="0" w:color="auto"/>
            </w:tcBorders>
            <w:noWrap/>
            <w:vAlign w:val="center"/>
            <w:hideMark/>
          </w:tcPr>
          <w:p w14:paraId="32B96B13"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32</w:t>
            </w:r>
          </w:p>
        </w:tc>
        <w:tc>
          <w:tcPr>
            <w:tcW w:w="551" w:type="dxa"/>
            <w:tcBorders>
              <w:top w:val="nil"/>
              <w:left w:val="nil"/>
              <w:bottom w:val="single" w:sz="4" w:space="0" w:color="auto"/>
              <w:right w:val="single" w:sz="4" w:space="0" w:color="auto"/>
            </w:tcBorders>
            <w:noWrap/>
            <w:vAlign w:val="center"/>
            <w:hideMark/>
          </w:tcPr>
          <w:p w14:paraId="0E4D8F92"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32</w:t>
            </w:r>
          </w:p>
        </w:tc>
        <w:tc>
          <w:tcPr>
            <w:tcW w:w="551" w:type="dxa"/>
            <w:tcBorders>
              <w:top w:val="nil"/>
              <w:left w:val="nil"/>
              <w:bottom w:val="single" w:sz="4" w:space="0" w:color="auto"/>
              <w:right w:val="single" w:sz="4" w:space="0" w:color="auto"/>
            </w:tcBorders>
            <w:noWrap/>
            <w:vAlign w:val="center"/>
            <w:hideMark/>
          </w:tcPr>
          <w:p w14:paraId="50899B72"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w:t>
            </w:r>
          </w:p>
        </w:tc>
        <w:tc>
          <w:tcPr>
            <w:tcW w:w="551" w:type="dxa"/>
            <w:tcBorders>
              <w:top w:val="nil"/>
              <w:left w:val="nil"/>
              <w:bottom w:val="single" w:sz="4" w:space="0" w:color="auto"/>
              <w:right w:val="single" w:sz="4" w:space="0" w:color="auto"/>
            </w:tcBorders>
            <w:noWrap/>
            <w:vAlign w:val="center"/>
            <w:hideMark/>
          </w:tcPr>
          <w:p w14:paraId="4A1D4239"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w:t>
            </w:r>
          </w:p>
        </w:tc>
        <w:tc>
          <w:tcPr>
            <w:tcW w:w="551" w:type="dxa"/>
            <w:tcBorders>
              <w:top w:val="nil"/>
              <w:left w:val="nil"/>
              <w:bottom w:val="single" w:sz="4" w:space="0" w:color="auto"/>
              <w:right w:val="single" w:sz="4" w:space="0" w:color="auto"/>
            </w:tcBorders>
            <w:noWrap/>
            <w:vAlign w:val="center"/>
            <w:hideMark/>
          </w:tcPr>
          <w:p w14:paraId="5F826E6E"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w:t>
            </w:r>
          </w:p>
        </w:tc>
        <w:tc>
          <w:tcPr>
            <w:tcW w:w="551" w:type="dxa"/>
            <w:tcBorders>
              <w:top w:val="nil"/>
              <w:left w:val="nil"/>
              <w:bottom w:val="single" w:sz="4" w:space="0" w:color="auto"/>
              <w:right w:val="single" w:sz="4" w:space="0" w:color="auto"/>
            </w:tcBorders>
            <w:shd w:val="clear" w:color="auto" w:fill="F2F2F2"/>
            <w:noWrap/>
            <w:vAlign w:val="center"/>
            <w:hideMark/>
          </w:tcPr>
          <w:p w14:paraId="29D3571E"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64</w:t>
            </w:r>
          </w:p>
        </w:tc>
        <w:tc>
          <w:tcPr>
            <w:tcW w:w="551" w:type="dxa"/>
            <w:tcBorders>
              <w:top w:val="nil"/>
              <w:left w:val="nil"/>
              <w:bottom w:val="single" w:sz="4" w:space="0" w:color="auto"/>
              <w:right w:val="single" w:sz="4" w:space="0" w:color="auto"/>
            </w:tcBorders>
            <w:noWrap/>
            <w:vAlign w:val="center"/>
            <w:hideMark/>
          </w:tcPr>
          <w:p w14:paraId="2BC1D59E"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2</w:t>
            </w:r>
          </w:p>
        </w:tc>
        <w:tc>
          <w:tcPr>
            <w:tcW w:w="572" w:type="dxa"/>
            <w:tcBorders>
              <w:top w:val="nil"/>
              <w:left w:val="nil"/>
              <w:bottom w:val="single" w:sz="4" w:space="0" w:color="auto"/>
              <w:right w:val="single" w:sz="4" w:space="0" w:color="auto"/>
            </w:tcBorders>
            <w:noWrap/>
            <w:vAlign w:val="center"/>
            <w:hideMark/>
          </w:tcPr>
          <w:p w14:paraId="462CDF52"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2</w:t>
            </w:r>
          </w:p>
        </w:tc>
        <w:tc>
          <w:tcPr>
            <w:tcW w:w="551" w:type="dxa"/>
            <w:tcBorders>
              <w:top w:val="nil"/>
              <w:left w:val="nil"/>
              <w:bottom w:val="single" w:sz="4" w:space="0" w:color="auto"/>
              <w:right w:val="single" w:sz="4" w:space="0" w:color="auto"/>
            </w:tcBorders>
            <w:noWrap/>
            <w:vAlign w:val="center"/>
            <w:hideMark/>
          </w:tcPr>
          <w:p w14:paraId="42802D39"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w:t>
            </w:r>
          </w:p>
        </w:tc>
        <w:tc>
          <w:tcPr>
            <w:tcW w:w="572" w:type="dxa"/>
            <w:tcBorders>
              <w:top w:val="nil"/>
              <w:left w:val="nil"/>
              <w:bottom w:val="single" w:sz="4" w:space="0" w:color="auto"/>
              <w:right w:val="single" w:sz="4" w:space="0" w:color="auto"/>
            </w:tcBorders>
            <w:noWrap/>
            <w:vAlign w:val="center"/>
            <w:hideMark/>
          </w:tcPr>
          <w:p w14:paraId="4A53B4C7"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w:t>
            </w:r>
          </w:p>
        </w:tc>
        <w:tc>
          <w:tcPr>
            <w:tcW w:w="551" w:type="dxa"/>
            <w:tcBorders>
              <w:top w:val="nil"/>
              <w:left w:val="nil"/>
              <w:bottom w:val="single" w:sz="4" w:space="0" w:color="auto"/>
              <w:right w:val="single" w:sz="4" w:space="0" w:color="auto"/>
            </w:tcBorders>
            <w:noWrap/>
            <w:vAlign w:val="center"/>
            <w:hideMark/>
          </w:tcPr>
          <w:p w14:paraId="084B24AB"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w:t>
            </w:r>
          </w:p>
        </w:tc>
        <w:tc>
          <w:tcPr>
            <w:tcW w:w="572" w:type="dxa"/>
            <w:tcBorders>
              <w:top w:val="nil"/>
              <w:left w:val="nil"/>
              <w:bottom w:val="single" w:sz="4" w:space="0" w:color="auto"/>
              <w:right w:val="single" w:sz="4" w:space="0" w:color="auto"/>
            </w:tcBorders>
            <w:shd w:val="clear" w:color="auto" w:fill="F2F2F2"/>
            <w:noWrap/>
            <w:vAlign w:val="center"/>
            <w:hideMark/>
          </w:tcPr>
          <w:p w14:paraId="45CA5697"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4</w:t>
            </w:r>
          </w:p>
        </w:tc>
        <w:tc>
          <w:tcPr>
            <w:tcW w:w="1872" w:type="dxa"/>
            <w:tcBorders>
              <w:top w:val="nil"/>
              <w:left w:val="nil"/>
              <w:bottom w:val="single" w:sz="4" w:space="0" w:color="auto"/>
              <w:right w:val="single" w:sz="4" w:space="0" w:color="auto"/>
            </w:tcBorders>
            <w:noWrap/>
            <w:vAlign w:val="center"/>
            <w:hideMark/>
          </w:tcPr>
          <w:p w14:paraId="7E68A79B" w14:textId="77777777" w:rsidR="003244E1" w:rsidRPr="0061742B" w:rsidRDefault="003244E1" w:rsidP="009C733A">
            <w:pPr>
              <w:spacing w:after="0" w:line="240" w:lineRule="auto"/>
              <w:ind w:firstLine="0"/>
              <w:rPr>
                <w:color w:val="000000"/>
                <w:sz w:val="18"/>
                <w:szCs w:val="18"/>
              </w:rPr>
            </w:pPr>
            <w:r w:rsidRPr="0061742B">
              <w:rPr>
                <w:color w:val="000000"/>
                <w:sz w:val="18"/>
                <w:szCs w:val="18"/>
              </w:rPr>
              <w:t>Bioquímica e Anatomia Vegetal</w:t>
            </w:r>
          </w:p>
        </w:tc>
        <w:tc>
          <w:tcPr>
            <w:tcW w:w="1158" w:type="dxa"/>
            <w:tcBorders>
              <w:top w:val="nil"/>
              <w:left w:val="nil"/>
              <w:bottom w:val="single" w:sz="4" w:space="0" w:color="auto"/>
              <w:right w:val="single" w:sz="4" w:space="0" w:color="auto"/>
            </w:tcBorders>
            <w:noWrap/>
            <w:vAlign w:val="center"/>
            <w:hideMark/>
          </w:tcPr>
          <w:p w14:paraId="0FF2F3D3"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w:t>
            </w:r>
          </w:p>
        </w:tc>
      </w:tr>
      <w:tr w:rsidR="003244E1" w:rsidRPr="0061742B" w14:paraId="52E9A300" w14:textId="77777777" w:rsidTr="009C733A">
        <w:trPr>
          <w:trHeight w:val="305"/>
        </w:trPr>
        <w:tc>
          <w:tcPr>
            <w:tcW w:w="6064" w:type="dxa"/>
            <w:gridSpan w:val="4"/>
            <w:tcBorders>
              <w:top w:val="single" w:sz="4" w:space="0" w:color="auto"/>
              <w:left w:val="single" w:sz="4" w:space="0" w:color="auto"/>
              <w:bottom w:val="single" w:sz="4" w:space="0" w:color="auto"/>
              <w:right w:val="single" w:sz="4" w:space="0" w:color="auto"/>
            </w:tcBorders>
            <w:shd w:val="clear" w:color="auto" w:fill="F2F2F2"/>
            <w:vAlign w:val="center"/>
            <w:hideMark/>
          </w:tcPr>
          <w:p w14:paraId="41483896" w14:textId="77777777" w:rsidR="003244E1" w:rsidRPr="0061742B" w:rsidRDefault="003244E1" w:rsidP="009C733A">
            <w:pPr>
              <w:spacing w:after="0" w:line="240" w:lineRule="auto"/>
              <w:ind w:firstLine="0"/>
              <w:rPr>
                <w:b/>
                <w:bCs/>
                <w:color w:val="000000"/>
                <w:sz w:val="18"/>
                <w:szCs w:val="18"/>
              </w:rPr>
            </w:pPr>
            <w:r w:rsidRPr="0061742B">
              <w:rPr>
                <w:b/>
                <w:bCs/>
                <w:color w:val="000000"/>
                <w:sz w:val="18"/>
                <w:szCs w:val="18"/>
              </w:rPr>
              <w:t>SUBTOTAL</w:t>
            </w:r>
            <w:r w:rsidRPr="0061742B">
              <w:rPr>
                <w:color w:val="000000"/>
                <w:sz w:val="18"/>
                <w:szCs w:val="18"/>
              </w:rPr>
              <w:t>:</w:t>
            </w:r>
          </w:p>
        </w:tc>
        <w:tc>
          <w:tcPr>
            <w:tcW w:w="551" w:type="dxa"/>
            <w:tcBorders>
              <w:top w:val="nil"/>
              <w:left w:val="nil"/>
              <w:bottom w:val="single" w:sz="4" w:space="0" w:color="auto"/>
              <w:right w:val="single" w:sz="4" w:space="0" w:color="auto"/>
            </w:tcBorders>
            <w:shd w:val="clear" w:color="auto" w:fill="F2F2F2"/>
            <w:vAlign w:val="center"/>
            <w:hideMark/>
          </w:tcPr>
          <w:p w14:paraId="0AAFB9D2"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240</w:t>
            </w:r>
          </w:p>
        </w:tc>
        <w:tc>
          <w:tcPr>
            <w:tcW w:w="551" w:type="dxa"/>
            <w:tcBorders>
              <w:top w:val="nil"/>
              <w:left w:val="nil"/>
              <w:bottom w:val="single" w:sz="4" w:space="0" w:color="auto"/>
              <w:right w:val="single" w:sz="4" w:space="0" w:color="auto"/>
            </w:tcBorders>
            <w:shd w:val="clear" w:color="auto" w:fill="F2F2F2"/>
            <w:vAlign w:val="center"/>
            <w:hideMark/>
          </w:tcPr>
          <w:p w14:paraId="12787346"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160</w:t>
            </w:r>
          </w:p>
        </w:tc>
        <w:tc>
          <w:tcPr>
            <w:tcW w:w="551" w:type="dxa"/>
            <w:tcBorders>
              <w:top w:val="nil"/>
              <w:left w:val="nil"/>
              <w:bottom w:val="single" w:sz="4" w:space="0" w:color="auto"/>
              <w:right w:val="single" w:sz="4" w:space="0" w:color="auto"/>
            </w:tcBorders>
            <w:shd w:val="clear" w:color="auto" w:fill="F2F2F2"/>
            <w:vAlign w:val="center"/>
            <w:hideMark/>
          </w:tcPr>
          <w:p w14:paraId="31EB10EF"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w:t>
            </w:r>
          </w:p>
        </w:tc>
        <w:tc>
          <w:tcPr>
            <w:tcW w:w="551" w:type="dxa"/>
            <w:tcBorders>
              <w:top w:val="nil"/>
              <w:left w:val="nil"/>
              <w:bottom w:val="single" w:sz="4" w:space="0" w:color="auto"/>
              <w:right w:val="single" w:sz="4" w:space="0" w:color="auto"/>
            </w:tcBorders>
            <w:shd w:val="clear" w:color="auto" w:fill="F2F2F2"/>
            <w:vAlign w:val="center"/>
            <w:hideMark/>
          </w:tcPr>
          <w:p w14:paraId="21F565C3"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w:t>
            </w:r>
          </w:p>
        </w:tc>
        <w:tc>
          <w:tcPr>
            <w:tcW w:w="551" w:type="dxa"/>
            <w:tcBorders>
              <w:top w:val="nil"/>
              <w:left w:val="nil"/>
              <w:bottom w:val="single" w:sz="4" w:space="0" w:color="auto"/>
              <w:right w:val="single" w:sz="4" w:space="0" w:color="auto"/>
            </w:tcBorders>
            <w:shd w:val="clear" w:color="auto" w:fill="F2F2F2"/>
            <w:vAlign w:val="center"/>
            <w:hideMark/>
          </w:tcPr>
          <w:p w14:paraId="5E4DA183"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w:t>
            </w:r>
          </w:p>
        </w:tc>
        <w:tc>
          <w:tcPr>
            <w:tcW w:w="551" w:type="dxa"/>
            <w:tcBorders>
              <w:top w:val="nil"/>
              <w:left w:val="nil"/>
              <w:bottom w:val="single" w:sz="4" w:space="0" w:color="auto"/>
              <w:right w:val="single" w:sz="4" w:space="0" w:color="auto"/>
            </w:tcBorders>
            <w:shd w:val="clear" w:color="auto" w:fill="BFBFBF"/>
            <w:vAlign w:val="center"/>
            <w:hideMark/>
          </w:tcPr>
          <w:p w14:paraId="6339F6DB"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400</w:t>
            </w:r>
          </w:p>
        </w:tc>
        <w:tc>
          <w:tcPr>
            <w:tcW w:w="551" w:type="dxa"/>
            <w:tcBorders>
              <w:top w:val="nil"/>
              <w:left w:val="nil"/>
              <w:bottom w:val="single" w:sz="4" w:space="0" w:color="auto"/>
              <w:right w:val="single" w:sz="4" w:space="0" w:color="auto"/>
            </w:tcBorders>
            <w:shd w:val="clear" w:color="auto" w:fill="F2F2F2"/>
            <w:vAlign w:val="center"/>
            <w:hideMark/>
          </w:tcPr>
          <w:p w14:paraId="41C00859"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15</w:t>
            </w:r>
          </w:p>
        </w:tc>
        <w:tc>
          <w:tcPr>
            <w:tcW w:w="572" w:type="dxa"/>
            <w:tcBorders>
              <w:top w:val="nil"/>
              <w:left w:val="nil"/>
              <w:bottom w:val="single" w:sz="4" w:space="0" w:color="auto"/>
              <w:right w:val="single" w:sz="4" w:space="0" w:color="auto"/>
            </w:tcBorders>
            <w:shd w:val="clear" w:color="auto" w:fill="F2F2F2"/>
            <w:vAlign w:val="center"/>
            <w:hideMark/>
          </w:tcPr>
          <w:p w14:paraId="7F0D2189"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10</w:t>
            </w:r>
          </w:p>
        </w:tc>
        <w:tc>
          <w:tcPr>
            <w:tcW w:w="551" w:type="dxa"/>
            <w:tcBorders>
              <w:top w:val="nil"/>
              <w:left w:val="nil"/>
              <w:bottom w:val="single" w:sz="4" w:space="0" w:color="auto"/>
              <w:right w:val="single" w:sz="4" w:space="0" w:color="auto"/>
            </w:tcBorders>
            <w:shd w:val="clear" w:color="auto" w:fill="F2F2F2"/>
            <w:vAlign w:val="center"/>
            <w:hideMark/>
          </w:tcPr>
          <w:p w14:paraId="35CC717E"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w:t>
            </w:r>
          </w:p>
        </w:tc>
        <w:tc>
          <w:tcPr>
            <w:tcW w:w="572" w:type="dxa"/>
            <w:tcBorders>
              <w:top w:val="nil"/>
              <w:left w:val="nil"/>
              <w:bottom w:val="single" w:sz="4" w:space="0" w:color="auto"/>
              <w:right w:val="single" w:sz="4" w:space="0" w:color="auto"/>
            </w:tcBorders>
            <w:shd w:val="clear" w:color="auto" w:fill="F2F2F2"/>
            <w:vAlign w:val="center"/>
            <w:hideMark/>
          </w:tcPr>
          <w:p w14:paraId="7F2AB7D3"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w:t>
            </w:r>
          </w:p>
        </w:tc>
        <w:tc>
          <w:tcPr>
            <w:tcW w:w="551" w:type="dxa"/>
            <w:tcBorders>
              <w:top w:val="nil"/>
              <w:left w:val="nil"/>
              <w:bottom w:val="single" w:sz="4" w:space="0" w:color="auto"/>
              <w:right w:val="single" w:sz="4" w:space="0" w:color="auto"/>
            </w:tcBorders>
            <w:shd w:val="clear" w:color="auto" w:fill="F2F2F2"/>
            <w:vAlign w:val="center"/>
            <w:hideMark/>
          </w:tcPr>
          <w:p w14:paraId="24DB1DAE"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w:t>
            </w:r>
          </w:p>
        </w:tc>
        <w:tc>
          <w:tcPr>
            <w:tcW w:w="572" w:type="dxa"/>
            <w:tcBorders>
              <w:top w:val="nil"/>
              <w:left w:val="nil"/>
              <w:bottom w:val="single" w:sz="4" w:space="0" w:color="auto"/>
              <w:right w:val="single" w:sz="4" w:space="0" w:color="auto"/>
            </w:tcBorders>
            <w:shd w:val="clear" w:color="auto" w:fill="BFBFBF"/>
            <w:vAlign w:val="center"/>
            <w:hideMark/>
          </w:tcPr>
          <w:p w14:paraId="050E51CA"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25</w:t>
            </w:r>
          </w:p>
        </w:tc>
        <w:tc>
          <w:tcPr>
            <w:tcW w:w="3030" w:type="dxa"/>
            <w:gridSpan w:val="2"/>
            <w:tcBorders>
              <w:top w:val="single" w:sz="4" w:space="0" w:color="auto"/>
              <w:left w:val="nil"/>
              <w:bottom w:val="single" w:sz="4" w:space="0" w:color="auto"/>
              <w:right w:val="single" w:sz="4" w:space="0" w:color="auto"/>
            </w:tcBorders>
            <w:shd w:val="clear" w:color="auto" w:fill="F2F2F2"/>
            <w:vAlign w:val="center"/>
            <w:hideMark/>
          </w:tcPr>
          <w:p w14:paraId="116460FE" w14:textId="77777777" w:rsidR="003244E1" w:rsidRPr="0061742B" w:rsidRDefault="003244E1" w:rsidP="009C733A">
            <w:pPr>
              <w:spacing w:after="0" w:line="240" w:lineRule="auto"/>
              <w:ind w:firstLine="0"/>
              <w:rPr>
                <w:color w:val="000000"/>
                <w:sz w:val="18"/>
                <w:szCs w:val="18"/>
              </w:rPr>
            </w:pPr>
            <w:r w:rsidRPr="0061742B">
              <w:rPr>
                <w:color w:val="000000"/>
                <w:sz w:val="18"/>
                <w:szCs w:val="18"/>
              </w:rPr>
              <w:t> </w:t>
            </w:r>
          </w:p>
        </w:tc>
      </w:tr>
      <w:tr w:rsidR="003244E1" w:rsidRPr="0061742B" w14:paraId="7E663D2C" w14:textId="77777777" w:rsidTr="009C733A">
        <w:trPr>
          <w:trHeight w:val="305"/>
        </w:trPr>
        <w:tc>
          <w:tcPr>
            <w:tcW w:w="915" w:type="dxa"/>
            <w:vMerge w:val="restart"/>
            <w:tcBorders>
              <w:top w:val="nil"/>
              <w:left w:val="single" w:sz="4" w:space="0" w:color="auto"/>
              <w:bottom w:val="single" w:sz="4" w:space="0" w:color="000000"/>
              <w:right w:val="single" w:sz="4" w:space="0" w:color="auto"/>
            </w:tcBorders>
            <w:textDirection w:val="btLr"/>
            <w:vAlign w:val="center"/>
            <w:hideMark/>
          </w:tcPr>
          <w:p w14:paraId="681F0FB7" w14:textId="77777777" w:rsidR="003244E1" w:rsidRPr="0061742B" w:rsidRDefault="003244E1" w:rsidP="009C733A">
            <w:pPr>
              <w:spacing w:after="0" w:line="240" w:lineRule="auto"/>
              <w:ind w:firstLine="0"/>
              <w:jc w:val="center"/>
              <w:rPr>
                <w:b/>
                <w:bCs/>
                <w:color w:val="000000"/>
                <w:sz w:val="18"/>
                <w:szCs w:val="18"/>
              </w:rPr>
            </w:pPr>
            <w:r w:rsidRPr="0061742B">
              <w:rPr>
                <w:b/>
                <w:bCs/>
                <w:color w:val="000000"/>
                <w:sz w:val="18"/>
                <w:szCs w:val="18"/>
              </w:rPr>
              <w:t>4° Semestre</w:t>
            </w:r>
          </w:p>
        </w:tc>
        <w:tc>
          <w:tcPr>
            <w:tcW w:w="2340" w:type="dxa"/>
            <w:tcBorders>
              <w:top w:val="nil"/>
              <w:left w:val="nil"/>
              <w:bottom w:val="single" w:sz="4" w:space="0" w:color="auto"/>
              <w:right w:val="single" w:sz="4" w:space="0" w:color="auto"/>
            </w:tcBorders>
            <w:vAlign w:val="center"/>
            <w:hideMark/>
          </w:tcPr>
          <w:p w14:paraId="0AAABBB9" w14:textId="77777777" w:rsidR="003244E1" w:rsidRPr="0061742B" w:rsidRDefault="003244E1" w:rsidP="009C733A">
            <w:pPr>
              <w:spacing w:after="0" w:line="240" w:lineRule="auto"/>
              <w:ind w:firstLine="0"/>
              <w:rPr>
                <w:color w:val="000000"/>
                <w:sz w:val="18"/>
                <w:szCs w:val="18"/>
              </w:rPr>
            </w:pPr>
            <w:r w:rsidRPr="0061742B">
              <w:rPr>
                <w:color w:val="000000"/>
                <w:sz w:val="18"/>
                <w:szCs w:val="18"/>
              </w:rPr>
              <w:t>Anatomia da Madeira</w:t>
            </w:r>
          </w:p>
        </w:tc>
        <w:tc>
          <w:tcPr>
            <w:tcW w:w="1111" w:type="dxa"/>
            <w:tcBorders>
              <w:top w:val="nil"/>
              <w:left w:val="nil"/>
              <w:bottom w:val="single" w:sz="4" w:space="0" w:color="auto"/>
              <w:right w:val="single" w:sz="4" w:space="0" w:color="auto"/>
            </w:tcBorders>
            <w:shd w:val="clear" w:color="auto" w:fill="FFFFFF"/>
            <w:noWrap/>
            <w:vAlign w:val="center"/>
            <w:hideMark/>
          </w:tcPr>
          <w:p w14:paraId="52F04C52" w14:textId="77777777" w:rsidR="003244E1" w:rsidRPr="0061742B" w:rsidRDefault="003244E1" w:rsidP="009C733A">
            <w:pPr>
              <w:spacing w:after="0" w:line="240" w:lineRule="auto"/>
              <w:ind w:firstLine="0"/>
              <w:jc w:val="left"/>
              <w:rPr>
                <w:color w:val="000000"/>
                <w:sz w:val="18"/>
                <w:szCs w:val="18"/>
              </w:rPr>
            </w:pPr>
            <w:r w:rsidRPr="0061742B">
              <w:rPr>
                <w:color w:val="000000"/>
                <w:sz w:val="18"/>
                <w:szCs w:val="18"/>
              </w:rPr>
              <w:t>Obrigatório</w:t>
            </w:r>
          </w:p>
        </w:tc>
        <w:tc>
          <w:tcPr>
            <w:tcW w:w="1697" w:type="dxa"/>
            <w:tcBorders>
              <w:top w:val="nil"/>
              <w:left w:val="nil"/>
              <w:bottom w:val="single" w:sz="4" w:space="0" w:color="auto"/>
              <w:right w:val="single" w:sz="4" w:space="0" w:color="auto"/>
            </w:tcBorders>
            <w:vAlign w:val="center"/>
            <w:hideMark/>
          </w:tcPr>
          <w:p w14:paraId="67ACD4C1" w14:textId="77777777" w:rsidR="003244E1" w:rsidRPr="0061742B" w:rsidRDefault="003244E1" w:rsidP="009C733A">
            <w:pPr>
              <w:spacing w:after="0" w:line="240" w:lineRule="auto"/>
              <w:ind w:firstLine="0"/>
              <w:rPr>
                <w:color w:val="000000"/>
                <w:sz w:val="18"/>
                <w:szCs w:val="18"/>
              </w:rPr>
            </w:pPr>
            <w:r w:rsidRPr="0061742B">
              <w:rPr>
                <w:color w:val="000000"/>
                <w:sz w:val="18"/>
                <w:szCs w:val="18"/>
              </w:rPr>
              <w:t>FENF/Dep. Engenharia Florestal</w:t>
            </w:r>
          </w:p>
        </w:tc>
        <w:tc>
          <w:tcPr>
            <w:tcW w:w="551" w:type="dxa"/>
            <w:tcBorders>
              <w:top w:val="nil"/>
              <w:left w:val="nil"/>
              <w:bottom w:val="single" w:sz="4" w:space="0" w:color="auto"/>
              <w:right w:val="single" w:sz="4" w:space="0" w:color="auto"/>
            </w:tcBorders>
            <w:vAlign w:val="center"/>
            <w:hideMark/>
          </w:tcPr>
          <w:p w14:paraId="6C6AF0B0"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32</w:t>
            </w:r>
          </w:p>
        </w:tc>
        <w:tc>
          <w:tcPr>
            <w:tcW w:w="551" w:type="dxa"/>
            <w:tcBorders>
              <w:top w:val="nil"/>
              <w:left w:val="nil"/>
              <w:bottom w:val="single" w:sz="4" w:space="0" w:color="auto"/>
              <w:right w:val="single" w:sz="4" w:space="0" w:color="auto"/>
            </w:tcBorders>
            <w:vAlign w:val="center"/>
            <w:hideMark/>
          </w:tcPr>
          <w:p w14:paraId="5DA08473"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32</w:t>
            </w:r>
          </w:p>
        </w:tc>
        <w:tc>
          <w:tcPr>
            <w:tcW w:w="551" w:type="dxa"/>
            <w:tcBorders>
              <w:top w:val="nil"/>
              <w:left w:val="nil"/>
              <w:bottom w:val="single" w:sz="4" w:space="0" w:color="auto"/>
              <w:right w:val="single" w:sz="4" w:space="0" w:color="auto"/>
            </w:tcBorders>
            <w:vAlign w:val="center"/>
            <w:hideMark/>
          </w:tcPr>
          <w:p w14:paraId="72061AFF"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w:t>
            </w:r>
          </w:p>
        </w:tc>
        <w:tc>
          <w:tcPr>
            <w:tcW w:w="551" w:type="dxa"/>
            <w:tcBorders>
              <w:top w:val="nil"/>
              <w:left w:val="nil"/>
              <w:bottom w:val="single" w:sz="4" w:space="0" w:color="auto"/>
              <w:right w:val="single" w:sz="4" w:space="0" w:color="auto"/>
            </w:tcBorders>
            <w:vAlign w:val="center"/>
            <w:hideMark/>
          </w:tcPr>
          <w:p w14:paraId="6F46A610"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w:t>
            </w:r>
          </w:p>
        </w:tc>
        <w:tc>
          <w:tcPr>
            <w:tcW w:w="551" w:type="dxa"/>
            <w:tcBorders>
              <w:top w:val="nil"/>
              <w:left w:val="nil"/>
              <w:bottom w:val="single" w:sz="4" w:space="0" w:color="auto"/>
              <w:right w:val="single" w:sz="4" w:space="0" w:color="auto"/>
            </w:tcBorders>
            <w:vAlign w:val="center"/>
            <w:hideMark/>
          </w:tcPr>
          <w:p w14:paraId="045DB6B7"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w:t>
            </w:r>
          </w:p>
        </w:tc>
        <w:tc>
          <w:tcPr>
            <w:tcW w:w="551" w:type="dxa"/>
            <w:tcBorders>
              <w:top w:val="nil"/>
              <w:left w:val="nil"/>
              <w:bottom w:val="single" w:sz="4" w:space="0" w:color="auto"/>
              <w:right w:val="single" w:sz="4" w:space="0" w:color="auto"/>
            </w:tcBorders>
            <w:shd w:val="clear" w:color="auto" w:fill="F2F2F2"/>
            <w:vAlign w:val="center"/>
            <w:hideMark/>
          </w:tcPr>
          <w:p w14:paraId="1A374A8C"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64</w:t>
            </w:r>
          </w:p>
        </w:tc>
        <w:tc>
          <w:tcPr>
            <w:tcW w:w="551" w:type="dxa"/>
            <w:tcBorders>
              <w:top w:val="nil"/>
              <w:left w:val="nil"/>
              <w:bottom w:val="single" w:sz="4" w:space="0" w:color="auto"/>
              <w:right w:val="single" w:sz="4" w:space="0" w:color="auto"/>
            </w:tcBorders>
            <w:vAlign w:val="center"/>
            <w:hideMark/>
          </w:tcPr>
          <w:p w14:paraId="56339BF3"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2</w:t>
            </w:r>
          </w:p>
        </w:tc>
        <w:tc>
          <w:tcPr>
            <w:tcW w:w="572" w:type="dxa"/>
            <w:tcBorders>
              <w:top w:val="nil"/>
              <w:left w:val="nil"/>
              <w:bottom w:val="single" w:sz="4" w:space="0" w:color="auto"/>
              <w:right w:val="single" w:sz="4" w:space="0" w:color="auto"/>
            </w:tcBorders>
            <w:vAlign w:val="center"/>
            <w:hideMark/>
          </w:tcPr>
          <w:p w14:paraId="14F290DF"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2</w:t>
            </w:r>
          </w:p>
        </w:tc>
        <w:tc>
          <w:tcPr>
            <w:tcW w:w="551" w:type="dxa"/>
            <w:tcBorders>
              <w:top w:val="nil"/>
              <w:left w:val="nil"/>
              <w:bottom w:val="single" w:sz="4" w:space="0" w:color="auto"/>
              <w:right w:val="single" w:sz="4" w:space="0" w:color="auto"/>
            </w:tcBorders>
            <w:vAlign w:val="center"/>
            <w:hideMark/>
          </w:tcPr>
          <w:p w14:paraId="38AC7B73"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w:t>
            </w:r>
          </w:p>
        </w:tc>
        <w:tc>
          <w:tcPr>
            <w:tcW w:w="572" w:type="dxa"/>
            <w:tcBorders>
              <w:top w:val="nil"/>
              <w:left w:val="nil"/>
              <w:bottom w:val="single" w:sz="4" w:space="0" w:color="auto"/>
              <w:right w:val="single" w:sz="4" w:space="0" w:color="auto"/>
            </w:tcBorders>
            <w:vAlign w:val="center"/>
            <w:hideMark/>
          </w:tcPr>
          <w:p w14:paraId="4C08CCB5"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w:t>
            </w:r>
          </w:p>
        </w:tc>
        <w:tc>
          <w:tcPr>
            <w:tcW w:w="551" w:type="dxa"/>
            <w:tcBorders>
              <w:top w:val="nil"/>
              <w:left w:val="nil"/>
              <w:bottom w:val="single" w:sz="4" w:space="0" w:color="auto"/>
              <w:right w:val="single" w:sz="4" w:space="0" w:color="auto"/>
            </w:tcBorders>
            <w:vAlign w:val="center"/>
            <w:hideMark/>
          </w:tcPr>
          <w:p w14:paraId="08A2251B"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w:t>
            </w:r>
          </w:p>
        </w:tc>
        <w:tc>
          <w:tcPr>
            <w:tcW w:w="572" w:type="dxa"/>
            <w:tcBorders>
              <w:top w:val="nil"/>
              <w:left w:val="nil"/>
              <w:bottom w:val="single" w:sz="4" w:space="0" w:color="auto"/>
              <w:right w:val="single" w:sz="4" w:space="0" w:color="auto"/>
            </w:tcBorders>
            <w:shd w:val="clear" w:color="auto" w:fill="F2F2F2"/>
            <w:vAlign w:val="center"/>
            <w:hideMark/>
          </w:tcPr>
          <w:p w14:paraId="4F763F1F"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4</w:t>
            </w:r>
          </w:p>
        </w:tc>
        <w:tc>
          <w:tcPr>
            <w:tcW w:w="1872" w:type="dxa"/>
            <w:tcBorders>
              <w:top w:val="nil"/>
              <w:left w:val="nil"/>
              <w:bottom w:val="single" w:sz="4" w:space="0" w:color="auto"/>
              <w:right w:val="single" w:sz="4" w:space="0" w:color="auto"/>
            </w:tcBorders>
            <w:vAlign w:val="center"/>
            <w:hideMark/>
          </w:tcPr>
          <w:p w14:paraId="06605897" w14:textId="77777777" w:rsidR="003244E1" w:rsidRPr="0061742B" w:rsidRDefault="003244E1" w:rsidP="009C733A">
            <w:pPr>
              <w:spacing w:after="0" w:line="240" w:lineRule="auto"/>
              <w:ind w:firstLine="0"/>
              <w:rPr>
                <w:color w:val="000000"/>
                <w:sz w:val="18"/>
                <w:szCs w:val="18"/>
              </w:rPr>
            </w:pPr>
            <w:r w:rsidRPr="0061742B">
              <w:rPr>
                <w:color w:val="000000"/>
                <w:sz w:val="18"/>
                <w:szCs w:val="18"/>
              </w:rPr>
              <w:t>Anatomia Vegetal</w:t>
            </w:r>
          </w:p>
        </w:tc>
        <w:tc>
          <w:tcPr>
            <w:tcW w:w="1158" w:type="dxa"/>
            <w:tcBorders>
              <w:top w:val="nil"/>
              <w:left w:val="nil"/>
              <w:bottom w:val="single" w:sz="4" w:space="0" w:color="auto"/>
              <w:right w:val="single" w:sz="4" w:space="0" w:color="auto"/>
            </w:tcBorders>
            <w:vAlign w:val="center"/>
            <w:hideMark/>
          </w:tcPr>
          <w:p w14:paraId="3933418B"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w:t>
            </w:r>
          </w:p>
        </w:tc>
      </w:tr>
      <w:tr w:rsidR="003244E1" w:rsidRPr="0061742B" w14:paraId="2CC67C71" w14:textId="77777777" w:rsidTr="009C733A">
        <w:trPr>
          <w:trHeight w:val="305"/>
        </w:trPr>
        <w:tc>
          <w:tcPr>
            <w:tcW w:w="0" w:type="auto"/>
            <w:vMerge/>
            <w:tcBorders>
              <w:top w:val="nil"/>
              <w:left w:val="single" w:sz="4" w:space="0" w:color="auto"/>
              <w:bottom w:val="single" w:sz="4" w:space="0" w:color="000000"/>
              <w:right w:val="single" w:sz="4" w:space="0" w:color="auto"/>
            </w:tcBorders>
            <w:vAlign w:val="center"/>
            <w:hideMark/>
          </w:tcPr>
          <w:p w14:paraId="3345AC5C" w14:textId="77777777" w:rsidR="003244E1" w:rsidRPr="0061742B" w:rsidRDefault="003244E1" w:rsidP="009C733A">
            <w:pPr>
              <w:spacing w:after="0" w:line="256" w:lineRule="auto"/>
              <w:ind w:firstLine="0"/>
              <w:jc w:val="left"/>
              <w:rPr>
                <w:b/>
                <w:bCs/>
                <w:color w:val="000000"/>
                <w:sz w:val="18"/>
                <w:szCs w:val="18"/>
              </w:rPr>
            </w:pPr>
          </w:p>
        </w:tc>
        <w:tc>
          <w:tcPr>
            <w:tcW w:w="2340" w:type="dxa"/>
            <w:tcBorders>
              <w:top w:val="nil"/>
              <w:left w:val="nil"/>
              <w:bottom w:val="single" w:sz="4" w:space="0" w:color="auto"/>
              <w:right w:val="single" w:sz="4" w:space="0" w:color="auto"/>
            </w:tcBorders>
            <w:vAlign w:val="center"/>
            <w:hideMark/>
          </w:tcPr>
          <w:p w14:paraId="12F20424" w14:textId="77777777" w:rsidR="003244E1" w:rsidRPr="0061742B" w:rsidRDefault="003244E1" w:rsidP="009C733A">
            <w:pPr>
              <w:spacing w:after="0" w:line="240" w:lineRule="auto"/>
              <w:ind w:firstLine="0"/>
              <w:rPr>
                <w:color w:val="000000"/>
                <w:sz w:val="18"/>
                <w:szCs w:val="18"/>
              </w:rPr>
            </w:pPr>
            <w:r w:rsidRPr="0061742B">
              <w:rPr>
                <w:color w:val="000000"/>
                <w:sz w:val="18"/>
                <w:szCs w:val="18"/>
              </w:rPr>
              <w:t>Manejo e</w:t>
            </w:r>
          </w:p>
          <w:p w14:paraId="69958DD3" w14:textId="77777777" w:rsidR="003244E1" w:rsidRPr="0061742B" w:rsidRDefault="003244E1" w:rsidP="009C733A">
            <w:pPr>
              <w:spacing w:after="0" w:line="240" w:lineRule="auto"/>
              <w:ind w:firstLine="0"/>
              <w:rPr>
                <w:color w:val="000000"/>
                <w:sz w:val="18"/>
                <w:szCs w:val="18"/>
              </w:rPr>
            </w:pPr>
            <w:r w:rsidRPr="0061742B">
              <w:rPr>
                <w:color w:val="000000"/>
                <w:sz w:val="18"/>
                <w:szCs w:val="18"/>
              </w:rPr>
              <w:t>Conservação dos Solos</w:t>
            </w:r>
          </w:p>
        </w:tc>
        <w:tc>
          <w:tcPr>
            <w:tcW w:w="1111" w:type="dxa"/>
            <w:tcBorders>
              <w:top w:val="nil"/>
              <w:left w:val="nil"/>
              <w:bottom w:val="single" w:sz="4" w:space="0" w:color="auto"/>
              <w:right w:val="single" w:sz="4" w:space="0" w:color="auto"/>
            </w:tcBorders>
            <w:shd w:val="clear" w:color="auto" w:fill="FFFFFF"/>
            <w:noWrap/>
            <w:vAlign w:val="center"/>
            <w:hideMark/>
          </w:tcPr>
          <w:p w14:paraId="296ED310" w14:textId="77777777" w:rsidR="003244E1" w:rsidRPr="0061742B" w:rsidRDefault="003244E1" w:rsidP="009C733A">
            <w:pPr>
              <w:spacing w:after="0" w:line="240" w:lineRule="auto"/>
              <w:ind w:firstLine="0"/>
              <w:jc w:val="left"/>
              <w:rPr>
                <w:color w:val="000000"/>
                <w:sz w:val="18"/>
                <w:szCs w:val="18"/>
              </w:rPr>
            </w:pPr>
            <w:r w:rsidRPr="0061742B">
              <w:rPr>
                <w:color w:val="000000"/>
                <w:sz w:val="18"/>
                <w:szCs w:val="18"/>
              </w:rPr>
              <w:t>Obrigatório</w:t>
            </w:r>
          </w:p>
        </w:tc>
        <w:tc>
          <w:tcPr>
            <w:tcW w:w="1697" w:type="dxa"/>
            <w:tcBorders>
              <w:top w:val="nil"/>
              <w:left w:val="nil"/>
              <w:bottom w:val="single" w:sz="4" w:space="0" w:color="auto"/>
              <w:right w:val="single" w:sz="4" w:space="0" w:color="auto"/>
            </w:tcBorders>
            <w:vAlign w:val="center"/>
            <w:hideMark/>
          </w:tcPr>
          <w:p w14:paraId="1BA3C683" w14:textId="77777777" w:rsidR="003244E1" w:rsidRPr="0061742B" w:rsidRDefault="003244E1" w:rsidP="009C733A">
            <w:pPr>
              <w:spacing w:after="0" w:line="240" w:lineRule="auto"/>
              <w:ind w:firstLine="0"/>
              <w:rPr>
                <w:color w:val="000000"/>
                <w:sz w:val="18"/>
                <w:szCs w:val="18"/>
              </w:rPr>
            </w:pPr>
            <w:r w:rsidRPr="0061742B">
              <w:rPr>
                <w:color w:val="000000"/>
                <w:sz w:val="18"/>
                <w:szCs w:val="18"/>
              </w:rPr>
              <w:t>FAAZ/Dep. Solos e Engenharia Rural</w:t>
            </w:r>
          </w:p>
        </w:tc>
        <w:tc>
          <w:tcPr>
            <w:tcW w:w="551" w:type="dxa"/>
            <w:tcBorders>
              <w:top w:val="nil"/>
              <w:left w:val="nil"/>
              <w:bottom w:val="single" w:sz="4" w:space="0" w:color="auto"/>
              <w:right w:val="single" w:sz="4" w:space="0" w:color="auto"/>
            </w:tcBorders>
            <w:vAlign w:val="center"/>
            <w:hideMark/>
          </w:tcPr>
          <w:p w14:paraId="75033DD1"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32</w:t>
            </w:r>
          </w:p>
        </w:tc>
        <w:tc>
          <w:tcPr>
            <w:tcW w:w="551" w:type="dxa"/>
            <w:tcBorders>
              <w:top w:val="nil"/>
              <w:left w:val="nil"/>
              <w:bottom w:val="single" w:sz="4" w:space="0" w:color="auto"/>
              <w:right w:val="single" w:sz="4" w:space="0" w:color="auto"/>
            </w:tcBorders>
            <w:vAlign w:val="center"/>
            <w:hideMark/>
          </w:tcPr>
          <w:p w14:paraId="18677DE7"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16</w:t>
            </w:r>
          </w:p>
        </w:tc>
        <w:tc>
          <w:tcPr>
            <w:tcW w:w="551" w:type="dxa"/>
            <w:tcBorders>
              <w:top w:val="nil"/>
              <w:left w:val="nil"/>
              <w:bottom w:val="single" w:sz="4" w:space="0" w:color="auto"/>
              <w:right w:val="single" w:sz="4" w:space="0" w:color="auto"/>
            </w:tcBorders>
            <w:vAlign w:val="center"/>
            <w:hideMark/>
          </w:tcPr>
          <w:p w14:paraId="5555CDE0"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w:t>
            </w:r>
          </w:p>
        </w:tc>
        <w:tc>
          <w:tcPr>
            <w:tcW w:w="551" w:type="dxa"/>
            <w:tcBorders>
              <w:top w:val="nil"/>
              <w:left w:val="nil"/>
              <w:bottom w:val="single" w:sz="4" w:space="0" w:color="auto"/>
              <w:right w:val="single" w:sz="4" w:space="0" w:color="auto"/>
            </w:tcBorders>
            <w:vAlign w:val="center"/>
            <w:hideMark/>
          </w:tcPr>
          <w:p w14:paraId="57C7E4BD"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16</w:t>
            </w:r>
          </w:p>
        </w:tc>
        <w:tc>
          <w:tcPr>
            <w:tcW w:w="551" w:type="dxa"/>
            <w:tcBorders>
              <w:top w:val="nil"/>
              <w:left w:val="nil"/>
              <w:bottom w:val="single" w:sz="4" w:space="0" w:color="auto"/>
              <w:right w:val="single" w:sz="4" w:space="0" w:color="auto"/>
            </w:tcBorders>
            <w:vAlign w:val="center"/>
            <w:hideMark/>
          </w:tcPr>
          <w:p w14:paraId="2A9F02C0"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w:t>
            </w:r>
          </w:p>
        </w:tc>
        <w:tc>
          <w:tcPr>
            <w:tcW w:w="551" w:type="dxa"/>
            <w:tcBorders>
              <w:top w:val="nil"/>
              <w:left w:val="nil"/>
              <w:bottom w:val="single" w:sz="4" w:space="0" w:color="auto"/>
              <w:right w:val="single" w:sz="4" w:space="0" w:color="auto"/>
            </w:tcBorders>
            <w:shd w:val="clear" w:color="auto" w:fill="F2F2F2"/>
            <w:vAlign w:val="center"/>
            <w:hideMark/>
          </w:tcPr>
          <w:p w14:paraId="31393C4B"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64</w:t>
            </w:r>
          </w:p>
        </w:tc>
        <w:tc>
          <w:tcPr>
            <w:tcW w:w="551" w:type="dxa"/>
            <w:tcBorders>
              <w:top w:val="nil"/>
              <w:left w:val="nil"/>
              <w:bottom w:val="single" w:sz="4" w:space="0" w:color="auto"/>
              <w:right w:val="single" w:sz="4" w:space="0" w:color="auto"/>
            </w:tcBorders>
            <w:vAlign w:val="center"/>
            <w:hideMark/>
          </w:tcPr>
          <w:p w14:paraId="7BCADA17"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2</w:t>
            </w:r>
          </w:p>
        </w:tc>
        <w:tc>
          <w:tcPr>
            <w:tcW w:w="572" w:type="dxa"/>
            <w:tcBorders>
              <w:top w:val="nil"/>
              <w:left w:val="nil"/>
              <w:bottom w:val="single" w:sz="4" w:space="0" w:color="auto"/>
              <w:right w:val="single" w:sz="4" w:space="0" w:color="auto"/>
            </w:tcBorders>
            <w:vAlign w:val="center"/>
            <w:hideMark/>
          </w:tcPr>
          <w:p w14:paraId="301DA42F"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1</w:t>
            </w:r>
          </w:p>
        </w:tc>
        <w:tc>
          <w:tcPr>
            <w:tcW w:w="551" w:type="dxa"/>
            <w:tcBorders>
              <w:top w:val="nil"/>
              <w:left w:val="nil"/>
              <w:bottom w:val="single" w:sz="4" w:space="0" w:color="auto"/>
              <w:right w:val="single" w:sz="4" w:space="0" w:color="auto"/>
            </w:tcBorders>
            <w:vAlign w:val="center"/>
            <w:hideMark/>
          </w:tcPr>
          <w:p w14:paraId="7C30746A"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w:t>
            </w:r>
          </w:p>
        </w:tc>
        <w:tc>
          <w:tcPr>
            <w:tcW w:w="572" w:type="dxa"/>
            <w:tcBorders>
              <w:top w:val="nil"/>
              <w:left w:val="nil"/>
              <w:bottom w:val="single" w:sz="4" w:space="0" w:color="auto"/>
              <w:right w:val="single" w:sz="4" w:space="0" w:color="auto"/>
            </w:tcBorders>
            <w:vAlign w:val="center"/>
            <w:hideMark/>
          </w:tcPr>
          <w:p w14:paraId="69EF0270"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1</w:t>
            </w:r>
          </w:p>
        </w:tc>
        <w:tc>
          <w:tcPr>
            <w:tcW w:w="551" w:type="dxa"/>
            <w:tcBorders>
              <w:top w:val="nil"/>
              <w:left w:val="nil"/>
              <w:bottom w:val="single" w:sz="4" w:space="0" w:color="auto"/>
              <w:right w:val="single" w:sz="4" w:space="0" w:color="auto"/>
            </w:tcBorders>
            <w:vAlign w:val="center"/>
            <w:hideMark/>
          </w:tcPr>
          <w:p w14:paraId="113D6D50"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w:t>
            </w:r>
          </w:p>
        </w:tc>
        <w:tc>
          <w:tcPr>
            <w:tcW w:w="572" w:type="dxa"/>
            <w:tcBorders>
              <w:top w:val="nil"/>
              <w:left w:val="nil"/>
              <w:bottom w:val="single" w:sz="4" w:space="0" w:color="auto"/>
              <w:right w:val="single" w:sz="4" w:space="0" w:color="auto"/>
            </w:tcBorders>
            <w:shd w:val="clear" w:color="auto" w:fill="F2F2F2"/>
            <w:vAlign w:val="center"/>
            <w:hideMark/>
          </w:tcPr>
          <w:p w14:paraId="7C975BBE"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4</w:t>
            </w:r>
          </w:p>
        </w:tc>
        <w:tc>
          <w:tcPr>
            <w:tcW w:w="1872" w:type="dxa"/>
            <w:tcBorders>
              <w:top w:val="nil"/>
              <w:left w:val="nil"/>
              <w:bottom w:val="single" w:sz="4" w:space="0" w:color="auto"/>
              <w:right w:val="single" w:sz="4" w:space="0" w:color="auto"/>
            </w:tcBorders>
            <w:vAlign w:val="center"/>
            <w:hideMark/>
          </w:tcPr>
          <w:p w14:paraId="55A78561" w14:textId="77777777" w:rsidR="003244E1" w:rsidRPr="0061742B" w:rsidRDefault="003244E1" w:rsidP="009C733A">
            <w:pPr>
              <w:spacing w:after="0" w:line="240" w:lineRule="auto"/>
              <w:ind w:firstLine="0"/>
              <w:rPr>
                <w:color w:val="000000"/>
                <w:sz w:val="18"/>
                <w:szCs w:val="18"/>
              </w:rPr>
            </w:pPr>
            <w:r w:rsidRPr="0061742B">
              <w:rPr>
                <w:color w:val="000000"/>
                <w:sz w:val="18"/>
                <w:szCs w:val="18"/>
              </w:rPr>
              <w:t>Fertilidade dos Solos e Nutrição Mineral de Plantas</w:t>
            </w:r>
          </w:p>
        </w:tc>
        <w:tc>
          <w:tcPr>
            <w:tcW w:w="1158" w:type="dxa"/>
            <w:tcBorders>
              <w:top w:val="nil"/>
              <w:left w:val="nil"/>
              <w:bottom w:val="single" w:sz="4" w:space="0" w:color="auto"/>
              <w:right w:val="single" w:sz="4" w:space="0" w:color="auto"/>
            </w:tcBorders>
            <w:vAlign w:val="center"/>
            <w:hideMark/>
          </w:tcPr>
          <w:p w14:paraId="16B4AFBC"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w:t>
            </w:r>
          </w:p>
        </w:tc>
      </w:tr>
      <w:tr w:rsidR="003244E1" w:rsidRPr="0061742B" w14:paraId="7404602F" w14:textId="77777777" w:rsidTr="009C733A">
        <w:trPr>
          <w:trHeight w:val="305"/>
        </w:trPr>
        <w:tc>
          <w:tcPr>
            <w:tcW w:w="0" w:type="auto"/>
            <w:vMerge/>
            <w:tcBorders>
              <w:top w:val="nil"/>
              <w:left w:val="single" w:sz="4" w:space="0" w:color="auto"/>
              <w:bottom w:val="single" w:sz="4" w:space="0" w:color="000000"/>
              <w:right w:val="single" w:sz="4" w:space="0" w:color="auto"/>
            </w:tcBorders>
            <w:vAlign w:val="center"/>
            <w:hideMark/>
          </w:tcPr>
          <w:p w14:paraId="55A0B6EB" w14:textId="77777777" w:rsidR="003244E1" w:rsidRPr="0061742B" w:rsidRDefault="003244E1" w:rsidP="009C733A">
            <w:pPr>
              <w:spacing w:after="0" w:line="256" w:lineRule="auto"/>
              <w:ind w:firstLine="0"/>
              <w:jc w:val="left"/>
              <w:rPr>
                <w:b/>
                <w:bCs/>
                <w:color w:val="000000"/>
                <w:sz w:val="18"/>
                <w:szCs w:val="18"/>
              </w:rPr>
            </w:pPr>
          </w:p>
        </w:tc>
        <w:tc>
          <w:tcPr>
            <w:tcW w:w="2340" w:type="dxa"/>
            <w:tcBorders>
              <w:top w:val="nil"/>
              <w:left w:val="nil"/>
              <w:bottom w:val="single" w:sz="4" w:space="0" w:color="auto"/>
              <w:right w:val="single" w:sz="4" w:space="0" w:color="auto"/>
            </w:tcBorders>
            <w:vAlign w:val="center"/>
            <w:hideMark/>
          </w:tcPr>
          <w:p w14:paraId="1196343C" w14:textId="77777777" w:rsidR="003244E1" w:rsidRPr="0061742B" w:rsidRDefault="003244E1" w:rsidP="009C733A">
            <w:pPr>
              <w:spacing w:after="0" w:line="240" w:lineRule="auto"/>
              <w:ind w:firstLine="0"/>
              <w:rPr>
                <w:color w:val="000000"/>
                <w:sz w:val="18"/>
                <w:szCs w:val="18"/>
              </w:rPr>
            </w:pPr>
            <w:r w:rsidRPr="0061742B">
              <w:rPr>
                <w:color w:val="000000"/>
                <w:sz w:val="18"/>
                <w:szCs w:val="18"/>
              </w:rPr>
              <w:t>Dendrologia</w:t>
            </w:r>
          </w:p>
        </w:tc>
        <w:tc>
          <w:tcPr>
            <w:tcW w:w="1111" w:type="dxa"/>
            <w:tcBorders>
              <w:top w:val="nil"/>
              <w:left w:val="nil"/>
              <w:bottom w:val="single" w:sz="4" w:space="0" w:color="auto"/>
              <w:right w:val="single" w:sz="4" w:space="0" w:color="auto"/>
            </w:tcBorders>
            <w:shd w:val="clear" w:color="auto" w:fill="FFFFFF"/>
            <w:noWrap/>
            <w:vAlign w:val="center"/>
            <w:hideMark/>
          </w:tcPr>
          <w:p w14:paraId="4A5E93A0" w14:textId="77777777" w:rsidR="003244E1" w:rsidRPr="0061742B" w:rsidRDefault="003244E1" w:rsidP="009C733A">
            <w:pPr>
              <w:spacing w:after="0" w:line="240" w:lineRule="auto"/>
              <w:ind w:firstLine="0"/>
              <w:jc w:val="left"/>
              <w:rPr>
                <w:color w:val="000000"/>
                <w:sz w:val="18"/>
                <w:szCs w:val="18"/>
              </w:rPr>
            </w:pPr>
            <w:r w:rsidRPr="0061742B">
              <w:rPr>
                <w:color w:val="000000"/>
                <w:sz w:val="18"/>
                <w:szCs w:val="18"/>
              </w:rPr>
              <w:t>Obrigatório</w:t>
            </w:r>
          </w:p>
        </w:tc>
        <w:tc>
          <w:tcPr>
            <w:tcW w:w="1697" w:type="dxa"/>
            <w:tcBorders>
              <w:top w:val="nil"/>
              <w:left w:val="nil"/>
              <w:bottom w:val="single" w:sz="4" w:space="0" w:color="auto"/>
              <w:right w:val="single" w:sz="4" w:space="0" w:color="auto"/>
            </w:tcBorders>
            <w:vAlign w:val="center"/>
            <w:hideMark/>
          </w:tcPr>
          <w:p w14:paraId="295232F3" w14:textId="77777777" w:rsidR="003244E1" w:rsidRPr="0061742B" w:rsidRDefault="003244E1" w:rsidP="009C733A">
            <w:pPr>
              <w:spacing w:after="0" w:line="240" w:lineRule="auto"/>
              <w:ind w:firstLine="0"/>
              <w:rPr>
                <w:color w:val="000000"/>
                <w:sz w:val="18"/>
                <w:szCs w:val="18"/>
              </w:rPr>
            </w:pPr>
            <w:r w:rsidRPr="0061742B">
              <w:rPr>
                <w:color w:val="000000"/>
                <w:sz w:val="18"/>
                <w:szCs w:val="18"/>
              </w:rPr>
              <w:t>FENF/Dep. Engenharia Florestal</w:t>
            </w:r>
          </w:p>
        </w:tc>
        <w:tc>
          <w:tcPr>
            <w:tcW w:w="551" w:type="dxa"/>
            <w:tcBorders>
              <w:top w:val="nil"/>
              <w:left w:val="nil"/>
              <w:bottom w:val="single" w:sz="4" w:space="0" w:color="auto"/>
              <w:right w:val="single" w:sz="4" w:space="0" w:color="auto"/>
            </w:tcBorders>
            <w:vAlign w:val="center"/>
            <w:hideMark/>
          </w:tcPr>
          <w:p w14:paraId="5179553D"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32</w:t>
            </w:r>
          </w:p>
        </w:tc>
        <w:tc>
          <w:tcPr>
            <w:tcW w:w="551" w:type="dxa"/>
            <w:tcBorders>
              <w:top w:val="nil"/>
              <w:left w:val="nil"/>
              <w:bottom w:val="single" w:sz="4" w:space="0" w:color="auto"/>
              <w:right w:val="single" w:sz="4" w:space="0" w:color="auto"/>
            </w:tcBorders>
            <w:vAlign w:val="center"/>
            <w:hideMark/>
          </w:tcPr>
          <w:p w14:paraId="36C7F182"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w:t>
            </w:r>
          </w:p>
        </w:tc>
        <w:tc>
          <w:tcPr>
            <w:tcW w:w="551" w:type="dxa"/>
            <w:tcBorders>
              <w:top w:val="nil"/>
              <w:left w:val="nil"/>
              <w:bottom w:val="single" w:sz="4" w:space="0" w:color="auto"/>
              <w:right w:val="single" w:sz="4" w:space="0" w:color="auto"/>
            </w:tcBorders>
            <w:vAlign w:val="center"/>
            <w:hideMark/>
          </w:tcPr>
          <w:p w14:paraId="2F88D4BB"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w:t>
            </w:r>
          </w:p>
        </w:tc>
        <w:tc>
          <w:tcPr>
            <w:tcW w:w="551" w:type="dxa"/>
            <w:tcBorders>
              <w:top w:val="nil"/>
              <w:left w:val="nil"/>
              <w:bottom w:val="single" w:sz="4" w:space="0" w:color="auto"/>
              <w:right w:val="single" w:sz="4" w:space="0" w:color="auto"/>
            </w:tcBorders>
            <w:vAlign w:val="center"/>
            <w:hideMark/>
          </w:tcPr>
          <w:p w14:paraId="2F55CEDE"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32</w:t>
            </w:r>
          </w:p>
        </w:tc>
        <w:tc>
          <w:tcPr>
            <w:tcW w:w="551" w:type="dxa"/>
            <w:tcBorders>
              <w:top w:val="nil"/>
              <w:left w:val="nil"/>
              <w:bottom w:val="single" w:sz="4" w:space="0" w:color="auto"/>
              <w:right w:val="single" w:sz="4" w:space="0" w:color="auto"/>
            </w:tcBorders>
            <w:vAlign w:val="center"/>
            <w:hideMark/>
          </w:tcPr>
          <w:p w14:paraId="09EDF8B0"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w:t>
            </w:r>
          </w:p>
        </w:tc>
        <w:tc>
          <w:tcPr>
            <w:tcW w:w="551" w:type="dxa"/>
            <w:tcBorders>
              <w:top w:val="nil"/>
              <w:left w:val="nil"/>
              <w:bottom w:val="single" w:sz="4" w:space="0" w:color="auto"/>
              <w:right w:val="single" w:sz="4" w:space="0" w:color="auto"/>
            </w:tcBorders>
            <w:shd w:val="clear" w:color="auto" w:fill="F2F2F2"/>
            <w:vAlign w:val="center"/>
            <w:hideMark/>
          </w:tcPr>
          <w:p w14:paraId="096A29D8"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64</w:t>
            </w:r>
          </w:p>
        </w:tc>
        <w:tc>
          <w:tcPr>
            <w:tcW w:w="551" w:type="dxa"/>
            <w:tcBorders>
              <w:top w:val="nil"/>
              <w:left w:val="nil"/>
              <w:bottom w:val="single" w:sz="4" w:space="0" w:color="auto"/>
              <w:right w:val="single" w:sz="4" w:space="0" w:color="auto"/>
            </w:tcBorders>
            <w:vAlign w:val="center"/>
            <w:hideMark/>
          </w:tcPr>
          <w:p w14:paraId="48D3F5E5"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2</w:t>
            </w:r>
          </w:p>
        </w:tc>
        <w:tc>
          <w:tcPr>
            <w:tcW w:w="572" w:type="dxa"/>
            <w:tcBorders>
              <w:top w:val="nil"/>
              <w:left w:val="nil"/>
              <w:bottom w:val="single" w:sz="4" w:space="0" w:color="auto"/>
              <w:right w:val="single" w:sz="4" w:space="0" w:color="auto"/>
            </w:tcBorders>
            <w:vAlign w:val="center"/>
            <w:hideMark/>
          </w:tcPr>
          <w:p w14:paraId="068D3566"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w:t>
            </w:r>
          </w:p>
        </w:tc>
        <w:tc>
          <w:tcPr>
            <w:tcW w:w="551" w:type="dxa"/>
            <w:tcBorders>
              <w:top w:val="nil"/>
              <w:left w:val="nil"/>
              <w:bottom w:val="single" w:sz="4" w:space="0" w:color="auto"/>
              <w:right w:val="single" w:sz="4" w:space="0" w:color="auto"/>
            </w:tcBorders>
            <w:vAlign w:val="center"/>
            <w:hideMark/>
          </w:tcPr>
          <w:p w14:paraId="72465069"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w:t>
            </w:r>
          </w:p>
        </w:tc>
        <w:tc>
          <w:tcPr>
            <w:tcW w:w="572" w:type="dxa"/>
            <w:tcBorders>
              <w:top w:val="nil"/>
              <w:left w:val="nil"/>
              <w:bottom w:val="single" w:sz="4" w:space="0" w:color="auto"/>
              <w:right w:val="single" w:sz="4" w:space="0" w:color="auto"/>
            </w:tcBorders>
            <w:vAlign w:val="center"/>
            <w:hideMark/>
          </w:tcPr>
          <w:p w14:paraId="0E87BB7E"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2</w:t>
            </w:r>
          </w:p>
        </w:tc>
        <w:tc>
          <w:tcPr>
            <w:tcW w:w="551" w:type="dxa"/>
            <w:tcBorders>
              <w:top w:val="nil"/>
              <w:left w:val="nil"/>
              <w:bottom w:val="single" w:sz="4" w:space="0" w:color="auto"/>
              <w:right w:val="single" w:sz="4" w:space="0" w:color="auto"/>
            </w:tcBorders>
            <w:vAlign w:val="center"/>
            <w:hideMark/>
          </w:tcPr>
          <w:p w14:paraId="08308141"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w:t>
            </w:r>
          </w:p>
        </w:tc>
        <w:tc>
          <w:tcPr>
            <w:tcW w:w="572" w:type="dxa"/>
            <w:tcBorders>
              <w:top w:val="nil"/>
              <w:left w:val="nil"/>
              <w:bottom w:val="single" w:sz="4" w:space="0" w:color="auto"/>
              <w:right w:val="single" w:sz="4" w:space="0" w:color="auto"/>
            </w:tcBorders>
            <w:shd w:val="clear" w:color="auto" w:fill="F2F2F2"/>
            <w:vAlign w:val="center"/>
            <w:hideMark/>
          </w:tcPr>
          <w:p w14:paraId="47DB6218"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4</w:t>
            </w:r>
          </w:p>
        </w:tc>
        <w:tc>
          <w:tcPr>
            <w:tcW w:w="1872" w:type="dxa"/>
            <w:tcBorders>
              <w:top w:val="nil"/>
              <w:left w:val="nil"/>
              <w:bottom w:val="single" w:sz="4" w:space="0" w:color="auto"/>
              <w:right w:val="single" w:sz="4" w:space="0" w:color="auto"/>
            </w:tcBorders>
            <w:vAlign w:val="center"/>
            <w:hideMark/>
          </w:tcPr>
          <w:p w14:paraId="464F177F" w14:textId="77777777" w:rsidR="003244E1" w:rsidRPr="0061742B" w:rsidRDefault="003244E1" w:rsidP="009C733A">
            <w:pPr>
              <w:spacing w:after="0" w:line="240" w:lineRule="auto"/>
              <w:ind w:firstLine="0"/>
              <w:rPr>
                <w:color w:val="000000"/>
                <w:sz w:val="18"/>
                <w:szCs w:val="18"/>
              </w:rPr>
            </w:pPr>
            <w:r w:rsidRPr="0061742B">
              <w:rPr>
                <w:color w:val="000000"/>
                <w:sz w:val="18"/>
                <w:szCs w:val="18"/>
              </w:rPr>
              <w:t>Morfologia e Sistemática Vegetal</w:t>
            </w:r>
          </w:p>
        </w:tc>
        <w:tc>
          <w:tcPr>
            <w:tcW w:w="1158" w:type="dxa"/>
            <w:tcBorders>
              <w:top w:val="nil"/>
              <w:left w:val="nil"/>
              <w:bottom w:val="single" w:sz="4" w:space="0" w:color="auto"/>
              <w:right w:val="single" w:sz="4" w:space="0" w:color="auto"/>
            </w:tcBorders>
            <w:vAlign w:val="center"/>
            <w:hideMark/>
          </w:tcPr>
          <w:p w14:paraId="634548BD"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w:t>
            </w:r>
          </w:p>
        </w:tc>
      </w:tr>
      <w:tr w:rsidR="003244E1" w:rsidRPr="0061742B" w14:paraId="735688DA" w14:textId="77777777" w:rsidTr="009C733A">
        <w:trPr>
          <w:trHeight w:val="305"/>
        </w:trPr>
        <w:tc>
          <w:tcPr>
            <w:tcW w:w="0" w:type="auto"/>
            <w:vMerge/>
            <w:tcBorders>
              <w:top w:val="nil"/>
              <w:left w:val="single" w:sz="4" w:space="0" w:color="auto"/>
              <w:bottom w:val="single" w:sz="4" w:space="0" w:color="000000"/>
              <w:right w:val="single" w:sz="4" w:space="0" w:color="auto"/>
            </w:tcBorders>
            <w:vAlign w:val="center"/>
            <w:hideMark/>
          </w:tcPr>
          <w:p w14:paraId="66EAEFFF" w14:textId="77777777" w:rsidR="003244E1" w:rsidRPr="0061742B" w:rsidRDefault="003244E1" w:rsidP="009C733A">
            <w:pPr>
              <w:spacing w:after="0" w:line="256" w:lineRule="auto"/>
              <w:ind w:firstLine="0"/>
              <w:jc w:val="left"/>
              <w:rPr>
                <w:b/>
                <w:bCs/>
                <w:color w:val="000000"/>
                <w:sz w:val="18"/>
                <w:szCs w:val="18"/>
              </w:rPr>
            </w:pPr>
          </w:p>
        </w:tc>
        <w:tc>
          <w:tcPr>
            <w:tcW w:w="2340" w:type="dxa"/>
            <w:tcBorders>
              <w:top w:val="nil"/>
              <w:left w:val="nil"/>
              <w:bottom w:val="single" w:sz="4" w:space="0" w:color="auto"/>
              <w:right w:val="single" w:sz="4" w:space="0" w:color="auto"/>
            </w:tcBorders>
            <w:vAlign w:val="center"/>
            <w:hideMark/>
          </w:tcPr>
          <w:p w14:paraId="5E05EC77" w14:textId="77777777" w:rsidR="003244E1" w:rsidRPr="0061742B" w:rsidRDefault="003244E1" w:rsidP="009C733A">
            <w:pPr>
              <w:spacing w:after="0" w:line="240" w:lineRule="auto"/>
              <w:ind w:firstLine="0"/>
              <w:rPr>
                <w:color w:val="000000"/>
                <w:sz w:val="18"/>
                <w:szCs w:val="18"/>
              </w:rPr>
            </w:pPr>
            <w:r w:rsidRPr="0061742B">
              <w:rPr>
                <w:color w:val="000000"/>
                <w:sz w:val="18"/>
                <w:szCs w:val="18"/>
              </w:rPr>
              <w:t>Tecnologia e Produção de Sementes Florestais</w:t>
            </w:r>
          </w:p>
        </w:tc>
        <w:tc>
          <w:tcPr>
            <w:tcW w:w="1111" w:type="dxa"/>
            <w:tcBorders>
              <w:top w:val="nil"/>
              <w:left w:val="nil"/>
              <w:bottom w:val="single" w:sz="4" w:space="0" w:color="auto"/>
              <w:right w:val="single" w:sz="4" w:space="0" w:color="auto"/>
            </w:tcBorders>
            <w:shd w:val="clear" w:color="auto" w:fill="FFFFFF"/>
            <w:noWrap/>
            <w:vAlign w:val="center"/>
            <w:hideMark/>
          </w:tcPr>
          <w:p w14:paraId="244D817A" w14:textId="77777777" w:rsidR="003244E1" w:rsidRPr="0061742B" w:rsidRDefault="003244E1" w:rsidP="009C733A">
            <w:pPr>
              <w:spacing w:after="0" w:line="240" w:lineRule="auto"/>
              <w:ind w:firstLine="0"/>
              <w:jc w:val="left"/>
              <w:rPr>
                <w:color w:val="000000"/>
                <w:sz w:val="18"/>
                <w:szCs w:val="18"/>
              </w:rPr>
            </w:pPr>
            <w:r w:rsidRPr="0061742B">
              <w:rPr>
                <w:color w:val="000000"/>
                <w:sz w:val="18"/>
                <w:szCs w:val="18"/>
              </w:rPr>
              <w:t>Obrigatório</w:t>
            </w:r>
          </w:p>
        </w:tc>
        <w:tc>
          <w:tcPr>
            <w:tcW w:w="1697" w:type="dxa"/>
            <w:tcBorders>
              <w:top w:val="nil"/>
              <w:left w:val="nil"/>
              <w:bottom w:val="single" w:sz="4" w:space="0" w:color="auto"/>
              <w:right w:val="single" w:sz="4" w:space="0" w:color="auto"/>
            </w:tcBorders>
            <w:vAlign w:val="center"/>
            <w:hideMark/>
          </w:tcPr>
          <w:p w14:paraId="4C6CDC8B" w14:textId="77777777" w:rsidR="003244E1" w:rsidRPr="0061742B" w:rsidRDefault="003244E1" w:rsidP="009C733A">
            <w:pPr>
              <w:spacing w:after="0" w:line="240" w:lineRule="auto"/>
              <w:ind w:firstLine="0"/>
              <w:rPr>
                <w:color w:val="000000"/>
                <w:sz w:val="18"/>
                <w:szCs w:val="18"/>
              </w:rPr>
            </w:pPr>
            <w:r w:rsidRPr="0061742B">
              <w:rPr>
                <w:color w:val="000000"/>
                <w:sz w:val="18"/>
                <w:szCs w:val="18"/>
              </w:rPr>
              <w:t>FENF/Dep. Engenharia Florestal</w:t>
            </w:r>
          </w:p>
        </w:tc>
        <w:tc>
          <w:tcPr>
            <w:tcW w:w="551" w:type="dxa"/>
            <w:tcBorders>
              <w:top w:val="nil"/>
              <w:left w:val="nil"/>
              <w:bottom w:val="single" w:sz="4" w:space="0" w:color="auto"/>
              <w:right w:val="single" w:sz="4" w:space="0" w:color="auto"/>
            </w:tcBorders>
            <w:vAlign w:val="center"/>
            <w:hideMark/>
          </w:tcPr>
          <w:p w14:paraId="07559552"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24</w:t>
            </w:r>
          </w:p>
        </w:tc>
        <w:tc>
          <w:tcPr>
            <w:tcW w:w="551" w:type="dxa"/>
            <w:tcBorders>
              <w:top w:val="nil"/>
              <w:left w:val="nil"/>
              <w:bottom w:val="single" w:sz="4" w:space="0" w:color="auto"/>
              <w:right w:val="single" w:sz="4" w:space="0" w:color="auto"/>
            </w:tcBorders>
            <w:vAlign w:val="center"/>
            <w:hideMark/>
          </w:tcPr>
          <w:p w14:paraId="794E0F93"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24</w:t>
            </w:r>
          </w:p>
        </w:tc>
        <w:tc>
          <w:tcPr>
            <w:tcW w:w="551" w:type="dxa"/>
            <w:tcBorders>
              <w:top w:val="nil"/>
              <w:left w:val="nil"/>
              <w:bottom w:val="single" w:sz="4" w:space="0" w:color="auto"/>
              <w:right w:val="single" w:sz="4" w:space="0" w:color="auto"/>
            </w:tcBorders>
            <w:vAlign w:val="center"/>
            <w:hideMark/>
          </w:tcPr>
          <w:p w14:paraId="42B881B9"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w:t>
            </w:r>
          </w:p>
        </w:tc>
        <w:tc>
          <w:tcPr>
            <w:tcW w:w="551" w:type="dxa"/>
            <w:tcBorders>
              <w:top w:val="nil"/>
              <w:left w:val="nil"/>
              <w:bottom w:val="single" w:sz="4" w:space="0" w:color="auto"/>
              <w:right w:val="single" w:sz="4" w:space="0" w:color="auto"/>
            </w:tcBorders>
            <w:vAlign w:val="center"/>
            <w:hideMark/>
          </w:tcPr>
          <w:p w14:paraId="3B5571D8"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w:t>
            </w:r>
          </w:p>
        </w:tc>
        <w:tc>
          <w:tcPr>
            <w:tcW w:w="551" w:type="dxa"/>
            <w:tcBorders>
              <w:top w:val="nil"/>
              <w:left w:val="nil"/>
              <w:bottom w:val="single" w:sz="4" w:space="0" w:color="auto"/>
              <w:right w:val="single" w:sz="4" w:space="0" w:color="auto"/>
            </w:tcBorders>
            <w:vAlign w:val="center"/>
            <w:hideMark/>
          </w:tcPr>
          <w:p w14:paraId="57FD4AED"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w:t>
            </w:r>
          </w:p>
        </w:tc>
        <w:tc>
          <w:tcPr>
            <w:tcW w:w="551" w:type="dxa"/>
            <w:tcBorders>
              <w:top w:val="nil"/>
              <w:left w:val="nil"/>
              <w:bottom w:val="single" w:sz="4" w:space="0" w:color="auto"/>
              <w:right w:val="single" w:sz="4" w:space="0" w:color="auto"/>
            </w:tcBorders>
            <w:shd w:val="clear" w:color="auto" w:fill="F2F2F2"/>
            <w:vAlign w:val="center"/>
            <w:hideMark/>
          </w:tcPr>
          <w:p w14:paraId="2B304FAC"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48</w:t>
            </w:r>
          </w:p>
        </w:tc>
        <w:tc>
          <w:tcPr>
            <w:tcW w:w="551" w:type="dxa"/>
            <w:tcBorders>
              <w:top w:val="nil"/>
              <w:left w:val="nil"/>
              <w:bottom w:val="single" w:sz="4" w:space="0" w:color="auto"/>
              <w:right w:val="single" w:sz="4" w:space="0" w:color="auto"/>
            </w:tcBorders>
            <w:vAlign w:val="center"/>
            <w:hideMark/>
          </w:tcPr>
          <w:p w14:paraId="776D50B3"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1,5</w:t>
            </w:r>
          </w:p>
        </w:tc>
        <w:tc>
          <w:tcPr>
            <w:tcW w:w="572" w:type="dxa"/>
            <w:tcBorders>
              <w:top w:val="nil"/>
              <w:left w:val="nil"/>
              <w:bottom w:val="single" w:sz="4" w:space="0" w:color="auto"/>
              <w:right w:val="single" w:sz="4" w:space="0" w:color="auto"/>
            </w:tcBorders>
            <w:vAlign w:val="center"/>
            <w:hideMark/>
          </w:tcPr>
          <w:p w14:paraId="37BDCD5A"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1,5</w:t>
            </w:r>
          </w:p>
        </w:tc>
        <w:tc>
          <w:tcPr>
            <w:tcW w:w="551" w:type="dxa"/>
            <w:tcBorders>
              <w:top w:val="nil"/>
              <w:left w:val="nil"/>
              <w:bottom w:val="single" w:sz="4" w:space="0" w:color="auto"/>
              <w:right w:val="single" w:sz="4" w:space="0" w:color="auto"/>
            </w:tcBorders>
            <w:vAlign w:val="center"/>
            <w:hideMark/>
          </w:tcPr>
          <w:p w14:paraId="077BC5F3"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w:t>
            </w:r>
          </w:p>
        </w:tc>
        <w:tc>
          <w:tcPr>
            <w:tcW w:w="572" w:type="dxa"/>
            <w:tcBorders>
              <w:top w:val="nil"/>
              <w:left w:val="nil"/>
              <w:bottom w:val="single" w:sz="4" w:space="0" w:color="auto"/>
              <w:right w:val="single" w:sz="4" w:space="0" w:color="auto"/>
            </w:tcBorders>
            <w:vAlign w:val="center"/>
            <w:hideMark/>
          </w:tcPr>
          <w:p w14:paraId="32659CFF"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w:t>
            </w:r>
          </w:p>
        </w:tc>
        <w:tc>
          <w:tcPr>
            <w:tcW w:w="551" w:type="dxa"/>
            <w:tcBorders>
              <w:top w:val="nil"/>
              <w:left w:val="nil"/>
              <w:bottom w:val="single" w:sz="4" w:space="0" w:color="auto"/>
              <w:right w:val="single" w:sz="4" w:space="0" w:color="auto"/>
            </w:tcBorders>
            <w:vAlign w:val="center"/>
            <w:hideMark/>
          </w:tcPr>
          <w:p w14:paraId="7F44B26F"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w:t>
            </w:r>
          </w:p>
        </w:tc>
        <w:tc>
          <w:tcPr>
            <w:tcW w:w="572" w:type="dxa"/>
            <w:tcBorders>
              <w:top w:val="nil"/>
              <w:left w:val="nil"/>
              <w:bottom w:val="single" w:sz="4" w:space="0" w:color="auto"/>
              <w:right w:val="single" w:sz="4" w:space="0" w:color="auto"/>
            </w:tcBorders>
            <w:shd w:val="clear" w:color="auto" w:fill="F2F2F2"/>
            <w:vAlign w:val="center"/>
            <w:hideMark/>
          </w:tcPr>
          <w:p w14:paraId="097E3753"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3</w:t>
            </w:r>
          </w:p>
        </w:tc>
        <w:tc>
          <w:tcPr>
            <w:tcW w:w="1872" w:type="dxa"/>
            <w:tcBorders>
              <w:top w:val="nil"/>
              <w:left w:val="nil"/>
              <w:bottom w:val="single" w:sz="4" w:space="0" w:color="auto"/>
              <w:right w:val="single" w:sz="4" w:space="0" w:color="auto"/>
            </w:tcBorders>
            <w:vAlign w:val="center"/>
            <w:hideMark/>
          </w:tcPr>
          <w:p w14:paraId="4A1D2D50" w14:textId="77777777" w:rsidR="003244E1" w:rsidRPr="0061742B" w:rsidRDefault="003244E1" w:rsidP="009C733A">
            <w:pPr>
              <w:spacing w:after="0" w:line="240" w:lineRule="auto"/>
              <w:ind w:firstLine="0"/>
              <w:rPr>
                <w:color w:val="000000"/>
                <w:sz w:val="18"/>
                <w:szCs w:val="18"/>
              </w:rPr>
            </w:pPr>
            <w:r w:rsidRPr="0061742B">
              <w:rPr>
                <w:color w:val="000000"/>
                <w:sz w:val="18"/>
                <w:szCs w:val="18"/>
              </w:rPr>
              <w:t>Fisiologia Vegetal</w:t>
            </w:r>
          </w:p>
        </w:tc>
        <w:tc>
          <w:tcPr>
            <w:tcW w:w="1158" w:type="dxa"/>
            <w:tcBorders>
              <w:top w:val="nil"/>
              <w:left w:val="nil"/>
              <w:bottom w:val="single" w:sz="4" w:space="0" w:color="auto"/>
              <w:right w:val="single" w:sz="4" w:space="0" w:color="auto"/>
            </w:tcBorders>
            <w:vAlign w:val="center"/>
          </w:tcPr>
          <w:p w14:paraId="5C603ED0" w14:textId="77777777" w:rsidR="003244E1" w:rsidRPr="0061742B" w:rsidRDefault="003244E1" w:rsidP="009C733A">
            <w:pPr>
              <w:spacing w:after="0" w:line="240" w:lineRule="auto"/>
              <w:ind w:firstLine="0"/>
              <w:jc w:val="center"/>
              <w:rPr>
                <w:color w:val="000000"/>
                <w:sz w:val="18"/>
                <w:szCs w:val="18"/>
              </w:rPr>
            </w:pPr>
          </w:p>
        </w:tc>
      </w:tr>
      <w:tr w:rsidR="003244E1" w:rsidRPr="0061742B" w14:paraId="1CDF3CEE" w14:textId="77777777" w:rsidTr="009C733A">
        <w:trPr>
          <w:trHeight w:val="305"/>
        </w:trPr>
        <w:tc>
          <w:tcPr>
            <w:tcW w:w="0" w:type="auto"/>
            <w:vMerge/>
            <w:tcBorders>
              <w:top w:val="nil"/>
              <w:left w:val="single" w:sz="4" w:space="0" w:color="auto"/>
              <w:bottom w:val="single" w:sz="4" w:space="0" w:color="000000"/>
              <w:right w:val="single" w:sz="4" w:space="0" w:color="auto"/>
            </w:tcBorders>
            <w:vAlign w:val="center"/>
            <w:hideMark/>
          </w:tcPr>
          <w:p w14:paraId="59CD047C" w14:textId="77777777" w:rsidR="003244E1" w:rsidRPr="0061742B" w:rsidRDefault="003244E1" w:rsidP="009C733A">
            <w:pPr>
              <w:spacing w:after="0" w:line="256" w:lineRule="auto"/>
              <w:ind w:firstLine="0"/>
              <w:jc w:val="left"/>
              <w:rPr>
                <w:b/>
                <w:bCs/>
                <w:color w:val="000000"/>
                <w:sz w:val="18"/>
                <w:szCs w:val="18"/>
              </w:rPr>
            </w:pPr>
          </w:p>
        </w:tc>
        <w:tc>
          <w:tcPr>
            <w:tcW w:w="2340" w:type="dxa"/>
            <w:tcBorders>
              <w:top w:val="nil"/>
              <w:left w:val="nil"/>
              <w:bottom w:val="single" w:sz="4" w:space="0" w:color="auto"/>
              <w:right w:val="single" w:sz="4" w:space="0" w:color="auto"/>
            </w:tcBorders>
            <w:vAlign w:val="center"/>
            <w:hideMark/>
          </w:tcPr>
          <w:p w14:paraId="2931FB77" w14:textId="77777777" w:rsidR="003244E1" w:rsidRPr="0061742B" w:rsidRDefault="003244E1" w:rsidP="009C733A">
            <w:pPr>
              <w:spacing w:after="0" w:line="240" w:lineRule="auto"/>
              <w:ind w:firstLine="0"/>
              <w:rPr>
                <w:color w:val="000000"/>
                <w:sz w:val="18"/>
                <w:szCs w:val="18"/>
              </w:rPr>
            </w:pPr>
            <w:r w:rsidRPr="0061742B">
              <w:rPr>
                <w:color w:val="000000"/>
                <w:sz w:val="18"/>
                <w:szCs w:val="18"/>
              </w:rPr>
              <w:t>Genética Básica</w:t>
            </w:r>
          </w:p>
        </w:tc>
        <w:tc>
          <w:tcPr>
            <w:tcW w:w="1111" w:type="dxa"/>
            <w:tcBorders>
              <w:top w:val="nil"/>
              <w:left w:val="nil"/>
              <w:bottom w:val="single" w:sz="4" w:space="0" w:color="auto"/>
              <w:right w:val="single" w:sz="4" w:space="0" w:color="auto"/>
            </w:tcBorders>
            <w:shd w:val="clear" w:color="auto" w:fill="FFFFFF"/>
            <w:noWrap/>
            <w:vAlign w:val="center"/>
            <w:hideMark/>
          </w:tcPr>
          <w:p w14:paraId="7D88C5B7" w14:textId="77777777" w:rsidR="003244E1" w:rsidRPr="0061742B" w:rsidRDefault="003244E1" w:rsidP="009C733A">
            <w:pPr>
              <w:spacing w:after="0" w:line="240" w:lineRule="auto"/>
              <w:ind w:firstLine="0"/>
              <w:jc w:val="left"/>
              <w:rPr>
                <w:color w:val="000000"/>
                <w:sz w:val="18"/>
                <w:szCs w:val="18"/>
              </w:rPr>
            </w:pPr>
            <w:r w:rsidRPr="0061742B">
              <w:rPr>
                <w:color w:val="000000"/>
                <w:sz w:val="18"/>
                <w:szCs w:val="18"/>
              </w:rPr>
              <w:t>Obrigatório</w:t>
            </w:r>
          </w:p>
        </w:tc>
        <w:tc>
          <w:tcPr>
            <w:tcW w:w="1697" w:type="dxa"/>
            <w:tcBorders>
              <w:top w:val="nil"/>
              <w:left w:val="nil"/>
              <w:bottom w:val="single" w:sz="4" w:space="0" w:color="auto"/>
              <w:right w:val="single" w:sz="4" w:space="0" w:color="auto"/>
            </w:tcBorders>
            <w:vAlign w:val="center"/>
            <w:hideMark/>
          </w:tcPr>
          <w:p w14:paraId="0315F43F" w14:textId="77777777" w:rsidR="003244E1" w:rsidRPr="0061742B" w:rsidRDefault="003244E1" w:rsidP="009C733A">
            <w:pPr>
              <w:spacing w:after="0" w:line="240" w:lineRule="auto"/>
              <w:ind w:firstLine="0"/>
              <w:rPr>
                <w:color w:val="000000"/>
                <w:sz w:val="18"/>
                <w:szCs w:val="18"/>
              </w:rPr>
            </w:pPr>
            <w:r w:rsidRPr="0061742B">
              <w:rPr>
                <w:color w:val="000000"/>
                <w:sz w:val="18"/>
                <w:szCs w:val="18"/>
              </w:rPr>
              <w:t>IB/Dep.Biologia e Zoologia</w:t>
            </w:r>
          </w:p>
        </w:tc>
        <w:tc>
          <w:tcPr>
            <w:tcW w:w="551" w:type="dxa"/>
            <w:tcBorders>
              <w:top w:val="nil"/>
              <w:left w:val="nil"/>
              <w:bottom w:val="single" w:sz="4" w:space="0" w:color="auto"/>
              <w:right w:val="single" w:sz="4" w:space="0" w:color="auto"/>
            </w:tcBorders>
            <w:vAlign w:val="center"/>
            <w:hideMark/>
          </w:tcPr>
          <w:p w14:paraId="7C47C49D"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32</w:t>
            </w:r>
          </w:p>
        </w:tc>
        <w:tc>
          <w:tcPr>
            <w:tcW w:w="551" w:type="dxa"/>
            <w:tcBorders>
              <w:top w:val="nil"/>
              <w:left w:val="nil"/>
              <w:bottom w:val="single" w:sz="4" w:space="0" w:color="auto"/>
              <w:right w:val="single" w:sz="4" w:space="0" w:color="auto"/>
            </w:tcBorders>
            <w:vAlign w:val="center"/>
            <w:hideMark/>
          </w:tcPr>
          <w:p w14:paraId="684EAFEC"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w:t>
            </w:r>
          </w:p>
        </w:tc>
        <w:tc>
          <w:tcPr>
            <w:tcW w:w="551" w:type="dxa"/>
            <w:tcBorders>
              <w:top w:val="nil"/>
              <w:left w:val="nil"/>
              <w:bottom w:val="single" w:sz="4" w:space="0" w:color="auto"/>
              <w:right w:val="single" w:sz="4" w:space="0" w:color="auto"/>
            </w:tcBorders>
            <w:vAlign w:val="center"/>
            <w:hideMark/>
          </w:tcPr>
          <w:p w14:paraId="2DBFEF71"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w:t>
            </w:r>
          </w:p>
        </w:tc>
        <w:tc>
          <w:tcPr>
            <w:tcW w:w="551" w:type="dxa"/>
            <w:tcBorders>
              <w:top w:val="nil"/>
              <w:left w:val="nil"/>
              <w:bottom w:val="single" w:sz="4" w:space="0" w:color="auto"/>
              <w:right w:val="single" w:sz="4" w:space="0" w:color="auto"/>
            </w:tcBorders>
            <w:vAlign w:val="center"/>
            <w:hideMark/>
          </w:tcPr>
          <w:p w14:paraId="37517B72"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w:t>
            </w:r>
          </w:p>
        </w:tc>
        <w:tc>
          <w:tcPr>
            <w:tcW w:w="551" w:type="dxa"/>
            <w:tcBorders>
              <w:top w:val="nil"/>
              <w:left w:val="nil"/>
              <w:bottom w:val="single" w:sz="4" w:space="0" w:color="auto"/>
              <w:right w:val="single" w:sz="4" w:space="0" w:color="auto"/>
            </w:tcBorders>
            <w:vAlign w:val="center"/>
            <w:hideMark/>
          </w:tcPr>
          <w:p w14:paraId="4BF9A37F"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w:t>
            </w:r>
          </w:p>
        </w:tc>
        <w:tc>
          <w:tcPr>
            <w:tcW w:w="551" w:type="dxa"/>
            <w:tcBorders>
              <w:top w:val="nil"/>
              <w:left w:val="nil"/>
              <w:bottom w:val="single" w:sz="4" w:space="0" w:color="auto"/>
              <w:right w:val="single" w:sz="4" w:space="0" w:color="auto"/>
            </w:tcBorders>
            <w:shd w:val="clear" w:color="auto" w:fill="F2F2F2"/>
            <w:vAlign w:val="center"/>
            <w:hideMark/>
          </w:tcPr>
          <w:p w14:paraId="43022C3C"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32</w:t>
            </w:r>
          </w:p>
        </w:tc>
        <w:tc>
          <w:tcPr>
            <w:tcW w:w="551" w:type="dxa"/>
            <w:tcBorders>
              <w:top w:val="nil"/>
              <w:left w:val="nil"/>
              <w:bottom w:val="single" w:sz="4" w:space="0" w:color="auto"/>
              <w:right w:val="single" w:sz="4" w:space="0" w:color="auto"/>
            </w:tcBorders>
            <w:vAlign w:val="center"/>
            <w:hideMark/>
          </w:tcPr>
          <w:p w14:paraId="4567BF41"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2</w:t>
            </w:r>
          </w:p>
        </w:tc>
        <w:tc>
          <w:tcPr>
            <w:tcW w:w="572" w:type="dxa"/>
            <w:tcBorders>
              <w:top w:val="nil"/>
              <w:left w:val="nil"/>
              <w:bottom w:val="single" w:sz="4" w:space="0" w:color="auto"/>
              <w:right w:val="single" w:sz="4" w:space="0" w:color="auto"/>
            </w:tcBorders>
            <w:vAlign w:val="center"/>
            <w:hideMark/>
          </w:tcPr>
          <w:p w14:paraId="38210910"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w:t>
            </w:r>
          </w:p>
        </w:tc>
        <w:tc>
          <w:tcPr>
            <w:tcW w:w="551" w:type="dxa"/>
            <w:tcBorders>
              <w:top w:val="nil"/>
              <w:left w:val="nil"/>
              <w:bottom w:val="single" w:sz="4" w:space="0" w:color="auto"/>
              <w:right w:val="single" w:sz="4" w:space="0" w:color="auto"/>
            </w:tcBorders>
            <w:vAlign w:val="center"/>
            <w:hideMark/>
          </w:tcPr>
          <w:p w14:paraId="66658C98"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w:t>
            </w:r>
          </w:p>
        </w:tc>
        <w:tc>
          <w:tcPr>
            <w:tcW w:w="572" w:type="dxa"/>
            <w:tcBorders>
              <w:top w:val="nil"/>
              <w:left w:val="nil"/>
              <w:bottom w:val="single" w:sz="4" w:space="0" w:color="auto"/>
              <w:right w:val="single" w:sz="4" w:space="0" w:color="auto"/>
            </w:tcBorders>
            <w:vAlign w:val="center"/>
            <w:hideMark/>
          </w:tcPr>
          <w:p w14:paraId="60CF7EA1"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w:t>
            </w:r>
          </w:p>
        </w:tc>
        <w:tc>
          <w:tcPr>
            <w:tcW w:w="551" w:type="dxa"/>
            <w:tcBorders>
              <w:top w:val="nil"/>
              <w:left w:val="nil"/>
              <w:bottom w:val="single" w:sz="4" w:space="0" w:color="auto"/>
              <w:right w:val="single" w:sz="4" w:space="0" w:color="auto"/>
            </w:tcBorders>
            <w:vAlign w:val="center"/>
            <w:hideMark/>
          </w:tcPr>
          <w:p w14:paraId="1339D769"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w:t>
            </w:r>
          </w:p>
        </w:tc>
        <w:tc>
          <w:tcPr>
            <w:tcW w:w="572" w:type="dxa"/>
            <w:tcBorders>
              <w:top w:val="nil"/>
              <w:left w:val="nil"/>
              <w:bottom w:val="single" w:sz="4" w:space="0" w:color="auto"/>
              <w:right w:val="single" w:sz="4" w:space="0" w:color="auto"/>
            </w:tcBorders>
            <w:shd w:val="clear" w:color="auto" w:fill="F2F2F2"/>
            <w:vAlign w:val="center"/>
            <w:hideMark/>
          </w:tcPr>
          <w:p w14:paraId="2D09805B"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2</w:t>
            </w:r>
          </w:p>
        </w:tc>
        <w:tc>
          <w:tcPr>
            <w:tcW w:w="1872" w:type="dxa"/>
            <w:tcBorders>
              <w:top w:val="nil"/>
              <w:left w:val="nil"/>
              <w:bottom w:val="single" w:sz="4" w:space="0" w:color="auto"/>
              <w:right w:val="single" w:sz="4" w:space="0" w:color="auto"/>
            </w:tcBorders>
            <w:vAlign w:val="center"/>
            <w:hideMark/>
          </w:tcPr>
          <w:p w14:paraId="608DF926"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w:t>
            </w:r>
          </w:p>
        </w:tc>
        <w:tc>
          <w:tcPr>
            <w:tcW w:w="1158" w:type="dxa"/>
            <w:tcBorders>
              <w:top w:val="nil"/>
              <w:left w:val="nil"/>
              <w:bottom w:val="single" w:sz="4" w:space="0" w:color="auto"/>
              <w:right w:val="single" w:sz="4" w:space="0" w:color="auto"/>
            </w:tcBorders>
            <w:vAlign w:val="center"/>
            <w:hideMark/>
          </w:tcPr>
          <w:p w14:paraId="419C1BB1"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w:t>
            </w:r>
          </w:p>
        </w:tc>
      </w:tr>
      <w:tr w:rsidR="003244E1" w:rsidRPr="0061742B" w14:paraId="3DA6E35F" w14:textId="77777777" w:rsidTr="009C733A">
        <w:trPr>
          <w:trHeight w:val="489"/>
        </w:trPr>
        <w:tc>
          <w:tcPr>
            <w:tcW w:w="0" w:type="auto"/>
            <w:vMerge/>
            <w:tcBorders>
              <w:top w:val="nil"/>
              <w:left w:val="single" w:sz="4" w:space="0" w:color="auto"/>
              <w:bottom w:val="single" w:sz="4" w:space="0" w:color="000000"/>
              <w:right w:val="single" w:sz="4" w:space="0" w:color="auto"/>
            </w:tcBorders>
            <w:vAlign w:val="center"/>
            <w:hideMark/>
          </w:tcPr>
          <w:p w14:paraId="3B3131F4" w14:textId="77777777" w:rsidR="003244E1" w:rsidRPr="0061742B" w:rsidRDefault="003244E1" w:rsidP="009C733A">
            <w:pPr>
              <w:spacing w:after="0" w:line="256" w:lineRule="auto"/>
              <w:ind w:firstLine="0"/>
              <w:jc w:val="left"/>
              <w:rPr>
                <w:b/>
                <w:bCs/>
                <w:color w:val="000000"/>
                <w:sz w:val="18"/>
                <w:szCs w:val="18"/>
              </w:rPr>
            </w:pPr>
          </w:p>
        </w:tc>
        <w:tc>
          <w:tcPr>
            <w:tcW w:w="2340" w:type="dxa"/>
            <w:tcBorders>
              <w:top w:val="nil"/>
              <w:left w:val="nil"/>
              <w:bottom w:val="single" w:sz="4" w:space="0" w:color="auto"/>
              <w:right w:val="single" w:sz="4" w:space="0" w:color="auto"/>
            </w:tcBorders>
            <w:vAlign w:val="center"/>
            <w:hideMark/>
          </w:tcPr>
          <w:p w14:paraId="69564005" w14:textId="77777777" w:rsidR="003244E1" w:rsidRPr="0061742B" w:rsidRDefault="003244E1" w:rsidP="009C733A">
            <w:pPr>
              <w:spacing w:after="0" w:line="240" w:lineRule="auto"/>
              <w:ind w:firstLine="0"/>
              <w:rPr>
                <w:color w:val="000000"/>
                <w:sz w:val="18"/>
                <w:szCs w:val="18"/>
              </w:rPr>
            </w:pPr>
            <w:r w:rsidRPr="0061742B">
              <w:rPr>
                <w:color w:val="000000"/>
                <w:sz w:val="18"/>
                <w:szCs w:val="18"/>
              </w:rPr>
              <w:t>Geoprocessamento e Sistemas de Informações Geográficas aplicado às Ciências Florestais</w:t>
            </w:r>
          </w:p>
        </w:tc>
        <w:tc>
          <w:tcPr>
            <w:tcW w:w="1111" w:type="dxa"/>
            <w:tcBorders>
              <w:top w:val="nil"/>
              <w:left w:val="nil"/>
              <w:bottom w:val="single" w:sz="4" w:space="0" w:color="auto"/>
              <w:right w:val="single" w:sz="4" w:space="0" w:color="auto"/>
            </w:tcBorders>
            <w:shd w:val="clear" w:color="auto" w:fill="FFFFFF"/>
            <w:noWrap/>
            <w:vAlign w:val="center"/>
            <w:hideMark/>
          </w:tcPr>
          <w:p w14:paraId="2CE2EC9D" w14:textId="77777777" w:rsidR="003244E1" w:rsidRPr="0061742B" w:rsidRDefault="003244E1" w:rsidP="009C733A">
            <w:pPr>
              <w:spacing w:after="0" w:line="240" w:lineRule="auto"/>
              <w:ind w:firstLine="0"/>
              <w:jc w:val="left"/>
              <w:rPr>
                <w:color w:val="000000"/>
                <w:sz w:val="18"/>
                <w:szCs w:val="18"/>
              </w:rPr>
            </w:pPr>
            <w:r w:rsidRPr="0061742B">
              <w:rPr>
                <w:color w:val="000000"/>
                <w:sz w:val="18"/>
                <w:szCs w:val="18"/>
              </w:rPr>
              <w:t>Obrigatório</w:t>
            </w:r>
          </w:p>
        </w:tc>
        <w:tc>
          <w:tcPr>
            <w:tcW w:w="1697" w:type="dxa"/>
            <w:tcBorders>
              <w:top w:val="nil"/>
              <w:left w:val="nil"/>
              <w:bottom w:val="single" w:sz="4" w:space="0" w:color="auto"/>
              <w:right w:val="single" w:sz="4" w:space="0" w:color="auto"/>
            </w:tcBorders>
            <w:vAlign w:val="center"/>
            <w:hideMark/>
          </w:tcPr>
          <w:p w14:paraId="189C12FD" w14:textId="77777777" w:rsidR="003244E1" w:rsidRPr="0061742B" w:rsidRDefault="003244E1" w:rsidP="009C733A">
            <w:pPr>
              <w:spacing w:after="0" w:line="240" w:lineRule="auto"/>
              <w:ind w:firstLine="0"/>
              <w:rPr>
                <w:color w:val="000000"/>
                <w:sz w:val="18"/>
                <w:szCs w:val="18"/>
              </w:rPr>
            </w:pPr>
            <w:r w:rsidRPr="0061742B">
              <w:rPr>
                <w:color w:val="000000"/>
                <w:sz w:val="18"/>
                <w:szCs w:val="18"/>
              </w:rPr>
              <w:t>FENF/Dep. Engenharia Florestal</w:t>
            </w:r>
          </w:p>
        </w:tc>
        <w:tc>
          <w:tcPr>
            <w:tcW w:w="551" w:type="dxa"/>
            <w:tcBorders>
              <w:top w:val="nil"/>
              <w:left w:val="nil"/>
              <w:bottom w:val="single" w:sz="4" w:space="0" w:color="auto"/>
              <w:right w:val="single" w:sz="4" w:space="0" w:color="auto"/>
            </w:tcBorders>
            <w:vAlign w:val="center"/>
            <w:hideMark/>
          </w:tcPr>
          <w:p w14:paraId="3691201E"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32</w:t>
            </w:r>
          </w:p>
        </w:tc>
        <w:tc>
          <w:tcPr>
            <w:tcW w:w="551" w:type="dxa"/>
            <w:tcBorders>
              <w:top w:val="nil"/>
              <w:left w:val="nil"/>
              <w:bottom w:val="single" w:sz="4" w:space="0" w:color="auto"/>
              <w:right w:val="single" w:sz="4" w:space="0" w:color="auto"/>
            </w:tcBorders>
            <w:vAlign w:val="center"/>
            <w:hideMark/>
          </w:tcPr>
          <w:p w14:paraId="7889FF2E"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28</w:t>
            </w:r>
          </w:p>
        </w:tc>
        <w:tc>
          <w:tcPr>
            <w:tcW w:w="551" w:type="dxa"/>
            <w:tcBorders>
              <w:top w:val="nil"/>
              <w:left w:val="nil"/>
              <w:bottom w:val="single" w:sz="4" w:space="0" w:color="auto"/>
              <w:right w:val="single" w:sz="4" w:space="0" w:color="auto"/>
            </w:tcBorders>
            <w:vAlign w:val="center"/>
            <w:hideMark/>
          </w:tcPr>
          <w:p w14:paraId="610F7135"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w:t>
            </w:r>
          </w:p>
        </w:tc>
        <w:tc>
          <w:tcPr>
            <w:tcW w:w="551" w:type="dxa"/>
            <w:tcBorders>
              <w:top w:val="nil"/>
              <w:left w:val="nil"/>
              <w:bottom w:val="single" w:sz="4" w:space="0" w:color="auto"/>
              <w:right w:val="single" w:sz="4" w:space="0" w:color="auto"/>
            </w:tcBorders>
            <w:vAlign w:val="center"/>
            <w:hideMark/>
          </w:tcPr>
          <w:p w14:paraId="2876F4DE"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4</w:t>
            </w:r>
          </w:p>
        </w:tc>
        <w:tc>
          <w:tcPr>
            <w:tcW w:w="551" w:type="dxa"/>
            <w:tcBorders>
              <w:top w:val="nil"/>
              <w:left w:val="nil"/>
              <w:bottom w:val="single" w:sz="4" w:space="0" w:color="auto"/>
              <w:right w:val="single" w:sz="4" w:space="0" w:color="auto"/>
            </w:tcBorders>
            <w:vAlign w:val="center"/>
            <w:hideMark/>
          </w:tcPr>
          <w:p w14:paraId="769CB0BA"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w:t>
            </w:r>
          </w:p>
        </w:tc>
        <w:tc>
          <w:tcPr>
            <w:tcW w:w="551" w:type="dxa"/>
            <w:tcBorders>
              <w:top w:val="nil"/>
              <w:left w:val="nil"/>
              <w:bottom w:val="single" w:sz="4" w:space="0" w:color="auto"/>
              <w:right w:val="single" w:sz="4" w:space="0" w:color="auto"/>
            </w:tcBorders>
            <w:shd w:val="clear" w:color="auto" w:fill="F2F2F2"/>
            <w:vAlign w:val="center"/>
            <w:hideMark/>
          </w:tcPr>
          <w:p w14:paraId="7434C5BB"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64</w:t>
            </w:r>
          </w:p>
        </w:tc>
        <w:tc>
          <w:tcPr>
            <w:tcW w:w="551" w:type="dxa"/>
            <w:tcBorders>
              <w:top w:val="nil"/>
              <w:left w:val="nil"/>
              <w:bottom w:val="single" w:sz="4" w:space="0" w:color="auto"/>
              <w:right w:val="single" w:sz="4" w:space="0" w:color="auto"/>
            </w:tcBorders>
            <w:vAlign w:val="center"/>
            <w:hideMark/>
          </w:tcPr>
          <w:p w14:paraId="27928202"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2</w:t>
            </w:r>
          </w:p>
        </w:tc>
        <w:tc>
          <w:tcPr>
            <w:tcW w:w="572" w:type="dxa"/>
            <w:tcBorders>
              <w:top w:val="nil"/>
              <w:left w:val="nil"/>
              <w:bottom w:val="single" w:sz="4" w:space="0" w:color="auto"/>
              <w:right w:val="single" w:sz="4" w:space="0" w:color="auto"/>
            </w:tcBorders>
            <w:vAlign w:val="center"/>
            <w:hideMark/>
          </w:tcPr>
          <w:p w14:paraId="3A924FEF"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1,7</w:t>
            </w:r>
          </w:p>
        </w:tc>
        <w:tc>
          <w:tcPr>
            <w:tcW w:w="551" w:type="dxa"/>
            <w:tcBorders>
              <w:top w:val="nil"/>
              <w:left w:val="nil"/>
              <w:bottom w:val="single" w:sz="4" w:space="0" w:color="auto"/>
              <w:right w:val="single" w:sz="4" w:space="0" w:color="auto"/>
            </w:tcBorders>
            <w:vAlign w:val="center"/>
            <w:hideMark/>
          </w:tcPr>
          <w:p w14:paraId="1A114910"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w:t>
            </w:r>
          </w:p>
        </w:tc>
        <w:tc>
          <w:tcPr>
            <w:tcW w:w="572" w:type="dxa"/>
            <w:tcBorders>
              <w:top w:val="nil"/>
              <w:left w:val="nil"/>
              <w:bottom w:val="single" w:sz="4" w:space="0" w:color="auto"/>
              <w:right w:val="single" w:sz="4" w:space="0" w:color="auto"/>
            </w:tcBorders>
            <w:vAlign w:val="center"/>
            <w:hideMark/>
          </w:tcPr>
          <w:p w14:paraId="242C97FF"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0,3</w:t>
            </w:r>
          </w:p>
        </w:tc>
        <w:tc>
          <w:tcPr>
            <w:tcW w:w="551" w:type="dxa"/>
            <w:tcBorders>
              <w:top w:val="nil"/>
              <w:left w:val="nil"/>
              <w:bottom w:val="single" w:sz="4" w:space="0" w:color="auto"/>
              <w:right w:val="single" w:sz="4" w:space="0" w:color="auto"/>
            </w:tcBorders>
            <w:vAlign w:val="center"/>
            <w:hideMark/>
          </w:tcPr>
          <w:p w14:paraId="5DCFD96B"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w:t>
            </w:r>
          </w:p>
        </w:tc>
        <w:tc>
          <w:tcPr>
            <w:tcW w:w="572" w:type="dxa"/>
            <w:tcBorders>
              <w:top w:val="nil"/>
              <w:left w:val="nil"/>
              <w:bottom w:val="single" w:sz="4" w:space="0" w:color="auto"/>
              <w:right w:val="single" w:sz="4" w:space="0" w:color="auto"/>
            </w:tcBorders>
            <w:shd w:val="clear" w:color="auto" w:fill="F2F2F2"/>
            <w:vAlign w:val="center"/>
            <w:hideMark/>
          </w:tcPr>
          <w:p w14:paraId="09D4B82A"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4</w:t>
            </w:r>
          </w:p>
        </w:tc>
        <w:tc>
          <w:tcPr>
            <w:tcW w:w="1872" w:type="dxa"/>
            <w:tcBorders>
              <w:top w:val="nil"/>
              <w:left w:val="nil"/>
              <w:bottom w:val="single" w:sz="4" w:space="0" w:color="auto"/>
              <w:right w:val="single" w:sz="4" w:space="0" w:color="auto"/>
            </w:tcBorders>
            <w:vAlign w:val="center"/>
            <w:hideMark/>
          </w:tcPr>
          <w:p w14:paraId="40A9D203" w14:textId="77777777" w:rsidR="003244E1" w:rsidRPr="0061742B" w:rsidRDefault="003244E1" w:rsidP="009C733A">
            <w:pPr>
              <w:spacing w:after="0" w:line="240" w:lineRule="auto"/>
              <w:ind w:firstLine="0"/>
              <w:rPr>
                <w:color w:val="000000"/>
                <w:sz w:val="18"/>
                <w:szCs w:val="18"/>
              </w:rPr>
            </w:pPr>
            <w:r w:rsidRPr="0061742B">
              <w:rPr>
                <w:color w:val="000000"/>
                <w:sz w:val="18"/>
                <w:szCs w:val="18"/>
              </w:rPr>
              <w:t>Topografia II</w:t>
            </w:r>
          </w:p>
        </w:tc>
        <w:tc>
          <w:tcPr>
            <w:tcW w:w="1158" w:type="dxa"/>
            <w:tcBorders>
              <w:top w:val="nil"/>
              <w:left w:val="nil"/>
              <w:bottom w:val="single" w:sz="4" w:space="0" w:color="auto"/>
              <w:right w:val="single" w:sz="4" w:space="0" w:color="auto"/>
            </w:tcBorders>
            <w:vAlign w:val="center"/>
            <w:hideMark/>
          </w:tcPr>
          <w:p w14:paraId="4DEAA41E"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w:t>
            </w:r>
          </w:p>
        </w:tc>
      </w:tr>
      <w:tr w:rsidR="003244E1" w:rsidRPr="0061742B" w14:paraId="50DDB78B" w14:textId="77777777" w:rsidTr="009C733A">
        <w:trPr>
          <w:trHeight w:val="489"/>
        </w:trPr>
        <w:tc>
          <w:tcPr>
            <w:tcW w:w="0" w:type="auto"/>
            <w:vMerge/>
            <w:tcBorders>
              <w:top w:val="nil"/>
              <w:left w:val="single" w:sz="4" w:space="0" w:color="auto"/>
              <w:bottom w:val="single" w:sz="4" w:space="0" w:color="000000"/>
              <w:right w:val="single" w:sz="4" w:space="0" w:color="auto"/>
            </w:tcBorders>
            <w:vAlign w:val="center"/>
            <w:hideMark/>
          </w:tcPr>
          <w:p w14:paraId="466D907F" w14:textId="77777777" w:rsidR="003244E1" w:rsidRPr="0061742B" w:rsidRDefault="003244E1" w:rsidP="009C733A">
            <w:pPr>
              <w:spacing w:after="0" w:line="256" w:lineRule="auto"/>
              <w:ind w:firstLine="0"/>
              <w:jc w:val="left"/>
              <w:rPr>
                <w:b/>
                <w:bCs/>
                <w:color w:val="000000"/>
                <w:sz w:val="18"/>
                <w:szCs w:val="18"/>
              </w:rPr>
            </w:pPr>
          </w:p>
        </w:tc>
        <w:tc>
          <w:tcPr>
            <w:tcW w:w="2340" w:type="dxa"/>
            <w:tcBorders>
              <w:top w:val="nil"/>
              <w:left w:val="nil"/>
              <w:bottom w:val="single" w:sz="4" w:space="0" w:color="auto"/>
              <w:right w:val="single" w:sz="4" w:space="0" w:color="auto"/>
            </w:tcBorders>
            <w:vAlign w:val="center"/>
            <w:hideMark/>
          </w:tcPr>
          <w:p w14:paraId="744D41EF" w14:textId="77777777" w:rsidR="003244E1" w:rsidRPr="0061742B" w:rsidRDefault="003244E1" w:rsidP="009C733A">
            <w:pPr>
              <w:spacing w:after="0" w:line="240" w:lineRule="auto"/>
              <w:ind w:firstLine="0"/>
              <w:rPr>
                <w:color w:val="000000"/>
                <w:sz w:val="18"/>
                <w:szCs w:val="18"/>
              </w:rPr>
            </w:pPr>
            <w:r w:rsidRPr="0061742B">
              <w:rPr>
                <w:color w:val="000000"/>
                <w:sz w:val="18"/>
                <w:szCs w:val="18"/>
              </w:rPr>
              <w:t>Entomologia Florestal I</w:t>
            </w:r>
          </w:p>
        </w:tc>
        <w:tc>
          <w:tcPr>
            <w:tcW w:w="1111" w:type="dxa"/>
            <w:tcBorders>
              <w:top w:val="nil"/>
              <w:left w:val="nil"/>
              <w:bottom w:val="single" w:sz="4" w:space="0" w:color="auto"/>
              <w:right w:val="single" w:sz="4" w:space="0" w:color="auto"/>
            </w:tcBorders>
            <w:shd w:val="clear" w:color="auto" w:fill="FFFFFF"/>
            <w:noWrap/>
            <w:vAlign w:val="center"/>
            <w:hideMark/>
          </w:tcPr>
          <w:p w14:paraId="52E759F2" w14:textId="77777777" w:rsidR="003244E1" w:rsidRPr="0061742B" w:rsidRDefault="003244E1" w:rsidP="009C733A">
            <w:pPr>
              <w:spacing w:after="0" w:line="240" w:lineRule="auto"/>
              <w:ind w:firstLine="0"/>
              <w:jc w:val="left"/>
              <w:rPr>
                <w:color w:val="000000"/>
                <w:sz w:val="18"/>
                <w:szCs w:val="18"/>
              </w:rPr>
            </w:pPr>
            <w:r w:rsidRPr="0061742B">
              <w:rPr>
                <w:color w:val="000000"/>
                <w:sz w:val="18"/>
                <w:szCs w:val="18"/>
              </w:rPr>
              <w:t>Obrigatório</w:t>
            </w:r>
          </w:p>
        </w:tc>
        <w:tc>
          <w:tcPr>
            <w:tcW w:w="1697" w:type="dxa"/>
            <w:tcBorders>
              <w:top w:val="nil"/>
              <w:left w:val="nil"/>
              <w:bottom w:val="single" w:sz="4" w:space="0" w:color="auto"/>
              <w:right w:val="single" w:sz="4" w:space="0" w:color="auto"/>
            </w:tcBorders>
            <w:vAlign w:val="center"/>
            <w:hideMark/>
          </w:tcPr>
          <w:p w14:paraId="107276F4" w14:textId="77777777" w:rsidR="003244E1" w:rsidRPr="0061742B" w:rsidRDefault="003244E1" w:rsidP="009C733A">
            <w:pPr>
              <w:spacing w:after="0" w:line="240" w:lineRule="auto"/>
              <w:ind w:firstLine="0"/>
              <w:rPr>
                <w:color w:val="000000"/>
                <w:sz w:val="18"/>
                <w:szCs w:val="18"/>
              </w:rPr>
            </w:pPr>
            <w:r w:rsidRPr="0061742B">
              <w:rPr>
                <w:color w:val="000000"/>
                <w:sz w:val="18"/>
                <w:szCs w:val="18"/>
              </w:rPr>
              <w:t>FENF/Dep. Engenharia Florestal</w:t>
            </w:r>
          </w:p>
        </w:tc>
        <w:tc>
          <w:tcPr>
            <w:tcW w:w="551" w:type="dxa"/>
            <w:tcBorders>
              <w:top w:val="nil"/>
              <w:left w:val="nil"/>
              <w:bottom w:val="single" w:sz="4" w:space="0" w:color="auto"/>
              <w:right w:val="single" w:sz="4" w:space="0" w:color="auto"/>
            </w:tcBorders>
            <w:vAlign w:val="center"/>
            <w:hideMark/>
          </w:tcPr>
          <w:p w14:paraId="124A208C"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32</w:t>
            </w:r>
          </w:p>
        </w:tc>
        <w:tc>
          <w:tcPr>
            <w:tcW w:w="551" w:type="dxa"/>
            <w:tcBorders>
              <w:top w:val="nil"/>
              <w:left w:val="nil"/>
              <w:bottom w:val="single" w:sz="4" w:space="0" w:color="auto"/>
              <w:right w:val="single" w:sz="4" w:space="0" w:color="auto"/>
            </w:tcBorders>
            <w:vAlign w:val="center"/>
            <w:hideMark/>
          </w:tcPr>
          <w:p w14:paraId="40CF4D49"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32</w:t>
            </w:r>
          </w:p>
        </w:tc>
        <w:tc>
          <w:tcPr>
            <w:tcW w:w="551" w:type="dxa"/>
            <w:tcBorders>
              <w:top w:val="nil"/>
              <w:left w:val="nil"/>
              <w:bottom w:val="single" w:sz="4" w:space="0" w:color="auto"/>
              <w:right w:val="single" w:sz="4" w:space="0" w:color="auto"/>
            </w:tcBorders>
            <w:vAlign w:val="center"/>
            <w:hideMark/>
          </w:tcPr>
          <w:p w14:paraId="6BD4CCB9"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w:t>
            </w:r>
          </w:p>
        </w:tc>
        <w:tc>
          <w:tcPr>
            <w:tcW w:w="551" w:type="dxa"/>
            <w:tcBorders>
              <w:top w:val="nil"/>
              <w:left w:val="nil"/>
              <w:bottom w:val="single" w:sz="4" w:space="0" w:color="auto"/>
              <w:right w:val="single" w:sz="4" w:space="0" w:color="auto"/>
            </w:tcBorders>
            <w:vAlign w:val="center"/>
            <w:hideMark/>
          </w:tcPr>
          <w:p w14:paraId="5DBEC1ED"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w:t>
            </w:r>
          </w:p>
        </w:tc>
        <w:tc>
          <w:tcPr>
            <w:tcW w:w="551" w:type="dxa"/>
            <w:tcBorders>
              <w:top w:val="nil"/>
              <w:left w:val="nil"/>
              <w:bottom w:val="single" w:sz="4" w:space="0" w:color="auto"/>
              <w:right w:val="single" w:sz="4" w:space="0" w:color="auto"/>
            </w:tcBorders>
            <w:vAlign w:val="center"/>
            <w:hideMark/>
          </w:tcPr>
          <w:p w14:paraId="7A229083"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w:t>
            </w:r>
          </w:p>
        </w:tc>
        <w:tc>
          <w:tcPr>
            <w:tcW w:w="551" w:type="dxa"/>
            <w:tcBorders>
              <w:top w:val="nil"/>
              <w:left w:val="nil"/>
              <w:bottom w:val="single" w:sz="4" w:space="0" w:color="auto"/>
              <w:right w:val="single" w:sz="4" w:space="0" w:color="auto"/>
            </w:tcBorders>
            <w:shd w:val="clear" w:color="auto" w:fill="F2F2F2"/>
            <w:vAlign w:val="center"/>
            <w:hideMark/>
          </w:tcPr>
          <w:p w14:paraId="1B0EF59E"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64</w:t>
            </w:r>
          </w:p>
        </w:tc>
        <w:tc>
          <w:tcPr>
            <w:tcW w:w="551" w:type="dxa"/>
            <w:tcBorders>
              <w:top w:val="nil"/>
              <w:left w:val="nil"/>
              <w:bottom w:val="single" w:sz="4" w:space="0" w:color="auto"/>
              <w:right w:val="single" w:sz="4" w:space="0" w:color="auto"/>
            </w:tcBorders>
            <w:vAlign w:val="center"/>
            <w:hideMark/>
          </w:tcPr>
          <w:p w14:paraId="27F163F9"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2</w:t>
            </w:r>
          </w:p>
        </w:tc>
        <w:tc>
          <w:tcPr>
            <w:tcW w:w="572" w:type="dxa"/>
            <w:tcBorders>
              <w:top w:val="nil"/>
              <w:left w:val="nil"/>
              <w:bottom w:val="single" w:sz="4" w:space="0" w:color="auto"/>
              <w:right w:val="single" w:sz="4" w:space="0" w:color="auto"/>
            </w:tcBorders>
            <w:vAlign w:val="center"/>
            <w:hideMark/>
          </w:tcPr>
          <w:p w14:paraId="72951C6C"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2</w:t>
            </w:r>
          </w:p>
        </w:tc>
        <w:tc>
          <w:tcPr>
            <w:tcW w:w="551" w:type="dxa"/>
            <w:tcBorders>
              <w:top w:val="nil"/>
              <w:left w:val="nil"/>
              <w:bottom w:val="single" w:sz="4" w:space="0" w:color="auto"/>
              <w:right w:val="single" w:sz="4" w:space="0" w:color="auto"/>
            </w:tcBorders>
            <w:vAlign w:val="center"/>
            <w:hideMark/>
          </w:tcPr>
          <w:p w14:paraId="5D705AB0"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w:t>
            </w:r>
          </w:p>
        </w:tc>
        <w:tc>
          <w:tcPr>
            <w:tcW w:w="572" w:type="dxa"/>
            <w:tcBorders>
              <w:top w:val="nil"/>
              <w:left w:val="nil"/>
              <w:bottom w:val="single" w:sz="4" w:space="0" w:color="auto"/>
              <w:right w:val="single" w:sz="4" w:space="0" w:color="auto"/>
            </w:tcBorders>
            <w:vAlign w:val="center"/>
            <w:hideMark/>
          </w:tcPr>
          <w:p w14:paraId="3A53EABA"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w:t>
            </w:r>
          </w:p>
        </w:tc>
        <w:tc>
          <w:tcPr>
            <w:tcW w:w="551" w:type="dxa"/>
            <w:tcBorders>
              <w:top w:val="nil"/>
              <w:left w:val="nil"/>
              <w:bottom w:val="single" w:sz="4" w:space="0" w:color="auto"/>
              <w:right w:val="single" w:sz="4" w:space="0" w:color="auto"/>
            </w:tcBorders>
            <w:vAlign w:val="center"/>
            <w:hideMark/>
          </w:tcPr>
          <w:p w14:paraId="4060C4C7"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w:t>
            </w:r>
          </w:p>
        </w:tc>
        <w:tc>
          <w:tcPr>
            <w:tcW w:w="572" w:type="dxa"/>
            <w:tcBorders>
              <w:top w:val="nil"/>
              <w:left w:val="nil"/>
              <w:bottom w:val="single" w:sz="4" w:space="0" w:color="auto"/>
              <w:right w:val="single" w:sz="4" w:space="0" w:color="auto"/>
            </w:tcBorders>
            <w:shd w:val="clear" w:color="auto" w:fill="F2F2F2"/>
            <w:vAlign w:val="center"/>
            <w:hideMark/>
          </w:tcPr>
          <w:p w14:paraId="5B69CCA6"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4</w:t>
            </w:r>
          </w:p>
        </w:tc>
        <w:tc>
          <w:tcPr>
            <w:tcW w:w="1872" w:type="dxa"/>
            <w:tcBorders>
              <w:top w:val="nil"/>
              <w:left w:val="nil"/>
              <w:bottom w:val="single" w:sz="4" w:space="0" w:color="auto"/>
              <w:right w:val="single" w:sz="4" w:space="0" w:color="auto"/>
            </w:tcBorders>
            <w:vAlign w:val="center"/>
            <w:hideMark/>
          </w:tcPr>
          <w:p w14:paraId="04DCEBA7" w14:textId="77777777" w:rsidR="003244E1" w:rsidRPr="0061742B" w:rsidRDefault="003244E1" w:rsidP="009C733A">
            <w:pPr>
              <w:spacing w:after="0" w:line="240" w:lineRule="auto"/>
              <w:ind w:firstLine="0"/>
              <w:rPr>
                <w:color w:val="000000"/>
                <w:sz w:val="18"/>
                <w:szCs w:val="18"/>
              </w:rPr>
            </w:pPr>
            <w:r w:rsidRPr="0061742B">
              <w:rPr>
                <w:color w:val="000000"/>
                <w:sz w:val="18"/>
                <w:szCs w:val="18"/>
              </w:rPr>
              <w:t>Zoologia</w:t>
            </w:r>
          </w:p>
        </w:tc>
        <w:tc>
          <w:tcPr>
            <w:tcW w:w="1158" w:type="dxa"/>
            <w:tcBorders>
              <w:top w:val="nil"/>
              <w:left w:val="nil"/>
              <w:bottom w:val="single" w:sz="4" w:space="0" w:color="auto"/>
              <w:right w:val="single" w:sz="4" w:space="0" w:color="auto"/>
            </w:tcBorders>
            <w:vAlign w:val="center"/>
            <w:hideMark/>
          </w:tcPr>
          <w:p w14:paraId="2A491600"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w:t>
            </w:r>
          </w:p>
        </w:tc>
      </w:tr>
      <w:tr w:rsidR="003244E1" w:rsidRPr="0061742B" w14:paraId="12182A95" w14:textId="77777777" w:rsidTr="009C733A">
        <w:trPr>
          <w:trHeight w:val="305"/>
        </w:trPr>
        <w:tc>
          <w:tcPr>
            <w:tcW w:w="6064" w:type="dxa"/>
            <w:gridSpan w:val="4"/>
            <w:tcBorders>
              <w:top w:val="single" w:sz="4" w:space="0" w:color="auto"/>
              <w:left w:val="single" w:sz="4" w:space="0" w:color="auto"/>
              <w:bottom w:val="single" w:sz="4" w:space="0" w:color="auto"/>
              <w:right w:val="single" w:sz="4" w:space="0" w:color="auto"/>
            </w:tcBorders>
            <w:shd w:val="clear" w:color="auto" w:fill="F2F2F2"/>
            <w:vAlign w:val="center"/>
            <w:hideMark/>
          </w:tcPr>
          <w:p w14:paraId="64D73C84" w14:textId="77777777" w:rsidR="003244E1" w:rsidRPr="0061742B" w:rsidRDefault="003244E1" w:rsidP="009C733A">
            <w:pPr>
              <w:spacing w:after="0" w:line="240" w:lineRule="auto"/>
              <w:ind w:firstLine="0"/>
              <w:rPr>
                <w:b/>
                <w:bCs/>
                <w:color w:val="000000"/>
                <w:sz w:val="18"/>
                <w:szCs w:val="18"/>
              </w:rPr>
            </w:pPr>
            <w:r w:rsidRPr="0061742B">
              <w:rPr>
                <w:b/>
                <w:bCs/>
                <w:color w:val="000000"/>
                <w:sz w:val="18"/>
                <w:szCs w:val="18"/>
              </w:rPr>
              <w:t>SUBTOTAL:</w:t>
            </w:r>
          </w:p>
        </w:tc>
        <w:tc>
          <w:tcPr>
            <w:tcW w:w="551" w:type="dxa"/>
            <w:tcBorders>
              <w:top w:val="nil"/>
              <w:left w:val="nil"/>
              <w:bottom w:val="single" w:sz="4" w:space="0" w:color="auto"/>
              <w:right w:val="single" w:sz="4" w:space="0" w:color="auto"/>
            </w:tcBorders>
            <w:shd w:val="clear" w:color="auto" w:fill="F2F2F2"/>
            <w:vAlign w:val="center"/>
            <w:hideMark/>
          </w:tcPr>
          <w:p w14:paraId="303978CF"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216</w:t>
            </w:r>
          </w:p>
        </w:tc>
        <w:tc>
          <w:tcPr>
            <w:tcW w:w="551" w:type="dxa"/>
            <w:tcBorders>
              <w:top w:val="nil"/>
              <w:left w:val="nil"/>
              <w:bottom w:val="single" w:sz="4" w:space="0" w:color="auto"/>
              <w:right w:val="single" w:sz="4" w:space="0" w:color="auto"/>
            </w:tcBorders>
            <w:shd w:val="clear" w:color="auto" w:fill="F2F2F2"/>
            <w:vAlign w:val="center"/>
            <w:hideMark/>
          </w:tcPr>
          <w:p w14:paraId="27DC6369"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132</w:t>
            </w:r>
          </w:p>
        </w:tc>
        <w:tc>
          <w:tcPr>
            <w:tcW w:w="551" w:type="dxa"/>
            <w:tcBorders>
              <w:top w:val="nil"/>
              <w:left w:val="nil"/>
              <w:bottom w:val="single" w:sz="4" w:space="0" w:color="auto"/>
              <w:right w:val="single" w:sz="4" w:space="0" w:color="auto"/>
            </w:tcBorders>
            <w:shd w:val="clear" w:color="auto" w:fill="F2F2F2"/>
            <w:vAlign w:val="center"/>
            <w:hideMark/>
          </w:tcPr>
          <w:p w14:paraId="4CDE6E30"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w:t>
            </w:r>
          </w:p>
        </w:tc>
        <w:tc>
          <w:tcPr>
            <w:tcW w:w="551" w:type="dxa"/>
            <w:tcBorders>
              <w:top w:val="nil"/>
              <w:left w:val="nil"/>
              <w:bottom w:val="single" w:sz="4" w:space="0" w:color="auto"/>
              <w:right w:val="single" w:sz="4" w:space="0" w:color="auto"/>
            </w:tcBorders>
            <w:shd w:val="clear" w:color="auto" w:fill="F2F2F2"/>
            <w:vAlign w:val="center"/>
            <w:hideMark/>
          </w:tcPr>
          <w:p w14:paraId="0C360660"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52</w:t>
            </w:r>
          </w:p>
        </w:tc>
        <w:tc>
          <w:tcPr>
            <w:tcW w:w="551" w:type="dxa"/>
            <w:tcBorders>
              <w:top w:val="nil"/>
              <w:left w:val="nil"/>
              <w:bottom w:val="single" w:sz="4" w:space="0" w:color="auto"/>
              <w:right w:val="single" w:sz="4" w:space="0" w:color="auto"/>
            </w:tcBorders>
            <w:shd w:val="clear" w:color="auto" w:fill="F2F2F2"/>
            <w:vAlign w:val="center"/>
            <w:hideMark/>
          </w:tcPr>
          <w:p w14:paraId="0F9F49AD"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w:t>
            </w:r>
          </w:p>
        </w:tc>
        <w:tc>
          <w:tcPr>
            <w:tcW w:w="551" w:type="dxa"/>
            <w:tcBorders>
              <w:top w:val="nil"/>
              <w:left w:val="nil"/>
              <w:bottom w:val="single" w:sz="4" w:space="0" w:color="auto"/>
              <w:right w:val="single" w:sz="4" w:space="0" w:color="auto"/>
            </w:tcBorders>
            <w:shd w:val="clear" w:color="auto" w:fill="BFBFBF"/>
            <w:vAlign w:val="center"/>
            <w:hideMark/>
          </w:tcPr>
          <w:p w14:paraId="6CDA192F"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400</w:t>
            </w:r>
          </w:p>
        </w:tc>
        <w:tc>
          <w:tcPr>
            <w:tcW w:w="551" w:type="dxa"/>
            <w:tcBorders>
              <w:top w:val="nil"/>
              <w:left w:val="nil"/>
              <w:bottom w:val="single" w:sz="4" w:space="0" w:color="auto"/>
              <w:right w:val="single" w:sz="4" w:space="0" w:color="auto"/>
            </w:tcBorders>
            <w:shd w:val="clear" w:color="auto" w:fill="F2F2F2"/>
            <w:vAlign w:val="center"/>
            <w:hideMark/>
          </w:tcPr>
          <w:p w14:paraId="060507C7"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13,5</w:t>
            </w:r>
          </w:p>
        </w:tc>
        <w:tc>
          <w:tcPr>
            <w:tcW w:w="572" w:type="dxa"/>
            <w:tcBorders>
              <w:top w:val="nil"/>
              <w:left w:val="nil"/>
              <w:bottom w:val="single" w:sz="4" w:space="0" w:color="auto"/>
              <w:right w:val="single" w:sz="4" w:space="0" w:color="auto"/>
            </w:tcBorders>
            <w:shd w:val="clear" w:color="auto" w:fill="F2F2F2"/>
            <w:vAlign w:val="center"/>
            <w:hideMark/>
          </w:tcPr>
          <w:p w14:paraId="0A081FC2"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8,2</w:t>
            </w:r>
          </w:p>
        </w:tc>
        <w:tc>
          <w:tcPr>
            <w:tcW w:w="551" w:type="dxa"/>
            <w:tcBorders>
              <w:top w:val="nil"/>
              <w:left w:val="nil"/>
              <w:bottom w:val="single" w:sz="4" w:space="0" w:color="auto"/>
              <w:right w:val="single" w:sz="4" w:space="0" w:color="auto"/>
            </w:tcBorders>
            <w:shd w:val="clear" w:color="auto" w:fill="F2F2F2"/>
            <w:vAlign w:val="center"/>
            <w:hideMark/>
          </w:tcPr>
          <w:p w14:paraId="74B70D5F"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w:t>
            </w:r>
          </w:p>
        </w:tc>
        <w:tc>
          <w:tcPr>
            <w:tcW w:w="572" w:type="dxa"/>
            <w:tcBorders>
              <w:top w:val="nil"/>
              <w:left w:val="nil"/>
              <w:bottom w:val="single" w:sz="4" w:space="0" w:color="auto"/>
              <w:right w:val="single" w:sz="4" w:space="0" w:color="auto"/>
            </w:tcBorders>
            <w:shd w:val="clear" w:color="auto" w:fill="F2F2F2"/>
            <w:vAlign w:val="center"/>
            <w:hideMark/>
          </w:tcPr>
          <w:p w14:paraId="2D88E2AF"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3,3</w:t>
            </w:r>
          </w:p>
        </w:tc>
        <w:tc>
          <w:tcPr>
            <w:tcW w:w="551" w:type="dxa"/>
            <w:tcBorders>
              <w:top w:val="nil"/>
              <w:left w:val="nil"/>
              <w:bottom w:val="single" w:sz="4" w:space="0" w:color="auto"/>
              <w:right w:val="single" w:sz="4" w:space="0" w:color="auto"/>
            </w:tcBorders>
            <w:shd w:val="clear" w:color="auto" w:fill="F2F2F2"/>
            <w:vAlign w:val="center"/>
            <w:hideMark/>
          </w:tcPr>
          <w:p w14:paraId="776D2013"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w:t>
            </w:r>
          </w:p>
        </w:tc>
        <w:tc>
          <w:tcPr>
            <w:tcW w:w="572" w:type="dxa"/>
            <w:tcBorders>
              <w:top w:val="nil"/>
              <w:left w:val="nil"/>
              <w:bottom w:val="single" w:sz="4" w:space="0" w:color="auto"/>
              <w:right w:val="single" w:sz="4" w:space="0" w:color="auto"/>
            </w:tcBorders>
            <w:shd w:val="clear" w:color="auto" w:fill="BFBFBF"/>
            <w:vAlign w:val="center"/>
            <w:hideMark/>
          </w:tcPr>
          <w:p w14:paraId="30746433"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25</w:t>
            </w:r>
          </w:p>
        </w:tc>
        <w:tc>
          <w:tcPr>
            <w:tcW w:w="3030" w:type="dxa"/>
            <w:gridSpan w:val="2"/>
            <w:tcBorders>
              <w:top w:val="single" w:sz="4" w:space="0" w:color="auto"/>
              <w:left w:val="nil"/>
              <w:bottom w:val="single" w:sz="4" w:space="0" w:color="auto"/>
              <w:right w:val="single" w:sz="4" w:space="0" w:color="auto"/>
            </w:tcBorders>
            <w:shd w:val="clear" w:color="auto" w:fill="F2F2F2"/>
            <w:vAlign w:val="center"/>
            <w:hideMark/>
          </w:tcPr>
          <w:p w14:paraId="7C34D68F" w14:textId="77777777" w:rsidR="003244E1" w:rsidRPr="0061742B" w:rsidRDefault="003244E1" w:rsidP="009C733A">
            <w:pPr>
              <w:spacing w:after="0" w:line="240" w:lineRule="auto"/>
              <w:ind w:firstLine="0"/>
              <w:rPr>
                <w:color w:val="000000"/>
                <w:sz w:val="18"/>
                <w:szCs w:val="18"/>
              </w:rPr>
            </w:pPr>
            <w:r w:rsidRPr="0061742B">
              <w:rPr>
                <w:color w:val="000000"/>
                <w:sz w:val="18"/>
                <w:szCs w:val="18"/>
              </w:rPr>
              <w:t> </w:t>
            </w:r>
          </w:p>
        </w:tc>
      </w:tr>
      <w:tr w:rsidR="003244E1" w:rsidRPr="0061742B" w14:paraId="1BC43BB8" w14:textId="77777777" w:rsidTr="009C733A">
        <w:trPr>
          <w:trHeight w:val="305"/>
        </w:trPr>
        <w:tc>
          <w:tcPr>
            <w:tcW w:w="915" w:type="dxa"/>
            <w:vMerge w:val="restart"/>
            <w:tcBorders>
              <w:top w:val="nil"/>
              <w:left w:val="single" w:sz="4" w:space="0" w:color="auto"/>
              <w:bottom w:val="single" w:sz="4" w:space="0" w:color="000000"/>
              <w:right w:val="single" w:sz="4" w:space="0" w:color="auto"/>
            </w:tcBorders>
            <w:textDirection w:val="btLr"/>
            <w:vAlign w:val="center"/>
            <w:hideMark/>
          </w:tcPr>
          <w:p w14:paraId="442648B5" w14:textId="77777777" w:rsidR="003244E1" w:rsidRPr="0061742B" w:rsidRDefault="003244E1" w:rsidP="009C733A">
            <w:pPr>
              <w:spacing w:after="0" w:line="240" w:lineRule="auto"/>
              <w:ind w:firstLine="0"/>
              <w:jc w:val="center"/>
              <w:rPr>
                <w:b/>
                <w:bCs/>
                <w:color w:val="000000"/>
                <w:sz w:val="18"/>
                <w:szCs w:val="18"/>
              </w:rPr>
            </w:pPr>
            <w:r w:rsidRPr="0061742B">
              <w:rPr>
                <w:b/>
                <w:bCs/>
                <w:color w:val="000000"/>
                <w:sz w:val="18"/>
                <w:szCs w:val="18"/>
              </w:rPr>
              <w:lastRenderedPageBreak/>
              <w:t>5° Semestre</w:t>
            </w:r>
          </w:p>
        </w:tc>
        <w:tc>
          <w:tcPr>
            <w:tcW w:w="2340" w:type="dxa"/>
            <w:tcBorders>
              <w:top w:val="nil"/>
              <w:left w:val="nil"/>
              <w:bottom w:val="single" w:sz="4" w:space="0" w:color="auto"/>
              <w:right w:val="single" w:sz="4" w:space="0" w:color="auto"/>
            </w:tcBorders>
            <w:vAlign w:val="center"/>
            <w:hideMark/>
          </w:tcPr>
          <w:p w14:paraId="0BC01289" w14:textId="77777777" w:rsidR="003244E1" w:rsidRPr="0061742B" w:rsidRDefault="003244E1" w:rsidP="009C733A">
            <w:pPr>
              <w:spacing w:after="0" w:line="240" w:lineRule="auto"/>
              <w:ind w:firstLine="0"/>
              <w:jc w:val="left"/>
              <w:rPr>
                <w:color w:val="000000"/>
                <w:sz w:val="18"/>
                <w:szCs w:val="18"/>
              </w:rPr>
            </w:pPr>
            <w:r w:rsidRPr="0061742B">
              <w:rPr>
                <w:color w:val="000000"/>
                <w:sz w:val="18"/>
                <w:szCs w:val="18"/>
              </w:rPr>
              <w:t>Dendrometria</w:t>
            </w:r>
          </w:p>
        </w:tc>
        <w:tc>
          <w:tcPr>
            <w:tcW w:w="1111" w:type="dxa"/>
            <w:tcBorders>
              <w:top w:val="nil"/>
              <w:left w:val="nil"/>
              <w:bottom w:val="single" w:sz="4" w:space="0" w:color="auto"/>
              <w:right w:val="single" w:sz="4" w:space="0" w:color="auto"/>
            </w:tcBorders>
            <w:shd w:val="clear" w:color="auto" w:fill="FFFFFF"/>
            <w:noWrap/>
            <w:vAlign w:val="center"/>
            <w:hideMark/>
          </w:tcPr>
          <w:p w14:paraId="6293CFE2" w14:textId="77777777" w:rsidR="003244E1" w:rsidRPr="0061742B" w:rsidRDefault="003244E1" w:rsidP="009C733A">
            <w:pPr>
              <w:spacing w:after="0" w:line="240" w:lineRule="auto"/>
              <w:ind w:firstLine="0"/>
              <w:jc w:val="left"/>
              <w:rPr>
                <w:color w:val="000000"/>
                <w:sz w:val="18"/>
                <w:szCs w:val="18"/>
              </w:rPr>
            </w:pPr>
            <w:r w:rsidRPr="0061742B">
              <w:rPr>
                <w:color w:val="000000"/>
                <w:sz w:val="18"/>
                <w:szCs w:val="18"/>
              </w:rPr>
              <w:t>Obrigatório</w:t>
            </w:r>
          </w:p>
        </w:tc>
        <w:tc>
          <w:tcPr>
            <w:tcW w:w="1697" w:type="dxa"/>
            <w:tcBorders>
              <w:top w:val="nil"/>
              <w:left w:val="nil"/>
              <w:bottom w:val="single" w:sz="4" w:space="0" w:color="auto"/>
              <w:right w:val="single" w:sz="4" w:space="0" w:color="auto"/>
            </w:tcBorders>
            <w:vAlign w:val="center"/>
            <w:hideMark/>
          </w:tcPr>
          <w:p w14:paraId="5B9B0131" w14:textId="77777777" w:rsidR="003244E1" w:rsidRPr="0061742B" w:rsidRDefault="003244E1" w:rsidP="009C733A">
            <w:pPr>
              <w:spacing w:after="0" w:line="240" w:lineRule="auto"/>
              <w:ind w:firstLine="0"/>
              <w:jc w:val="left"/>
              <w:rPr>
                <w:color w:val="000000"/>
                <w:sz w:val="18"/>
                <w:szCs w:val="18"/>
              </w:rPr>
            </w:pPr>
            <w:r w:rsidRPr="0061742B">
              <w:rPr>
                <w:color w:val="000000"/>
                <w:sz w:val="18"/>
                <w:szCs w:val="18"/>
              </w:rPr>
              <w:t>FENF/Dep. Engenharia Florestal</w:t>
            </w:r>
          </w:p>
        </w:tc>
        <w:tc>
          <w:tcPr>
            <w:tcW w:w="551" w:type="dxa"/>
            <w:tcBorders>
              <w:top w:val="nil"/>
              <w:left w:val="nil"/>
              <w:bottom w:val="single" w:sz="4" w:space="0" w:color="auto"/>
              <w:right w:val="single" w:sz="4" w:space="0" w:color="auto"/>
            </w:tcBorders>
            <w:vAlign w:val="center"/>
            <w:hideMark/>
          </w:tcPr>
          <w:p w14:paraId="6489AAD0"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32</w:t>
            </w:r>
          </w:p>
        </w:tc>
        <w:tc>
          <w:tcPr>
            <w:tcW w:w="551" w:type="dxa"/>
            <w:tcBorders>
              <w:top w:val="nil"/>
              <w:left w:val="nil"/>
              <w:bottom w:val="single" w:sz="4" w:space="0" w:color="auto"/>
              <w:right w:val="single" w:sz="4" w:space="0" w:color="auto"/>
            </w:tcBorders>
            <w:vAlign w:val="center"/>
            <w:hideMark/>
          </w:tcPr>
          <w:p w14:paraId="106ACAA0"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20</w:t>
            </w:r>
          </w:p>
        </w:tc>
        <w:tc>
          <w:tcPr>
            <w:tcW w:w="551" w:type="dxa"/>
            <w:tcBorders>
              <w:top w:val="nil"/>
              <w:left w:val="nil"/>
              <w:bottom w:val="single" w:sz="4" w:space="0" w:color="auto"/>
              <w:right w:val="single" w:sz="4" w:space="0" w:color="auto"/>
            </w:tcBorders>
            <w:vAlign w:val="center"/>
            <w:hideMark/>
          </w:tcPr>
          <w:p w14:paraId="6BEC2687"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w:t>
            </w:r>
          </w:p>
        </w:tc>
        <w:tc>
          <w:tcPr>
            <w:tcW w:w="551" w:type="dxa"/>
            <w:tcBorders>
              <w:top w:val="nil"/>
              <w:left w:val="nil"/>
              <w:bottom w:val="single" w:sz="4" w:space="0" w:color="auto"/>
              <w:right w:val="single" w:sz="4" w:space="0" w:color="auto"/>
            </w:tcBorders>
            <w:vAlign w:val="center"/>
            <w:hideMark/>
          </w:tcPr>
          <w:p w14:paraId="5D8EF10B"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12</w:t>
            </w:r>
          </w:p>
        </w:tc>
        <w:tc>
          <w:tcPr>
            <w:tcW w:w="551" w:type="dxa"/>
            <w:tcBorders>
              <w:top w:val="nil"/>
              <w:left w:val="nil"/>
              <w:bottom w:val="single" w:sz="4" w:space="0" w:color="auto"/>
              <w:right w:val="single" w:sz="4" w:space="0" w:color="auto"/>
            </w:tcBorders>
            <w:vAlign w:val="center"/>
            <w:hideMark/>
          </w:tcPr>
          <w:p w14:paraId="4FC21155"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w:t>
            </w:r>
          </w:p>
        </w:tc>
        <w:tc>
          <w:tcPr>
            <w:tcW w:w="551" w:type="dxa"/>
            <w:tcBorders>
              <w:top w:val="nil"/>
              <w:left w:val="nil"/>
              <w:bottom w:val="single" w:sz="4" w:space="0" w:color="auto"/>
              <w:right w:val="single" w:sz="4" w:space="0" w:color="auto"/>
            </w:tcBorders>
            <w:shd w:val="clear" w:color="auto" w:fill="F2F2F2"/>
            <w:vAlign w:val="center"/>
            <w:hideMark/>
          </w:tcPr>
          <w:p w14:paraId="631FB7A7"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64</w:t>
            </w:r>
          </w:p>
        </w:tc>
        <w:tc>
          <w:tcPr>
            <w:tcW w:w="551" w:type="dxa"/>
            <w:tcBorders>
              <w:top w:val="nil"/>
              <w:left w:val="nil"/>
              <w:bottom w:val="single" w:sz="4" w:space="0" w:color="auto"/>
              <w:right w:val="single" w:sz="4" w:space="0" w:color="auto"/>
            </w:tcBorders>
            <w:vAlign w:val="center"/>
            <w:hideMark/>
          </w:tcPr>
          <w:p w14:paraId="52D57056"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2</w:t>
            </w:r>
          </w:p>
        </w:tc>
        <w:tc>
          <w:tcPr>
            <w:tcW w:w="572" w:type="dxa"/>
            <w:tcBorders>
              <w:top w:val="nil"/>
              <w:left w:val="nil"/>
              <w:bottom w:val="single" w:sz="4" w:space="0" w:color="auto"/>
              <w:right w:val="single" w:sz="4" w:space="0" w:color="auto"/>
            </w:tcBorders>
            <w:vAlign w:val="center"/>
            <w:hideMark/>
          </w:tcPr>
          <w:p w14:paraId="614377F2"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1,3</w:t>
            </w:r>
          </w:p>
        </w:tc>
        <w:tc>
          <w:tcPr>
            <w:tcW w:w="551" w:type="dxa"/>
            <w:tcBorders>
              <w:top w:val="nil"/>
              <w:left w:val="nil"/>
              <w:bottom w:val="single" w:sz="4" w:space="0" w:color="auto"/>
              <w:right w:val="single" w:sz="4" w:space="0" w:color="auto"/>
            </w:tcBorders>
            <w:vAlign w:val="center"/>
            <w:hideMark/>
          </w:tcPr>
          <w:p w14:paraId="745D5D8C"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w:t>
            </w:r>
          </w:p>
        </w:tc>
        <w:tc>
          <w:tcPr>
            <w:tcW w:w="572" w:type="dxa"/>
            <w:tcBorders>
              <w:top w:val="nil"/>
              <w:left w:val="nil"/>
              <w:bottom w:val="single" w:sz="4" w:space="0" w:color="auto"/>
              <w:right w:val="single" w:sz="4" w:space="0" w:color="auto"/>
            </w:tcBorders>
            <w:vAlign w:val="center"/>
            <w:hideMark/>
          </w:tcPr>
          <w:p w14:paraId="3CDAAD82"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0,7</w:t>
            </w:r>
          </w:p>
        </w:tc>
        <w:tc>
          <w:tcPr>
            <w:tcW w:w="551" w:type="dxa"/>
            <w:tcBorders>
              <w:top w:val="nil"/>
              <w:left w:val="nil"/>
              <w:bottom w:val="single" w:sz="4" w:space="0" w:color="auto"/>
              <w:right w:val="single" w:sz="4" w:space="0" w:color="auto"/>
            </w:tcBorders>
            <w:vAlign w:val="center"/>
            <w:hideMark/>
          </w:tcPr>
          <w:p w14:paraId="2C3F3290"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w:t>
            </w:r>
          </w:p>
        </w:tc>
        <w:tc>
          <w:tcPr>
            <w:tcW w:w="572" w:type="dxa"/>
            <w:tcBorders>
              <w:top w:val="nil"/>
              <w:left w:val="nil"/>
              <w:bottom w:val="single" w:sz="4" w:space="0" w:color="auto"/>
              <w:right w:val="single" w:sz="4" w:space="0" w:color="auto"/>
            </w:tcBorders>
            <w:shd w:val="clear" w:color="auto" w:fill="F2F2F2"/>
            <w:vAlign w:val="center"/>
            <w:hideMark/>
          </w:tcPr>
          <w:p w14:paraId="0F838C17"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4</w:t>
            </w:r>
          </w:p>
        </w:tc>
        <w:tc>
          <w:tcPr>
            <w:tcW w:w="1872" w:type="dxa"/>
            <w:tcBorders>
              <w:top w:val="nil"/>
              <w:left w:val="nil"/>
              <w:bottom w:val="single" w:sz="4" w:space="0" w:color="auto"/>
              <w:right w:val="single" w:sz="4" w:space="0" w:color="auto"/>
            </w:tcBorders>
            <w:vAlign w:val="center"/>
            <w:hideMark/>
          </w:tcPr>
          <w:p w14:paraId="44A216A9" w14:textId="77777777" w:rsidR="003244E1" w:rsidRPr="0061742B" w:rsidRDefault="003244E1" w:rsidP="009C733A">
            <w:pPr>
              <w:spacing w:after="0" w:line="240" w:lineRule="auto"/>
              <w:ind w:firstLine="0"/>
              <w:jc w:val="left"/>
              <w:rPr>
                <w:color w:val="000000"/>
                <w:sz w:val="18"/>
                <w:szCs w:val="18"/>
              </w:rPr>
            </w:pPr>
            <w:r w:rsidRPr="0061742B">
              <w:rPr>
                <w:color w:val="000000"/>
                <w:sz w:val="18"/>
                <w:szCs w:val="18"/>
              </w:rPr>
              <w:t>Experimentação Florestal</w:t>
            </w:r>
          </w:p>
        </w:tc>
        <w:tc>
          <w:tcPr>
            <w:tcW w:w="1158" w:type="dxa"/>
            <w:tcBorders>
              <w:top w:val="nil"/>
              <w:left w:val="nil"/>
              <w:bottom w:val="single" w:sz="4" w:space="0" w:color="auto"/>
              <w:right w:val="single" w:sz="4" w:space="0" w:color="auto"/>
            </w:tcBorders>
            <w:vAlign w:val="center"/>
            <w:hideMark/>
          </w:tcPr>
          <w:p w14:paraId="194C361A"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w:t>
            </w:r>
          </w:p>
        </w:tc>
      </w:tr>
      <w:tr w:rsidR="003244E1" w:rsidRPr="0061742B" w14:paraId="02FADB50" w14:textId="77777777" w:rsidTr="009C733A">
        <w:trPr>
          <w:trHeight w:val="305"/>
        </w:trPr>
        <w:tc>
          <w:tcPr>
            <w:tcW w:w="0" w:type="auto"/>
            <w:vMerge/>
            <w:tcBorders>
              <w:top w:val="nil"/>
              <w:left w:val="single" w:sz="4" w:space="0" w:color="auto"/>
              <w:bottom w:val="single" w:sz="4" w:space="0" w:color="000000"/>
              <w:right w:val="single" w:sz="4" w:space="0" w:color="auto"/>
            </w:tcBorders>
            <w:vAlign w:val="center"/>
            <w:hideMark/>
          </w:tcPr>
          <w:p w14:paraId="5233C521" w14:textId="77777777" w:rsidR="003244E1" w:rsidRPr="0061742B" w:rsidRDefault="003244E1" w:rsidP="009C733A">
            <w:pPr>
              <w:spacing w:after="0" w:line="256" w:lineRule="auto"/>
              <w:ind w:firstLine="0"/>
              <w:jc w:val="left"/>
              <w:rPr>
                <w:b/>
                <w:bCs/>
                <w:color w:val="000000"/>
                <w:sz w:val="18"/>
                <w:szCs w:val="18"/>
              </w:rPr>
            </w:pPr>
          </w:p>
        </w:tc>
        <w:tc>
          <w:tcPr>
            <w:tcW w:w="2340" w:type="dxa"/>
            <w:tcBorders>
              <w:top w:val="nil"/>
              <w:left w:val="nil"/>
              <w:bottom w:val="single" w:sz="4" w:space="0" w:color="auto"/>
              <w:right w:val="single" w:sz="4" w:space="0" w:color="auto"/>
            </w:tcBorders>
            <w:vAlign w:val="center"/>
            <w:hideMark/>
          </w:tcPr>
          <w:p w14:paraId="271E612D" w14:textId="77777777" w:rsidR="003244E1" w:rsidRPr="0061742B" w:rsidRDefault="003244E1" w:rsidP="009C733A">
            <w:pPr>
              <w:spacing w:after="0" w:line="240" w:lineRule="auto"/>
              <w:ind w:firstLine="0"/>
              <w:jc w:val="left"/>
              <w:rPr>
                <w:color w:val="000000"/>
                <w:sz w:val="18"/>
                <w:szCs w:val="18"/>
              </w:rPr>
            </w:pPr>
            <w:r w:rsidRPr="0061742B">
              <w:rPr>
                <w:color w:val="000000"/>
                <w:sz w:val="18"/>
                <w:szCs w:val="18"/>
              </w:rPr>
              <w:t>Ecologia Florestal</w:t>
            </w:r>
          </w:p>
        </w:tc>
        <w:tc>
          <w:tcPr>
            <w:tcW w:w="1111" w:type="dxa"/>
            <w:tcBorders>
              <w:top w:val="nil"/>
              <w:left w:val="nil"/>
              <w:bottom w:val="single" w:sz="4" w:space="0" w:color="auto"/>
              <w:right w:val="single" w:sz="4" w:space="0" w:color="auto"/>
            </w:tcBorders>
            <w:shd w:val="clear" w:color="auto" w:fill="FFFFFF"/>
            <w:noWrap/>
            <w:vAlign w:val="center"/>
            <w:hideMark/>
          </w:tcPr>
          <w:p w14:paraId="5382BB30" w14:textId="77777777" w:rsidR="003244E1" w:rsidRPr="0061742B" w:rsidRDefault="003244E1" w:rsidP="009C733A">
            <w:pPr>
              <w:spacing w:after="0" w:line="240" w:lineRule="auto"/>
              <w:ind w:firstLine="0"/>
              <w:jc w:val="left"/>
              <w:rPr>
                <w:color w:val="000000"/>
                <w:sz w:val="18"/>
                <w:szCs w:val="18"/>
              </w:rPr>
            </w:pPr>
            <w:r w:rsidRPr="0061742B">
              <w:rPr>
                <w:color w:val="000000"/>
                <w:sz w:val="18"/>
                <w:szCs w:val="18"/>
              </w:rPr>
              <w:t>Obrigatório</w:t>
            </w:r>
          </w:p>
        </w:tc>
        <w:tc>
          <w:tcPr>
            <w:tcW w:w="1697" w:type="dxa"/>
            <w:tcBorders>
              <w:top w:val="nil"/>
              <w:left w:val="nil"/>
              <w:bottom w:val="single" w:sz="4" w:space="0" w:color="auto"/>
              <w:right w:val="single" w:sz="4" w:space="0" w:color="auto"/>
            </w:tcBorders>
            <w:vAlign w:val="center"/>
            <w:hideMark/>
          </w:tcPr>
          <w:p w14:paraId="5953F0FC" w14:textId="77777777" w:rsidR="003244E1" w:rsidRPr="0061742B" w:rsidRDefault="003244E1" w:rsidP="009C733A">
            <w:pPr>
              <w:spacing w:after="0" w:line="240" w:lineRule="auto"/>
              <w:ind w:firstLine="0"/>
              <w:jc w:val="left"/>
              <w:rPr>
                <w:color w:val="000000"/>
                <w:sz w:val="18"/>
                <w:szCs w:val="18"/>
              </w:rPr>
            </w:pPr>
            <w:r w:rsidRPr="0061742B">
              <w:rPr>
                <w:color w:val="000000"/>
                <w:sz w:val="18"/>
                <w:szCs w:val="18"/>
              </w:rPr>
              <w:t>FENF/Dep. Engenharia Florestal</w:t>
            </w:r>
          </w:p>
        </w:tc>
        <w:tc>
          <w:tcPr>
            <w:tcW w:w="551" w:type="dxa"/>
            <w:tcBorders>
              <w:top w:val="nil"/>
              <w:left w:val="nil"/>
              <w:bottom w:val="single" w:sz="4" w:space="0" w:color="auto"/>
              <w:right w:val="single" w:sz="4" w:space="0" w:color="auto"/>
            </w:tcBorders>
            <w:vAlign w:val="center"/>
            <w:hideMark/>
          </w:tcPr>
          <w:p w14:paraId="0450D781"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44</w:t>
            </w:r>
          </w:p>
        </w:tc>
        <w:tc>
          <w:tcPr>
            <w:tcW w:w="551" w:type="dxa"/>
            <w:tcBorders>
              <w:top w:val="nil"/>
              <w:left w:val="nil"/>
              <w:bottom w:val="single" w:sz="4" w:space="0" w:color="auto"/>
              <w:right w:val="single" w:sz="4" w:space="0" w:color="auto"/>
            </w:tcBorders>
            <w:vAlign w:val="center"/>
            <w:hideMark/>
          </w:tcPr>
          <w:p w14:paraId="2C682F2E"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8</w:t>
            </w:r>
          </w:p>
        </w:tc>
        <w:tc>
          <w:tcPr>
            <w:tcW w:w="551" w:type="dxa"/>
            <w:tcBorders>
              <w:top w:val="nil"/>
              <w:left w:val="nil"/>
              <w:bottom w:val="single" w:sz="4" w:space="0" w:color="auto"/>
              <w:right w:val="single" w:sz="4" w:space="0" w:color="auto"/>
            </w:tcBorders>
            <w:vAlign w:val="center"/>
            <w:hideMark/>
          </w:tcPr>
          <w:p w14:paraId="33E6BDD8"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w:t>
            </w:r>
          </w:p>
        </w:tc>
        <w:tc>
          <w:tcPr>
            <w:tcW w:w="551" w:type="dxa"/>
            <w:tcBorders>
              <w:top w:val="nil"/>
              <w:left w:val="nil"/>
              <w:bottom w:val="single" w:sz="4" w:space="0" w:color="auto"/>
              <w:right w:val="single" w:sz="4" w:space="0" w:color="auto"/>
            </w:tcBorders>
            <w:vAlign w:val="center"/>
            <w:hideMark/>
          </w:tcPr>
          <w:p w14:paraId="360DE1E8"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12</w:t>
            </w:r>
          </w:p>
        </w:tc>
        <w:tc>
          <w:tcPr>
            <w:tcW w:w="551" w:type="dxa"/>
            <w:tcBorders>
              <w:top w:val="nil"/>
              <w:left w:val="nil"/>
              <w:bottom w:val="single" w:sz="4" w:space="0" w:color="auto"/>
              <w:right w:val="single" w:sz="4" w:space="0" w:color="auto"/>
            </w:tcBorders>
            <w:vAlign w:val="center"/>
            <w:hideMark/>
          </w:tcPr>
          <w:p w14:paraId="4DA06456"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w:t>
            </w:r>
          </w:p>
        </w:tc>
        <w:tc>
          <w:tcPr>
            <w:tcW w:w="551" w:type="dxa"/>
            <w:tcBorders>
              <w:top w:val="nil"/>
              <w:left w:val="nil"/>
              <w:bottom w:val="single" w:sz="4" w:space="0" w:color="auto"/>
              <w:right w:val="single" w:sz="4" w:space="0" w:color="auto"/>
            </w:tcBorders>
            <w:shd w:val="clear" w:color="auto" w:fill="F2F2F2"/>
            <w:vAlign w:val="center"/>
            <w:hideMark/>
          </w:tcPr>
          <w:p w14:paraId="1D361607"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64</w:t>
            </w:r>
          </w:p>
        </w:tc>
        <w:tc>
          <w:tcPr>
            <w:tcW w:w="551" w:type="dxa"/>
            <w:tcBorders>
              <w:top w:val="nil"/>
              <w:left w:val="nil"/>
              <w:bottom w:val="single" w:sz="4" w:space="0" w:color="auto"/>
              <w:right w:val="single" w:sz="4" w:space="0" w:color="auto"/>
            </w:tcBorders>
            <w:vAlign w:val="center"/>
            <w:hideMark/>
          </w:tcPr>
          <w:p w14:paraId="3EF7DBC4"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2,7</w:t>
            </w:r>
          </w:p>
        </w:tc>
        <w:tc>
          <w:tcPr>
            <w:tcW w:w="572" w:type="dxa"/>
            <w:tcBorders>
              <w:top w:val="nil"/>
              <w:left w:val="nil"/>
              <w:bottom w:val="single" w:sz="4" w:space="0" w:color="auto"/>
              <w:right w:val="single" w:sz="4" w:space="0" w:color="auto"/>
            </w:tcBorders>
            <w:vAlign w:val="center"/>
            <w:hideMark/>
          </w:tcPr>
          <w:p w14:paraId="45B6C425"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0,5</w:t>
            </w:r>
          </w:p>
        </w:tc>
        <w:tc>
          <w:tcPr>
            <w:tcW w:w="551" w:type="dxa"/>
            <w:tcBorders>
              <w:top w:val="nil"/>
              <w:left w:val="nil"/>
              <w:bottom w:val="single" w:sz="4" w:space="0" w:color="auto"/>
              <w:right w:val="single" w:sz="4" w:space="0" w:color="auto"/>
            </w:tcBorders>
            <w:vAlign w:val="center"/>
            <w:hideMark/>
          </w:tcPr>
          <w:p w14:paraId="0F8FA665"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w:t>
            </w:r>
          </w:p>
        </w:tc>
        <w:tc>
          <w:tcPr>
            <w:tcW w:w="572" w:type="dxa"/>
            <w:tcBorders>
              <w:top w:val="nil"/>
              <w:left w:val="nil"/>
              <w:bottom w:val="single" w:sz="4" w:space="0" w:color="auto"/>
              <w:right w:val="single" w:sz="4" w:space="0" w:color="auto"/>
            </w:tcBorders>
            <w:vAlign w:val="center"/>
            <w:hideMark/>
          </w:tcPr>
          <w:p w14:paraId="14EF3A33"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0,8</w:t>
            </w:r>
          </w:p>
        </w:tc>
        <w:tc>
          <w:tcPr>
            <w:tcW w:w="551" w:type="dxa"/>
            <w:tcBorders>
              <w:top w:val="nil"/>
              <w:left w:val="nil"/>
              <w:bottom w:val="single" w:sz="4" w:space="0" w:color="auto"/>
              <w:right w:val="single" w:sz="4" w:space="0" w:color="auto"/>
            </w:tcBorders>
            <w:vAlign w:val="center"/>
            <w:hideMark/>
          </w:tcPr>
          <w:p w14:paraId="38987146"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w:t>
            </w:r>
          </w:p>
        </w:tc>
        <w:tc>
          <w:tcPr>
            <w:tcW w:w="572" w:type="dxa"/>
            <w:tcBorders>
              <w:top w:val="nil"/>
              <w:left w:val="nil"/>
              <w:bottom w:val="single" w:sz="4" w:space="0" w:color="auto"/>
              <w:right w:val="single" w:sz="4" w:space="0" w:color="auto"/>
            </w:tcBorders>
            <w:shd w:val="clear" w:color="auto" w:fill="F2F2F2"/>
            <w:vAlign w:val="center"/>
            <w:hideMark/>
          </w:tcPr>
          <w:p w14:paraId="4B3E4D7D"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4</w:t>
            </w:r>
          </w:p>
        </w:tc>
        <w:tc>
          <w:tcPr>
            <w:tcW w:w="1872" w:type="dxa"/>
            <w:tcBorders>
              <w:top w:val="nil"/>
              <w:left w:val="nil"/>
              <w:bottom w:val="single" w:sz="4" w:space="0" w:color="auto"/>
              <w:right w:val="single" w:sz="4" w:space="0" w:color="auto"/>
            </w:tcBorders>
            <w:vAlign w:val="center"/>
            <w:hideMark/>
          </w:tcPr>
          <w:p w14:paraId="302FA40E" w14:textId="77777777" w:rsidR="003244E1" w:rsidRPr="0061742B" w:rsidRDefault="003244E1" w:rsidP="009C733A">
            <w:pPr>
              <w:spacing w:after="0" w:line="240" w:lineRule="auto"/>
              <w:ind w:firstLine="0"/>
              <w:jc w:val="left"/>
              <w:rPr>
                <w:color w:val="000000"/>
                <w:sz w:val="18"/>
                <w:szCs w:val="18"/>
              </w:rPr>
            </w:pPr>
            <w:r w:rsidRPr="0061742B">
              <w:rPr>
                <w:color w:val="000000"/>
                <w:sz w:val="18"/>
                <w:szCs w:val="18"/>
              </w:rPr>
              <w:t>Ecologia e Conservação dos Recursos Naturais; Dendrologia</w:t>
            </w:r>
          </w:p>
        </w:tc>
        <w:tc>
          <w:tcPr>
            <w:tcW w:w="1158" w:type="dxa"/>
            <w:tcBorders>
              <w:top w:val="nil"/>
              <w:left w:val="nil"/>
              <w:bottom w:val="single" w:sz="4" w:space="0" w:color="auto"/>
              <w:right w:val="single" w:sz="4" w:space="0" w:color="auto"/>
            </w:tcBorders>
            <w:vAlign w:val="center"/>
            <w:hideMark/>
          </w:tcPr>
          <w:p w14:paraId="2EB5794A"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w:t>
            </w:r>
          </w:p>
        </w:tc>
      </w:tr>
      <w:tr w:rsidR="003244E1" w:rsidRPr="0061742B" w14:paraId="152FE22D" w14:textId="77777777" w:rsidTr="009C733A">
        <w:trPr>
          <w:trHeight w:val="305"/>
        </w:trPr>
        <w:tc>
          <w:tcPr>
            <w:tcW w:w="0" w:type="auto"/>
            <w:vMerge/>
            <w:tcBorders>
              <w:top w:val="nil"/>
              <w:left w:val="single" w:sz="4" w:space="0" w:color="auto"/>
              <w:bottom w:val="single" w:sz="4" w:space="0" w:color="000000"/>
              <w:right w:val="single" w:sz="4" w:space="0" w:color="auto"/>
            </w:tcBorders>
            <w:vAlign w:val="center"/>
            <w:hideMark/>
          </w:tcPr>
          <w:p w14:paraId="6CBC2DDA" w14:textId="77777777" w:rsidR="003244E1" w:rsidRPr="0061742B" w:rsidRDefault="003244E1" w:rsidP="009C733A">
            <w:pPr>
              <w:spacing w:after="0" w:line="256" w:lineRule="auto"/>
              <w:ind w:firstLine="0"/>
              <w:jc w:val="left"/>
              <w:rPr>
                <w:b/>
                <w:bCs/>
                <w:color w:val="000000"/>
                <w:sz w:val="18"/>
                <w:szCs w:val="18"/>
              </w:rPr>
            </w:pPr>
          </w:p>
        </w:tc>
        <w:tc>
          <w:tcPr>
            <w:tcW w:w="2340" w:type="dxa"/>
            <w:tcBorders>
              <w:top w:val="nil"/>
              <w:left w:val="nil"/>
              <w:bottom w:val="single" w:sz="4" w:space="0" w:color="auto"/>
              <w:right w:val="single" w:sz="4" w:space="0" w:color="auto"/>
            </w:tcBorders>
            <w:vAlign w:val="center"/>
            <w:hideMark/>
          </w:tcPr>
          <w:p w14:paraId="0A380155" w14:textId="77777777" w:rsidR="003244E1" w:rsidRPr="0061742B" w:rsidRDefault="003244E1" w:rsidP="009C733A">
            <w:pPr>
              <w:spacing w:after="0" w:line="240" w:lineRule="auto"/>
              <w:ind w:firstLine="0"/>
              <w:jc w:val="left"/>
              <w:rPr>
                <w:color w:val="000000"/>
                <w:sz w:val="18"/>
                <w:szCs w:val="18"/>
              </w:rPr>
            </w:pPr>
            <w:r w:rsidRPr="0061742B">
              <w:rPr>
                <w:color w:val="000000"/>
                <w:sz w:val="18"/>
                <w:szCs w:val="18"/>
              </w:rPr>
              <w:t>Política e Legislação Florestal</w:t>
            </w:r>
          </w:p>
        </w:tc>
        <w:tc>
          <w:tcPr>
            <w:tcW w:w="1111" w:type="dxa"/>
            <w:tcBorders>
              <w:top w:val="nil"/>
              <w:left w:val="nil"/>
              <w:bottom w:val="single" w:sz="4" w:space="0" w:color="auto"/>
              <w:right w:val="single" w:sz="4" w:space="0" w:color="auto"/>
            </w:tcBorders>
            <w:shd w:val="clear" w:color="auto" w:fill="FFFFFF"/>
            <w:noWrap/>
            <w:vAlign w:val="center"/>
            <w:hideMark/>
          </w:tcPr>
          <w:p w14:paraId="2197CB1C" w14:textId="77777777" w:rsidR="003244E1" w:rsidRPr="0061742B" w:rsidRDefault="003244E1" w:rsidP="009C733A">
            <w:pPr>
              <w:spacing w:after="0" w:line="240" w:lineRule="auto"/>
              <w:ind w:firstLine="0"/>
              <w:jc w:val="left"/>
              <w:rPr>
                <w:color w:val="000000"/>
                <w:sz w:val="18"/>
                <w:szCs w:val="18"/>
              </w:rPr>
            </w:pPr>
            <w:r w:rsidRPr="0061742B">
              <w:rPr>
                <w:color w:val="000000"/>
                <w:sz w:val="18"/>
                <w:szCs w:val="18"/>
              </w:rPr>
              <w:t>Obrigatório</w:t>
            </w:r>
          </w:p>
        </w:tc>
        <w:tc>
          <w:tcPr>
            <w:tcW w:w="1697" w:type="dxa"/>
            <w:tcBorders>
              <w:top w:val="nil"/>
              <w:left w:val="nil"/>
              <w:bottom w:val="single" w:sz="4" w:space="0" w:color="auto"/>
              <w:right w:val="single" w:sz="4" w:space="0" w:color="auto"/>
            </w:tcBorders>
            <w:vAlign w:val="center"/>
            <w:hideMark/>
          </w:tcPr>
          <w:p w14:paraId="5757B19C" w14:textId="77777777" w:rsidR="003244E1" w:rsidRPr="0061742B" w:rsidRDefault="003244E1" w:rsidP="009C733A">
            <w:pPr>
              <w:spacing w:after="0" w:line="240" w:lineRule="auto"/>
              <w:ind w:firstLine="0"/>
              <w:jc w:val="left"/>
              <w:rPr>
                <w:color w:val="000000"/>
                <w:sz w:val="18"/>
                <w:szCs w:val="18"/>
              </w:rPr>
            </w:pPr>
            <w:r w:rsidRPr="0061742B">
              <w:rPr>
                <w:color w:val="000000"/>
                <w:sz w:val="18"/>
                <w:szCs w:val="18"/>
              </w:rPr>
              <w:t>FENF/Dep. Engenharia Florestal</w:t>
            </w:r>
          </w:p>
        </w:tc>
        <w:tc>
          <w:tcPr>
            <w:tcW w:w="551" w:type="dxa"/>
            <w:tcBorders>
              <w:top w:val="nil"/>
              <w:left w:val="nil"/>
              <w:bottom w:val="single" w:sz="4" w:space="0" w:color="auto"/>
              <w:right w:val="single" w:sz="4" w:space="0" w:color="auto"/>
            </w:tcBorders>
            <w:vAlign w:val="center"/>
            <w:hideMark/>
          </w:tcPr>
          <w:p w14:paraId="5A458F9A"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32</w:t>
            </w:r>
          </w:p>
        </w:tc>
        <w:tc>
          <w:tcPr>
            <w:tcW w:w="551" w:type="dxa"/>
            <w:tcBorders>
              <w:top w:val="nil"/>
              <w:left w:val="nil"/>
              <w:bottom w:val="single" w:sz="4" w:space="0" w:color="auto"/>
              <w:right w:val="single" w:sz="4" w:space="0" w:color="auto"/>
            </w:tcBorders>
            <w:vAlign w:val="center"/>
            <w:hideMark/>
          </w:tcPr>
          <w:p w14:paraId="39A2F04C"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w:t>
            </w:r>
          </w:p>
        </w:tc>
        <w:tc>
          <w:tcPr>
            <w:tcW w:w="551" w:type="dxa"/>
            <w:tcBorders>
              <w:top w:val="nil"/>
              <w:left w:val="nil"/>
              <w:bottom w:val="single" w:sz="4" w:space="0" w:color="auto"/>
              <w:right w:val="single" w:sz="4" w:space="0" w:color="auto"/>
            </w:tcBorders>
            <w:vAlign w:val="center"/>
            <w:hideMark/>
          </w:tcPr>
          <w:p w14:paraId="3AE955EC"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w:t>
            </w:r>
          </w:p>
        </w:tc>
        <w:tc>
          <w:tcPr>
            <w:tcW w:w="551" w:type="dxa"/>
            <w:tcBorders>
              <w:top w:val="nil"/>
              <w:left w:val="nil"/>
              <w:bottom w:val="single" w:sz="4" w:space="0" w:color="auto"/>
              <w:right w:val="single" w:sz="4" w:space="0" w:color="auto"/>
            </w:tcBorders>
            <w:vAlign w:val="center"/>
            <w:hideMark/>
          </w:tcPr>
          <w:p w14:paraId="24920F0F"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w:t>
            </w:r>
          </w:p>
        </w:tc>
        <w:tc>
          <w:tcPr>
            <w:tcW w:w="551" w:type="dxa"/>
            <w:tcBorders>
              <w:top w:val="nil"/>
              <w:left w:val="nil"/>
              <w:bottom w:val="single" w:sz="4" w:space="0" w:color="auto"/>
              <w:right w:val="single" w:sz="4" w:space="0" w:color="auto"/>
            </w:tcBorders>
            <w:vAlign w:val="center"/>
            <w:hideMark/>
          </w:tcPr>
          <w:p w14:paraId="12588180"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w:t>
            </w:r>
          </w:p>
        </w:tc>
        <w:tc>
          <w:tcPr>
            <w:tcW w:w="551" w:type="dxa"/>
            <w:tcBorders>
              <w:top w:val="nil"/>
              <w:left w:val="nil"/>
              <w:bottom w:val="single" w:sz="4" w:space="0" w:color="auto"/>
              <w:right w:val="single" w:sz="4" w:space="0" w:color="auto"/>
            </w:tcBorders>
            <w:shd w:val="clear" w:color="auto" w:fill="F2F2F2"/>
            <w:vAlign w:val="center"/>
            <w:hideMark/>
          </w:tcPr>
          <w:p w14:paraId="686CD72D"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32</w:t>
            </w:r>
          </w:p>
        </w:tc>
        <w:tc>
          <w:tcPr>
            <w:tcW w:w="551" w:type="dxa"/>
            <w:tcBorders>
              <w:top w:val="nil"/>
              <w:left w:val="nil"/>
              <w:bottom w:val="single" w:sz="4" w:space="0" w:color="auto"/>
              <w:right w:val="single" w:sz="4" w:space="0" w:color="auto"/>
            </w:tcBorders>
            <w:vAlign w:val="center"/>
            <w:hideMark/>
          </w:tcPr>
          <w:p w14:paraId="3287C4B9"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2</w:t>
            </w:r>
          </w:p>
        </w:tc>
        <w:tc>
          <w:tcPr>
            <w:tcW w:w="572" w:type="dxa"/>
            <w:tcBorders>
              <w:top w:val="nil"/>
              <w:left w:val="nil"/>
              <w:bottom w:val="single" w:sz="4" w:space="0" w:color="auto"/>
              <w:right w:val="single" w:sz="4" w:space="0" w:color="auto"/>
            </w:tcBorders>
            <w:vAlign w:val="center"/>
            <w:hideMark/>
          </w:tcPr>
          <w:p w14:paraId="1D92ABD9"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w:t>
            </w:r>
          </w:p>
        </w:tc>
        <w:tc>
          <w:tcPr>
            <w:tcW w:w="551" w:type="dxa"/>
            <w:tcBorders>
              <w:top w:val="nil"/>
              <w:left w:val="nil"/>
              <w:bottom w:val="single" w:sz="4" w:space="0" w:color="auto"/>
              <w:right w:val="single" w:sz="4" w:space="0" w:color="auto"/>
            </w:tcBorders>
            <w:vAlign w:val="center"/>
            <w:hideMark/>
          </w:tcPr>
          <w:p w14:paraId="1ED777FB"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w:t>
            </w:r>
          </w:p>
        </w:tc>
        <w:tc>
          <w:tcPr>
            <w:tcW w:w="572" w:type="dxa"/>
            <w:tcBorders>
              <w:top w:val="nil"/>
              <w:left w:val="nil"/>
              <w:bottom w:val="single" w:sz="4" w:space="0" w:color="auto"/>
              <w:right w:val="single" w:sz="4" w:space="0" w:color="auto"/>
            </w:tcBorders>
            <w:vAlign w:val="center"/>
            <w:hideMark/>
          </w:tcPr>
          <w:p w14:paraId="4B228AFC"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w:t>
            </w:r>
          </w:p>
        </w:tc>
        <w:tc>
          <w:tcPr>
            <w:tcW w:w="551" w:type="dxa"/>
            <w:tcBorders>
              <w:top w:val="nil"/>
              <w:left w:val="nil"/>
              <w:bottom w:val="single" w:sz="4" w:space="0" w:color="auto"/>
              <w:right w:val="single" w:sz="4" w:space="0" w:color="auto"/>
            </w:tcBorders>
            <w:vAlign w:val="center"/>
            <w:hideMark/>
          </w:tcPr>
          <w:p w14:paraId="073AC53C"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w:t>
            </w:r>
          </w:p>
        </w:tc>
        <w:tc>
          <w:tcPr>
            <w:tcW w:w="572" w:type="dxa"/>
            <w:tcBorders>
              <w:top w:val="nil"/>
              <w:left w:val="nil"/>
              <w:bottom w:val="single" w:sz="4" w:space="0" w:color="auto"/>
              <w:right w:val="single" w:sz="4" w:space="0" w:color="auto"/>
            </w:tcBorders>
            <w:shd w:val="clear" w:color="auto" w:fill="F2F2F2"/>
            <w:vAlign w:val="center"/>
            <w:hideMark/>
          </w:tcPr>
          <w:p w14:paraId="74AD408C"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2</w:t>
            </w:r>
          </w:p>
        </w:tc>
        <w:tc>
          <w:tcPr>
            <w:tcW w:w="1872" w:type="dxa"/>
            <w:tcBorders>
              <w:top w:val="nil"/>
              <w:left w:val="nil"/>
              <w:bottom w:val="single" w:sz="4" w:space="0" w:color="auto"/>
              <w:right w:val="single" w:sz="4" w:space="0" w:color="auto"/>
            </w:tcBorders>
            <w:vAlign w:val="center"/>
            <w:hideMark/>
          </w:tcPr>
          <w:p w14:paraId="35922C14" w14:textId="77777777" w:rsidR="003244E1" w:rsidRPr="0061742B" w:rsidRDefault="003244E1" w:rsidP="009C733A">
            <w:pPr>
              <w:spacing w:after="0" w:line="240" w:lineRule="auto"/>
              <w:ind w:firstLine="0"/>
              <w:jc w:val="left"/>
              <w:rPr>
                <w:color w:val="000000"/>
                <w:sz w:val="18"/>
                <w:szCs w:val="18"/>
              </w:rPr>
            </w:pPr>
            <w:r w:rsidRPr="0061742B">
              <w:rPr>
                <w:color w:val="000000"/>
                <w:sz w:val="18"/>
                <w:szCs w:val="18"/>
              </w:rPr>
              <w:t>Ecologia e Conservação dos Recursos Naturais</w:t>
            </w:r>
          </w:p>
        </w:tc>
        <w:tc>
          <w:tcPr>
            <w:tcW w:w="1158" w:type="dxa"/>
            <w:tcBorders>
              <w:top w:val="nil"/>
              <w:left w:val="nil"/>
              <w:bottom w:val="single" w:sz="4" w:space="0" w:color="auto"/>
              <w:right w:val="single" w:sz="4" w:space="0" w:color="auto"/>
            </w:tcBorders>
            <w:vAlign w:val="center"/>
            <w:hideMark/>
          </w:tcPr>
          <w:p w14:paraId="43B1C06D"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w:t>
            </w:r>
          </w:p>
        </w:tc>
      </w:tr>
      <w:tr w:rsidR="003244E1" w:rsidRPr="0061742B" w14:paraId="2E0FB32D" w14:textId="77777777" w:rsidTr="009C733A">
        <w:trPr>
          <w:trHeight w:val="305"/>
        </w:trPr>
        <w:tc>
          <w:tcPr>
            <w:tcW w:w="0" w:type="auto"/>
            <w:vMerge/>
            <w:tcBorders>
              <w:top w:val="nil"/>
              <w:left w:val="single" w:sz="4" w:space="0" w:color="auto"/>
              <w:bottom w:val="single" w:sz="4" w:space="0" w:color="000000"/>
              <w:right w:val="single" w:sz="4" w:space="0" w:color="auto"/>
            </w:tcBorders>
            <w:vAlign w:val="center"/>
            <w:hideMark/>
          </w:tcPr>
          <w:p w14:paraId="6904A43F" w14:textId="77777777" w:rsidR="003244E1" w:rsidRPr="0061742B" w:rsidRDefault="003244E1" w:rsidP="009C733A">
            <w:pPr>
              <w:spacing w:after="0" w:line="256" w:lineRule="auto"/>
              <w:ind w:firstLine="0"/>
              <w:jc w:val="left"/>
              <w:rPr>
                <w:b/>
                <w:bCs/>
                <w:color w:val="000000"/>
                <w:sz w:val="18"/>
                <w:szCs w:val="18"/>
              </w:rPr>
            </w:pPr>
          </w:p>
        </w:tc>
        <w:tc>
          <w:tcPr>
            <w:tcW w:w="2340" w:type="dxa"/>
            <w:tcBorders>
              <w:top w:val="nil"/>
              <w:left w:val="nil"/>
              <w:bottom w:val="single" w:sz="4" w:space="0" w:color="auto"/>
              <w:right w:val="single" w:sz="4" w:space="0" w:color="auto"/>
            </w:tcBorders>
            <w:vAlign w:val="center"/>
            <w:hideMark/>
          </w:tcPr>
          <w:p w14:paraId="721E0529" w14:textId="77777777" w:rsidR="003244E1" w:rsidRPr="0061742B" w:rsidRDefault="003244E1" w:rsidP="009C733A">
            <w:pPr>
              <w:spacing w:after="0" w:line="240" w:lineRule="auto"/>
              <w:ind w:firstLine="0"/>
              <w:jc w:val="left"/>
              <w:rPr>
                <w:color w:val="000000"/>
                <w:sz w:val="18"/>
                <w:szCs w:val="18"/>
              </w:rPr>
            </w:pPr>
            <w:r w:rsidRPr="0061742B">
              <w:rPr>
                <w:color w:val="000000"/>
                <w:sz w:val="18"/>
                <w:szCs w:val="18"/>
              </w:rPr>
              <w:t>Química da Madeira</w:t>
            </w:r>
          </w:p>
        </w:tc>
        <w:tc>
          <w:tcPr>
            <w:tcW w:w="1111" w:type="dxa"/>
            <w:tcBorders>
              <w:top w:val="nil"/>
              <w:left w:val="nil"/>
              <w:bottom w:val="single" w:sz="4" w:space="0" w:color="auto"/>
              <w:right w:val="single" w:sz="4" w:space="0" w:color="auto"/>
            </w:tcBorders>
            <w:shd w:val="clear" w:color="auto" w:fill="FFFFFF"/>
            <w:noWrap/>
            <w:vAlign w:val="center"/>
            <w:hideMark/>
          </w:tcPr>
          <w:p w14:paraId="04B8F4E7" w14:textId="77777777" w:rsidR="003244E1" w:rsidRPr="0061742B" w:rsidRDefault="003244E1" w:rsidP="009C733A">
            <w:pPr>
              <w:spacing w:after="0" w:line="240" w:lineRule="auto"/>
              <w:ind w:firstLine="0"/>
              <w:jc w:val="left"/>
              <w:rPr>
                <w:color w:val="000000"/>
                <w:sz w:val="18"/>
                <w:szCs w:val="18"/>
              </w:rPr>
            </w:pPr>
            <w:r w:rsidRPr="0061742B">
              <w:rPr>
                <w:color w:val="000000"/>
                <w:sz w:val="18"/>
                <w:szCs w:val="18"/>
              </w:rPr>
              <w:t>Obrigatório</w:t>
            </w:r>
          </w:p>
        </w:tc>
        <w:tc>
          <w:tcPr>
            <w:tcW w:w="1697" w:type="dxa"/>
            <w:tcBorders>
              <w:top w:val="nil"/>
              <w:left w:val="nil"/>
              <w:bottom w:val="single" w:sz="4" w:space="0" w:color="auto"/>
              <w:right w:val="single" w:sz="4" w:space="0" w:color="auto"/>
            </w:tcBorders>
            <w:vAlign w:val="center"/>
            <w:hideMark/>
          </w:tcPr>
          <w:p w14:paraId="4697F0E6" w14:textId="77777777" w:rsidR="003244E1" w:rsidRPr="0061742B" w:rsidRDefault="003244E1" w:rsidP="009C733A">
            <w:pPr>
              <w:spacing w:after="0" w:line="240" w:lineRule="auto"/>
              <w:ind w:firstLine="0"/>
              <w:jc w:val="left"/>
              <w:rPr>
                <w:color w:val="000000"/>
                <w:sz w:val="18"/>
                <w:szCs w:val="18"/>
              </w:rPr>
            </w:pPr>
            <w:r w:rsidRPr="0061742B">
              <w:rPr>
                <w:color w:val="000000"/>
                <w:sz w:val="18"/>
                <w:szCs w:val="18"/>
              </w:rPr>
              <w:t>FENF/Dep. Engenharia Florestal</w:t>
            </w:r>
          </w:p>
        </w:tc>
        <w:tc>
          <w:tcPr>
            <w:tcW w:w="551" w:type="dxa"/>
            <w:tcBorders>
              <w:top w:val="nil"/>
              <w:left w:val="nil"/>
              <w:bottom w:val="single" w:sz="4" w:space="0" w:color="auto"/>
              <w:right w:val="single" w:sz="4" w:space="0" w:color="auto"/>
            </w:tcBorders>
            <w:vAlign w:val="center"/>
            <w:hideMark/>
          </w:tcPr>
          <w:p w14:paraId="4E017D1F"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32</w:t>
            </w:r>
          </w:p>
        </w:tc>
        <w:tc>
          <w:tcPr>
            <w:tcW w:w="551" w:type="dxa"/>
            <w:tcBorders>
              <w:top w:val="nil"/>
              <w:left w:val="nil"/>
              <w:bottom w:val="single" w:sz="4" w:space="0" w:color="auto"/>
              <w:right w:val="single" w:sz="4" w:space="0" w:color="auto"/>
            </w:tcBorders>
            <w:vAlign w:val="center"/>
            <w:hideMark/>
          </w:tcPr>
          <w:p w14:paraId="2A29F8BD"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28</w:t>
            </w:r>
          </w:p>
        </w:tc>
        <w:tc>
          <w:tcPr>
            <w:tcW w:w="551" w:type="dxa"/>
            <w:tcBorders>
              <w:top w:val="nil"/>
              <w:left w:val="nil"/>
              <w:bottom w:val="single" w:sz="4" w:space="0" w:color="auto"/>
              <w:right w:val="single" w:sz="4" w:space="0" w:color="auto"/>
            </w:tcBorders>
            <w:vAlign w:val="center"/>
            <w:hideMark/>
          </w:tcPr>
          <w:p w14:paraId="27382269"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w:t>
            </w:r>
          </w:p>
        </w:tc>
        <w:tc>
          <w:tcPr>
            <w:tcW w:w="551" w:type="dxa"/>
            <w:tcBorders>
              <w:top w:val="nil"/>
              <w:left w:val="nil"/>
              <w:bottom w:val="single" w:sz="4" w:space="0" w:color="auto"/>
              <w:right w:val="single" w:sz="4" w:space="0" w:color="auto"/>
            </w:tcBorders>
            <w:vAlign w:val="center"/>
            <w:hideMark/>
          </w:tcPr>
          <w:p w14:paraId="2F8CCF04"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4</w:t>
            </w:r>
          </w:p>
        </w:tc>
        <w:tc>
          <w:tcPr>
            <w:tcW w:w="551" w:type="dxa"/>
            <w:tcBorders>
              <w:top w:val="nil"/>
              <w:left w:val="nil"/>
              <w:bottom w:val="single" w:sz="4" w:space="0" w:color="auto"/>
              <w:right w:val="single" w:sz="4" w:space="0" w:color="auto"/>
            </w:tcBorders>
            <w:vAlign w:val="center"/>
            <w:hideMark/>
          </w:tcPr>
          <w:p w14:paraId="47EEA11F"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w:t>
            </w:r>
          </w:p>
        </w:tc>
        <w:tc>
          <w:tcPr>
            <w:tcW w:w="551" w:type="dxa"/>
            <w:tcBorders>
              <w:top w:val="nil"/>
              <w:left w:val="nil"/>
              <w:bottom w:val="single" w:sz="4" w:space="0" w:color="auto"/>
              <w:right w:val="single" w:sz="4" w:space="0" w:color="auto"/>
            </w:tcBorders>
            <w:shd w:val="clear" w:color="auto" w:fill="F2F2F2"/>
            <w:vAlign w:val="center"/>
            <w:hideMark/>
          </w:tcPr>
          <w:p w14:paraId="28A805D8"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64</w:t>
            </w:r>
          </w:p>
        </w:tc>
        <w:tc>
          <w:tcPr>
            <w:tcW w:w="551" w:type="dxa"/>
            <w:tcBorders>
              <w:top w:val="nil"/>
              <w:left w:val="nil"/>
              <w:bottom w:val="single" w:sz="4" w:space="0" w:color="auto"/>
              <w:right w:val="single" w:sz="4" w:space="0" w:color="auto"/>
            </w:tcBorders>
            <w:vAlign w:val="center"/>
            <w:hideMark/>
          </w:tcPr>
          <w:p w14:paraId="50F4F24E"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2</w:t>
            </w:r>
          </w:p>
        </w:tc>
        <w:tc>
          <w:tcPr>
            <w:tcW w:w="572" w:type="dxa"/>
            <w:tcBorders>
              <w:top w:val="nil"/>
              <w:left w:val="nil"/>
              <w:bottom w:val="single" w:sz="4" w:space="0" w:color="auto"/>
              <w:right w:val="single" w:sz="4" w:space="0" w:color="auto"/>
            </w:tcBorders>
            <w:vAlign w:val="center"/>
            <w:hideMark/>
          </w:tcPr>
          <w:p w14:paraId="60007513"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1,7</w:t>
            </w:r>
          </w:p>
        </w:tc>
        <w:tc>
          <w:tcPr>
            <w:tcW w:w="551" w:type="dxa"/>
            <w:tcBorders>
              <w:top w:val="nil"/>
              <w:left w:val="nil"/>
              <w:bottom w:val="single" w:sz="4" w:space="0" w:color="auto"/>
              <w:right w:val="single" w:sz="4" w:space="0" w:color="auto"/>
            </w:tcBorders>
            <w:vAlign w:val="center"/>
            <w:hideMark/>
          </w:tcPr>
          <w:p w14:paraId="0C983279"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w:t>
            </w:r>
          </w:p>
        </w:tc>
        <w:tc>
          <w:tcPr>
            <w:tcW w:w="572" w:type="dxa"/>
            <w:tcBorders>
              <w:top w:val="nil"/>
              <w:left w:val="nil"/>
              <w:bottom w:val="single" w:sz="4" w:space="0" w:color="auto"/>
              <w:right w:val="single" w:sz="4" w:space="0" w:color="auto"/>
            </w:tcBorders>
            <w:vAlign w:val="center"/>
            <w:hideMark/>
          </w:tcPr>
          <w:p w14:paraId="45D4F3E5"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0,3</w:t>
            </w:r>
          </w:p>
        </w:tc>
        <w:tc>
          <w:tcPr>
            <w:tcW w:w="551" w:type="dxa"/>
            <w:tcBorders>
              <w:top w:val="nil"/>
              <w:left w:val="nil"/>
              <w:bottom w:val="single" w:sz="4" w:space="0" w:color="auto"/>
              <w:right w:val="single" w:sz="4" w:space="0" w:color="auto"/>
            </w:tcBorders>
            <w:vAlign w:val="center"/>
            <w:hideMark/>
          </w:tcPr>
          <w:p w14:paraId="159D6AEA"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w:t>
            </w:r>
          </w:p>
        </w:tc>
        <w:tc>
          <w:tcPr>
            <w:tcW w:w="572" w:type="dxa"/>
            <w:tcBorders>
              <w:top w:val="nil"/>
              <w:left w:val="nil"/>
              <w:bottom w:val="single" w:sz="4" w:space="0" w:color="auto"/>
              <w:right w:val="single" w:sz="4" w:space="0" w:color="auto"/>
            </w:tcBorders>
            <w:shd w:val="clear" w:color="auto" w:fill="F2F2F2"/>
            <w:vAlign w:val="center"/>
            <w:hideMark/>
          </w:tcPr>
          <w:p w14:paraId="531B5ADD"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4</w:t>
            </w:r>
          </w:p>
        </w:tc>
        <w:tc>
          <w:tcPr>
            <w:tcW w:w="1872" w:type="dxa"/>
            <w:tcBorders>
              <w:top w:val="nil"/>
              <w:left w:val="nil"/>
              <w:bottom w:val="single" w:sz="4" w:space="0" w:color="auto"/>
              <w:right w:val="single" w:sz="4" w:space="0" w:color="auto"/>
            </w:tcBorders>
            <w:vAlign w:val="center"/>
            <w:hideMark/>
          </w:tcPr>
          <w:p w14:paraId="5B79B18A" w14:textId="77777777" w:rsidR="003244E1" w:rsidRPr="0061742B" w:rsidRDefault="003244E1" w:rsidP="009C733A">
            <w:pPr>
              <w:spacing w:after="0" w:line="240" w:lineRule="auto"/>
              <w:ind w:firstLine="0"/>
              <w:jc w:val="left"/>
              <w:rPr>
                <w:color w:val="000000"/>
                <w:sz w:val="18"/>
                <w:szCs w:val="18"/>
              </w:rPr>
            </w:pPr>
            <w:r w:rsidRPr="0061742B">
              <w:rPr>
                <w:color w:val="000000"/>
                <w:sz w:val="18"/>
                <w:szCs w:val="18"/>
              </w:rPr>
              <w:t>Bioquímica; Anatomia da Madeira</w:t>
            </w:r>
          </w:p>
        </w:tc>
        <w:tc>
          <w:tcPr>
            <w:tcW w:w="1158" w:type="dxa"/>
            <w:tcBorders>
              <w:top w:val="nil"/>
              <w:left w:val="nil"/>
              <w:bottom w:val="single" w:sz="4" w:space="0" w:color="auto"/>
              <w:right w:val="single" w:sz="4" w:space="0" w:color="auto"/>
            </w:tcBorders>
            <w:vAlign w:val="center"/>
            <w:hideMark/>
          </w:tcPr>
          <w:p w14:paraId="669CF27E"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w:t>
            </w:r>
          </w:p>
        </w:tc>
      </w:tr>
      <w:tr w:rsidR="003244E1" w:rsidRPr="0061742B" w14:paraId="399CEF8C" w14:textId="77777777" w:rsidTr="009C733A">
        <w:trPr>
          <w:trHeight w:val="489"/>
        </w:trPr>
        <w:tc>
          <w:tcPr>
            <w:tcW w:w="0" w:type="auto"/>
            <w:vMerge/>
            <w:tcBorders>
              <w:top w:val="nil"/>
              <w:left w:val="single" w:sz="4" w:space="0" w:color="auto"/>
              <w:bottom w:val="single" w:sz="4" w:space="0" w:color="000000"/>
              <w:right w:val="single" w:sz="4" w:space="0" w:color="auto"/>
            </w:tcBorders>
            <w:vAlign w:val="center"/>
            <w:hideMark/>
          </w:tcPr>
          <w:p w14:paraId="2B59924D" w14:textId="77777777" w:rsidR="003244E1" w:rsidRPr="0061742B" w:rsidRDefault="003244E1" w:rsidP="009C733A">
            <w:pPr>
              <w:spacing w:after="0" w:line="256" w:lineRule="auto"/>
              <w:ind w:firstLine="0"/>
              <w:jc w:val="left"/>
              <w:rPr>
                <w:b/>
                <w:bCs/>
                <w:color w:val="000000"/>
                <w:sz w:val="18"/>
                <w:szCs w:val="18"/>
              </w:rPr>
            </w:pPr>
          </w:p>
        </w:tc>
        <w:tc>
          <w:tcPr>
            <w:tcW w:w="2340" w:type="dxa"/>
            <w:tcBorders>
              <w:top w:val="nil"/>
              <w:left w:val="nil"/>
              <w:bottom w:val="single" w:sz="4" w:space="0" w:color="auto"/>
              <w:right w:val="single" w:sz="4" w:space="0" w:color="auto"/>
            </w:tcBorders>
            <w:vAlign w:val="center"/>
            <w:hideMark/>
          </w:tcPr>
          <w:p w14:paraId="264E5C5B" w14:textId="77777777" w:rsidR="003244E1" w:rsidRPr="0061742B" w:rsidRDefault="003244E1" w:rsidP="009C733A">
            <w:pPr>
              <w:spacing w:after="0" w:line="240" w:lineRule="auto"/>
              <w:ind w:firstLine="0"/>
              <w:jc w:val="left"/>
              <w:rPr>
                <w:color w:val="000000"/>
                <w:sz w:val="18"/>
                <w:szCs w:val="18"/>
              </w:rPr>
            </w:pPr>
            <w:r w:rsidRPr="0061742B">
              <w:rPr>
                <w:color w:val="000000"/>
                <w:sz w:val="18"/>
                <w:szCs w:val="18"/>
              </w:rPr>
              <w:t>Sensoriamento Remoto e Geotecnologias na Engenharia Florestal</w:t>
            </w:r>
          </w:p>
        </w:tc>
        <w:tc>
          <w:tcPr>
            <w:tcW w:w="1111" w:type="dxa"/>
            <w:tcBorders>
              <w:top w:val="nil"/>
              <w:left w:val="nil"/>
              <w:bottom w:val="single" w:sz="4" w:space="0" w:color="auto"/>
              <w:right w:val="single" w:sz="4" w:space="0" w:color="auto"/>
            </w:tcBorders>
            <w:shd w:val="clear" w:color="auto" w:fill="FFFFFF"/>
            <w:noWrap/>
            <w:vAlign w:val="center"/>
            <w:hideMark/>
          </w:tcPr>
          <w:p w14:paraId="2739D45E" w14:textId="77777777" w:rsidR="003244E1" w:rsidRPr="0061742B" w:rsidRDefault="003244E1" w:rsidP="009C733A">
            <w:pPr>
              <w:spacing w:after="0" w:line="240" w:lineRule="auto"/>
              <w:ind w:firstLine="0"/>
              <w:jc w:val="left"/>
              <w:rPr>
                <w:color w:val="000000"/>
                <w:sz w:val="18"/>
                <w:szCs w:val="18"/>
              </w:rPr>
            </w:pPr>
            <w:r w:rsidRPr="0061742B">
              <w:rPr>
                <w:color w:val="000000"/>
                <w:sz w:val="18"/>
                <w:szCs w:val="18"/>
              </w:rPr>
              <w:t>Obrigatório</w:t>
            </w:r>
          </w:p>
        </w:tc>
        <w:tc>
          <w:tcPr>
            <w:tcW w:w="1697" w:type="dxa"/>
            <w:tcBorders>
              <w:top w:val="nil"/>
              <w:left w:val="nil"/>
              <w:bottom w:val="single" w:sz="4" w:space="0" w:color="auto"/>
              <w:right w:val="single" w:sz="4" w:space="0" w:color="auto"/>
            </w:tcBorders>
            <w:vAlign w:val="center"/>
            <w:hideMark/>
          </w:tcPr>
          <w:p w14:paraId="7094F4A9" w14:textId="77777777" w:rsidR="003244E1" w:rsidRPr="0061742B" w:rsidRDefault="003244E1" w:rsidP="009C733A">
            <w:pPr>
              <w:spacing w:after="0" w:line="240" w:lineRule="auto"/>
              <w:ind w:firstLine="0"/>
              <w:jc w:val="left"/>
              <w:rPr>
                <w:color w:val="000000"/>
                <w:sz w:val="18"/>
                <w:szCs w:val="18"/>
              </w:rPr>
            </w:pPr>
            <w:r w:rsidRPr="0061742B">
              <w:rPr>
                <w:color w:val="000000"/>
                <w:sz w:val="18"/>
                <w:szCs w:val="18"/>
              </w:rPr>
              <w:t>FENF/Dep. Engenharia Florestal</w:t>
            </w:r>
          </w:p>
        </w:tc>
        <w:tc>
          <w:tcPr>
            <w:tcW w:w="551" w:type="dxa"/>
            <w:tcBorders>
              <w:top w:val="nil"/>
              <w:left w:val="nil"/>
              <w:bottom w:val="single" w:sz="4" w:space="0" w:color="auto"/>
              <w:right w:val="single" w:sz="4" w:space="0" w:color="auto"/>
            </w:tcBorders>
            <w:vAlign w:val="center"/>
            <w:hideMark/>
          </w:tcPr>
          <w:p w14:paraId="1D7AE16C"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32</w:t>
            </w:r>
          </w:p>
        </w:tc>
        <w:tc>
          <w:tcPr>
            <w:tcW w:w="551" w:type="dxa"/>
            <w:tcBorders>
              <w:top w:val="nil"/>
              <w:left w:val="nil"/>
              <w:bottom w:val="single" w:sz="4" w:space="0" w:color="auto"/>
              <w:right w:val="single" w:sz="4" w:space="0" w:color="auto"/>
            </w:tcBorders>
            <w:vAlign w:val="center"/>
            <w:hideMark/>
          </w:tcPr>
          <w:p w14:paraId="0E26A09D"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32</w:t>
            </w:r>
          </w:p>
        </w:tc>
        <w:tc>
          <w:tcPr>
            <w:tcW w:w="551" w:type="dxa"/>
            <w:tcBorders>
              <w:top w:val="nil"/>
              <w:left w:val="nil"/>
              <w:bottom w:val="single" w:sz="4" w:space="0" w:color="auto"/>
              <w:right w:val="single" w:sz="4" w:space="0" w:color="auto"/>
            </w:tcBorders>
            <w:vAlign w:val="center"/>
            <w:hideMark/>
          </w:tcPr>
          <w:p w14:paraId="7AEC593C"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w:t>
            </w:r>
          </w:p>
        </w:tc>
        <w:tc>
          <w:tcPr>
            <w:tcW w:w="551" w:type="dxa"/>
            <w:tcBorders>
              <w:top w:val="nil"/>
              <w:left w:val="nil"/>
              <w:bottom w:val="single" w:sz="4" w:space="0" w:color="auto"/>
              <w:right w:val="single" w:sz="4" w:space="0" w:color="auto"/>
            </w:tcBorders>
            <w:vAlign w:val="center"/>
            <w:hideMark/>
          </w:tcPr>
          <w:p w14:paraId="58284776"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w:t>
            </w:r>
          </w:p>
        </w:tc>
        <w:tc>
          <w:tcPr>
            <w:tcW w:w="551" w:type="dxa"/>
            <w:tcBorders>
              <w:top w:val="nil"/>
              <w:left w:val="nil"/>
              <w:bottom w:val="single" w:sz="4" w:space="0" w:color="auto"/>
              <w:right w:val="single" w:sz="4" w:space="0" w:color="auto"/>
            </w:tcBorders>
            <w:vAlign w:val="center"/>
            <w:hideMark/>
          </w:tcPr>
          <w:p w14:paraId="1C4A4CAA"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w:t>
            </w:r>
          </w:p>
        </w:tc>
        <w:tc>
          <w:tcPr>
            <w:tcW w:w="551" w:type="dxa"/>
            <w:tcBorders>
              <w:top w:val="nil"/>
              <w:left w:val="nil"/>
              <w:bottom w:val="single" w:sz="4" w:space="0" w:color="auto"/>
              <w:right w:val="single" w:sz="4" w:space="0" w:color="auto"/>
            </w:tcBorders>
            <w:shd w:val="clear" w:color="auto" w:fill="F2F2F2"/>
            <w:vAlign w:val="center"/>
            <w:hideMark/>
          </w:tcPr>
          <w:p w14:paraId="696BE495"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64</w:t>
            </w:r>
          </w:p>
        </w:tc>
        <w:tc>
          <w:tcPr>
            <w:tcW w:w="551" w:type="dxa"/>
            <w:tcBorders>
              <w:top w:val="nil"/>
              <w:left w:val="nil"/>
              <w:bottom w:val="single" w:sz="4" w:space="0" w:color="auto"/>
              <w:right w:val="single" w:sz="4" w:space="0" w:color="auto"/>
            </w:tcBorders>
            <w:vAlign w:val="center"/>
            <w:hideMark/>
          </w:tcPr>
          <w:p w14:paraId="6B2D0543"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2</w:t>
            </w:r>
          </w:p>
        </w:tc>
        <w:tc>
          <w:tcPr>
            <w:tcW w:w="572" w:type="dxa"/>
            <w:tcBorders>
              <w:top w:val="nil"/>
              <w:left w:val="nil"/>
              <w:bottom w:val="single" w:sz="4" w:space="0" w:color="auto"/>
              <w:right w:val="single" w:sz="4" w:space="0" w:color="auto"/>
            </w:tcBorders>
            <w:vAlign w:val="center"/>
            <w:hideMark/>
          </w:tcPr>
          <w:p w14:paraId="392FD313"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2</w:t>
            </w:r>
          </w:p>
        </w:tc>
        <w:tc>
          <w:tcPr>
            <w:tcW w:w="551" w:type="dxa"/>
            <w:tcBorders>
              <w:top w:val="nil"/>
              <w:left w:val="nil"/>
              <w:bottom w:val="single" w:sz="4" w:space="0" w:color="auto"/>
              <w:right w:val="single" w:sz="4" w:space="0" w:color="auto"/>
            </w:tcBorders>
            <w:vAlign w:val="center"/>
            <w:hideMark/>
          </w:tcPr>
          <w:p w14:paraId="7AC163EE"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w:t>
            </w:r>
          </w:p>
        </w:tc>
        <w:tc>
          <w:tcPr>
            <w:tcW w:w="572" w:type="dxa"/>
            <w:tcBorders>
              <w:top w:val="nil"/>
              <w:left w:val="nil"/>
              <w:bottom w:val="single" w:sz="4" w:space="0" w:color="auto"/>
              <w:right w:val="single" w:sz="4" w:space="0" w:color="auto"/>
            </w:tcBorders>
            <w:vAlign w:val="center"/>
            <w:hideMark/>
          </w:tcPr>
          <w:p w14:paraId="68238E1B"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w:t>
            </w:r>
          </w:p>
        </w:tc>
        <w:tc>
          <w:tcPr>
            <w:tcW w:w="551" w:type="dxa"/>
            <w:tcBorders>
              <w:top w:val="nil"/>
              <w:left w:val="nil"/>
              <w:bottom w:val="single" w:sz="4" w:space="0" w:color="auto"/>
              <w:right w:val="single" w:sz="4" w:space="0" w:color="auto"/>
            </w:tcBorders>
            <w:vAlign w:val="center"/>
            <w:hideMark/>
          </w:tcPr>
          <w:p w14:paraId="370F8A56"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w:t>
            </w:r>
          </w:p>
        </w:tc>
        <w:tc>
          <w:tcPr>
            <w:tcW w:w="572" w:type="dxa"/>
            <w:tcBorders>
              <w:top w:val="nil"/>
              <w:left w:val="nil"/>
              <w:bottom w:val="single" w:sz="4" w:space="0" w:color="auto"/>
              <w:right w:val="single" w:sz="4" w:space="0" w:color="auto"/>
            </w:tcBorders>
            <w:shd w:val="clear" w:color="auto" w:fill="F2F2F2"/>
            <w:vAlign w:val="center"/>
            <w:hideMark/>
          </w:tcPr>
          <w:p w14:paraId="6A3AC7A0"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4</w:t>
            </w:r>
          </w:p>
        </w:tc>
        <w:tc>
          <w:tcPr>
            <w:tcW w:w="1872" w:type="dxa"/>
            <w:tcBorders>
              <w:top w:val="nil"/>
              <w:left w:val="nil"/>
              <w:bottom w:val="single" w:sz="4" w:space="0" w:color="auto"/>
              <w:right w:val="single" w:sz="4" w:space="0" w:color="auto"/>
            </w:tcBorders>
            <w:vAlign w:val="center"/>
            <w:hideMark/>
          </w:tcPr>
          <w:p w14:paraId="6C0942C7" w14:textId="77777777" w:rsidR="003244E1" w:rsidRPr="0061742B" w:rsidRDefault="003244E1" w:rsidP="009C733A">
            <w:pPr>
              <w:spacing w:after="0" w:line="240" w:lineRule="auto"/>
              <w:ind w:firstLine="0"/>
              <w:jc w:val="left"/>
              <w:rPr>
                <w:color w:val="000000"/>
                <w:sz w:val="18"/>
                <w:szCs w:val="18"/>
              </w:rPr>
            </w:pPr>
            <w:r w:rsidRPr="0061742B">
              <w:rPr>
                <w:color w:val="000000"/>
                <w:sz w:val="18"/>
                <w:szCs w:val="18"/>
              </w:rPr>
              <w:t>Geoprocessamento e Sistemas de Informações Geográficas aplicado às Ciências Florestais</w:t>
            </w:r>
          </w:p>
        </w:tc>
        <w:tc>
          <w:tcPr>
            <w:tcW w:w="1158" w:type="dxa"/>
            <w:tcBorders>
              <w:top w:val="nil"/>
              <w:left w:val="nil"/>
              <w:bottom w:val="single" w:sz="4" w:space="0" w:color="auto"/>
              <w:right w:val="single" w:sz="4" w:space="0" w:color="auto"/>
            </w:tcBorders>
            <w:vAlign w:val="center"/>
            <w:hideMark/>
          </w:tcPr>
          <w:p w14:paraId="3A53BD96"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w:t>
            </w:r>
          </w:p>
        </w:tc>
      </w:tr>
      <w:tr w:rsidR="003244E1" w:rsidRPr="0061742B" w14:paraId="48DFCE42" w14:textId="77777777" w:rsidTr="009C733A">
        <w:trPr>
          <w:trHeight w:val="305"/>
        </w:trPr>
        <w:tc>
          <w:tcPr>
            <w:tcW w:w="0" w:type="auto"/>
            <w:vMerge/>
            <w:tcBorders>
              <w:top w:val="nil"/>
              <w:left w:val="single" w:sz="4" w:space="0" w:color="auto"/>
              <w:bottom w:val="single" w:sz="4" w:space="0" w:color="000000"/>
              <w:right w:val="single" w:sz="4" w:space="0" w:color="auto"/>
            </w:tcBorders>
            <w:vAlign w:val="center"/>
            <w:hideMark/>
          </w:tcPr>
          <w:p w14:paraId="549E8F59" w14:textId="77777777" w:rsidR="003244E1" w:rsidRPr="0061742B" w:rsidRDefault="003244E1" w:rsidP="009C733A">
            <w:pPr>
              <w:spacing w:after="0" w:line="256" w:lineRule="auto"/>
              <w:ind w:firstLine="0"/>
              <w:jc w:val="left"/>
              <w:rPr>
                <w:b/>
                <w:bCs/>
                <w:color w:val="000000"/>
                <w:sz w:val="18"/>
                <w:szCs w:val="18"/>
              </w:rPr>
            </w:pPr>
          </w:p>
        </w:tc>
        <w:tc>
          <w:tcPr>
            <w:tcW w:w="2340" w:type="dxa"/>
            <w:tcBorders>
              <w:top w:val="nil"/>
              <w:left w:val="nil"/>
              <w:bottom w:val="single" w:sz="4" w:space="0" w:color="auto"/>
              <w:right w:val="single" w:sz="4" w:space="0" w:color="auto"/>
            </w:tcBorders>
            <w:vAlign w:val="center"/>
            <w:hideMark/>
          </w:tcPr>
          <w:p w14:paraId="61EE19BA" w14:textId="77777777" w:rsidR="003244E1" w:rsidRPr="0061742B" w:rsidRDefault="003244E1" w:rsidP="009C733A">
            <w:pPr>
              <w:spacing w:after="0" w:line="240" w:lineRule="auto"/>
              <w:ind w:firstLine="0"/>
              <w:jc w:val="left"/>
              <w:rPr>
                <w:color w:val="000000"/>
                <w:sz w:val="18"/>
                <w:szCs w:val="18"/>
              </w:rPr>
            </w:pPr>
            <w:r w:rsidRPr="0061742B">
              <w:rPr>
                <w:color w:val="000000"/>
                <w:sz w:val="18"/>
                <w:szCs w:val="18"/>
              </w:rPr>
              <w:t>Máquinas, Colheita e Exploração Florestal</w:t>
            </w:r>
          </w:p>
        </w:tc>
        <w:tc>
          <w:tcPr>
            <w:tcW w:w="1111" w:type="dxa"/>
            <w:tcBorders>
              <w:top w:val="nil"/>
              <w:left w:val="nil"/>
              <w:bottom w:val="single" w:sz="4" w:space="0" w:color="auto"/>
              <w:right w:val="single" w:sz="4" w:space="0" w:color="auto"/>
            </w:tcBorders>
            <w:shd w:val="clear" w:color="auto" w:fill="FFFFFF"/>
            <w:noWrap/>
            <w:vAlign w:val="center"/>
            <w:hideMark/>
          </w:tcPr>
          <w:p w14:paraId="065DF0F5" w14:textId="77777777" w:rsidR="003244E1" w:rsidRPr="0061742B" w:rsidRDefault="003244E1" w:rsidP="009C733A">
            <w:pPr>
              <w:spacing w:after="0" w:line="240" w:lineRule="auto"/>
              <w:ind w:firstLine="0"/>
              <w:jc w:val="left"/>
              <w:rPr>
                <w:color w:val="000000"/>
                <w:sz w:val="18"/>
                <w:szCs w:val="18"/>
              </w:rPr>
            </w:pPr>
            <w:r w:rsidRPr="0061742B">
              <w:rPr>
                <w:color w:val="000000"/>
                <w:sz w:val="18"/>
                <w:szCs w:val="18"/>
              </w:rPr>
              <w:t>Obrigatório</w:t>
            </w:r>
          </w:p>
        </w:tc>
        <w:tc>
          <w:tcPr>
            <w:tcW w:w="1697" w:type="dxa"/>
            <w:tcBorders>
              <w:top w:val="nil"/>
              <w:left w:val="nil"/>
              <w:bottom w:val="single" w:sz="4" w:space="0" w:color="auto"/>
              <w:right w:val="single" w:sz="4" w:space="0" w:color="auto"/>
            </w:tcBorders>
            <w:vAlign w:val="center"/>
            <w:hideMark/>
          </w:tcPr>
          <w:p w14:paraId="5CF18832" w14:textId="77777777" w:rsidR="003244E1" w:rsidRPr="0061742B" w:rsidRDefault="003244E1" w:rsidP="009C733A">
            <w:pPr>
              <w:spacing w:after="0" w:line="240" w:lineRule="auto"/>
              <w:ind w:firstLine="0"/>
              <w:jc w:val="left"/>
              <w:rPr>
                <w:color w:val="000000"/>
                <w:sz w:val="18"/>
                <w:szCs w:val="18"/>
              </w:rPr>
            </w:pPr>
            <w:r w:rsidRPr="0061742B">
              <w:rPr>
                <w:color w:val="000000"/>
                <w:sz w:val="18"/>
                <w:szCs w:val="18"/>
              </w:rPr>
              <w:t>FENF/Dep. Engenharia Florestal</w:t>
            </w:r>
          </w:p>
        </w:tc>
        <w:tc>
          <w:tcPr>
            <w:tcW w:w="551" w:type="dxa"/>
            <w:tcBorders>
              <w:top w:val="nil"/>
              <w:left w:val="nil"/>
              <w:bottom w:val="single" w:sz="4" w:space="0" w:color="auto"/>
              <w:right w:val="single" w:sz="4" w:space="0" w:color="auto"/>
            </w:tcBorders>
            <w:vAlign w:val="center"/>
            <w:hideMark/>
          </w:tcPr>
          <w:p w14:paraId="3902D1E9"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32</w:t>
            </w:r>
          </w:p>
        </w:tc>
        <w:tc>
          <w:tcPr>
            <w:tcW w:w="551" w:type="dxa"/>
            <w:tcBorders>
              <w:top w:val="nil"/>
              <w:left w:val="nil"/>
              <w:bottom w:val="single" w:sz="4" w:space="0" w:color="auto"/>
              <w:right w:val="single" w:sz="4" w:space="0" w:color="auto"/>
            </w:tcBorders>
            <w:vAlign w:val="center"/>
            <w:hideMark/>
          </w:tcPr>
          <w:p w14:paraId="3C3BB920"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8</w:t>
            </w:r>
          </w:p>
        </w:tc>
        <w:tc>
          <w:tcPr>
            <w:tcW w:w="551" w:type="dxa"/>
            <w:tcBorders>
              <w:top w:val="nil"/>
              <w:left w:val="nil"/>
              <w:bottom w:val="single" w:sz="4" w:space="0" w:color="auto"/>
              <w:right w:val="single" w:sz="4" w:space="0" w:color="auto"/>
            </w:tcBorders>
            <w:vAlign w:val="center"/>
            <w:hideMark/>
          </w:tcPr>
          <w:p w14:paraId="5A39E687"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w:t>
            </w:r>
          </w:p>
        </w:tc>
        <w:tc>
          <w:tcPr>
            <w:tcW w:w="551" w:type="dxa"/>
            <w:tcBorders>
              <w:top w:val="nil"/>
              <w:left w:val="nil"/>
              <w:bottom w:val="single" w:sz="4" w:space="0" w:color="auto"/>
              <w:right w:val="single" w:sz="4" w:space="0" w:color="auto"/>
            </w:tcBorders>
            <w:vAlign w:val="center"/>
            <w:hideMark/>
          </w:tcPr>
          <w:p w14:paraId="7A4DA414"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8</w:t>
            </w:r>
          </w:p>
        </w:tc>
        <w:tc>
          <w:tcPr>
            <w:tcW w:w="551" w:type="dxa"/>
            <w:tcBorders>
              <w:top w:val="nil"/>
              <w:left w:val="nil"/>
              <w:bottom w:val="single" w:sz="4" w:space="0" w:color="auto"/>
              <w:right w:val="single" w:sz="4" w:space="0" w:color="auto"/>
            </w:tcBorders>
            <w:vAlign w:val="center"/>
            <w:hideMark/>
          </w:tcPr>
          <w:p w14:paraId="0F9C87B5"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w:t>
            </w:r>
          </w:p>
        </w:tc>
        <w:tc>
          <w:tcPr>
            <w:tcW w:w="551" w:type="dxa"/>
            <w:tcBorders>
              <w:top w:val="nil"/>
              <w:left w:val="nil"/>
              <w:bottom w:val="single" w:sz="4" w:space="0" w:color="auto"/>
              <w:right w:val="single" w:sz="4" w:space="0" w:color="auto"/>
            </w:tcBorders>
            <w:shd w:val="clear" w:color="auto" w:fill="F2F2F2"/>
            <w:vAlign w:val="center"/>
            <w:hideMark/>
          </w:tcPr>
          <w:p w14:paraId="030EE8B9"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48</w:t>
            </w:r>
          </w:p>
        </w:tc>
        <w:tc>
          <w:tcPr>
            <w:tcW w:w="551" w:type="dxa"/>
            <w:tcBorders>
              <w:top w:val="nil"/>
              <w:left w:val="nil"/>
              <w:bottom w:val="single" w:sz="4" w:space="0" w:color="auto"/>
              <w:right w:val="single" w:sz="4" w:space="0" w:color="auto"/>
            </w:tcBorders>
            <w:vAlign w:val="center"/>
            <w:hideMark/>
          </w:tcPr>
          <w:p w14:paraId="6E02BCFF"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2</w:t>
            </w:r>
          </w:p>
        </w:tc>
        <w:tc>
          <w:tcPr>
            <w:tcW w:w="572" w:type="dxa"/>
            <w:tcBorders>
              <w:top w:val="nil"/>
              <w:left w:val="nil"/>
              <w:bottom w:val="single" w:sz="4" w:space="0" w:color="auto"/>
              <w:right w:val="single" w:sz="4" w:space="0" w:color="auto"/>
            </w:tcBorders>
            <w:vAlign w:val="center"/>
            <w:hideMark/>
          </w:tcPr>
          <w:p w14:paraId="7A1980E4"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0,5</w:t>
            </w:r>
          </w:p>
        </w:tc>
        <w:tc>
          <w:tcPr>
            <w:tcW w:w="551" w:type="dxa"/>
            <w:tcBorders>
              <w:top w:val="nil"/>
              <w:left w:val="nil"/>
              <w:bottom w:val="single" w:sz="4" w:space="0" w:color="auto"/>
              <w:right w:val="single" w:sz="4" w:space="0" w:color="auto"/>
            </w:tcBorders>
            <w:vAlign w:val="center"/>
            <w:hideMark/>
          </w:tcPr>
          <w:p w14:paraId="3F729E25"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w:t>
            </w:r>
          </w:p>
        </w:tc>
        <w:tc>
          <w:tcPr>
            <w:tcW w:w="572" w:type="dxa"/>
            <w:tcBorders>
              <w:top w:val="nil"/>
              <w:left w:val="nil"/>
              <w:bottom w:val="single" w:sz="4" w:space="0" w:color="auto"/>
              <w:right w:val="single" w:sz="4" w:space="0" w:color="auto"/>
            </w:tcBorders>
            <w:vAlign w:val="center"/>
            <w:hideMark/>
          </w:tcPr>
          <w:p w14:paraId="2B29B9E6"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0,5</w:t>
            </w:r>
          </w:p>
        </w:tc>
        <w:tc>
          <w:tcPr>
            <w:tcW w:w="551" w:type="dxa"/>
            <w:tcBorders>
              <w:top w:val="nil"/>
              <w:left w:val="nil"/>
              <w:bottom w:val="single" w:sz="4" w:space="0" w:color="auto"/>
              <w:right w:val="single" w:sz="4" w:space="0" w:color="auto"/>
            </w:tcBorders>
            <w:vAlign w:val="center"/>
            <w:hideMark/>
          </w:tcPr>
          <w:p w14:paraId="7ACD78D4"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w:t>
            </w:r>
          </w:p>
        </w:tc>
        <w:tc>
          <w:tcPr>
            <w:tcW w:w="572" w:type="dxa"/>
            <w:tcBorders>
              <w:top w:val="nil"/>
              <w:left w:val="nil"/>
              <w:bottom w:val="single" w:sz="4" w:space="0" w:color="auto"/>
              <w:right w:val="single" w:sz="4" w:space="0" w:color="auto"/>
            </w:tcBorders>
            <w:shd w:val="clear" w:color="auto" w:fill="F2F2F2"/>
            <w:vAlign w:val="center"/>
            <w:hideMark/>
          </w:tcPr>
          <w:p w14:paraId="37A159C6"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3</w:t>
            </w:r>
          </w:p>
        </w:tc>
        <w:tc>
          <w:tcPr>
            <w:tcW w:w="1872" w:type="dxa"/>
            <w:tcBorders>
              <w:top w:val="nil"/>
              <w:left w:val="nil"/>
              <w:bottom w:val="single" w:sz="4" w:space="0" w:color="auto"/>
              <w:right w:val="single" w:sz="4" w:space="0" w:color="auto"/>
            </w:tcBorders>
            <w:vAlign w:val="center"/>
            <w:hideMark/>
          </w:tcPr>
          <w:p w14:paraId="43FDC50A" w14:textId="77777777" w:rsidR="003244E1" w:rsidRPr="0061742B" w:rsidRDefault="003244E1" w:rsidP="009C733A">
            <w:pPr>
              <w:spacing w:after="0" w:line="240" w:lineRule="auto"/>
              <w:ind w:firstLine="0"/>
              <w:jc w:val="left"/>
              <w:rPr>
                <w:color w:val="000000"/>
                <w:sz w:val="18"/>
                <w:szCs w:val="18"/>
              </w:rPr>
            </w:pPr>
            <w:r w:rsidRPr="0061742B">
              <w:rPr>
                <w:color w:val="000000"/>
                <w:sz w:val="18"/>
                <w:szCs w:val="18"/>
              </w:rPr>
              <w:t>Física Geral; Manejo e Conservação dos Solos</w:t>
            </w:r>
          </w:p>
        </w:tc>
        <w:tc>
          <w:tcPr>
            <w:tcW w:w="1158" w:type="dxa"/>
            <w:tcBorders>
              <w:top w:val="nil"/>
              <w:left w:val="nil"/>
              <w:bottom w:val="single" w:sz="4" w:space="0" w:color="auto"/>
              <w:right w:val="single" w:sz="4" w:space="0" w:color="auto"/>
            </w:tcBorders>
            <w:vAlign w:val="center"/>
            <w:hideMark/>
          </w:tcPr>
          <w:p w14:paraId="797CEEBD"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w:t>
            </w:r>
          </w:p>
        </w:tc>
      </w:tr>
      <w:tr w:rsidR="003244E1" w:rsidRPr="0061742B" w14:paraId="6697E293" w14:textId="77777777" w:rsidTr="009C733A">
        <w:trPr>
          <w:trHeight w:val="305"/>
        </w:trPr>
        <w:tc>
          <w:tcPr>
            <w:tcW w:w="0" w:type="auto"/>
            <w:vMerge/>
            <w:tcBorders>
              <w:top w:val="nil"/>
              <w:left w:val="single" w:sz="4" w:space="0" w:color="auto"/>
              <w:bottom w:val="single" w:sz="4" w:space="0" w:color="000000"/>
              <w:right w:val="single" w:sz="4" w:space="0" w:color="auto"/>
            </w:tcBorders>
            <w:vAlign w:val="center"/>
            <w:hideMark/>
          </w:tcPr>
          <w:p w14:paraId="4CF88EB8" w14:textId="77777777" w:rsidR="003244E1" w:rsidRPr="0061742B" w:rsidRDefault="003244E1" w:rsidP="009C733A">
            <w:pPr>
              <w:spacing w:after="0" w:line="256" w:lineRule="auto"/>
              <w:ind w:firstLine="0"/>
              <w:jc w:val="left"/>
              <w:rPr>
                <w:b/>
                <w:bCs/>
                <w:color w:val="000000"/>
                <w:sz w:val="18"/>
                <w:szCs w:val="18"/>
              </w:rPr>
            </w:pPr>
          </w:p>
        </w:tc>
        <w:tc>
          <w:tcPr>
            <w:tcW w:w="2340" w:type="dxa"/>
            <w:tcBorders>
              <w:top w:val="nil"/>
              <w:left w:val="nil"/>
              <w:bottom w:val="single" w:sz="4" w:space="0" w:color="auto"/>
              <w:right w:val="single" w:sz="4" w:space="0" w:color="auto"/>
            </w:tcBorders>
            <w:vAlign w:val="center"/>
            <w:hideMark/>
          </w:tcPr>
          <w:p w14:paraId="76881364" w14:textId="77777777" w:rsidR="003244E1" w:rsidRPr="0061742B" w:rsidRDefault="003244E1" w:rsidP="009C733A">
            <w:pPr>
              <w:spacing w:after="0" w:line="240" w:lineRule="auto"/>
              <w:ind w:firstLine="0"/>
              <w:jc w:val="left"/>
              <w:rPr>
                <w:color w:val="000000"/>
                <w:sz w:val="18"/>
                <w:szCs w:val="18"/>
              </w:rPr>
            </w:pPr>
            <w:r w:rsidRPr="0061742B">
              <w:rPr>
                <w:color w:val="000000"/>
                <w:sz w:val="18"/>
                <w:szCs w:val="18"/>
              </w:rPr>
              <w:t>Patologia Florestal</w:t>
            </w:r>
          </w:p>
        </w:tc>
        <w:tc>
          <w:tcPr>
            <w:tcW w:w="1111" w:type="dxa"/>
            <w:tcBorders>
              <w:top w:val="nil"/>
              <w:left w:val="nil"/>
              <w:bottom w:val="single" w:sz="4" w:space="0" w:color="auto"/>
              <w:right w:val="single" w:sz="4" w:space="0" w:color="auto"/>
            </w:tcBorders>
            <w:shd w:val="clear" w:color="auto" w:fill="FFFFFF"/>
            <w:noWrap/>
            <w:vAlign w:val="center"/>
            <w:hideMark/>
          </w:tcPr>
          <w:p w14:paraId="5D5CC868" w14:textId="77777777" w:rsidR="003244E1" w:rsidRPr="0061742B" w:rsidRDefault="003244E1" w:rsidP="009C733A">
            <w:pPr>
              <w:spacing w:after="0" w:line="240" w:lineRule="auto"/>
              <w:ind w:firstLine="0"/>
              <w:jc w:val="left"/>
              <w:rPr>
                <w:color w:val="000000"/>
                <w:sz w:val="18"/>
                <w:szCs w:val="18"/>
              </w:rPr>
            </w:pPr>
            <w:r w:rsidRPr="0061742B">
              <w:rPr>
                <w:color w:val="000000"/>
                <w:sz w:val="18"/>
                <w:szCs w:val="18"/>
              </w:rPr>
              <w:t>Obrigatório</w:t>
            </w:r>
          </w:p>
        </w:tc>
        <w:tc>
          <w:tcPr>
            <w:tcW w:w="1697" w:type="dxa"/>
            <w:tcBorders>
              <w:top w:val="nil"/>
              <w:left w:val="nil"/>
              <w:bottom w:val="single" w:sz="4" w:space="0" w:color="auto"/>
              <w:right w:val="single" w:sz="4" w:space="0" w:color="auto"/>
            </w:tcBorders>
            <w:vAlign w:val="center"/>
            <w:hideMark/>
          </w:tcPr>
          <w:p w14:paraId="4B8118F8" w14:textId="77777777" w:rsidR="003244E1" w:rsidRPr="0061742B" w:rsidRDefault="003244E1" w:rsidP="009C733A">
            <w:pPr>
              <w:spacing w:after="0" w:line="240" w:lineRule="auto"/>
              <w:ind w:firstLine="0"/>
              <w:jc w:val="left"/>
              <w:rPr>
                <w:color w:val="000000"/>
                <w:sz w:val="18"/>
                <w:szCs w:val="18"/>
              </w:rPr>
            </w:pPr>
            <w:r w:rsidRPr="0061742B">
              <w:rPr>
                <w:color w:val="000000"/>
                <w:sz w:val="18"/>
                <w:szCs w:val="18"/>
              </w:rPr>
              <w:t>FENF/Dep. Engenharia Florestal</w:t>
            </w:r>
          </w:p>
        </w:tc>
        <w:tc>
          <w:tcPr>
            <w:tcW w:w="551" w:type="dxa"/>
            <w:tcBorders>
              <w:top w:val="nil"/>
              <w:left w:val="nil"/>
              <w:bottom w:val="single" w:sz="4" w:space="0" w:color="auto"/>
              <w:right w:val="single" w:sz="4" w:space="0" w:color="auto"/>
            </w:tcBorders>
            <w:vAlign w:val="center"/>
            <w:hideMark/>
          </w:tcPr>
          <w:p w14:paraId="32A7BE1B"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32</w:t>
            </w:r>
          </w:p>
        </w:tc>
        <w:tc>
          <w:tcPr>
            <w:tcW w:w="551" w:type="dxa"/>
            <w:tcBorders>
              <w:top w:val="nil"/>
              <w:left w:val="nil"/>
              <w:bottom w:val="single" w:sz="4" w:space="0" w:color="auto"/>
              <w:right w:val="single" w:sz="4" w:space="0" w:color="auto"/>
            </w:tcBorders>
            <w:vAlign w:val="center"/>
            <w:hideMark/>
          </w:tcPr>
          <w:p w14:paraId="6834EDBE"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28</w:t>
            </w:r>
          </w:p>
        </w:tc>
        <w:tc>
          <w:tcPr>
            <w:tcW w:w="551" w:type="dxa"/>
            <w:tcBorders>
              <w:top w:val="nil"/>
              <w:left w:val="nil"/>
              <w:bottom w:val="single" w:sz="4" w:space="0" w:color="auto"/>
              <w:right w:val="single" w:sz="4" w:space="0" w:color="auto"/>
            </w:tcBorders>
            <w:vAlign w:val="center"/>
            <w:hideMark/>
          </w:tcPr>
          <w:p w14:paraId="51918D5B"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w:t>
            </w:r>
          </w:p>
        </w:tc>
        <w:tc>
          <w:tcPr>
            <w:tcW w:w="551" w:type="dxa"/>
            <w:tcBorders>
              <w:top w:val="nil"/>
              <w:left w:val="nil"/>
              <w:bottom w:val="single" w:sz="4" w:space="0" w:color="auto"/>
              <w:right w:val="single" w:sz="4" w:space="0" w:color="auto"/>
            </w:tcBorders>
            <w:vAlign w:val="center"/>
            <w:hideMark/>
          </w:tcPr>
          <w:p w14:paraId="57E8B526"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4</w:t>
            </w:r>
          </w:p>
        </w:tc>
        <w:tc>
          <w:tcPr>
            <w:tcW w:w="551" w:type="dxa"/>
            <w:tcBorders>
              <w:top w:val="nil"/>
              <w:left w:val="nil"/>
              <w:bottom w:val="single" w:sz="4" w:space="0" w:color="auto"/>
              <w:right w:val="single" w:sz="4" w:space="0" w:color="auto"/>
            </w:tcBorders>
            <w:vAlign w:val="center"/>
            <w:hideMark/>
          </w:tcPr>
          <w:p w14:paraId="157A4B86"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w:t>
            </w:r>
          </w:p>
        </w:tc>
        <w:tc>
          <w:tcPr>
            <w:tcW w:w="551" w:type="dxa"/>
            <w:tcBorders>
              <w:top w:val="nil"/>
              <w:left w:val="nil"/>
              <w:bottom w:val="single" w:sz="4" w:space="0" w:color="auto"/>
              <w:right w:val="single" w:sz="4" w:space="0" w:color="auto"/>
            </w:tcBorders>
            <w:shd w:val="clear" w:color="auto" w:fill="F2F2F2"/>
            <w:vAlign w:val="center"/>
            <w:hideMark/>
          </w:tcPr>
          <w:p w14:paraId="0FB0098E"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64</w:t>
            </w:r>
          </w:p>
        </w:tc>
        <w:tc>
          <w:tcPr>
            <w:tcW w:w="551" w:type="dxa"/>
            <w:tcBorders>
              <w:top w:val="nil"/>
              <w:left w:val="nil"/>
              <w:bottom w:val="single" w:sz="4" w:space="0" w:color="auto"/>
              <w:right w:val="single" w:sz="4" w:space="0" w:color="auto"/>
            </w:tcBorders>
            <w:vAlign w:val="center"/>
            <w:hideMark/>
          </w:tcPr>
          <w:p w14:paraId="6F6B5710"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2</w:t>
            </w:r>
          </w:p>
        </w:tc>
        <w:tc>
          <w:tcPr>
            <w:tcW w:w="572" w:type="dxa"/>
            <w:tcBorders>
              <w:top w:val="nil"/>
              <w:left w:val="nil"/>
              <w:bottom w:val="single" w:sz="4" w:space="0" w:color="auto"/>
              <w:right w:val="single" w:sz="4" w:space="0" w:color="auto"/>
            </w:tcBorders>
            <w:vAlign w:val="center"/>
            <w:hideMark/>
          </w:tcPr>
          <w:p w14:paraId="03F7EFC9"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1,7</w:t>
            </w:r>
          </w:p>
        </w:tc>
        <w:tc>
          <w:tcPr>
            <w:tcW w:w="551" w:type="dxa"/>
            <w:tcBorders>
              <w:top w:val="nil"/>
              <w:left w:val="nil"/>
              <w:bottom w:val="single" w:sz="4" w:space="0" w:color="auto"/>
              <w:right w:val="single" w:sz="4" w:space="0" w:color="auto"/>
            </w:tcBorders>
            <w:vAlign w:val="center"/>
            <w:hideMark/>
          </w:tcPr>
          <w:p w14:paraId="59B6A5F2"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w:t>
            </w:r>
          </w:p>
        </w:tc>
        <w:tc>
          <w:tcPr>
            <w:tcW w:w="572" w:type="dxa"/>
            <w:tcBorders>
              <w:top w:val="nil"/>
              <w:left w:val="nil"/>
              <w:bottom w:val="single" w:sz="4" w:space="0" w:color="auto"/>
              <w:right w:val="single" w:sz="4" w:space="0" w:color="auto"/>
            </w:tcBorders>
            <w:vAlign w:val="center"/>
            <w:hideMark/>
          </w:tcPr>
          <w:p w14:paraId="4F090A08"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0,3</w:t>
            </w:r>
          </w:p>
        </w:tc>
        <w:tc>
          <w:tcPr>
            <w:tcW w:w="551" w:type="dxa"/>
            <w:tcBorders>
              <w:top w:val="nil"/>
              <w:left w:val="nil"/>
              <w:bottom w:val="single" w:sz="4" w:space="0" w:color="auto"/>
              <w:right w:val="single" w:sz="4" w:space="0" w:color="auto"/>
            </w:tcBorders>
            <w:vAlign w:val="center"/>
            <w:hideMark/>
          </w:tcPr>
          <w:p w14:paraId="28D2BBEF"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w:t>
            </w:r>
          </w:p>
        </w:tc>
        <w:tc>
          <w:tcPr>
            <w:tcW w:w="572" w:type="dxa"/>
            <w:tcBorders>
              <w:top w:val="nil"/>
              <w:left w:val="nil"/>
              <w:bottom w:val="single" w:sz="4" w:space="0" w:color="auto"/>
              <w:right w:val="single" w:sz="4" w:space="0" w:color="auto"/>
            </w:tcBorders>
            <w:shd w:val="clear" w:color="auto" w:fill="F2F2F2"/>
            <w:vAlign w:val="center"/>
            <w:hideMark/>
          </w:tcPr>
          <w:p w14:paraId="3780904C"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4</w:t>
            </w:r>
          </w:p>
        </w:tc>
        <w:tc>
          <w:tcPr>
            <w:tcW w:w="1872" w:type="dxa"/>
            <w:tcBorders>
              <w:top w:val="nil"/>
              <w:left w:val="nil"/>
              <w:bottom w:val="single" w:sz="4" w:space="0" w:color="auto"/>
              <w:right w:val="single" w:sz="4" w:space="0" w:color="auto"/>
            </w:tcBorders>
            <w:vAlign w:val="center"/>
            <w:hideMark/>
          </w:tcPr>
          <w:p w14:paraId="5A2C9098" w14:textId="77777777" w:rsidR="003244E1" w:rsidRPr="0061742B" w:rsidRDefault="003244E1" w:rsidP="009C733A">
            <w:pPr>
              <w:spacing w:after="0" w:line="240" w:lineRule="auto"/>
              <w:ind w:firstLine="0"/>
              <w:jc w:val="left"/>
              <w:rPr>
                <w:color w:val="000000"/>
                <w:sz w:val="18"/>
                <w:szCs w:val="18"/>
              </w:rPr>
            </w:pPr>
            <w:r w:rsidRPr="0061742B">
              <w:rPr>
                <w:color w:val="000000"/>
                <w:sz w:val="18"/>
                <w:szCs w:val="18"/>
              </w:rPr>
              <w:t>Microbiologia; Fisiologia Vegetal</w:t>
            </w:r>
          </w:p>
        </w:tc>
        <w:tc>
          <w:tcPr>
            <w:tcW w:w="1158" w:type="dxa"/>
            <w:tcBorders>
              <w:top w:val="nil"/>
              <w:left w:val="nil"/>
              <w:bottom w:val="single" w:sz="4" w:space="0" w:color="auto"/>
              <w:right w:val="single" w:sz="4" w:space="0" w:color="auto"/>
            </w:tcBorders>
            <w:vAlign w:val="center"/>
            <w:hideMark/>
          </w:tcPr>
          <w:p w14:paraId="7AB40104"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w:t>
            </w:r>
          </w:p>
        </w:tc>
      </w:tr>
      <w:tr w:rsidR="003244E1" w:rsidRPr="0061742B" w14:paraId="7AA1B2B9" w14:textId="77777777" w:rsidTr="009C733A">
        <w:trPr>
          <w:trHeight w:val="306"/>
        </w:trPr>
        <w:tc>
          <w:tcPr>
            <w:tcW w:w="6064" w:type="dxa"/>
            <w:gridSpan w:val="4"/>
            <w:tcBorders>
              <w:top w:val="nil"/>
              <w:left w:val="single" w:sz="4" w:space="0" w:color="auto"/>
              <w:bottom w:val="single" w:sz="4" w:space="0" w:color="auto"/>
              <w:right w:val="single" w:sz="4" w:space="0" w:color="auto"/>
            </w:tcBorders>
            <w:shd w:val="clear" w:color="auto" w:fill="F2F2F2"/>
            <w:noWrap/>
            <w:vAlign w:val="center"/>
            <w:hideMark/>
          </w:tcPr>
          <w:p w14:paraId="6BDBFF6F" w14:textId="77777777" w:rsidR="003244E1" w:rsidRPr="0061742B" w:rsidRDefault="003244E1" w:rsidP="009C733A">
            <w:pPr>
              <w:spacing w:after="0" w:line="240" w:lineRule="auto"/>
              <w:ind w:firstLine="0"/>
              <w:jc w:val="left"/>
              <w:rPr>
                <w:b/>
                <w:bCs/>
                <w:color w:val="000000"/>
                <w:sz w:val="18"/>
                <w:szCs w:val="18"/>
              </w:rPr>
            </w:pPr>
            <w:r w:rsidRPr="0061742B">
              <w:rPr>
                <w:b/>
                <w:bCs/>
                <w:color w:val="000000"/>
                <w:sz w:val="18"/>
                <w:szCs w:val="18"/>
              </w:rPr>
              <w:t>SUBTOTAL</w:t>
            </w:r>
            <w:r w:rsidRPr="0061742B">
              <w:rPr>
                <w:color w:val="000000"/>
                <w:sz w:val="18"/>
                <w:szCs w:val="18"/>
              </w:rPr>
              <w:t>:</w:t>
            </w:r>
          </w:p>
        </w:tc>
        <w:tc>
          <w:tcPr>
            <w:tcW w:w="551" w:type="dxa"/>
            <w:tcBorders>
              <w:top w:val="nil"/>
              <w:left w:val="nil"/>
              <w:bottom w:val="single" w:sz="4" w:space="0" w:color="auto"/>
              <w:right w:val="single" w:sz="4" w:space="0" w:color="auto"/>
            </w:tcBorders>
            <w:shd w:val="clear" w:color="auto" w:fill="F2F2F2"/>
            <w:noWrap/>
            <w:vAlign w:val="center"/>
            <w:hideMark/>
          </w:tcPr>
          <w:p w14:paraId="71E343F3"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236</w:t>
            </w:r>
          </w:p>
        </w:tc>
        <w:tc>
          <w:tcPr>
            <w:tcW w:w="551" w:type="dxa"/>
            <w:tcBorders>
              <w:top w:val="nil"/>
              <w:left w:val="nil"/>
              <w:bottom w:val="single" w:sz="4" w:space="0" w:color="auto"/>
              <w:right w:val="single" w:sz="4" w:space="0" w:color="auto"/>
            </w:tcBorders>
            <w:shd w:val="clear" w:color="auto" w:fill="F2F2F2"/>
            <w:noWrap/>
            <w:vAlign w:val="center"/>
            <w:hideMark/>
          </w:tcPr>
          <w:p w14:paraId="36B2C095"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124</w:t>
            </w:r>
          </w:p>
        </w:tc>
        <w:tc>
          <w:tcPr>
            <w:tcW w:w="551" w:type="dxa"/>
            <w:tcBorders>
              <w:top w:val="nil"/>
              <w:left w:val="nil"/>
              <w:bottom w:val="single" w:sz="4" w:space="0" w:color="auto"/>
              <w:right w:val="single" w:sz="4" w:space="0" w:color="auto"/>
            </w:tcBorders>
            <w:shd w:val="clear" w:color="auto" w:fill="F2F2F2"/>
            <w:noWrap/>
            <w:vAlign w:val="center"/>
            <w:hideMark/>
          </w:tcPr>
          <w:p w14:paraId="0292DEFD"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w:t>
            </w:r>
          </w:p>
        </w:tc>
        <w:tc>
          <w:tcPr>
            <w:tcW w:w="551" w:type="dxa"/>
            <w:tcBorders>
              <w:top w:val="nil"/>
              <w:left w:val="nil"/>
              <w:bottom w:val="single" w:sz="4" w:space="0" w:color="auto"/>
              <w:right w:val="single" w:sz="4" w:space="0" w:color="auto"/>
            </w:tcBorders>
            <w:shd w:val="clear" w:color="auto" w:fill="F2F2F2"/>
            <w:noWrap/>
            <w:vAlign w:val="center"/>
            <w:hideMark/>
          </w:tcPr>
          <w:p w14:paraId="57812EA1"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40</w:t>
            </w:r>
          </w:p>
        </w:tc>
        <w:tc>
          <w:tcPr>
            <w:tcW w:w="551" w:type="dxa"/>
            <w:tcBorders>
              <w:top w:val="nil"/>
              <w:left w:val="nil"/>
              <w:bottom w:val="single" w:sz="4" w:space="0" w:color="auto"/>
              <w:right w:val="single" w:sz="4" w:space="0" w:color="auto"/>
            </w:tcBorders>
            <w:shd w:val="clear" w:color="auto" w:fill="F2F2F2"/>
            <w:noWrap/>
            <w:vAlign w:val="center"/>
            <w:hideMark/>
          </w:tcPr>
          <w:p w14:paraId="11E6C277"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w:t>
            </w:r>
          </w:p>
        </w:tc>
        <w:tc>
          <w:tcPr>
            <w:tcW w:w="551" w:type="dxa"/>
            <w:tcBorders>
              <w:top w:val="nil"/>
              <w:left w:val="nil"/>
              <w:bottom w:val="single" w:sz="4" w:space="0" w:color="auto"/>
              <w:right w:val="single" w:sz="4" w:space="0" w:color="auto"/>
            </w:tcBorders>
            <w:shd w:val="clear" w:color="auto" w:fill="BFBFBF"/>
            <w:noWrap/>
            <w:vAlign w:val="center"/>
            <w:hideMark/>
          </w:tcPr>
          <w:p w14:paraId="5CBF0FE4"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400</w:t>
            </w:r>
          </w:p>
        </w:tc>
        <w:tc>
          <w:tcPr>
            <w:tcW w:w="551" w:type="dxa"/>
            <w:tcBorders>
              <w:top w:val="nil"/>
              <w:left w:val="nil"/>
              <w:bottom w:val="single" w:sz="4" w:space="0" w:color="auto"/>
              <w:right w:val="single" w:sz="4" w:space="0" w:color="auto"/>
            </w:tcBorders>
            <w:shd w:val="clear" w:color="auto" w:fill="F2F2F2"/>
            <w:noWrap/>
            <w:vAlign w:val="center"/>
            <w:hideMark/>
          </w:tcPr>
          <w:p w14:paraId="28D194AB"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14,7</w:t>
            </w:r>
          </w:p>
        </w:tc>
        <w:tc>
          <w:tcPr>
            <w:tcW w:w="572" w:type="dxa"/>
            <w:tcBorders>
              <w:top w:val="nil"/>
              <w:left w:val="nil"/>
              <w:bottom w:val="single" w:sz="4" w:space="0" w:color="auto"/>
              <w:right w:val="single" w:sz="4" w:space="0" w:color="auto"/>
            </w:tcBorders>
            <w:shd w:val="clear" w:color="auto" w:fill="F2F2F2"/>
            <w:noWrap/>
            <w:vAlign w:val="center"/>
            <w:hideMark/>
          </w:tcPr>
          <w:p w14:paraId="0B411ABF"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7,7</w:t>
            </w:r>
          </w:p>
        </w:tc>
        <w:tc>
          <w:tcPr>
            <w:tcW w:w="551" w:type="dxa"/>
            <w:tcBorders>
              <w:top w:val="nil"/>
              <w:left w:val="nil"/>
              <w:bottom w:val="single" w:sz="4" w:space="0" w:color="auto"/>
              <w:right w:val="single" w:sz="4" w:space="0" w:color="auto"/>
            </w:tcBorders>
            <w:shd w:val="clear" w:color="auto" w:fill="F2F2F2"/>
            <w:noWrap/>
            <w:vAlign w:val="center"/>
            <w:hideMark/>
          </w:tcPr>
          <w:p w14:paraId="5BABD4D2"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w:t>
            </w:r>
          </w:p>
        </w:tc>
        <w:tc>
          <w:tcPr>
            <w:tcW w:w="572" w:type="dxa"/>
            <w:tcBorders>
              <w:top w:val="nil"/>
              <w:left w:val="nil"/>
              <w:bottom w:val="single" w:sz="4" w:space="0" w:color="auto"/>
              <w:right w:val="single" w:sz="4" w:space="0" w:color="auto"/>
            </w:tcBorders>
            <w:shd w:val="clear" w:color="auto" w:fill="F2F2F2"/>
            <w:noWrap/>
            <w:vAlign w:val="center"/>
            <w:hideMark/>
          </w:tcPr>
          <w:p w14:paraId="6A106869"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2,6</w:t>
            </w:r>
          </w:p>
        </w:tc>
        <w:tc>
          <w:tcPr>
            <w:tcW w:w="551" w:type="dxa"/>
            <w:tcBorders>
              <w:top w:val="nil"/>
              <w:left w:val="nil"/>
              <w:bottom w:val="single" w:sz="4" w:space="0" w:color="auto"/>
              <w:right w:val="single" w:sz="4" w:space="0" w:color="auto"/>
            </w:tcBorders>
            <w:shd w:val="clear" w:color="auto" w:fill="F2F2F2"/>
            <w:noWrap/>
            <w:vAlign w:val="center"/>
            <w:hideMark/>
          </w:tcPr>
          <w:p w14:paraId="1282621C"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w:t>
            </w:r>
          </w:p>
        </w:tc>
        <w:tc>
          <w:tcPr>
            <w:tcW w:w="572" w:type="dxa"/>
            <w:tcBorders>
              <w:top w:val="nil"/>
              <w:left w:val="nil"/>
              <w:bottom w:val="single" w:sz="4" w:space="0" w:color="auto"/>
              <w:right w:val="single" w:sz="4" w:space="0" w:color="auto"/>
            </w:tcBorders>
            <w:shd w:val="clear" w:color="auto" w:fill="BFBFBF"/>
            <w:noWrap/>
            <w:vAlign w:val="center"/>
            <w:hideMark/>
          </w:tcPr>
          <w:p w14:paraId="2EFA771B"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25</w:t>
            </w:r>
          </w:p>
        </w:tc>
        <w:tc>
          <w:tcPr>
            <w:tcW w:w="1872" w:type="dxa"/>
            <w:tcBorders>
              <w:top w:val="nil"/>
              <w:left w:val="nil"/>
              <w:bottom w:val="single" w:sz="4" w:space="0" w:color="auto"/>
              <w:right w:val="single" w:sz="4" w:space="0" w:color="auto"/>
            </w:tcBorders>
            <w:shd w:val="clear" w:color="auto" w:fill="F2F2F2"/>
            <w:noWrap/>
            <w:vAlign w:val="center"/>
            <w:hideMark/>
          </w:tcPr>
          <w:p w14:paraId="59B823B8" w14:textId="77777777" w:rsidR="003244E1" w:rsidRPr="0061742B" w:rsidRDefault="003244E1" w:rsidP="009C733A">
            <w:pPr>
              <w:spacing w:after="0" w:line="240" w:lineRule="auto"/>
              <w:ind w:firstLine="0"/>
              <w:jc w:val="left"/>
              <w:rPr>
                <w:color w:val="000000"/>
                <w:sz w:val="18"/>
                <w:szCs w:val="18"/>
              </w:rPr>
            </w:pPr>
            <w:r w:rsidRPr="0061742B">
              <w:rPr>
                <w:color w:val="000000"/>
                <w:sz w:val="18"/>
                <w:szCs w:val="18"/>
              </w:rPr>
              <w:t> </w:t>
            </w:r>
          </w:p>
        </w:tc>
        <w:tc>
          <w:tcPr>
            <w:tcW w:w="1158" w:type="dxa"/>
            <w:tcBorders>
              <w:top w:val="nil"/>
              <w:left w:val="nil"/>
              <w:bottom w:val="single" w:sz="4" w:space="0" w:color="auto"/>
              <w:right w:val="single" w:sz="4" w:space="0" w:color="auto"/>
            </w:tcBorders>
            <w:shd w:val="clear" w:color="auto" w:fill="F2F2F2"/>
            <w:noWrap/>
            <w:vAlign w:val="center"/>
            <w:hideMark/>
          </w:tcPr>
          <w:p w14:paraId="083F2CAE"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 </w:t>
            </w:r>
          </w:p>
        </w:tc>
      </w:tr>
      <w:tr w:rsidR="003244E1" w:rsidRPr="0061742B" w14:paraId="27F6E961" w14:textId="77777777" w:rsidTr="009C733A">
        <w:trPr>
          <w:trHeight w:val="489"/>
        </w:trPr>
        <w:tc>
          <w:tcPr>
            <w:tcW w:w="915" w:type="dxa"/>
            <w:vMerge w:val="restart"/>
            <w:tcBorders>
              <w:top w:val="nil"/>
              <w:left w:val="single" w:sz="4" w:space="0" w:color="auto"/>
              <w:bottom w:val="single" w:sz="4" w:space="0" w:color="000000"/>
              <w:right w:val="single" w:sz="4" w:space="0" w:color="auto"/>
            </w:tcBorders>
            <w:textDirection w:val="btLr"/>
            <w:vAlign w:val="center"/>
            <w:hideMark/>
          </w:tcPr>
          <w:p w14:paraId="28526728" w14:textId="77777777" w:rsidR="003244E1" w:rsidRPr="0061742B" w:rsidRDefault="003244E1" w:rsidP="009C733A">
            <w:pPr>
              <w:spacing w:after="0" w:line="240" w:lineRule="auto"/>
              <w:ind w:firstLine="0"/>
              <w:jc w:val="center"/>
              <w:rPr>
                <w:color w:val="000000"/>
                <w:sz w:val="18"/>
                <w:szCs w:val="18"/>
              </w:rPr>
            </w:pPr>
            <w:r w:rsidRPr="0061742B">
              <w:rPr>
                <w:b/>
                <w:bCs/>
                <w:color w:val="000000"/>
                <w:sz w:val="18"/>
                <w:szCs w:val="18"/>
              </w:rPr>
              <w:t>6° Semestre</w:t>
            </w:r>
          </w:p>
        </w:tc>
        <w:tc>
          <w:tcPr>
            <w:tcW w:w="2340" w:type="dxa"/>
            <w:tcBorders>
              <w:top w:val="nil"/>
              <w:left w:val="nil"/>
              <w:bottom w:val="single" w:sz="4" w:space="0" w:color="auto"/>
              <w:right w:val="single" w:sz="4" w:space="0" w:color="auto"/>
            </w:tcBorders>
            <w:vAlign w:val="center"/>
            <w:hideMark/>
          </w:tcPr>
          <w:p w14:paraId="7C4C3E6C" w14:textId="77777777" w:rsidR="003244E1" w:rsidRPr="0061742B" w:rsidRDefault="003244E1" w:rsidP="009C733A">
            <w:pPr>
              <w:spacing w:after="0" w:line="240" w:lineRule="auto"/>
              <w:ind w:firstLine="0"/>
              <w:jc w:val="left"/>
              <w:rPr>
                <w:color w:val="000000"/>
                <w:sz w:val="18"/>
                <w:szCs w:val="18"/>
              </w:rPr>
            </w:pPr>
            <w:r w:rsidRPr="0061742B">
              <w:rPr>
                <w:color w:val="000000"/>
                <w:sz w:val="18"/>
                <w:szCs w:val="18"/>
              </w:rPr>
              <w:t>Hidrologia Florestal e Manejo de Bacias Hidrográficas</w:t>
            </w:r>
          </w:p>
        </w:tc>
        <w:tc>
          <w:tcPr>
            <w:tcW w:w="1111" w:type="dxa"/>
            <w:tcBorders>
              <w:top w:val="nil"/>
              <w:left w:val="nil"/>
              <w:bottom w:val="single" w:sz="4" w:space="0" w:color="auto"/>
              <w:right w:val="single" w:sz="4" w:space="0" w:color="auto"/>
            </w:tcBorders>
            <w:shd w:val="clear" w:color="auto" w:fill="FFFFFF"/>
            <w:noWrap/>
            <w:vAlign w:val="center"/>
            <w:hideMark/>
          </w:tcPr>
          <w:p w14:paraId="1403ADB9" w14:textId="77777777" w:rsidR="003244E1" w:rsidRPr="0061742B" w:rsidRDefault="003244E1" w:rsidP="009C733A">
            <w:pPr>
              <w:spacing w:after="0" w:line="240" w:lineRule="auto"/>
              <w:ind w:firstLine="0"/>
              <w:jc w:val="left"/>
              <w:rPr>
                <w:color w:val="000000"/>
                <w:sz w:val="18"/>
                <w:szCs w:val="18"/>
              </w:rPr>
            </w:pPr>
            <w:r w:rsidRPr="0061742B">
              <w:rPr>
                <w:color w:val="000000"/>
                <w:sz w:val="18"/>
                <w:szCs w:val="18"/>
              </w:rPr>
              <w:t>Obrigatório</w:t>
            </w:r>
          </w:p>
        </w:tc>
        <w:tc>
          <w:tcPr>
            <w:tcW w:w="1697" w:type="dxa"/>
            <w:tcBorders>
              <w:top w:val="nil"/>
              <w:left w:val="nil"/>
              <w:bottom w:val="single" w:sz="4" w:space="0" w:color="auto"/>
              <w:right w:val="single" w:sz="4" w:space="0" w:color="auto"/>
            </w:tcBorders>
            <w:vAlign w:val="center"/>
            <w:hideMark/>
          </w:tcPr>
          <w:p w14:paraId="6C2C48AD" w14:textId="77777777" w:rsidR="003244E1" w:rsidRPr="0061742B" w:rsidRDefault="003244E1" w:rsidP="009C733A">
            <w:pPr>
              <w:spacing w:after="0" w:line="240" w:lineRule="auto"/>
              <w:ind w:firstLine="0"/>
              <w:jc w:val="left"/>
              <w:rPr>
                <w:color w:val="000000"/>
                <w:sz w:val="18"/>
                <w:szCs w:val="18"/>
              </w:rPr>
            </w:pPr>
            <w:r w:rsidRPr="0061742B">
              <w:rPr>
                <w:color w:val="000000"/>
                <w:sz w:val="18"/>
                <w:szCs w:val="18"/>
              </w:rPr>
              <w:t>FENF/Dep. Engenharia Florestal</w:t>
            </w:r>
          </w:p>
        </w:tc>
        <w:tc>
          <w:tcPr>
            <w:tcW w:w="551" w:type="dxa"/>
            <w:tcBorders>
              <w:top w:val="nil"/>
              <w:left w:val="nil"/>
              <w:bottom w:val="single" w:sz="4" w:space="0" w:color="auto"/>
              <w:right w:val="single" w:sz="4" w:space="0" w:color="auto"/>
            </w:tcBorders>
            <w:vAlign w:val="center"/>
            <w:hideMark/>
          </w:tcPr>
          <w:p w14:paraId="79ED1712"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48</w:t>
            </w:r>
          </w:p>
        </w:tc>
        <w:tc>
          <w:tcPr>
            <w:tcW w:w="551" w:type="dxa"/>
            <w:tcBorders>
              <w:top w:val="nil"/>
              <w:left w:val="nil"/>
              <w:bottom w:val="single" w:sz="4" w:space="0" w:color="auto"/>
              <w:right w:val="single" w:sz="4" w:space="0" w:color="auto"/>
            </w:tcBorders>
            <w:vAlign w:val="center"/>
            <w:hideMark/>
          </w:tcPr>
          <w:p w14:paraId="179B020E"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8</w:t>
            </w:r>
          </w:p>
        </w:tc>
        <w:tc>
          <w:tcPr>
            <w:tcW w:w="551" w:type="dxa"/>
            <w:tcBorders>
              <w:top w:val="nil"/>
              <w:left w:val="nil"/>
              <w:bottom w:val="single" w:sz="4" w:space="0" w:color="auto"/>
              <w:right w:val="single" w:sz="4" w:space="0" w:color="auto"/>
            </w:tcBorders>
            <w:vAlign w:val="center"/>
            <w:hideMark/>
          </w:tcPr>
          <w:p w14:paraId="30AA97F2"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w:t>
            </w:r>
          </w:p>
        </w:tc>
        <w:tc>
          <w:tcPr>
            <w:tcW w:w="551" w:type="dxa"/>
            <w:tcBorders>
              <w:top w:val="nil"/>
              <w:left w:val="nil"/>
              <w:bottom w:val="single" w:sz="4" w:space="0" w:color="auto"/>
              <w:right w:val="single" w:sz="4" w:space="0" w:color="auto"/>
            </w:tcBorders>
            <w:vAlign w:val="center"/>
            <w:hideMark/>
          </w:tcPr>
          <w:p w14:paraId="1B93F5FC"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8</w:t>
            </w:r>
          </w:p>
        </w:tc>
        <w:tc>
          <w:tcPr>
            <w:tcW w:w="551" w:type="dxa"/>
            <w:tcBorders>
              <w:top w:val="nil"/>
              <w:left w:val="nil"/>
              <w:bottom w:val="single" w:sz="4" w:space="0" w:color="auto"/>
              <w:right w:val="single" w:sz="4" w:space="0" w:color="auto"/>
            </w:tcBorders>
            <w:vAlign w:val="center"/>
            <w:hideMark/>
          </w:tcPr>
          <w:p w14:paraId="16507A93"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w:t>
            </w:r>
          </w:p>
        </w:tc>
        <w:tc>
          <w:tcPr>
            <w:tcW w:w="551" w:type="dxa"/>
            <w:tcBorders>
              <w:top w:val="nil"/>
              <w:left w:val="nil"/>
              <w:bottom w:val="single" w:sz="4" w:space="0" w:color="auto"/>
              <w:right w:val="single" w:sz="4" w:space="0" w:color="auto"/>
            </w:tcBorders>
            <w:shd w:val="clear" w:color="auto" w:fill="F2F2F2"/>
            <w:vAlign w:val="center"/>
            <w:hideMark/>
          </w:tcPr>
          <w:p w14:paraId="287B0B75"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64</w:t>
            </w:r>
          </w:p>
        </w:tc>
        <w:tc>
          <w:tcPr>
            <w:tcW w:w="551" w:type="dxa"/>
            <w:tcBorders>
              <w:top w:val="nil"/>
              <w:left w:val="nil"/>
              <w:bottom w:val="single" w:sz="4" w:space="0" w:color="auto"/>
              <w:right w:val="single" w:sz="4" w:space="0" w:color="auto"/>
            </w:tcBorders>
            <w:vAlign w:val="center"/>
            <w:hideMark/>
          </w:tcPr>
          <w:p w14:paraId="137347DF"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3</w:t>
            </w:r>
          </w:p>
        </w:tc>
        <w:tc>
          <w:tcPr>
            <w:tcW w:w="572" w:type="dxa"/>
            <w:tcBorders>
              <w:top w:val="nil"/>
              <w:left w:val="nil"/>
              <w:bottom w:val="single" w:sz="4" w:space="0" w:color="auto"/>
              <w:right w:val="single" w:sz="4" w:space="0" w:color="auto"/>
            </w:tcBorders>
            <w:vAlign w:val="center"/>
            <w:hideMark/>
          </w:tcPr>
          <w:p w14:paraId="4898EA9C"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0,5</w:t>
            </w:r>
          </w:p>
        </w:tc>
        <w:tc>
          <w:tcPr>
            <w:tcW w:w="551" w:type="dxa"/>
            <w:tcBorders>
              <w:top w:val="nil"/>
              <w:left w:val="nil"/>
              <w:bottom w:val="single" w:sz="4" w:space="0" w:color="auto"/>
              <w:right w:val="single" w:sz="4" w:space="0" w:color="auto"/>
            </w:tcBorders>
            <w:vAlign w:val="center"/>
            <w:hideMark/>
          </w:tcPr>
          <w:p w14:paraId="2D6D5025"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w:t>
            </w:r>
          </w:p>
        </w:tc>
        <w:tc>
          <w:tcPr>
            <w:tcW w:w="572" w:type="dxa"/>
            <w:tcBorders>
              <w:top w:val="nil"/>
              <w:left w:val="nil"/>
              <w:bottom w:val="single" w:sz="4" w:space="0" w:color="auto"/>
              <w:right w:val="single" w:sz="4" w:space="0" w:color="auto"/>
            </w:tcBorders>
            <w:vAlign w:val="center"/>
            <w:hideMark/>
          </w:tcPr>
          <w:p w14:paraId="55A85D61"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0,5</w:t>
            </w:r>
          </w:p>
        </w:tc>
        <w:tc>
          <w:tcPr>
            <w:tcW w:w="551" w:type="dxa"/>
            <w:tcBorders>
              <w:top w:val="nil"/>
              <w:left w:val="nil"/>
              <w:bottom w:val="single" w:sz="4" w:space="0" w:color="auto"/>
              <w:right w:val="single" w:sz="4" w:space="0" w:color="auto"/>
            </w:tcBorders>
            <w:vAlign w:val="center"/>
            <w:hideMark/>
          </w:tcPr>
          <w:p w14:paraId="37132615"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w:t>
            </w:r>
          </w:p>
        </w:tc>
        <w:tc>
          <w:tcPr>
            <w:tcW w:w="572" w:type="dxa"/>
            <w:tcBorders>
              <w:top w:val="nil"/>
              <w:left w:val="nil"/>
              <w:bottom w:val="single" w:sz="4" w:space="0" w:color="auto"/>
              <w:right w:val="single" w:sz="4" w:space="0" w:color="auto"/>
            </w:tcBorders>
            <w:shd w:val="clear" w:color="auto" w:fill="F2F2F2"/>
            <w:vAlign w:val="center"/>
            <w:hideMark/>
          </w:tcPr>
          <w:p w14:paraId="74A8D748"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4</w:t>
            </w:r>
          </w:p>
        </w:tc>
        <w:tc>
          <w:tcPr>
            <w:tcW w:w="1872" w:type="dxa"/>
            <w:tcBorders>
              <w:top w:val="nil"/>
              <w:left w:val="nil"/>
              <w:bottom w:val="single" w:sz="4" w:space="0" w:color="auto"/>
              <w:right w:val="single" w:sz="4" w:space="0" w:color="auto"/>
            </w:tcBorders>
            <w:vAlign w:val="center"/>
            <w:hideMark/>
          </w:tcPr>
          <w:p w14:paraId="0C57D554" w14:textId="77777777" w:rsidR="003244E1" w:rsidRPr="0061742B" w:rsidRDefault="003244E1" w:rsidP="009C733A">
            <w:pPr>
              <w:spacing w:after="0" w:line="240" w:lineRule="auto"/>
              <w:ind w:firstLine="0"/>
              <w:rPr>
                <w:color w:val="000000"/>
                <w:sz w:val="18"/>
                <w:szCs w:val="18"/>
              </w:rPr>
            </w:pPr>
            <w:r w:rsidRPr="0061742B">
              <w:rPr>
                <w:color w:val="000000"/>
                <w:sz w:val="18"/>
                <w:szCs w:val="18"/>
              </w:rPr>
              <w:t>Meteorologia e Climatologia; Manejo e Conservação dos Solos</w:t>
            </w:r>
          </w:p>
        </w:tc>
        <w:tc>
          <w:tcPr>
            <w:tcW w:w="1158" w:type="dxa"/>
            <w:tcBorders>
              <w:top w:val="nil"/>
              <w:left w:val="nil"/>
              <w:bottom w:val="single" w:sz="4" w:space="0" w:color="auto"/>
              <w:right w:val="single" w:sz="4" w:space="0" w:color="auto"/>
            </w:tcBorders>
            <w:vAlign w:val="center"/>
            <w:hideMark/>
          </w:tcPr>
          <w:p w14:paraId="209FA7D9"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w:t>
            </w:r>
          </w:p>
        </w:tc>
      </w:tr>
      <w:tr w:rsidR="003244E1" w:rsidRPr="0061742B" w14:paraId="5DC5EAC1" w14:textId="77777777" w:rsidTr="009C733A">
        <w:trPr>
          <w:trHeight w:val="305"/>
        </w:trPr>
        <w:tc>
          <w:tcPr>
            <w:tcW w:w="0" w:type="auto"/>
            <w:vMerge/>
            <w:tcBorders>
              <w:top w:val="nil"/>
              <w:left w:val="single" w:sz="4" w:space="0" w:color="auto"/>
              <w:bottom w:val="single" w:sz="4" w:space="0" w:color="000000"/>
              <w:right w:val="single" w:sz="4" w:space="0" w:color="auto"/>
            </w:tcBorders>
            <w:vAlign w:val="center"/>
            <w:hideMark/>
          </w:tcPr>
          <w:p w14:paraId="4663F4E5" w14:textId="77777777" w:rsidR="003244E1" w:rsidRPr="0061742B" w:rsidRDefault="003244E1" w:rsidP="009C733A">
            <w:pPr>
              <w:spacing w:after="0" w:line="256" w:lineRule="auto"/>
              <w:ind w:firstLine="0"/>
              <w:jc w:val="left"/>
              <w:rPr>
                <w:color w:val="000000"/>
                <w:sz w:val="18"/>
                <w:szCs w:val="18"/>
              </w:rPr>
            </w:pPr>
          </w:p>
        </w:tc>
        <w:tc>
          <w:tcPr>
            <w:tcW w:w="2340" w:type="dxa"/>
            <w:tcBorders>
              <w:top w:val="nil"/>
              <w:left w:val="nil"/>
              <w:bottom w:val="single" w:sz="4" w:space="0" w:color="auto"/>
              <w:right w:val="single" w:sz="4" w:space="0" w:color="auto"/>
            </w:tcBorders>
            <w:vAlign w:val="center"/>
            <w:hideMark/>
          </w:tcPr>
          <w:p w14:paraId="03B6DA0D" w14:textId="77777777" w:rsidR="003244E1" w:rsidRPr="0061742B" w:rsidRDefault="003244E1" w:rsidP="009C733A">
            <w:pPr>
              <w:spacing w:after="0" w:line="240" w:lineRule="auto"/>
              <w:ind w:firstLine="0"/>
              <w:rPr>
                <w:color w:val="000000"/>
                <w:sz w:val="18"/>
                <w:szCs w:val="18"/>
              </w:rPr>
            </w:pPr>
            <w:r w:rsidRPr="0061742B">
              <w:rPr>
                <w:color w:val="000000"/>
                <w:sz w:val="18"/>
                <w:szCs w:val="18"/>
              </w:rPr>
              <w:t>Inventário Florestal</w:t>
            </w:r>
          </w:p>
        </w:tc>
        <w:tc>
          <w:tcPr>
            <w:tcW w:w="1111" w:type="dxa"/>
            <w:tcBorders>
              <w:top w:val="nil"/>
              <w:left w:val="nil"/>
              <w:bottom w:val="single" w:sz="4" w:space="0" w:color="auto"/>
              <w:right w:val="single" w:sz="4" w:space="0" w:color="auto"/>
            </w:tcBorders>
            <w:shd w:val="clear" w:color="auto" w:fill="FFFFFF"/>
            <w:noWrap/>
            <w:vAlign w:val="center"/>
            <w:hideMark/>
          </w:tcPr>
          <w:p w14:paraId="18D7C492" w14:textId="77777777" w:rsidR="003244E1" w:rsidRPr="0061742B" w:rsidRDefault="003244E1" w:rsidP="009C733A">
            <w:pPr>
              <w:spacing w:after="0" w:line="240" w:lineRule="auto"/>
              <w:ind w:firstLine="0"/>
              <w:jc w:val="left"/>
              <w:rPr>
                <w:color w:val="000000"/>
                <w:sz w:val="18"/>
                <w:szCs w:val="18"/>
              </w:rPr>
            </w:pPr>
            <w:r w:rsidRPr="0061742B">
              <w:rPr>
                <w:color w:val="000000"/>
                <w:sz w:val="18"/>
                <w:szCs w:val="18"/>
              </w:rPr>
              <w:t>Obrigatório</w:t>
            </w:r>
          </w:p>
        </w:tc>
        <w:tc>
          <w:tcPr>
            <w:tcW w:w="1697" w:type="dxa"/>
            <w:tcBorders>
              <w:top w:val="nil"/>
              <w:left w:val="nil"/>
              <w:bottom w:val="single" w:sz="4" w:space="0" w:color="auto"/>
              <w:right w:val="single" w:sz="4" w:space="0" w:color="auto"/>
            </w:tcBorders>
            <w:vAlign w:val="center"/>
            <w:hideMark/>
          </w:tcPr>
          <w:p w14:paraId="289CD016" w14:textId="77777777" w:rsidR="003244E1" w:rsidRPr="0061742B" w:rsidRDefault="003244E1" w:rsidP="009C733A">
            <w:pPr>
              <w:spacing w:after="0" w:line="240" w:lineRule="auto"/>
              <w:ind w:firstLine="0"/>
              <w:rPr>
                <w:color w:val="000000"/>
                <w:sz w:val="18"/>
                <w:szCs w:val="18"/>
              </w:rPr>
            </w:pPr>
            <w:r w:rsidRPr="0061742B">
              <w:rPr>
                <w:color w:val="000000"/>
                <w:sz w:val="18"/>
                <w:szCs w:val="18"/>
              </w:rPr>
              <w:t>FENF/Dep. Engenharia Florestal</w:t>
            </w:r>
          </w:p>
        </w:tc>
        <w:tc>
          <w:tcPr>
            <w:tcW w:w="551" w:type="dxa"/>
            <w:tcBorders>
              <w:top w:val="nil"/>
              <w:left w:val="nil"/>
              <w:bottom w:val="single" w:sz="4" w:space="0" w:color="auto"/>
              <w:right w:val="single" w:sz="4" w:space="0" w:color="auto"/>
            </w:tcBorders>
            <w:vAlign w:val="center"/>
            <w:hideMark/>
          </w:tcPr>
          <w:p w14:paraId="22E79491"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32</w:t>
            </w:r>
          </w:p>
        </w:tc>
        <w:tc>
          <w:tcPr>
            <w:tcW w:w="551" w:type="dxa"/>
            <w:tcBorders>
              <w:top w:val="nil"/>
              <w:left w:val="nil"/>
              <w:bottom w:val="single" w:sz="4" w:space="0" w:color="auto"/>
              <w:right w:val="single" w:sz="4" w:space="0" w:color="auto"/>
            </w:tcBorders>
            <w:vAlign w:val="center"/>
            <w:hideMark/>
          </w:tcPr>
          <w:p w14:paraId="293B3779"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20</w:t>
            </w:r>
          </w:p>
        </w:tc>
        <w:tc>
          <w:tcPr>
            <w:tcW w:w="551" w:type="dxa"/>
            <w:tcBorders>
              <w:top w:val="nil"/>
              <w:left w:val="nil"/>
              <w:bottom w:val="single" w:sz="4" w:space="0" w:color="auto"/>
              <w:right w:val="single" w:sz="4" w:space="0" w:color="auto"/>
            </w:tcBorders>
            <w:vAlign w:val="center"/>
            <w:hideMark/>
          </w:tcPr>
          <w:p w14:paraId="5FCBEAA8"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w:t>
            </w:r>
          </w:p>
        </w:tc>
        <w:tc>
          <w:tcPr>
            <w:tcW w:w="551" w:type="dxa"/>
            <w:tcBorders>
              <w:top w:val="nil"/>
              <w:left w:val="nil"/>
              <w:bottom w:val="single" w:sz="4" w:space="0" w:color="auto"/>
              <w:right w:val="single" w:sz="4" w:space="0" w:color="auto"/>
            </w:tcBorders>
            <w:vAlign w:val="center"/>
            <w:hideMark/>
          </w:tcPr>
          <w:p w14:paraId="2CF616BC"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12</w:t>
            </w:r>
          </w:p>
        </w:tc>
        <w:tc>
          <w:tcPr>
            <w:tcW w:w="551" w:type="dxa"/>
            <w:tcBorders>
              <w:top w:val="nil"/>
              <w:left w:val="nil"/>
              <w:bottom w:val="single" w:sz="4" w:space="0" w:color="auto"/>
              <w:right w:val="single" w:sz="4" w:space="0" w:color="auto"/>
            </w:tcBorders>
            <w:vAlign w:val="center"/>
            <w:hideMark/>
          </w:tcPr>
          <w:p w14:paraId="77D2ECC1"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w:t>
            </w:r>
          </w:p>
        </w:tc>
        <w:tc>
          <w:tcPr>
            <w:tcW w:w="551" w:type="dxa"/>
            <w:tcBorders>
              <w:top w:val="nil"/>
              <w:left w:val="nil"/>
              <w:bottom w:val="single" w:sz="4" w:space="0" w:color="auto"/>
              <w:right w:val="single" w:sz="4" w:space="0" w:color="auto"/>
            </w:tcBorders>
            <w:shd w:val="clear" w:color="auto" w:fill="F2F2F2"/>
            <w:vAlign w:val="center"/>
            <w:hideMark/>
          </w:tcPr>
          <w:p w14:paraId="71D1ACBC"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64</w:t>
            </w:r>
          </w:p>
        </w:tc>
        <w:tc>
          <w:tcPr>
            <w:tcW w:w="551" w:type="dxa"/>
            <w:tcBorders>
              <w:top w:val="nil"/>
              <w:left w:val="nil"/>
              <w:bottom w:val="single" w:sz="4" w:space="0" w:color="auto"/>
              <w:right w:val="single" w:sz="4" w:space="0" w:color="auto"/>
            </w:tcBorders>
            <w:vAlign w:val="center"/>
            <w:hideMark/>
          </w:tcPr>
          <w:p w14:paraId="13DC959F"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2</w:t>
            </w:r>
          </w:p>
        </w:tc>
        <w:tc>
          <w:tcPr>
            <w:tcW w:w="572" w:type="dxa"/>
            <w:tcBorders>
              <w:top w:val="nil"/>
              <w:left w:val="nil"/>
              <w:bottom w:val="single" w:sz="4" w:space="0" w:color="auto"/>
              <w:right w:val="single" w:sz="4" w:space="0" w:color="auto"/>
            </w:tcBorders>
            <w:vAlign w:val="center"/>
            <w:hideMark/>
          </w:tcPr>
          <w:p w14:paraId="1064A8D7"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1,3</w:t>
            </w:r>
          </w:p>
        </w:tc>
        <w:tc>
          <w:tcPr>
            <w:tcW w:w="551" w:type="dxa"/>
            <w:tcBorders>
              <w:top w:val="nil"/>
              <w:left w:val="nil"/>
              <w:bottom w:val="single" w:sz="4" w:space="0" w:color="auto"/>
              <w:right w:val="single" w:sz="4" w:space="0" w:color="auto"/>
            </w:tcBorders>
            <w:vAlign w:val="center"/>
            <w:hideMark/>
          </w:tcPr>
          <w:p w14:paraId="00ADFCCD"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w:t>
            </w:r>
          </w:p>
        </w:tc>
        <w:tc>
          <w:tcPr>
            <w:tcW w:w="572" w:type="dxa"/>
            <w:tcBorders>
              <w:top w:val="nil"/>
              <w:left w:val="nil"/>
              <w:bottom w:val="single" w:sz="4" w:space="0" w:color="auto"/>
              <w:right w:val="single" w:sz="4" w:space="0" w:color="auto"/>
            </w:tcBorders>
            <w:vAlign w:val="center"/>
            <w:hideMark/>
          </w:tcPr>
          <w:p w14:paraId="2DC7FCE5"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0,7</w:t>
            </w:r>
          </w:p>
        </w:tc>
        <w:tc>
          <w:tcPr>
            <w:tcW w:w="551" w:type="dxa"/>
            <w:tcBorders>
              <w:top w:val="nil"/>
              <w:left w:val="nil"/>
              <w:bottom w:val="single" w:sz="4" w:space="0" w:color="auto"/>
              <w:right w:val="single" w:sz="4" w:space="0" w:color="auto"/>
            </w:tcBorders>
            <w:vAlign w:val="center"/>
            <w:hideMark/>
          </w:tcPr>
          <w:p w14:paraId="6C3DAE6A"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w:t>
            </w:r>
          </w:p>
        </w:tc>
        <w:tc>
          <w:tcPr>
            <w:tcW w:w="572" w:type="dxa"/>
            <w:tcBorders>
              <w:top w:val="nil"/>
              <w:left w:val="nil"/>
              <w:bottom w:val="single" w:sz="4" w:space="0" w:color="auto"/>
              <w:right w:val="single" w:sz="4" w:space="0" w:color="auto"/>
            </w:tcBorders>
            <w:shd w:val="clear" w:color="auto" w:fill="F2F2F2"/>
            <w:vAlign w:val="center"/>
            <w:hideMark/>
          </w:tcPr>
          <w:p w14:paraId="1558F9F4"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4</w:t>
            </w:r>
          </w:p>
        </w:tc>
        <w:tc>
          <w:tcPr>
            <w:tcW w:w="1872" w:type="dxa"/>
            <w:tcBorders>
              <w:top w:val="nil"/>
              <w:left w:val="nil"/>
              <w:bottom w:val="single" w:sz="4" w:space="0" w:color="auto"/>
              <w:right w:val="single" w:sz="4" w:space="0" w:color="auto"/>
            </w:tcBorders>
            <w:vAlign w:val="center"/>
            <w:hideMark/>
          </w:tcPr>
          <w:p w14:paraId="1179D4FE" w14:textId="77777777" w:rsidR="003244E1" w:rsidRPr="0061742B" w:rsidRDefault="003244E1" w:rsidP="009C733A">
            <w:pPr>
              <w:spacing w:after="0" w:line="240" w:lineRule="auto"/>
              <w:ind w:firstLine="0"/>
              <w:rPr>
                <w:color w:val="000000"/>
                <w:sz w:val="18"/>
                <w:szCs w:val="18"/>
              </w:rPr>
            </w:pPr>
            <w:r w:rsidRPr="0061742B">
              <w:rPr>
                <w:color w:val="000000"/>
                <w:sz w:val="18"/>
                <w:szCs w:val="18"/>
              </w:rPr>
              <w:t>Dendrometria</w:t>
            </w:r>
          </w:p>
        </w:tc>
        <w:tc>
          <w:tcPr>
            <w:tcW w:w="1158" w:type="dxa"/>
            <w:tcBorders>
              <w:top w:val="nil"/>
              <w:left w:val="nil"/>
              <w:bottom w:val="single" w:sz="4" w:space="0" w:color="auto"/>
              <w:right w:val="single" w:sz="4" w:space="0" w:color="auto"/>
            </w:tcBorders>
            <w:vAlign w:val="center"/>
            <w:hideMark/>
          </w:tcPr>
          <w:p w14:paraId="09ECD577"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w:t>
            </w:r>
          </w:p>
        </w:tc>
      </w:tr>
      <w:tr w:rsidR="003244E1" w:rsidRPr="0061742B" w14:paraId="1AB97179" w14:textId="77777777" w:rsidTr="009C733A">
        <w:trPr>
          <w:trHeight w:val="305"/>
        </w:trPr>
        <w:tc>
          <w:tcPr>
            <w:tcW w:w="0" w:type="auto"/>
            <w:vMerge/>
            <w:tcBorders>
              <w:top w:val="nil"/>
              <w:left w:val="single" w:sz="4" w:space="0" w:color="auto"/>
              <w:bottom w:val="single" w:sz="4" w:space="0" w:color="000000"/>
              <w:right w:val="single" w:sz="4" w:space="0" w:color="auto"/>
            </w:tcBorders>
            <w:vAlign w:val="center"/>
            <w:hideMark/>
          </w:tcPr>
          <w:p w14:paraId="0CCBD49E" w14:textId="77777777" w:rsidR="003244E1" w:rsidRPr="0061742B" w:rsidRDefault="003244E1" w:rsidP="009C733A">
            <w:pPr>
              <w:spacing w:after="0" w:line="256" w:lineRule="auto"/>
              <w:ind w:firstLine="0"/>
              <w:jc w:val="left"/>
              <w:rPr>
                <w:color w:val="000000"/>
                <w:sz w:val="18"/>
                <w:szCs w:val="18"/>
              </w:rPr>
            </w:pPr>
          </w:p>
        </w:tc>
        <w:tc>
          <w:tcPr>
            <w:tcW w:w="2340" w:type="dxa"/>
            <w:tcBorders>
              <w:top w:val="nil"/>
              <w:left w:val="nil"/>
              <w:bottom w:val="single" w:sz="4" w:space="0" w:color="auto"/>
              <w:right w:val="single" w:sz="4" w:space="0" w:color="auto"/>
            </w:tcBorders>
            <w:vAlign w:val="center"/>
            <w:hideMark/>
          </w:tcPr>
          <w:p w14:paraId="02A87776" w14:textId="77777777" w:rsidR="003244E1" w:rsidRPr="0061742B" w:rsidRDefault="003244E1" w:rsidP="009C733A">
            <w:pPr>
              <w:spacing w:after="0" w:line="240" w:lineRule="auto"/>
              <w:ind w:firstLine="0"/>
              <w:jc w:val="left"/>
              <w:rPr>
                <w:color w:val="000000"/>
                <w:sz w:val="18"/>
                <w:szCs w:val="18"/>
              </w:rPr>
            </w:pPr>
            <w:r w:rsidRPr="0061742B">
              <w:rPr>
                <w:color w:val="000000"/>
                <w:sz w:val="18"/>
                <w:szCs w:val="18"/>
              </w:rPr>
              <w:t>Melhoramento Florestal</w:t>
            </w:r>
          </w:p>
        </w:tc>
        <w:tc>
          <w:tcPr>
            <w:tcW w:w="1111" w:type="dxa"/>
            <w:tcBorders>
              <w:top w:val="nil"/>
              <w:left w:val="nil"/>
              <w:bottom w:val="single" w:sz="4" w:space="0" w:color="auto"/>
              <w:right w:val="single" w:sz="4" w:space="0" w:color="auto"/>
            </w:tcBorders>
            <w:shd w:val="clear" w:color="auto" w:fill="FFFFFF"/>
            <w:noWrap/>
            <w:vAlign w:val="center"/>
            <w:hideMark/>
          </w:tcPr>
          <w:p w14:paraId="13FB96FA" w14:textId="77777777" w:rsidR="003244E1" w:rsidRPr="0061742B" w:rsidRDefault="003244E1" w:rsidP="009C733A">
            <w:pPr>
              <w:spacing w:after="0" w:line="240" w:lineRule="auto"/>
              <w:ind w:firstLine="0"/>
              <w:jc w:val="left"/>
              <w:rPr>
                <w:color w:val="000000"/>
                <w:sz w:val="18"/>
                <w:szCs w:val="18"/>
              </w:rPr>
            </w:pPr>
            <w:r w:rsidRPr="0061742B">
              <w:rPr>
                <w:color w:val="000000"/>
                <w:sz w:val="18"/>
                <w:szCs w:val="18"/>
              </w:rPr>
              <w:t>Obrigatório</w:t>
            </w:r>
          </w:p>
        </w:tc>
        <w:tc>
          <w:tcPr>
            <w:tcW w:w="1697" w:type="dxa"/>
            <w:tcBorders>
              <w:top w:val="nil"/>
              <w:left w:val="nil"/>
              <w:bottom w:val="single" w:sz="4" w:space="0" w:color="auto"/>
              <w:right w:val="single" w:sz="4" w:space="0" w:color="auto"/>
            </w:tcBorders>
            <w:vAlign w:val="center"/>
            <w:hideMark/>
          </w:tcPr>
          <w:p w14:paraId="35DBB5A3" w14:textId="77777777" w:rsidR="003244E1" w:rsidRPr="0061742B" w:rsidRDefault="003244E1" w:rsidP="009C733A">
            <w:pPr>
              <w:spacing w:after="0" w:line="240" w:lineRule="auto"/>
              <w:ind w:firstLine="0"/>
              <w:jc w:val="left"/>
              <w:rPr>
                <w:color w:val="000000"/>
                <w:sz w:val="18"/>
                <w:szCs w:val="18"/>
              </w:rPr>
            </w:pPr>
            <w:r w:rsidRPr="0061742B">
              <w:rPr>
                <w:color w:val="000000"/>
                <w:sz w:val="18"/>
                <w:szCs w:val="18"/>
              </w:rPr>
              <w:t>FENF/Dep. Engenharia Florestal</w:t>
            </w:r>
          </w:p>
        </w:tc>
        <w:tc>
          <w:tcPr>
            <w:tcW w:w="551" w:type="dxa"/>
            <w:tcBorders>
              <w:top w:val="nil"/>
              <w:left w:val="nil"/>
              <w:bottom w:val="single" w:sz="4" w:space="0" w:color="auto"/>
              <w:right w:val="single" w:sz="4" w:space="0" w:color="auto"/>
            </w:tcBorders>
            <w:vAlign w:val="center"/>
            <w:hideMark/>
          </w:tcPr>
          <w:p w14:paraId="48D3FD44"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24</w:t>
            </w:r>
          </w:p>
        </w:tc>
        <w:tc>
          <w:tcPr>
            <w:tcW w:w="551" w:type="dxa"/>
            <w:tcBorders>
              <w:top w:val="nil"/>
              <w:left w:val="nil"/>
              <w:bottom w:val="single" w:sz="4" w:space="0" w:color="auto"/>
              <w:right w:val="single" w:sz="4" w:space="0" w:color="auto"/>
            </w:tcBorders>
            <w:vAlign w:val="center"/>
            <w:hideMark/>
          </w:tcPr>
          <w:p w14:paraId="07A7E562"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16</w:t>
            </w:r>
          </w:p>
        </w:tc>
        <w:tc>
          <w:tcPr>
            <w:tcW w:w="551" w:type="dxa"/>
            <w:tcBorders>
              <w:top w:val="nil"/>
              <w:left w:val="nil"/>
              <w:bottom w:val="single" w:sz="4" w:space="0" w:color="auto"/>
              <w:right w:val="single" w:sz="4" w:space="0" w:color="auto"/>
            </w:tcBorders>
            <w:vAlign w:val="center"/>
            <w:hideMark/>
          </w:tcPr>
          <w:p w14:paraId="4F17A59C"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w:t>
            </w:r>
          </w:p>
        </w:tc>
        <w:tc>
          <w:tcPr>
            <w:tcW w:w="551" w:type="dxa"/>
            <w:tcBorders>
              <w:top w:val="nil"/>
              <w:left w:val="nil"/>
              <w:bottom w:val="single" w:sz="4" w:space="0" w:color="auto"/>
              <w:right w:val="single" w:sz="4" w:space="0" w:color="auto"/>
            </w:tcBorders>
            <w:vAlign w:val="center"/>
            <w:hideMark/>
          </w:tcPr>
          <w:p w14:paraId="593936AD"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8</w:t>
            </w:r>
          </w:p>
        </w:tc>
        <w:tc>
          <w:tcPr>
            <w:tcW w:w="551" w:type="dxa"/>
            <w:tcBorders>
              <w:top w:val="nil"/>
              <w:left w:val="nil"/>
              <w:bottom w:val="single" w:sz="4" w:space="0" w:color="auto"/>
              <w:right w:val="single" w:sz="4" w:space="0" w:color="auto"/>
            </w:tcBorders>
            <w:vAlign w:val="center"/>
            <w:hideMark/>
          </w:tcPr>
          <w:p w14:paraId="02F35EFF"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w:t>
            </w:r>
          </w:p>
        </w:tc>
        <w:tc>
          <w:tcPr>
            <w:tcW w:w="551" w:type="dxa"/>
            <w:tcBorders>
              <w:top w:val="nil"/>
              <w:left w:val="nil"/>
              <w:bottom w:val="single" w:sz="4" w:space="0" w:color="auto"/>
              <w:right w:val="single" w:sz="4" w:space="0" w:color="auto"/>
            </w:tcBorders>
            <w:shd w:val="clear" w:color="auto" w:fill="F2F2F2"/>
            <w:vAlign w:val="center"/>
            <w:hideMark/>
          </w:tcPr>
          <w:p w14:paraId="4D900F70"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48</w:t>
            </w:r>
          </w:p>
        </w:tc>
        <w:tc>
          <w:tcPr>
            <w:tcW w:w="551" w:type="dxa"/>
            <w:tcBorders>
              <w:top w:val="nil"/>
              <w:left w:val="nil"/>
              <w:bottom w:val="single" w:sz="4" w:space="0" w:color="auto"/>
              <w:right w:val="single" w:sz="4" w:space="0" w:color="auto"/>
            </w:tcBorders>
            <w:vAlign w:val="center"/>
            <w:hideMark/>
          </w:tcPr>
          <w:p w14:paraId="2AAD1B60"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1,5</w:t>
            </w:r>
          </w:p>
        </w:tc>
        <w:tc>
          <w:tcPr>
            <w:tcW w:w="572" w:type="dxa"/>
            <w:tcBorders>
              <w:top w:val="nil"/>
              <w:left w:val="nil"/>
              <w:bottom w:val="single" w:sz="4" w:space="0" w:color="auto"/>
              <w:right w:val="single" w:sz="4" w:space="0" w:color="auto"/>
            </w:tcBorders>
            <w:vAlign w:val="center"/>
            <w:hideMark/>
          </w:tcPr>
          <w:p w14:paraId="4DFFFAA1"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1</w:t>
            </w:r>
          </w:p>
        </w:tc>
        <w:tc>
          <w:tcPr>
            <w:tcW w:w="551" w:type="dxa"/>
            <w:tcBorders>
              <w:top w:val="nil"/>
              <w:left w:val="nil"/>
              <w:bottom w:val="single" w:sz="4" w:space="0" w:color="auto"/>
              <w:right w:val="single" w:sz="4" w:space="0" w:color="auto"/>
            </w:tcBorders>
            <w:vAlign w:val="center"/>
            <w:hideMark/>
          </w:tcPr>
          <w:p w14:paraId="703EDAA3"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w:t>
            </w:r>
          </w:p>
        </w:tc>
        <w:tc>
          <w:tcPr>
            <w:tcW w:w="572" w:type="dxa"/>
            <w:tcBorders>
              <w:top w:val="nil"/>
              <w:left w:val="nil"/>
              <w:bottom w:val="single" w:sz="4" w:space="0" w:color="auto"/>
              <w:right w:val="single" w:sz="4" w:space="0" w:color="auto"/>
            </w:tcBorders>
            <w:vAlign w:val="center"/>
            <w:hideMark/>
          </w:tcPr>
          <w:p w14:paraId="36568B7D"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0,5</w:t>
            </w:r>
          </w:p>
        </w:tc>
        <w:tc>
          <w:tcPr>
            <w:tcW w:w="551" w:type="dxa"/>
            <w:tcBorders>
              <w:top w:val="nil"/>
              <w:left w:val="nil"/>
              <w:bottom w:val="single" w:sz="4" w:space="0" w:color="auto"/>
              <w:right w:val="single" w:sz="4" w:space="0" w:color="auto"/>
            </w:tcBorders>
            <w:vAlign w:val="center"/>
            <w:hideMark/>
          </w:tcPr>
          <w:p w14:paraId="31320005"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w:t>
            </w:r>
          </w:p>
        </w:tc>
        <w:tc>
          <w:tcPr>
            <w:tcW w:w="572" w:type="dxa"/>
            <w:tcBorders>
              <w:top w:val="nil"/>
              <w:left w:val="nil"/>
              <w:bottom w:val="single" w:sz="4" w:space="0" w:color="auto"/>
              <w:right w:val="single" w:sz="4" w:space="0" w:color="auto"/>
            </w:tcBorders>
            <w:shd w:val="clear" w:color="auto" w:fill="F2F2F2"/>
            <w:vAlign w:val="center"/>
            <w:hideMark/>
          </w:tcPr>
          <w:p w14:paraId="66378FD6"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3</w:t>
            </w:r>
          </w:p>
        </w:tc>
        <w:tc>
          <w:tcPr>
            <w:tcW w:w="1872" w:type="dxa"/>
            <w:tcBorders>
              <w:top w:val="nil"/>
              <w:left w:val="nil"/>
              <w:bottom w:val="single" w:sz="4" w:space="0" w:color="auto"/>
              <w:right w:val="single" w:sz="4" w:space="0" w:color="auto"/>
            </w:tcBorders>
            <w:vAlign w:val="center"/>
            <w:hideMark/>
          </w:tcPr>
          <w:p w14:paraId="7C9604A4" w14:textId="77777777" w:rsidR="003244E1" w:rsidRPr="0061742B" w:rsidRDefault="003244E1" w:rsidP="009C733A">
            <w:pPr>
              <w:spacing w:after="0" w:line="240" w:lineRule="auto"/>
              <w:ind w:firstLine="0"/>
              <w:rPr>
                <w:color w:val="000000"/>
                <w:sz w:val="18"/>
                <w:szCs w:val="18"/>
              </w:rPr>
            </w:pPr>
            <w:r w:rsidRPr="0061742B">
              <w:rPr>
                <w:color w:val="000000"/>
                <w:sz w:val="18"/>
                <w:szCs w:val="18"/>
              </w:rPr>
              <w:t>Genética Básica; Experimentação Florestal</w:t>
            </w:r>
          </w:p>
        </w:tc>
        <w:tc>
          <w:tcPr>
            <w:tcW w:w="1158" w:type="dxa"/>
            <w:tcBorders>
              <w:top w:val="nil"/>
              <w:left w:val="nil"/>
              <w:bottom w:val="single" w:sz="4" w:space="0" w:color="auto"/>
              <w:right w:val="single" w:sz="4" w:space="0" w:color="auto"/>
            </w:tcBorders>
            <w:vAlign w:val="center"/>
            <w:hideMark/>
          </w:tcPr>
          <w:p w14:paraId="223D0A1B"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w:t>
            </w:r>
          </w:p>
        </w:tc>
      </w:tr>
      <w:tr w:rsidR="003244E1" w:rsidRPr="0061742B" w14:paraId="0DFCADB1" w14:textId="77777777" w:rsidTr="009C733A">
        <w:trPr>
          <w:trHeight w:val="305"/>
        </w:trPr>
        <w:tc>
          <w:tcPr>
            <w:tcW w:w="0" w:type="auto"/>
            <w:vMerge/>
            <w:tcBorders>
              <w:top w:val="nil"/>
              <w:left w:val="single" w:sz="4" w:space="0" w:color="auto"/>
              <w:bottom w:val="single" w:sz="4" w:space="0" w:color="000000"/>
              <w:right w:val="single" w:sz="4" w:space="0" w:color="auto"/>
            </w:tcBorders>
            <w:vAlign w:val="center"/>
            <w:hideMark/>
          </w:tcPr>
          <w:p w14:paraId="5742E342" w14:textId="77777777" w:rsidR="003244E1" w:rsidRPr="0061742B" w:rsidRDefault="003244E1" w:rsidP="009C733A">
            <w:pPr>
              <w:spacing w:after="0" w:line="256" w:lineRule="auto"/>
              <w:ind w:firstLine="0"/>
              <w:jc w:val="left"/>
              <w:rPr>
                <w:color w:val="000000"/>
                <w:sz w:val="18"/>
                <w:szCs w:val="18"/>
              </w:rPr>
            </w:pPr>
          </w:p>
        </w:tc>
        <w:tc>
          <w:tcPr>
            <w:tcW w:w="2340" w:type="dxa"/>
            <w:tcBorders>
              <w:top w:val="nil"/>
              <w:left w:val="nil"/>
              <w:bottom w:val="single" w:sz="4" w:space="0" w:color="auto"/>
              <w:right w:val="single" w:sz="4" w:space="0" w:color="auto"/>
            </w:tcBorders>
            <w:vAlign w:val="center"/>
            <w:hideMark/>
          </w:tcPr>
          <w:p w14:paraId="3C152C93" w14:textId="77777777" w:rsidR="003244E1" w:rsidRPr="0061742B" w:rsidRDefault="003244E1" w:rsidP="009C733A">
            <w:pPr>
              <w:spacing w:after="0" w:line="240" w:lineRule="auto"/>
              <w:ind w:firstLine="0"/>
              <w:rPr>
                <w:color w:val="000000"/>
                <w:sz w:val="18"/>
                <w:szCs w:val="18"/>
              </w:rPr>
            </w:pPr>
            <w:r w:rsidRPr="0061742B">
              <w:rPr>
                <w:color w:val="000000"/>
                <w:sz w:val="18"/>
                <w:szCs w:val="18"/>
              </w:rPr>
              <w:t>Propriedades Físicas e Mecânicas da Madeira</w:t>
            </w:r>
          </w:p>
        </w:tc>
        <w:tc>
          <w:tcPr>
            <w:tcW w:w="1111" w:type="dxa"/>
            <w:tcBorders>
              <w:top w:val="nil"/>
              <w:left w:val="nil"/>
              <w:bottom w:val="single" w:sz="4" w:space="0" w:color="auto"/>
              <w:right w:val="single" w:sz="4" w:space="0" w:color="auto"/>
            </w:tcBorders>
            <w:shd w:val="clear" w:color="auto" w:fill="FFFFFF"/>
            <w:noWrap/>
            <w:vAlign w:val="center"/>
            <w:hideMark/>
          </w:tcPr>
          <w:p w14:paraId="135BD5D4" w14:textId="77777777" w:rsidR="003244E1" w:rsidRPr="0061742B" w:rsidRDefault="003244E1" w:rsidP="009C733A">
            <w:pPr>
              <w:spacing w:after="0" w:line="240" w:lineRule="auto"/>
              <w:ind w:firstLine="0"/>
              <w:jc w:val="left"/>
              <w:rPr>
                <w:color w:val="000000"/>
                <w:sz w:val="18"/>
                <w:szCs w:val="18"/>
              </w:rPr>
            </w:pPr>
            <w:r w:rsidRPr="0061742B">
              <w:rPr>
                <w:color w:val="000000"/>
                <w:sz w:val="18"/>
                <w:szCs w:val="18"/>
              </w:rPr>
              <w:t>Obrigatório</w:t>
            </w:r>
          </w:p>
        </w:tc>
        <w:tc>
          <w:tcPr>
            <w:tcW w:w="1697" w:type="dxa"/>
            <w:tcBorders>
              <w:top w:val="nil"/>
              <w:left w:val="nil"/>
              <w:bottom w:val="single" w:sz="4" w:space="0" w:color="auto"/>
              <w:right w:val="single" w:sz="4" w:space="0" w:color="auto"/>
            </w:tcBorders>
            <w:vAlign w:val="center"/>
            <w:hideMark/>
          </w:tcPr>
          <w:p w14:paraId="4526D200" w14:textId="77777777" w:rsidR="003244E1" w:rsidRPr="0061742B" w:rsidRDefault="003244E1" w:rsidP="009C733A">
            <w:pPr>
              <w:spacing w:after="0" w:line="240" w:lineRule="auto"/>
              <w:ind w:firstLine="0"/>
              <w:rPr>
                <w:color w:val="000000"/>
                <w:sz w:val="18"/>
                <w:szCs w:val="18"/>
              </w:rPr>
            </w:pPr>
            <w:r w:rsidRPr="0061742B">
              <w:rPr>
                <w:color w:val="000000"/>
                <w:sz w:val="18"/>
                <w:szCs w:val="18"/>
              </w:rPr>
              <w:t>FENF/Dep. Engenharia Florestal</w:t>
            </w:r>
          </w:p>
        </w:tc>
        <w:tc>
          <w:tcPr>
            <w:tcW w:w="551" w:type="dxa"/>
            <w:tcBorders>
              <w:top w:val="nil"/>
              <w:left w:val="nil"/>
              <w:bottom w:val="single" w:sz="4" w:space="0" w:color="auto"/>
              <w:right w:val="single" w:sz="4" w:space="0" w:color="auto"/>
            </w:tcBorders>
            <w:vAlign w:val="center"/>
            <w:hideMark/>
          </w:tcPr>
          <w:p w14:paraId="7D531560"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32</w:t>
            </w:r>
          </w:p>
        </w:tc>
        <w:tc>
          <w:tcPr>
            <w:tcW w:w="551" w:type="dxa"/>
            <w:tcBorders>
              <w:top w:val="nil"/>
              <w:left w:val="nil"/>
              <w:bottom w:val="single" w:sz="4" w:space="0" w:color="auto"/>
              <w:right w:val="single" w:sz="4" w:space="0" w:color="auto"/>
            </w:tcBorders>
            <w:vAlign w:val="center"/>
            <w:hideMark/>
          </w:tcPr>
          <w:p w14:paraId="7767F9BC"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16</w:t>
            </w:r>
          </w:p>
        </w:tc>
        <w:tc>
          <w:tcPr>
            <w:tcW w:w="551" w:type="dxa"/>
            <w:tcBorders>
              <w:top w:val="nil"/>
              <w:left w:val="nil"/>
              <w:bottom w:val="single" w:sz="4" w:space="0" w:color="auto"/>
              <w:right w:val="single" w:sz="4" w:space="0" w:color="auto"/>
            </w:tcBorders>
            <w:vAlign w:val="center"/>
            <w:hideMark/>
          </w:tcPr>
          <w:p w14:paraId="6AE496DB"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w:t>
            </w:r>
          </w:p>
        </w:tc>
        <w:tc>
          <w:tcPr>
            <w:tcW w:w="551" w:type="dxa"/>
            <w:tcBorders>
              <w:top w:val="nil"/>
              <w:left w:val="nil"/>
              <w:bottom w:val="single" w:sz="4" w:space="0" w:color="auto"/>
              <w:right w:val="single" w:sz="4" w:space="0" w:color="auto"/>
            </w:tcBorders>
            <w:vAlign w:val="center"/>
            <w:hideMark/>
          </w:tcPr>
          <w:p w14:paraId="5E7C4F9C"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w:t>
            </w:r>
          </w:p>
        </w:tc>
        <w:tc>
          <w:tcPr>
            <w:tcW w:w="551" w:type="dxa"/>
            <w:tcBorders>
              <w:top w:val="nil"/>
              <w:left w:val="nil"/>
              <w:bottom w:val="single" w:sz="4" w:space="0" w:color="auto"/>
              <w:right w:val="single" w:sz="4" w:space="0" w:color="auto"/>
            </w:tcBorders>
            <w:vAlign w:val="center"/>
            <w:hideMark/>
          </w:tcPr>
          <w:p w14:paraId="6206FDD8"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w:t>
            </w:r>
          </w:p>
        </w:tc>
        <w:tc>
          <w:tcPr>
            <w:tcW w:w="551" w:type="dxa"/>
            <w:tcBorders>
              <w:top w:val="nil"/>
              <w:left w:val="nil"/>
              <w:bottom w:val="single" w:sz="4" w:space="0" w:color="auto"/>
              <w:right w:val="single" w:sz="4" w:space="0" w:color="auto"/>
            </w:tcBorders>
            <w:shd w:val="clear" w:color="auto" w:fill="F2F2F2"/>
            <w:vAlign w:val="center"/>
            <w:hideMark/>
          </w:tcPr>
          <w:p w14:paraId="41453012"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48</w:t>
            </w:r>
          </w:p>
        </w:tc>
        <w:tc>
          <w:tcPr>
            <w:tcW w:w="551" w:type="dxa"/>
            <w:tcBorders>
              <w:top w:val="nil"/>
              <w:left w:val="nil"/>
              <w:bottom w:val="single" w:sz="4" w:space="0" w:color="auto"/>
              <w:right w:val="single" w:sz="4" w:space="0" w:color="auto"/>
            </w:tcBorders>
            <w:vAlign w:val="center"/>
            <w:hideMark/>
          </w:tcPr>
          <w:p w14:paraId="1651EBE6"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2</w:t>
            </w:r>
          </w:p>
        </w:tc>
        <w:tc>
          <w:tcPr>
            <w:tcW w:w="572" w:type="dxa"/>
            <w:tcBorders>
              <w:top w:val="nil"/>
              <w:left w:val="nil"/>
              <w:bottom w:val="single" w:sz="4" w:space="0" w:color="auto"/>
              <w:right w:val="single" w:sz="4" w:space="0" w:color="auto"/>
            </w:tcBorders>
            <w:vAlign w:val="center"/>
            <w:hideMark/>
          </w:tcPr>
          <w:p w14:paraId="5FD3835C"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1</w:t>
            </w:r>
          </w:p>
        </w:tc>
        <w:tc>
          <w:tcPr>
            <w:tcW w:w="551" w:type="dxa"/>
            <w:tcBorders>
              <w:top w:val="nil"/>
              <w:left w:val="nil"/>
              <w:bottom w:val="single" w:sz="4" w:space="0" w:color="auto"/>
              <w:right w:val="single" w:sz="4" w:space="0" w:color="auto"/>
            </w:tcBorders>
            <w:vAlign w:val="center"/>
            <w:hideMark/>
          </w:tcPr>
          <w:p w14:paraId="50635216"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w:t>
            </w:r>
          </w:p>
        </w:tc>
        <w:tc>
          <w:tcPr>
            <w:tcW w:w="572" w:type="dxa"/>
            <w:tcBorders>
              <w:top w:val="nil"/>
              <w:left w:val="nil"/>
              <w:bottom w:val="single" w:sz="4" w:space="0" w:color="auto"/>
              <w:right w:val="single" w:sz="4" w:space="0" w:color="auto"/>
            </w:tcBorders>
            <w:vAlign w:val="center"/>
            <w:hideMark/>
          </w:tcPr>
          <w:p w14:paraId="0D5104E4"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w:t>
            </w:r>
          </w:p>
        </w:tc>
        <w:tc>
          <w:tcPr>
            <w:tcW w:w="551" w:type="dxa"/>
            <w:tcBorders>
              <w:top w:val="nil"/>
              <w:left w:val="nil"/>
              <w:bottom w:val="single" w:sz="4" w:space="0" w:color="auto"/>
              <w:right w:val="single" w:sz="4" w:space="0" w:color="auto"/>
            </w:tcBorders>
            <w:vAlign w:val="center"/>
            <w:hideMark/>
          </w:tcPr>
          <w:p w14:paraId="78354BB5"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w:t>
            </w:r>
          </w:p>
        </w:tc>
        <w:tc>
          <w:tcPr>
            <w:tcW w:w="572" w:type="dxa"/>
            <w:tcBorders>
              <w:top w:val="nil"/>
              <w:left w:val="nil"/>
              <w:bottom w:val="single" w:sz="4" w:space="0" w:color="auto"/>
              <w:right w:val="single" w:sz="4" w:space="0" w:color="auto"/>
            </w:tcBorders>
            <w:shd w:val="clear" w:color="auto" w:fill="F2F2F2"/>
            <w:vAlign w:val="center"/>
            <w:hideMark/>
          </w:tcPr>
          <w:p w14:paraId="2FA65764"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3</w:t>
            </w:r>
          </w:p>
        </w:tc>
        <w:tc>
          <w:tcPr>
            <w:tcW w:w="1872" w:type="dxa"/>
            <w:tcBorders>
              <w:top w:val="nil"/>
              <w:left w:val="nil"/>
              <w:bottom w:val="single" w:sz="4" w:space="0" w:color="auto"/>
              <w:right w:val="single" w:sz="4" w:space="0" w:color="auto"/>
            </w:tcBorders>
            <w:vAlign w:val="center"/>
            <w:hideMark/>
          </w:tcPr>
          <w:p w14:paraId="1B735BE4" w14:textId="77777777" w:rsidR="003244E1" w:rsidRPr="0061742B" w:rsidRDefault="003244E1" w:rsidP="009C733A">
            <w:pPr>
              <w:spacing w:after="0" w:line="240" w:lineRule="auto"/>
              <w:ind w:firstLine="0"/>
              <w:rPr>
                <w:color w:val="000000"/>
                <w:sz w:val="18"/>
                <w:szCs w:val="18"/>
              </w:rPr>
            </w:pPr>
            <w:r w:rsidRPr="0061742B">
              <w:rPr>
                <w:color w:val="000000"/>
                <w:sz w:val="18"/>
                <w:szCs w:val="18"/>
              </w:rPr>
              <w:t>Química da Madeira</w:t>
            </w:r>
          </w:p>
        </w:tc>
        <w:tc>
          <w:tcPr>
            <w:tcW w:w="1158" w:type="dxa"/>
            <w:tcBorders>
              <w:top w:val="nil"/>
              <w:left w:val="nil"/>
              <w:bottom w:val="single" w:sz="4" w:space="0" w:color="auto"/>
              <w:right w:val="single" w:sz="4" w:space="0" w:color="auto"/>
            </w:tcBorders>
            <w:vAlign w:val="center"/>
            <w:hideMark/>
          </w:tcPr>
          <w:p w14:paraId="3398F506"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w:t>
            </w:r>
          </w:p>
        </w:tc>
      </w:tr>
      <w:tr w:rsidR="003244E1" w:rsidRPr="0061742B" w14:paraId="4722116B" w14:textId="77777777" w:rsidTr="009C733A">
        <w:trPr>
          <w:trHeight w:val="489"/>
        </w:trPr>
        <w:tc>
          <w:tcPr>
            <w:tcW w:w="0" w:type="auto"/>
            <w:vMerge/>
            <w:tcBorders>
              <w:top w:val="nil"/>
              <w:left w:val="single" w:sz="4" w:space="0" w:color="auto"/>
              <w:bottom w:val="single" w:sz="4" w:space="0" w:color="000000"/>
              <w:right w:val="single" w:sz="4" w:space="0" w:color="auto"/>
            </w:tcBorders>
            <w:vAlign w:val="center"/>
            <w:hideMark/>
          </w:tcPr>
          <w:p w14:paraId="31A00FDB" w14:textId="77777777" w:rsidR="003244E1" w:rsidRPr="0061742B" w:rsidRDefault="003244E1" w:rsidP="009C733A">
            <w:pPr>
              <w:spacing w:after="0" w:line="256" w:lineRule="auto"/>
              <w:ind w:firstLine="0"/>
              <w:jc w:val="left"/>
              <w:rPr>
                <w:color w:val="000000"/>
                <w:sz w:val="18"/>
                <w:szCs w:val="18"/>
              </w:rPr>
            </w:pPr>
          </w:p>
        </w:tc>
        <w:tc>
          <w:tcPr>
            <w:tcW w:w="2340" w:type="dxa"/>
            <w:tcBorders>
              <w:top w:val="nil"/>
              <w:left w:val="nil"/>
              <w:bottom w:val="single" w:sz="4" w:space="0" w:color="auto"/>
              <w:right w:val="single" w:sz="4" w:space="0" w:color="auto"/>
            </w:tcBorders>
            <w:vAlign w:val="center"/>
            <w:hideMark/>
          </w:tcPr>
          <w:p w14:paraId="648D1302" w14:textId="77777777" w:rsidR="003244E1" w:rsidRPr="0061742B" w:rsidRDefault="003244E1" w:rsidP="009C733A">
            <w:pPr>
              <w:spacing w:after="0" w:line="240" w:lineRule="auto"/>
              <w:ind w:firstLine="0"/>
              <w:jc w:val="left"/>
              <w:rPr>
                <w:color w:val="000000"/>
                <w:sz w:val="18"/>
                <w:szCs w:val="18"/>
              </w:rPr>
            </w:pPr>
            <w:r w:rsidRPr="0061742B">
              <w:rPr>
                <w:color w:val="000000"/>
                <w:sz w:val="18"/>
                <w:szCs w:val="18"/>
              </w:rPr>
              <w:t>Viveiros Florestais</w:t>
            </w:r>
          </w:p>
        </w:tc>
        <w:tc>
          <w:tcPr>
            <w:tcW w:w="1111" w:type="dxa"/>
            <w:tcBorders>
              <w:top w:val="nil"/>
              <w:left w:val="nil"/>
              <w:bottom w:val="single" w:sz="4" w:space="0" w:color="auto"/>
              <w:right w:val="single" w:sz="4" w:space="0" w:color="auto"/>
            </w:tcBorders>
            <w:shd w:val="clear" w:color="auto" w:fill="FFFFFF"/>
            <w:noWrap/>
            <w:vAlign w:val="center"/>
            <w:hideMark/>
          </w:tcPr>
          <w:p w14:paraId="131F1463" w14:textId="77777777" w:rsidR="003244E1" w:rsidRPr="0061742B" w:rsidRDefault="003244E1" w:rsidP="009C733A">
            <w:pPr>
              <w:spacing w:after="0" w:line="240" w:lineRule="auto"/>
              <w:ind w:firstLine="0"/>
              <w:jc w:val="left"/>
              <w:rPr>
                <w:color w:val="000000"/>
                <w:sz w:val="18"/>
                <w:szCs w:val="18"/>
              </w:rPr>
            </w:pPr>
            <w:r w:rsidRPr="0061742B">
              <w:rPr>
                <w:color w:val="000000"/>
                <w:sz w:val="18"/>
                <w:szCs w:val="18"/>
              </w:rPr>
              <w:t>Obrigatório</w:t>
            </w:r>
          </w:p>
        </w:tc>
        <w:tc>
          <w:tcPr>
            <w:tcW w:w="1697" w:type="dxa"/>
            <w:tcBorders>
              <w:top w:val="nil"/>
              <w:left w:val="nil"/>
              <w:bottom w:val="single" w:sz="4" w:space="0" w:color="auto"/>
              <w:right w:val="single" w:sz="4" w:space="0" w:color="auto"/>
            </w:tcBorders>
            <w:vAlign w:val="center"/>
            <w:hideMark/>
          </w:tcPr>
          <w:p w14:paraId="2A5DD995" w14:textId="77777777" w:rsidR="003244E1" w:rsidRPr="0061742B" w:rsidRDefault="003244E1" w:rsidP="009C733A">
            <w:pPr>
              <w:spacing w:after="0" w:line="240" w:lineRule="auto"/>
              <w:ind w:firstLine="0"/>
              <w:jc w:val="left"/>
              <w:rPr>
                <w:color w:val="000000"/>
                <w:sz w:val="18"/>
                <w:szCs w:val="18"/>
              </w:rPr>
            </w:pPr>
            <w:r w:rsidRPr="0061742B">
              <w:rPr>
                <w:color w:val="000000"/>
                <w:sz w:val="18"/>
                <w:szCs w:val="18"/>
              </w:rPr>
              <w:t>FENF/Dep. Engenharia Florestal</w:t>
            </w:r>
          </w:p>
        </w:tc>
        <w:tc>
          <w:tcPr>
            <w:tcW w:w="551" w:type="dxa"/>
            <w:tcBorders>
              <w:top w:val="nil"/>
              <w:left w:val="nil"/>
              <w:bottom w:val="single" w:sz="4" w:space="0" w:color="auto"/>
              <w:right w:val="single" w:sz="4" w:space="0" w:color="auto"/>
            </w:tcBorders>
            <w:vAlign w:val="center"/>
            <w:hideMark/>
          </w:tcPr>
          <w:p w14:paraId="6D70E4C5"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24</w:t>
            </w:r>
          </w:p>
        </w:tc>
        <w:tc>
          <w:tcPr>
            <w:tcW w:w="551" w:type="dxa"/>
            <w:tcBorders>
              <w:top w:val="nil"/>
              <w:left w:val="nil"/>
              <w:bottom w:val="single" w:sz="4" w:space="0" w:color="auto"/>
              <w:right w:val="single" w:sz="4" w:space="0" w:color="auto"/>
            </w:tcBorders>
            <w:vAlign w:val="center"/>
            <w:hideMark/>
          </w:tcPr>
          <w:p w14:paraId="1F0549E3"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16</w:t>
            </w:r>
          </w:p>
        </w:tc>
        <w:tc>
          <w:tcPr>
            <w:tcW w:w="551" w:type="dxa"/>
            <w:tcBorders>
              <w:top w:val="nil"/>
              <w:left w:val="nil"/>
              <w:bottom w:val="single" w:sz="4" w:space="0" w:color="auto"/>
              <w:right w:val="single" w:sz="4" w:space="0" w:color="auto"/>
            </w:tcBorders>
            <w:vAlign w:val="center"/>
            <w:hideMark/>
          </w:tcPr>
          <w:p w14:paraId="28F047BB"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w:t>
            </w:r>
          </w:p>
        </w:tc>
        <w:tc>
          <w:tcPr>
            <w:tcW w:w="551" w:type="dxa"/>
            <w:tcBorders>
              <w:top w:val="nil"/>
              <w:left w:val="nil"/>
              <w:bottom w:val="single" w:sz="4" w:space="0" w:color="auto"/>
              <w:right w:val="single" w:sz="4" w:space="0" w:color="auto"/>
            </w:tcBorders>
            <w:vAlign w:val="center"/>
            <w:hideMark/>
          </w:tcPr>
          <w:p w14:paraId="24FCA89A"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8</w:t>
            </w:r>
          </w:p>
        </w:tc>
        <w:tc>
          <w:tcPr>
            <w:tcW w:w="551" w:type="dxa"/>
            <w:tcBorders>
              <w:top w:val="nil"/>
              <w:left w:val="nil"/>
              <w:bottom w:val="single" w:sz="4" w:space="0" w:color="auto"/>
              <w:right w:val="single" w:sz="4" w:space="0" w:color="auto"/>
            </w:tcBorders>
            <w:vAlign w:val="center"/>
            <w:hideMark/>
          </w:tcPr>
          <w:p w14:paraId="0BDCE35B"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w:t>
            </w:r>
          </w:p>
        </w:tc>
        <w:tc>
          <w:tcPr>
            <w:tcW w:w="551" w:type="dxa"/>
            <w:tcBorders>
              <w:top w:val="nil"/>
              <w:left w:val="nil"/>
              <w:bottom w:val="single" w:sz="4" w:space="0" w:color="auto"/>
              <w:right w:val="single" w:sz="4" w:space="0" w:color="auto"/>
            </w:tcBorders>
            <w:shd w:val="clear" w:color="auto" w:fill="F2F2F2"/>
            <w:vAlign w:val="center"/>
            <w:hideMark/>
          </w:tcPr>
          <w:p w14:paraId="340AD182"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48</w:t>
            </w:r>
          </w:p>
        </w:tc>
        <w:tc>
          <w:tcPr>
            <w:tcW w:w="551" w:type="dxa"/>
            <w:tcBorders>
              <w:top w:val="nil"/>
              <w:left w:val="nil"/>
              <w:bottom w:val="single" w:sz="4" w:space="0" w:color="auto"/>
              <w:right w:val="single" w:sz="4" w:space="0" w:color="auto"/>
            </w:tcBorders>
            <w:vAlign w:val="center"/>
            <w:hideMark/>
          </w:tcPr>
          <w:p w14:paraId="1E142B97"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1,5</w:t>
            </w:r>
          </w:p>
        </w:tc>
        <w:tc>
          <w:tcPr>
            <w:tcW w:w="572" w:type="dxa"/>
            <w:tcBorders>
              <w:top w:val="nil"/>
              <w:left w:val="nil"/>
              <w:bottom w:val="single" w:sz="4" w:space="0" w:color="auto"/>
              <w:right w:val="single" w:sz="4" w:space="0" w:color="auto"/>
            </w:tcBorders>
            <w:vAlign w:val="center"/>
            <w:hideMark/>
          </w:tcPr>
          <w:p w14:paraId="06D8FEA6"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1</w:t>
            </w:r>
          </w:p>
        </w:tc>
        <w:tc>
          <w:tcPr>
            <w:tcW w:w="551" w:type="dxa"/>
            <w:tcBorders>
              <w:top w:val="nil"/>
              <w:left w:val="nil"/>
              <w:bottom w:val="single" w:sz="4" w:space="0" w:color="auto"/>
              <w:right w:val="single" w:sz="4" w:space="0" w:color="auto"/>
            </w:tcBorders>
            <w:vAlign w:val="center"/>
            <w:hideMark/>
          </w:tcPr>
          <w:p w14:paraId="4DADE206"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w:t>
            </w:r>
          </w:p>
        </w:tc>
        <w:tc>
          <w:tcPr>
            <w:tcW w:w="572" w:type="dxa"/>
            <w:tcBorders>
              <w:top w:val="nil"/>
              <w:left w:val="nil"/>
              <w:bottom w:val="single" w:sz="4" w:space="0" w:color="auto"/>
              <w:right w:val="single" w:sz="4" w:space="0" w:color="auto"/>
            </w:tcBorders>
            <w:vAlign w:val="center"/>
            <w:hideMark/>
          </w:tcPr>
          <w:p w14:paraId="22C4D11B"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0,5</w:t>
            </w:r>
          </w:p>
        </w:tc>
        <w:tc>
          <w:tcPr>
            <w:tcW w:w="551" w:type="dxa"/>
            <w:tcBorders>
              <w:top w:val="nil"/>
              <w:left w:val="nil"/>
              <w:bottom w:val="single" w:sz="4" w:space="0" w:color="auto"/>
              <w:right w:val="single" w:sz="4" w:space="0" w:color="auto"/>
            </w:tcBorders>
            <w:vAlign w:val="center"/>
            <w:hideMark/>
          </w:tcPr>
          <w:p w14:paraId="7396B2E0"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w:t>
            </w:r>
          </w:p>
        </w:tc>
        <w:tc>
          <w:tcPr>
            <w:tcW w:w="572" w:type="dxa"/>
            <w:tcBorders>
              <w:top w:val="nil"/>
              <w:left w:val="nil"/>
              <w:bottom w:val="single" w:sz="4" w:space="0" w:color="auto"/>
              <w:right w:val="single" w:sz="4" w:space="0" w:color="auto"/>
            </w:tcBorders>
            <w:shd w:val="clear" w:color="auto" w:fill="F2F2F2"/>
            <w:vAlign w:val="center"/>
            <w:hideMark/>
          </w:tcPr>
          <w:p w14:paraId="775932CF"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3</w:t>
            </w:r>
          </w:p>
        </w:tc>
        <w:tc>
          <w:tcPr>
            <w:tcW w:w="1872" w:type="dxa"/>
            <w:tcBorders>
              <w:top w:val="nil"/>
              <w:left w:val="nil"/>
              <w:bottom w:val="single" w:sz="4" w:space="0" w:color="auto"/>
              <w:right w:val="single" w:sz="4" w:space="0" w:color="auto"/>
            </w:tcBorders>
            <w:vAlign w:val="center"/>
            <w:hideMark/>
          </w:tcPr>
          <w:p w14:paraId="33FF1DB8" w14:textId="77777777" w:rsidR="003244E1" w:rsidRPr="0061742B" w:rsidRDefault="003244E1" w:rsidP="009C733A">
            <w:pPr>
              <w:spacing w:after="0" w:line="240" w:lineRule="auto"/>
              <w:ind w:firstLine="0"/>
              <w:rPr>
                <w:color w:val="000000"/>
                <w:sz w:val="18"/>
                <w:szCs w:val="18"/>
              </w:rPr>
            </w:pPr>
            <w:r w:rsidRPr="0061742B">
              <w:rPr>
                <w:color w:val="000000"/>
                <w:sz w:val="18"/>
                <w:szCs w:val="18"/>
              </w:rPr>
              <w:t>Tecnologia e Produção de Sementes Florestais; Hidráulica e Irrigação</w:t>
            </w:r>
          </w:p>
        </w:tc>
        <w:tc>
          <w:tcPr>
            <w:tcW w:w="1158" w:type="dxa"/>
            <w:tcBorders>
              <w:top w:val="nil"/>
              <w:left w:val="nil"/>
              <w:bottom w:val="single" w:sz="4" w:space="0" w:color="auto"/>
              <w:right w:val="single" w:sz="4" w:space="0" w:color="auto"/>
            </w:tcBorders>
            <w:vAlign w:val="center"/>
            <w:hideMark/>
          </w:tcPr>
          <w:p w14:paraId="5D23F2AF"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w:t>
            </w:r>
          </w:p>
        </w:tc>
      </w:tr>
      <w:tr w:rsidR="003244E1" w:rsidRPr="0061742B" w14:paraId="63653EA9" w14:textId="77777777" w:rsidTr="009C733A">
        <w:trPr>
          <w:trHeight w:val="489"/>
        </w:trPr>
        <w:tc>
          <w:tcPr>
            <w:tcW w:w="0" w:type="auto"/>
            <w:vMerge/>
            <w:tcBorders>
              <w:top w:val="nil"/>
              <w:left w:val="single" w:sz="4" w:space="0" w:color="auto"/>
              <w:bottom w:val="single" w:sz="4" w:space="0" w:color="000000"/>
              <w:right w:val="single" w:sz="4" w:space="0" w:color="auto"/>
            </w:tcBorders>
            <w:vAlign w:val="center"/>
            <w:hideMark/>
          </w:tcPr>
          <w:p w14:paraId="01031AA7" w14:textId="77777777" w:rsidR="003244E1" w:rsidRPr="0061742B" w:rsidRDefault="003244E1" w:rsidP="009C733A">
            <w:pPr>
              <w:spacing w:after="0" w:line="256" w:lineRule="auto"/>
              <w:ind w:firstLine="0"/>
              <w:jc w:val="left"/>
              <w:rPr>
                <w:color w:val="000000"/>
                <w:sz w:val="18"/>
                <w:szCs w:val="18"/>
              </w:rPr>
            </w:pPr>
          </w:p>
        </w:tc>
        <w:tc>
          <w:tcPr>
            <w:tcW w:w="2340" w:type="dxa"/>
            <w:tcBorders>
              <w:top w:val="nil"/>
              <w:left w:val="nil"/>
              <w:bottom w:val="single" w:sz="4" w:space="0" w:color="auto"/>
              <w:right w:val="single" w:sz="4" w:space="0" w:color="auto"/>
            </w:tcBorders>
            <w:vAlign w:val="center"/>
            <w:hideMark/>
          </w:tcPr>
          <w:p w14:paraId="6F2237E8" w14:textId="77777777" w:rsidR="003244E1" w:rsidRPr="0061742B" w:rsidRDefault="003244E1" w:rsidP="009C733A">
            <w:pPr>
              <w:spacing w:after="0" w:line="240" w:lineRule="auto"/>
              <w:ind w:firstLine="0"/>
              <w:jc w:val="left"/>
              <w:rPr>
                <w:color w:val="000000"/>
                <w:sz w:val="18"/>
                <w:szCs w:val="18"/>
              </w:rPr>
            </w:pPr>
            <w:r w:rsidRPr="0061742B">
              <w:rPr>
                <w:color w:val="000000"/>
                <w:sz w:val="18"/>
                <w:szCs w:val="18"/>
              </w:rPr>
              <w:t>Entomologia Florestal II</w:t>
            </w:r>
          </w:p>
        </w:tc>
        <w:tc>
          <w:tcPr>
            <w:tcW w:w="1111" w:type="dxa"/>
            <w:tcBorders>
              <w:top w:val="nil"/>
              <w:left w:val="nil"/>
              <w:bottom w:val="single" w:sz="4" w:space="0" w:color="auto"/>
              <w:right w:val="single" w:sz="4" w:space="0" w:color="auto"/>
            </w:tcBorders>
            <w:shd w:val="clear" w:color="auto" w:fill="FFFFFF"/>
            <w:noWrap/>
            <w:vAlign w:val="center"/>
            <w:hideMark/>
          </w:tcPr>
          <w:p w14:paraId="0EC7A4D0" w14:textId="77777777" w:rsidR="003244E1" w:rsidRPr="0061742B" w:rsidRDefault="003244E1" w:rsidP="009C733A">
            <w:pPr>
              <w:spacing w:after="0" w:line="240" w:lineRule="auto"/>
              <w:ind w:firstLine="0"/>
              <w:jc w:val="left"/>
              <w:rPr>
                <w:color w:val="000000"/>
                <w:sz w:val="18"/>
                <w:szCs w:val="18"/>
              </w:rPr>
            </w:pPr>
            <w:r w:rsidRPr="0061742B">
              <w:rPr>
                <w:color w:val="000000"/>
                <w:sz w:val="18"/>
                <w:szCs w:val="18"/>
              </w:rPr>
              <w:t>Obrigatório</w:t>
            </w:r>
          </w:p>
        </w:tc>
        <w:tc>
          <w:tcPr>
            <w:tcW w:w="1697" w:type="dxa"/>
            <w:tcBorders>
              <w:top w:val="nil"/>
              <w:left w:val="nil"/>
              <w:bottom w:val="single" w:sz="4" w:space="0" w:color="auto"/>
              <w:right w:val="single" w:sz="4" w:space="0" w:color="auto"/>
            </w:tcBorders>
            <w:vAlign w:val="center"/>
            <w:hideMark/>
          </w:tcPr>
          <w:p w14:paraId="1C0A8360" w14:textId="77777777" w:rsidR="003244E1" w:rsidRPr="0061742B" w:rsidRDefault="003244E1" w:rsidP="009C733A">
            <w:pPr>
              <w:spacing w:after="0" w:line="240" w:lineRule="auto"/>
              <w:ind w:firstLine="0"/>
              <w:jc w:val="left"/>
              <w:rPr>
                <w:color w:val="000000"/>
                <w:sz w:val="18"/>
                <w:szCs w:val="18"/>
              </w:rPr>
            </w:pPr>
            <w:r w:rsidRPr="0061742B">
              <w:rPr>
                <w:color w:val="000000"/>
                <w:sz w:val="18"/>
                <w:szCs w:val="18"/>
              </w:rPr>
              <w:t>FENF/Dep. Engenharia Florestal</w:t>
            </w:r>
          </w:p>
        </w:tc>
        <w:tc>
          <w:tcPr>
            <w:tcW w:w="551" w:type="dxa"/>
            <w:tcBorders>
              <w:top w:val="nil"/>
              <w:left w:val="nil"/>
              <w:bottom w:val="single" w:sz="4" w:space="0" w:color="auto"/>
              <w:right w:val="single" w:sz="4" w:space="0" w:color="auto"/>
            </w:tcBorders>
            <w:vAlign w:val="center"/>
            <w:hideMark/>
          </w:tcPr>
          <w:p w14:paraId="5A5EBC1C"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16</w:t>
            </w:r>
          </w:p>
        </w:tc>
        <w:tc>
          <w:tcPr>
            <w:tcW w:w="551" w:type="dxa"/>
            <w:tcBorders>
              <w:top w:val="nil"/>
              <w:left w:val="nil"/>
              <w:bottom w:val="single" w:sz="4" w:space="0" w:color="auto"/>
              <w:right w:val="single" w:sz="4" w:space="0" w:color="auto"/>
            </w:tcBorders>
            <w:vAlign w:val="center"/>
            <w:hideMark/>
          </w:tcPr>
          <w:p w14:paraId="7F636DE3"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16</w:t>
            </w:r>
          </w:p>
        </w:tc>
        <w:tc>
          <w:tcPr>
            <w:tcW w:w="551" w:type="dxa"/>
            <w:tcBorders>
              <w:top w:val="nil"/>
              <w:left w:val="nil"/>
              <w:bottom w:val="single" w:sz="4" w:space="0" w:color="auto"/>
              <w:right w:val="single" w:sz="4" w:space="0" w:color="auto"/>
            </w:tcBorders>
            <w:vAlign w:val="center"/>
            <w:hideMark/>
          </w:tcPr>
          <w:p w14:paraId="247B9700"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w:t>
            </w:r>
          </w:p>
        </w:tc>
        <w:tc>
          <w:tcPr>
            <w:tcW w:w="551" w:type="dxa"/>
            <w:tcBorders>
              <w:top w:val="nil"/>
              <w:left w:val="nil"/>
              <w:bottom w:val="single" w:sz="4" w:space="0" w:color="auto"/>
              <w:right w:val="single" w:sz="4" w:space="0" w:color="auto"/>
            </w:tcBorders>
            <w:vAlign w:val="center"/>
            <w:hideMark/>
          </w:tcPr>
          <w:p w14:paraId="345CA674"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w:t>
            </w:r>
          </w:p>
        </w:tc>
        <w:tc>
          <w:tcPr>
            <w:tcW w:w="551" w:type="dxa"/>
            <w:tcBorders>
              <w:top w:val="nil"/>
              <w:left w:val="nil"/>
              <w:bottom w:val="single" w:sz="4" w:space="0" w:color="auto"/>
              <w:right w:val="single" w:sz="4" w:space="0" w:color="auto"/>
            </w:tcBorders>
            <w:vAlign w:val="center"/>
            <w:hideMark/>
          </w:tcPr>
          <w:p w14:paraId="616A869B"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w:t>
            </w:r>
          </w:p>
        </w:tc>
        <w:tc>
          <w:tcPr>
            <w:tcW w:w="551" w:type="dxa"/>
            <w:tcBorders>
              <w:top w:val="nil"/>
              <w:left w:val="nil"/>
              <w:bottom w:val="single" w:sz="4" w:space="0" w:color="auto"/>
              <w:right w:val="single" w:sz="4" w:space="0" w:color="auto"/>
            </w:tcBorders>
            <w:shd w:val="clear" w:color="auto" w:fill="F2F2F2"/>
            <w:vAlign w:val="center"/>
            <w:hideMark/>
          </w:tcPr>
          <w:p w14:paraId="4EBAD9AD"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32</w:t>
            </w:r>
          </w:p>
        </w:tc>
        <w:tc>
          <w:tcPr>
            <w:tcW w:w="551" w:type="dxa"/>
            <w:tcBorders>
              <w:top w:val="nil"/>
              <w:left w:val="nil"/>
              <w:bottom w:val="single" w:sz="4" w:space="0" w:color="auto"/>
              <w:right w:val="single" w:sz="4" w:space="0" w:color="auto"/>
            </w:tcBorders>
            <w:vAlign w:val="center"/>
            <w:hideMark/>
          </w:tcPr>
          <w:p w14:paraId="713D94DE"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1</w:t>
            </w:r>
          </w:p>
        </w:tc>
        <w:tc>
          <w:tcPr>
            <w:tcW w:w="572" w:type="dxa"/>
            <w:tcBorders>
              <w:top w:val="nil"/>
              <w:left w:val="nil"/>
              <w:bottom w:val="single" w:sz="4" w:space="0" w:color="auto"/>
              <w:right w:val="single" w:sz="4" w:space="0" w:color="auto"/>
            </w:tcBorders>
            <w:vAlign w:val="center"/>
            <w:hideMark/>
          </w:tcPr>
          <w:p w14:paraId="6284EC60"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1</w:t>
            </w:r>
          </w:p>
        </w:tc>
        <w:tc>
          <w:tcPr>
            <w:tcW w:w="551" w:type="dxa"/>
            <w:tcBorders>
              <w:top w:val="nil"/>
              <w:left w:val="nil"/>
              <w:bottom w:val="single" w:sz="4" w:space="0" w:color="auto"/>
              <w:right w:val="single" w:sz="4" w:space="0" w:color="auto"/>
            </w:tcBorders>
            <w:vAlign w:val="center"/>
            <w:hideMark/>
          </w:tcPr>
          <w:p w14:paraId="206D1617"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w:t>
            </w:r>
          </w:p>
        </w:tc>
        <w:tc>
          <w:tcPr>
            <w:tcW w:w="572" w:type="dxa"/>
            <w:tcBorders>
              <w:top w:val="nil"/>
              <w:left w:val="nil"/>
              <w:bottom w:val="single" w:sz="4" w:space="0" w:color="auto"/>
              <w:right w:val="single" w:sz="4" w:space="0" w:color="auto"/>
            </w:tcBorders>
            <w:vAlign w:val="center"/>
            <w:hideMark/>
          </w:tcPr>
          <w:p w14:paraId="13F52376"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w:t>
            </w:r>
          </w:p>
        </w:tc>
        <w:tc>
          <w:tcPr>
            <w:tcW w:w="551" w:type="dxa"/>
            <w:tcBorders>
              <w:top w:val="nil"/>
              <w:left w:val="nil"/>
              <w:bottom w:val="single" w:sz="4" w:space="0" w:color="auto"/>
              <w:right w:val="single" w:sz="4" w:space="0" w:color="auto"/>
            </w:tcBorders>
            <w:vAlign w:val="center"/>
            <w:hideMark/>
          </w:tcPr>
          <w:p w14:paraId="3E5E14B3"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w:t>
            </w:r>
          </w:p>
        </w:tc>
        <w:tc>
          <w:tcPr>
            <w:tcW w:w="572" w:type="dxa"/>
            <w:tcBorders>
              <w:top w:val="nil"/>
              <w:left w:val="nil"/>
              <w:bottom w:val="single" w:sz="4" w:space="0" w:color="auto"/>
              <w:right w:val="single" w:sz="4" w:space="0" w:color="auto"/>
            </w:tcBorders>
            <w:shd w:val="clear" w:color="auto" w:fill="F2F2F2"/>
            <w:vAlign w:val="center"/>
            <w:hideMark/>
          </w:tcPr>
          <w:p w14:paraId="3A4CDEA9"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2</w:t>
            </w:r>
          </w:p>
        </w:tc>
        <w:tc>
          <w:tcPr>
            <w:tcW w:w="1872" w:type="dxa"/>
            <w:tcBorders>
              <w:top w:val="nil"/>
              <w:left w:val="nil"/>
              <w:bottom w:val="single" w:sz="4" w:space="0" w:color="auto"/>
              <w:right w:val="single" w:sz="4" w:space="0" w:color="auto"/>
            </w:tcBorders>
            <w:vAlign w:val="center"/>
            <w:hideMark/>
          </w:tcPr>
          <w:p w14:paraId="3206C5BF" w14:textId="77777777" w:rsidR="003244E1" w:rsidRPr="0061742B" w:rsidRDefault="003244E1" w:rsidP="009C733A">
            <w:pPr>
              <w:spacing w:after="0" w:line="240" w:lineRule="auto"/>
              <w:ind w:firstLine="0"/>
              <w:rPr>
                <w:color w:val="000000"/>
                <w:sz w:val="18"/>
                <w:szCs w:val="18"/>
              </w:rPr>
            </w:pPr>
            <w:r w:rsidRPr="0061742B">
              <w:rPr>
                <w:color w:val="000000"/>
                <w:sz w:val="18"/>
                <w:szCs w:val="18"/>
              </w:rPr>
              <w:t>Entomologia Florestal I</w:t>
            </w:r>
          </w:p>
        </w:tc>
        <w:tc>
          <w:tcPr>
            <w:tcW w:w="1158" w:type="dxa"/>
            <w:tcBorders>
              <w:top w:val="nil"/>
              <w:left w:val="nil"/>
              <w:bottom w:val="single" w:sz="4" w:space="0" w:color="auto"/>
              <w:right w:val="single" w:sz="4" w:space="0" w:color="auto"/>
            </w:tcBorders>
            <w:vAlign w:val="center"/>
            <w:hideMark/>
          </w:tcPr>
          <w:p w14:paraId="48DD0DBF"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w:t>
            </w:r>
          </w:p>
        </w:tc>
      </w:tr>
      <w:tr w:rsidR="003244E1" w:rsidRPr="0061742B" w14:paraId="0AA45A0D" w14:textId="77777777" w:rsidTr="009C733A">
        <w:trPr>
          <w:trHeight w:val="305"/>
        </w:trPr>
        <w:tc>
          <w:tcPr>
            <w:tcW w:w="6064" w:type="dxa"/>
            <w:gridSpan w:val="4"/>
            <w:tcBorders>
              <w:top w:val="single" w:sz="4" w:space="0" w:color="auto"/>
              <w:left w:val="single" w:sz="4" w:space="0" w:color="auto"/>
              <w:bottom w:val="single" w:sz="4" w:space="0" w:color="auto"/>
              <w:right w:val="single" w:sz="4" w:space="0" w:color="auto"/>
            </w:tcBorders>
            <w:shd w:val="clear" w:color="auto" w:fill="F2F2F2"/>
            <w:vAlign w:val="center"/>
            <w:hideMark/>
          </w:tcPr>
          <w:p w14:paraId="3E21D746" w14:textId="77777777" w:rsidR="003244E1" w:rsidRPr="0061742B" w:rsidRDefault="003244E1" w:rsidP="009C733A">
            <w:pPr>
              <w:spacing w:after="0" w:line="240" w:lineRule="auto"/>
              <w:ind w:firstLine="0"/>
              <w:rPr>
                <w:b/>
                <w:bCs/>
                <w:color w:val="000000"/>
                <w:sz w:val="18"/>
                <w:szCs w:val="18"/>
              </w:rPr>
            </w:pPr>
            <w:r w:rsidRPr="0061742B">
              <w:rPr>
                <w:b/>
                <w:bCs/>
                <w:color w:val="000000"/>
                <w:sz w:val="18"/>
                <w:szCs w:val="18"/>
              </w:rPr>
              <w:t>SUBTOTAL:</w:t>
            </w:r>
          </w:p>
        </w:tc>
        <w:tc>
          <w:tcPr>
            <w:tcW w:w="551" w:type="dxa"/>
            <w:tcBorders>
              <w:top w:val="nil"/>
              <w:left w:val="nil"/>
              <w:bottom w:val="single" w:sz="4" w:space="0" w:color="auto"/>
              <w:right w:val="single" w:sz="4" w:space="0" w:color="auto"/>
            </w:tcBorders>
            <w:shd w:val="clear" w:color="auto" w:fill="F2F2F2"/>
            <w:vAlign w:val="center"/>
            <w:hideMark/>
          </w:tcPr>
          <w:p w14:paraId="334C7844"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176</w:t>
            </w:r>
          </w:p>
        </w:tc>
        <w:tc>
          <w:tcPr>
            <w:tcW w:w="551" w:type="dxa"/>
            <w:tcBorders>
              <w:top w:val="nil"/>
              <w:left w:val="nil"/>
              <w:bottom w:val="single" w:sz="4" w:space="0" w:color="auto"/>
              <w:right w:val="single" w:sz="4" w:space="0" w:color="auto"/>
            </w:tcBorders>
            <w:shd w:val="clear" w:color="auto" w:fill="F2F2F2"/>
            <w:vAlign w:val="center"/>
            <w:hideMark/>
          </w:tcPr>
          <w:p w14:paraId="17AE8865"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92</w:t>
            </w:r>
          </w:p>
        </w:tc>
        <w:tc>
          <w:tcPr>
            <w:tcW w:w="551" w:type="dxa"/>
            <w:tcBorders>
              <w:top w:val="nil"/>
              <w:left w:val="nil"/>
              <w:bottom w:val="single" w:sz="4" w:space="0" w:color="auto"/>
              <w:right w:val="single" w:sz="4" w:space="0" w:color="auto"/>
            </w:tcBorders>
            <w:shd w:val="clear" w:color="auto" w:fill="F2F2F2"/>
            <w:vAlign w:val="center"/>
            <w:hideMark/>
          </w:tcPr>
          <w:p w14:paraId="1DB34D4E"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w:t>
            </w:r>
          </w:p>
        </w:tc>
        <w:tc>
          <w:tcPr>
            <w:tcW w:w="551" w:type="dxa"/>
            <w:tcBorders>
              <w:top w:val="nil"/>
              <w:left w:val="nil"/>
              <w:bottom w:val="single" w:sz="4" w:space="0" w:color="auto"/>
              <w:right w:val="single" w:sz="4" w:space="0" w:color="auto"/>
            </w:tcBorders>
            <w:shd w:val="clear" w:color="auto" w:fill="F2F2F2"/>
            <w:vAlign w:val="center"/>
            <w:hideMark/>
          </w:tcPr>
          <w:p w14:paraId="02A96F2C"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36</w:t>
            </w:r>
          </w:p>
        </w:tc>
        <w:tc>
          <w:tcPr>
            <w:tcW w:w="551" w:type="dxa"/>
            <w:tcBorders>
              <w:top w:val="nil"/>
              <w:left w:val="nil"/>
              <w:bottom w:val="single" w:sz="4" w:space="0" w:color="auto"/>
              <w:right w:val="single" w:sz="4" w:space="0" w:color="auto"/>
            </w:tcBorders>
            <w:shd w:val="clear" w:color="auto" w:fill="F2F2F2"/>
            <w:vAlign w:val="center"/>
            <w:hideMark/>
          </w:tcPr>
          <w:p w14:paraId="391AA98D"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w:t>
            </w:r>
          </w:p>
        </w:tc>
        <w:tc>
          <w:tcPr>
            <w:tcW w:w="551" w:type="dxa"/>
            <w:tcBorders>
              <w:top w:val="nil"/>
              <w:left w:val="nil"/>
              <w:bottom w:val="single" w:sz="4" w:space="0" w:color="auto"/>
              <w:right w:val="single" w:sz="4" w:space="0" w:color="auto"/>
            </w:tcBorders>
            <w:shd w:val="clear" w:color="auto" w:fill="BFBFBF"/>
            <w:vAlign w:val="center"/>
            <w:hideMark/>
          </w:tcPr>
          <w:p w14:paraId="4EE75367"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304</w:t>
            </w:r>
          </w:p>
        </w:tc>
        <w:tc>
          <w:tcPr>
            <w:tcW w:w="551" w:type="dxa"/>
            <w:tcBorders>
              <w:top w:val="nil"/>
              <w:left w:val="nil"/>
              <w:bottom w:val="single" w:sz="4" w:space="0" w:color="auto"/>
              <w:right w:val="single" w:sz="4" w:space="0" w:color="auto"/>
            </w:tcBorders>
            <w:shd w:val="clear" w:color="auto" w:fill="F2F2F2"/>
            <w:vAlign w:val="center"/>
            <w:hideMark/>
          </w:tcPr>
          <w:p w14:paraId="1B776459"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11</w:t>
            </w:r>
          </w:p>
        </w:tc>
        <w:tc>
          <w:tcPr>
            <w:tcW w:w="572" w:type="dxa"/>
            <w:tcBorders>
              <w:top w:val="nil"/>
              <w:left w:val="nil"/>
              <w:bottom w:val="single" w:sz="4" w:space="0" w:color="auto"/>
              <w:right w:val="single" w:sz="4" w:space="0" w:color="auto"/>
            </w:tcBorders>
            <w:shd w:val="clear" w:color="auto" w:fill="F2F2F2"/>
            <w:vAlign w:val="center"/>
            <w:hideMark/>
          </w:tcPr>
          <w:p w14:paraId="4E515A36"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5,8</w:t>
            </w:r>
          </w:p>
        </w:tc>
        <w:tc>
          <w:tcPr>
            <w:tcW w:w="551" w:type="dxa"/>
            <w:tcBorders>
              <w:top w:val="nil"/>
              <w:left w:val="nil"/>
              <w:bottom w:val="single" w:sz="4" w:space="0" w:color="auto"/>
              <w:right w:val="single" w:sz="4" w:space="0" w:color="auto"/>
            </w:tcBorders>
            <w:shd w:val="clear" w:color="auto" w:fill="F2F2F2"/>
            <w:vAlign w:val="center"/>
            <w:hideMark/>
          </w:tcPr>
          <w:p w14:paraId="21FEA615"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w:t>
            </w:r>
          </w:p>
        </w:tc>
        <w:tc>
          <w:tcPr>
            <w:tcW w:w="572" w:type="dxa"/>
            <w:tcBorders>
              <w:top w:val="nil"/>
              <w:left w:val="nil"/>
              <w:bottom w:val="single" w:sz="4" w:space="0" w:color="auto"/>
              <w:right w:val="single" w:sz="4" w:space="0" w:color="auto"/>
            </w:tcBorders>
            <w:shd w:val="clear" w:color="auto" w:fill="F2F2F2"/>
            <w:vAlign w:val="center"/>
            <w:hideMark/>
          </w:tcPr>
          <w:p w14:paraId="41362CA6"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2,2</w:t>
            </w:r>
          </w:p>
        </w:tc>
        <w:tc>
          <w:tcPr>
            <w:tcW w:w="551" w:type="dxa"/>
            <w:tcBorders>
              <w:top w:val="nil"/>
              <w:left w:val="nil"/>
              <w:bottom w:val="single" w:sz="4" w:space="0" w:color="auto"/>
              <w:right w:val="single" w:sz="4" w:space="0" w:color="auto"/>
            </w:tcBorders>
            <w:shd w:val="clear" w:color="auto" w:fill="F2F2F2"/>
            <w:vAlign w:val="center"/>
            <w:hideMark/>
          </w:tcPr>
          <w:p w14:paraId="565BBEE9"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w:t>
            </w:r>
          </w:p>
        </w:tc>
        <w:tc>
          <w:tcPr>
            <w:tcW w:w="572" w:type="dxa"/>
            <w:tcBorders>
              <w:top w:val="nil"/>
              <w:left w:val="nil"/>
              <w:bottom w:val="single" w:sz="4" w:space="0" w:color="auto"/>
              <w:right w:val="single" w:sz="4" w:space="0" w:color="auto"/>
            </w:tcBorders>
            <w:shd w:val="clear" w:color="auto" w:fill="BFBFBF"/>
            <w:vAlign w:val="center"/>
            <w:hideMark/>
          </w:tcPr>
          <w:p w14:paraId="18B7CBFC"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19</w:t>
            </w:r>
          </w:p>
        </w:tc>
        <w:tc>
          <w:tcPr>
            <w:tcW w:w="3030" w:type="dxa"/>
            <w:gridSpan w:val="2"/>
            <w:tcBorders>
              <w:top w:val="single" w:sz="4" w:space="0" w:color="auto"/>
              <w:left w:val="nil"/>
              <w:bottom w:val="single" w:sz="4" w:space="0" w:color="auto"/>
              <w:right w:val="single" w:sz="4" w:space="0" w:color="auto"/>
            </w:tcBorders>
            <w:shd w:val="clear" w:color="auto" w:fill="F2F2F2"/>
            <w:vAlign w:val="center"/>
            <w:hideMark/>
          </w:tcPr>
          <w:p w14:paraId="5E194621" w14:textId="77777777" w:rsidR="003244E1" w:rsidRPr="0061742B" w:rsidRDefault="003244E1" w:rsidP="009C733A">
            <w:pPr>
              <w:spacing w:after="0" w:line="240" w:lineRule="auto"/>
              <w:ind w:firstLine="0"/>
              <w:rPr>
                <w:color w:val="000000"/>
                <w:sz w:val="18"/>
                <w:szCs w:val="18"/>
              </w:rPr>
            </w:pPr>
            <w:r w:rsidRPr="0061742B">
              <w:rPr>
                <w:color w:val="000000"/>
                <w:sz w:val="18"/>
                <w:szCs w:val="18"/>
              </w:rPr>
              <w:t> </w:t>
            </w:r>
          </w:p>
        </w:tc>
      </w:tr>
      <w:tr w:rsidR="003244E1" w:rsidRPr="0061742B" w14:paraId="42B6A5E8" w14:textId="77777777" w:rsidTr="009C733A">
        <w:trPr>
          <w:trHeight w:val="305"/>
        </w:trPr>
        <w:tc>
          <w:tcPr>
            <w:tcW w:w="915" w:type="dxa"/>
            <w:vMerge w:val="restart"/>
            <w:tcBorders>
              <w:top w:val="nil"/>
              <w:left w:val="single" w:sz="4" w:space="0" w:color="auto"/>
              <w:bottom w:val="single" w:sz="4" w:space="0" w:color="000000"/>
              <w:right w:val="single" w:sz="4" w:space="0" w:color="auto"/>
            </w:tcBorders>
            <w:textDirection w:val="btLr"/>
            <w:vAlign w:val="center"/>
            <w:hideMark/>
          </w:tcPr>
          <w:p w14:paraId="5E1F5413" w14:textId="77777777" w:rsidR="003244E1" w:rsidRPr="0061742B" w:rsidRDefault="003244E1" w:rsidP="009C733A">
            <w:pPr>
              <w:spacing w:after="0" w:line="240" w:lineRule="auto"/>
              <w:ind w:firstLine="0"/>
              <w:jc w:val="center"/>
              <w:rPr>
                <w:b/>
                <w:bCs/>
                <w:color w:val="000000"/>
                <w:sz w:val="18"/>
                <w:szCs w:val="18"/>
              </w:rPr>
            </w:pPr>
            <w:r w:rsidRPr="0061742B">
              <w:rPr>
                <w:b/>
                <w:bCs/>
                <w:color w:val="000000"/>
                <w:sz w:val="18"/>
                <w:szCs w:val="18"/>
              </w:rPr>
              <w:t>7° Semestre</w:t>
            </w:r>
          </w:p>
        </w:tc>
        <w:tc>
          <w:tcPr>
            <w:tcW w:w="2340" w:type="dxa"/>
            <w:tcBorders>
              <w:top w:val="nil"/>
              <w:left w:val="nil"/>
              <w:bottom w:val="single" w:sz="4" w:space="0" w:color="auto"/>
              <w:right w:val="single" w:sz="4" w:space="0" w:color="auto"/>
            </w:tcBorders>
            <w:vAlign w:val="center"/>
            <w:hideMark/>
          </w:tcPr>
          <w:p w14:paraId="72E9554F" w14:textId="77777777" w:rsidR="003244E1" w:rsidRPr="0061742B" w:rsidRDefault="003244E1" w:rsidP="009C733A">
            <w:pPr>
              <w:spacing w:after="0" w:line="240" w:lineRule="auto"/>
              <w:ind w:firstLine="0"/>
              <w:rPr>
                <w:color w:val="000000"/>
                <w:sz w:val="18"/>
                <w:szCs w:val="18"/>
              </w:rPr>
            </w:pPr>
            <w:r w:rsidRPr="0061742B">
              <w:rPr>
                <w:color w:val="000000"/>
                <w:sz w:val="18"/>
                <w:szCs w:val="18"/>
              </w:rPr>
              <w:t>Gestão Ambiental</w:t>
            </w:r>
          </w:p>
        </w:tc>
        <w:tc>
          <w:tcPr>
            <w:tcW w:w="1111" w:type="dxa"/>
            <w:tcBorders>
              <w:top w:val="nil"/>
              <w:left w:val="nil"/>
              <w:bottom w:val="single" w:sz="4" w:space="0" w:color="auto"/>
              <w:right w:val="single" w:sz="4" w:space="0" w:color="auto"/>
            </w:tcBorders>
            <w:shd w:val="clear" w:color="auto" w:fill="FFFFFF"/>
            <w:noWrap/>
            <w:vAlign w:val="center"/>
            <w:hideMark/>
          </w:tcPr>
          <w:p w14:paraId="7C7AB3ED" w14:textId="77777777" w:rsidR="003244E1" w:rsidRPr="0061742B" w:rsidRDefault="003244E1" w:rsidP="009C733A">
            <w:pPr>
              <w:spacing w:after="0" w:line="240" w:lineRule="auto"/>
              <w:ind w:firstLine="0"/>
              <w:jc w:val="left"/>
              <w:rPr>
                <w:color w:val="000000"/>
                <w:sz w:val="18"/>
                <w:szCs w:val="18"/>
              </w:rPr>
            </w:pPr>
            <w:r w:rsidRPr="0061742B">
              <w:rPr>
                <w:color w:val="000000"/>
                <w:sz w:val="18"/>
                <w:szCs w:val="18"/>
              </w:rPr>
              <w:t>Obrigatório</w:t>
            </w:r>
          </w:p>
        </w:tc>
        <w:tc>
          <w:tcPr>
            <w:tcW w:w="1697" w:type="dxa"/>
            <w:tcBorders>
              <w:top w:val="nil"/>
              <w:left w:val="nil"/>
              <w:bottom w:val="single" w:sz="4" w:space="0" w:color="auto"/>
              <w:right w:val="single" w:sz="4" w:space="0" w:color="auto"/>
            </w:tcBorders>
            <w:vAlign w:val="center"/>
            <w:hideMark/>
          </w:tcPr>
          <w:p w14:paraId="0A559199" w14:textId="77777777" w:rsidR="003244E1" w:rsidRPr="0061742B" w:rsidRDefault="003244E1" w:rsidP="009C733A">
            <w:pPr>
              <w:spacing w:after="0" w:line="240" w:lineRule="auto"/>
              <w:ind w:firstLine="0"/>
              <w:rPr>
                <w:color w:val="000000"/>
                <w:sz w:val="18"/>
                <w:szCs w:val="18"/>
              </w:rPr>
            </w:pPr>
            <w:r w:rsidRPr="0061742B">
              <w:rPr>
                <w:color w:val="000000"/>
                <w:sz w:val="18"/>
                <w:szCs w:val="18"/>
              </w:rPr>
              <w:t>FENF/Dep. Engenharia Florestal</w:t>
            </w:r>
          </w:p>
        </w:tc>
        <w:tc>
          <w:tcPr>
            <w:tcW w:w="551" w:type="dxa"/>
            <w:tcBorders>
              <w:top w:val="nil"/>
              <w:left w:val="nil"/>
              <w:bottom w:val="single" w:sz="4" w:space="0" w:color="auto"/>
              <w:right w:val="single" w:sz="4" w:space="0" w:color="auto"/>
            </w:tcBorders>
            <w:vAlign w:val="center"/>
            <w:hideMark/>
          </w:tcPr>
          <w:p w14:paraId="0FBF4FDC"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32</w:t>
            </w:r>
          </w:p>
        </w:tc>
        <w:tc>
          <w:tcPr>
            <w:tcW w:w="551" w:type="dxa"/>
            <w:tcBorders>
              <w:top w:val="nil"/>
              <w:left w:val="nil"/>
              <w:bottom w:val="single" w:sz="4" w:space="0" w:color="auto"/>
              <w:right w:val="single" w:sz="4" w:space="0" w:color="auto"/>
            </w:tcBorders>
            <w:vAlign w:val="center"/>
            <w:hideMark/>
          </w:tcPr>
          <w:p w14:paraId="39676405"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w:t>
            </w:r>
          </w:p>
        </w:tc>
        <w:tc>
          <w:tcPr>
            <w:tcW w:w="551" w:type="dxa"/>
            <w:tcBorders>
              <w:top w:val="nil"/>
              <w:left w:val="nil"/>
              <w:bottom w:val="single" w:sz="4" w:space="0" w:color="auto"/>
              <w:right w:val="single" w:sz="4" w:space="0" w:color="auto"/>
            </w:tcBorders>
            <w:vAlign w:val="center"/>
            <w:hideMark/>
          </w:tcPr>
          <w:p w14:paraId="4E74D707"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w:t>
            </w:r>
          </w:p>
        </w:tc>
        <w:tc>
          <w:tcPr>
            <w:tcW w:w="551" w:type="dxa"/>
            <w:tcBorders>
              <w:top w:val="nil"/>
              <w:left w:val="nil"/>
              <w:bottom w:val="single" w:sz="4" w:space="0" w:color="auto"/>
              <w:right w:val="single" w:sz="4" w:space="0" w:color="auto"/>
            </w:tcBorders>
            <w:vAlign w:val="center"/>
            <w:hideMark/>
          </w:tcPr>
          <w:p w14:paraId="7369FEC2"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w:t>
            </w:r>
          </w:p>
        </w:tc>
        <w:tc>
          <w:tcPr>
            <w:tcW w:w="551" w:type="dxa"/>
            <w:tcBorders>
              <w:top w:val="nil"/>
              <w:left w:val="nil"/>
              <w:bottom w:val="single" w:sz="4" w:space="0" w:color="auto"/>
              <w:right w:val="single" w:sz="4" w:space="0" w:color="auto"/>
            </w:tcBorders>
            <w:vAlign w:val="center"/>
            <w:hideMark/>
          </w:tcPr>
          <w:p w14:paraId="445F42CD"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w:t>
            </w:r>
          </w:p>
        </w:tc>
        <w:tc>
          <w:tcPr>
            <w:tcW w:w="551" w:type="dxa"/>
            <w:tcBorders>
              <w:top w:val="nil"/>
              <w:left w:val="nil"/>
              <w:bottom w:val="single" w:sz="4" w:space="0" w:color="auto"/>
              <w:right w:val="single" w:sz="4" w:space="0" w:color="auto"/>
            </w:tcBorders>
            <w:shd w:val="clear" w:color="auto" w:fill="F2F2F2"/>
            <w:vAlign w:val="center"/>
            <w:hideMark/>
          </w:tcPr>
          <w:p w14:paraId="159282B9"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32</w:t>
            </w:r>
          </w:p>
        </w:tc>
        <w:tc>
          <w:tcPr>
            <w:tcW w:w="551" w:type="dxa"/>
            <w:tcBorders>
              <w:top w:val="nil"/>
              <w:left w:val="nil"/>
              <w:bottom w:val="single" w:sz="4" w:space="0" w:color="auto"/>
              <w:right w:val="single" w:sz="4" w:space="0" w:color="auto"/>
            </w:tcBorders>
            <w:vAlign w:val="center"/>
            <w:hideMark/>
          </w:tcPr>
          <w:p w14:paraId="30ADBB4A"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2</w:t>
            </w:r>
          </w:p>
        </w:tc>
        <w:tc>
          <w:tcPr>
            <w:tcW w:w="572" w:type="dxa"/>
            <w:tcBorders>
              <w:top w:val="nil"/>
              <w:left w:val="nil"/>
              <w:bottom w:val="single" w:sz="4" w:space="0" w:color="auto"/>
              <w:right w:val="single" w:sz="4" w:space="0" w:color="auto"/>
            </w:tcBorders>
            <w:vAlign w:val="center"/>
            <w:hideMark/>
          </w:tcPr>
          <w:p w14:paraId="13F6D5AF"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w:t>
            </w:r>
          </w:p>
        </w:tc>
        <w:tc>
          <w:tcPr>
            <w:tcW w:w="551" w:type="dxa"/>
            <w:tcBorders>
              <w:top w:val="nil"/>
              <w:left w:val="nil"/>
              <w:bottom w:val="single" w:sz="4" w:space="0" w:color="auto"/>
              <w:right w:val="single" w:sz="4" w:space="0" w:color="auto"/>
            </w:tcBorders>
            <w:vAlign w:val="center"/>
            <w:hideMark/>
          </w:tcPr>
          <w:p w14:paraId="7F705F34"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w:t>
            </w:r>
          </w:p>
        </w:tc>
        <w:tc>
          <w:tcPr>
            <w:tcW w:w="572" w:type="dxa"/>
            <w:tcBorders>
              <w:top w:val="nil"/>
              <w:left w:val="nil"/>
              <w:bottom w:val="single" w:sz="4" w:space="0" w:color="auto"/>
              <w:right w:val="single" w:sz="4" w:space="0" w:color="auto"/>
            </w:tcBorders>
            <w:vAlign w:val="center"/>
            <w:hideMark/>
          </w:tcPr>
          <w:p w14:paraId="15015CC8"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w:t>
            </w:r>
          </w:p>
        </w:tc>
        <w:tc>
          <w:tcPr>
            <w:tcW w:w="551" w:type="dxa"/>
            <w:tcBorders>
              <w:top w:val="nil"/>
              <w:left w:val="nil"/>
              <w:bottom w:val="single" w:sz="4" w:space="0" w:color="auto"/>
              <w:right w:val="single" w:sz="4" w:space="0" w:color="auto"/>
            </w:tcBorders>
            <w:vAlign w:val="center"/>
            <w:hideMark/>
          </w:tcPr>
          <w:p w14:paraId="7051271D"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w:t>
            </w:r>
          </w:p>
        </w:tc>
        <w:tc>
          <w:tcPr>
            <w:tcW w:w="572" w:type="dxa"/>
            <w:tcBorders>
              <w:top w:val="nil"/>
              <w:left w:val="nil"/>
              <w:bottom w:val="single" w:sz="4" w:space="0" w:color="auto"/>
              <w:right w:val="single" w:sz="4" w:space="0" w:color="auto"/>
            </w:tcBorders>
            <w:shd w:val="clear" w:color="auto" w:fill="F2F2F2"/>
            <w:vAlign w:val="center"/>
            <w:hideMark/>
          </w:tcPr>
          <w:p w14:paraId="74568828"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2</w:t>
            </w:r>
          </w:p>
        </w:tc>
        <w:tc>
          <w:tcPr>
            <w:tcW w:w="1872" w:type="dxa"/>
            <w:tcBorders>
              <w:top w:val="nil"/>
              <w:left w:val="nil"/>
              <w:bottom w:val="single" w:sz="4" w:space="0" w:color="auto"/>
              <w:right w:val="single" w:sz="4" w:space="0" w:color="auto"/>
            </w:tcBorders>
            <w:vAlign w:val="center"/>
            <w:hideMark/>
          </w:tcPr>
          <w:p w14:paraId="36B253DA" w14:textId="77777777" w:rsidR="003244E1" w:rsidRPr="0061742B" w:rsidRDefault="003244E1" w:rsidP="009C733A">
            <w:pPr>
              <w:spacing w:after="0" w:line="240" w:lineRule="auto"/>
              <w:ind w:firstLine="0"/>
              <w:rPr>
                <w:color w:val="000000"/>
                <w:sz w:val="18"/>
                <w:szCs w:val="18"/>
              </w:rPr>
            </w:pPr>
            <w:r w:rsidRPr="0061742B">
              <w:rPr>
                <w:color w:val="000000"/>
                <w:sz w:val="18"/>
                <w:szCs w:val="18"/>
              </w:rPr>
              <w:t xml:space="preserve">Política e Legislação Florestal </w:t>
            </w:r>
          </w:p>
        </w:tc>
        <w:tc>
          <w:tcPr>
            <w:tcW w:w="1158" w:type="dxa"/>
            <w:tcBorders>
              <w:top w:val="nil"/>
              <w:left w:val="nil"/>
              <w:bottom w:val="single" w:sz="4" w:space="0" w:color="auto"/>
              <w:right w:val="single" w:sz="4" w:space="0" w:color="auto"/>
            </w:tcBorders>
            <w:vAlign w:val="center"/>
            <w:hideMark/>
          </w:tcPr>
          <w:p w14:paraId="7247ACA2"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w:t>
            </w:r>
          </w:p>
        </w:tc>
      </w:tr>
      <w:tr w:rsidR="003244E1" w:rsidRPr="0061742B" w14:paraId="232CB5BA" w14:textId="77777777" w:rsidTr="009C733A">
        <w:trPr>
          <w:trHeight w:val="305"/>
        </w:trPr>
        <w:tc>
          <w:tcPr>
            <w:tcW w:w="0" w:type="auto"/>
            <w:vMerge/>
            <w:tcBorders>
              <w:top w:val="nil"/>
              <w:left w:val="single" w:sz="4" w:space="0" w:color="auto"/>
              <w:bottom w:val="single" w:sz="4" w:space="0" w:color="000000"/>
              <w:right w:val="single" w:sz="4" w:space="0" w:color="auto"/>
            </w:tcBorders>
            <w:vAlign w:val="center"/>
            <w:hideMark/>
          </w:tcPr>
          <w:p w14:paraId="74079436" w14:textId="77777777" w:rsidR="003244E1" w:rsidRPr="0061742B" w:rsidRDefault="003244E1" w:rsidP="009C733A">
            <w:pPr>
              <w:spacing w:after="0" w:line="256" w:lineRule="auto"/>
              <w:ind w:firstLine="0"/>
              <w:jc w:val="left"/>
              <w:rPr>
                <w:b/>
                <w:bCs/>
                <w:color w:val="000000"/>
                <w:sz w:val="18"/>
                <w:szCs w:val="18"/>
              </w:rPr>
            </w:pPr>
          </w:p>
        </w:tc>
        <w:tc>
          <w:tcPr>
            <w:tcW w:w="2340" w:type="dxa"/>
            <w:tcBorders>
              <w:top w:val="nil"/>
              <w:left w:val="nil"/>
              <w:bottom w:val="single" w:sz="4" w:space="0" w:color="auto"/>
              <w:right w:val="single" w:sz="4" w:space="0" w:color="auto"/>
            </w:tcBorders>
            <w:vAlign w:val="center"/>
            <w:hideMark/>
          </w:tcPr>
          <w:p w14:paraId="61CDE123" w14:textId="77777777" w:rsidR="003244E1" w:rsidRPr="0061742B" w:rsidRDefault="003244E1" w:rsidP="009C733A">
            <w:pPr>
              <w:spacing w:after="0" w:line="240" w:lineRule="auto"/>
              <w:ind w:firstLine="0"/>
              <w:rPr>
                <w:color w:val="000000"/>
                <w:sz w:val="18"/>
                <w:szCs w:val="18"/>
              </w:rPr>
            </w:pPr>
            <w:r w:rsidRPr="0061742B">
              <w:rPr>
                <w:color w:val="000000"/>
                <w:sz w:val="18"/>
                <w:szCs w:val="18"/>
              </w:rPr>
              <w:t>Economia Florestal</w:t>
            </w:r>
          </w:p>
        </w:tc>
        <w:tc>
          <w:tcPr>
            <w:tcW w:w="1111" w:type="dxa"/>
            <w:tcBorders>
              <w:top w:val="nil"/>
              <w:left w:val="nil"/>
              <w:bottom w:val="single" w:sz="4" w:space="0" w:color="auto"/>
              <w:right w:val="single" w:sz="4" w:space="0" w:color="auto"/>
            </w:tcBorders>
            <w:shd w:val="clear" w:color="auto" w:fill="FFFFFF"/>
            <w:noWrap/>
            <w:vAlign w:val="center"/>
            <w:hideMark/>
          </w:tcPr>
          <w:p w14:paraId="3242EFEE" w14:textId="77777777" w:rsidR="003244E1" w:rsidRPr="0061742B" w:rsidRDefault="003244E1" w:rsidP="009C733A">
            <w:pPr>
              <w:spacing w:after="0" w:line="240" w:lineRule="auto"/>
              <w:ind w:firstLine="0"/>
              <w:jc w:val="left"/>
              <w:rPr>
                <w:color w:val="000000"/>
                <w:sz w:val="18"/>
                <w:szCs w:val="18"/>
              </w:rPr>
            </w:pPr>
            <w:r w:rsidRPr="0061742B">
              <w:rPr>
                <w:color w:val="000000"/>
                <w:sz w:val="18"/>
                <w:szCs w:val="18"/>
              </w:rPr>
              <w:t>Obrigatório</w:t>
            </w:r>
          </w:p>
        </w:tc>
        <w:tc>
          <w:tcPr>
            <w:tcW w:w="1697" w:type="dxa"/>
            <w:tcBorders>
              <w:top w:val="nil"/>
              <w:left w:val="nil"/>
              <w:bottom w:val="single" w:sz="4" w:space="0" w:color="auto"/>
              <w:right w:val="single" w:sz="4" w:space="0" w:color="auto"/>
            </w:tcBorders>
            <w:vAlign w:val="center"/>
            <w:hideMark/>
          </w:tcPr>
          <w:p w14:paraId="4CFB4CBC" w14:textId="77777777" w:rsidR="003244E1" w:rsidRPr="0061742B" w:rsidRDefault="003244E1" w:rsidP="009C733A">
            <w:pPr>
              <w:spacing w:after="0" w:line="240" w:lineRule="auto"/>
              <w:ind w:firstLine="0"/>
              <w:rPr>
                <w:color w:val="000000"/>
                <w:sz w:val="18"/>
                <w:szCs w:val="18"/>
              </w:rPr>
            </w:pPr>
            <w:r w:rsidRPr="0061742B">
              <w:rPr>
                <w:color w:val="000000"/>
                <w:sz w:val="18"/>
                <w:szCs w:val="18"/>
              </w:rPr>
              <w:t>FENF/Dep. Engenharia Florestal</w:t>
            </w:r>
          </w:p>
        </w:tc>
        <w:tc>
          <w:tcPr>
            <w:tcW w:w="551" w:type="dxa"/>
            <w:tcBorders>
              <w:top w:val="nil"/>
              <w:left w:val="nil"/>
              <w:bottom w:val="single" w:sz="4" w:space="0" w:color="auto"/>
              <w:right w:val="single" w:sz="4" w:space="0" w:color="auto"/>
            </w:tcBorders>
            <w:vAlign w:val="center"/>
            <w:hideMark/>
          </w:tcPr>
          <w:p w14:paraId="5FBBA8E1"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32</w:t>
            </w:r>
          </w:p>
        </w:tc>
        <w:tc>
          <w:tcPr>
            <w:tcW w:w="551" w:type="dxa"/>
            <w:tcBorders>
              <w:top w:val="nil"/>
              <w:left w:val="nil"/>
              <w:bottom w:val="single" w:sz="4" w:space="0" w:color="auto"/>
              <w:right w:val="single" w:sz="4" w:space="0" w:color="auto"/>
            </w:tcBorders>
            <w:vAlign w:val="center"/>
            <w:hideMark/>
          </w:tcPr>
          <w:p w14:paraId="3D4A9EBF"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16</w:t>
            </w:r>
          </w:p>
        </w:tc>
        <w:tc>
          <w:tcPr>
            <w:tcW w:w="551" w:type="dxa"/>
            <w:tcBorders>
              <w:top w:val="nil"/>
              <w:left w:val="nil"/>
              <w:bottom w:val="single" w:sz="4" w:space="0" w:color="auto"/>
              <w:right w:val="single" w:sz="4" w:space="0" w:color="auto"/>
            </w:tcBorders>
            <w:vAlign w:val="center"/>
            <w:hideMark/>
          </w:tcPr>
          <w:p w14:paraId="72B8EB83"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w:t>
            </w:r>
          </w:p>
        </w:tc>
        <w:tc>
          <w:tcPr>
            <w:tcW w:w="551" w:type="dxa"/>
            <w:tcBorders>
              <w:top w:val="nil"/>
              <w:left w:val="nil"/>
              <w:bottom w:val="single" w:sz="4" w:space="0" w:color="auto"/>
              <w:right w:val="single" w:sz="4" w:space="0" w:color="auto"/>
            </w:tcBorders>
            <w:vAlign w:val="center"/>
            <w:hideMark/>
          </w:tcPr>
          <w:p w14:paraId="3B2FF089"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w:t>
            </w:r>
          </w:p>
        </w:tc>
        <w:tc>
          <w:tcPr>
            <w:tcW w:w="551" w:type="dxa"/>
            <w:tcBorders>
              <w:top w:val="nil"/>
              <w:left w:val="nil"/>
              <w:bottom w:val="single" w:sz="4" w:space="0" w:color="auto"/>
              <w:right w:val="single" w:sz="4" w:space="0" w:color="auto"/>
            </w:tcBorders>
            <w:vAlign w:val="center"/>
            <w:hideMark/>
          </w:tcPr>
          <w:p w14:paraId="392B79A2"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w:t>
            </w:r>
          </w:p>
        </w:tc>
        <w:tc>
          <w:tcPr>
            <w:tcW w:w="551" w:type="dxa"/>
            <w:tcBorders>
              <w:top w:val="nil"/>
              <w:left w:val="nil"/>
              <w:bottom w:val="single" w:sz="4" w:space="0" w:color="auto"/>
              <w:right w:val="single" w:sz="4" w:space="0" w:color="auto"/>
            </w:tcBorders>
            <w:shd w:val="clear" w:color="auto" w:fill="F2F2F2"/>
            <w:vAlign w:val="center"/>
            <w:hideMark/>
          </w:tcPr>
          <w:p w14:paraId="53E608BA"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48</w:t>
            </w:r>
          </w:p>
        </w:tc>
        <w:tc>
          <w:tcPr>
            <w:tcW w:w="551" w:type="dxa"/>
            <w:tcBorders>
              <w:top w:val="nil"/>
              <w:left w:val="nil"/>
              <w:bottom w:val="single" w:sz="4" w:space="0" w:color="auto"/>
              <w:right w:val="single" w:sz="4" w:space="0" w:color="auto"/>
            </w:tcBorders>
            <w:vAlign w:val="center"/>
            <w:hideMark/>
          </w:tcPr>
          <w:p w14:paraId="3AE9AF59"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2</w:t>
            </w:r>
          </w:p>
        </w:tc>
        <w:tc>
          <w:tcPr>
            <w:tcW w:w="572" w:type="dxa"/>
            <w:tcBorders>
              <w:top w:val="nil"/>
              <w:left w:val="nil"/>
              <w:bottom w:val="single" w:sz="4" w:space="0" w:color="auto"/>
              <w:right w:val="single" w:sz="4" w:space="0" w:color="auto"/>
            </w:tcBorders>
            <w:vAlign w:val="center"/>
            <w:hideMark/>
          </w:tcPr>
          <w:p w14:paraId="31F8B2C3"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1</w:t>
            </w:r>
          </w:p>
        </w:tc>
        <w:tc>
          <w:tcPr>
            <w:tcW w:w="551" w:type="dxa"/>
            <w:tcBorders>
              <w:top w:val="nil"/>
              <w:left w:val="nil"/>
              <w:bottom w:val="single" w:sz="4" w:space="0" w:color="auto"/>
              <w:right w:val="single" w:sz="4" w:space="0" w:color="auto"/>
            </w:tcBorders>
            <w:vAlign w:val="center"/>
            <w:hideMark/>
          </w:tcPr>
          <w:p w14:paraId="2CEEBCFB"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w:t>
            </w:r>
          </w:p>
        </w:tc>
        <w:tc>
          <w:tcPr>
            <w:tcW w:w="572" w:type="dxa"/>
            <w:tcBorders>
              <w:top w:val="nil"/>
              <w:left w:val="nil"/>
              <w:bottom w:val="single" w:sz="4" w:space="0" w:color="auto"/>
              <w:right w:val="single" w:sz="4" w:space="0" w:color="auto"/>
            </w:tcBorders>
            <w:vAlign w:val="center"/>
            <w:hideMark/>
          </w:tcPr>
          <w:p w14:paraId="5DD4B05D"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w:t>
            </w:r>
          </w:p>
        </w:tc>
        <w:tc>
          <w:tcPr>
            <w:tcW w:w="551" w:type="dxa"/>
            <w:tcBorders>
              <w:top w:val="nil"/>
              <w:left w:val="nil"/>
              <w:bottom w:val="single" w:sz="4" w:space="0" w:color="auto"/>
              <w:right w:val="single" w:sz="4" w:space="0" w:color="auto"/>
            </w:tcBorders>
            <w:vAlign w:val="center"/>
            <w:hideMark/>
          </w:tcPr>
          <w:p w14:paraId="437ECF0E"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w:t>
            </w:r>
          </w:p>
        </w:tc>
        <w:tc>
          <w:tcPr>
            <w:tcW w:w="572" w:type="dxa"/>
            <w:tcBorders>
              <w:top w:val="nil"/>
              <w:left w:val="nil"/>
              <w:bottom w:val="single" w:sz="4" w:space="0" w:color="auto"/>
              <w:right w:val="single" w:sz="4" w:space="0" w:color="auto"/>
            </w:tcBorders>
            <w:shd w:val="clear" w:color="auto" w:fill="F2F2F2"/>
            <w:vAlign w:val="center"/>
            <w:hideMark/>
          </w:tcPr>
          <w:p w14:paraId="72DA1BCF"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3</w:t>
            </w:r>
          </w:p>
        </w:tc>
        <w:tc>
          <w:tcPr>
            <w:tcW w:w="1872" w:type="dxa"/>
            <w:tcBorders>
              <w:top w:val="nil"/>
              <w:left w:val="nil"/>
              <w:bottom w:val="single" w:sz="4" w:space="0" w:color="auto"/>
              <w:right w:val="single" w:sz="4" w:space="0" w:color="auto"/>
            </w:tcBorders>
            <w:vAlign w:val="center"/>
            <w:hideMark/>
          </w:tcPr>
          <w:p w14:paraId="3469B83B" w14:textId="77777777" w:rsidR="003244E1" w:rsidRPr="0061742B" w:rsidRDefault="003244E1" w:rsidP="009C733A">
            <w:pPr>
              <w:spacing w:after="0" w:line="240" w:lineRule="auto"/>
              <w:ind w:firstLine="0"/>
              <w:rPr>
                <w:color w:val="000000"/>
                <w:sz w:val="18"/>
                <w:szCs w:val="18"/>
              </w:rPr>
            </w:pPr>
            <w:r w:rsidRPr="0061742B">
              <w:rPr>
                <w:color w:val="000000"/>
                <w:sz w:val="18"/>
                <w:szCs w:val="18"/>
              </w:rPr>
              <w:t>Inventário Florestal</w:t>
            </w:r>
          </w:p>
        </w:tc>
        <w:tc>
          <w:tcPr>
            <w:tcW w:w="1158" w:type="dxa"/>
            <w:tcBorders>
              <w:top w:val="nil"/>
              <w:left w:val="nil"/>
              <w:bottom w:val="single" w:sz="4" w:space="0" w:color="auto"/>
              <w:right w:val="single" w:sz="4" w:space="0" w:color="auto"/>
            </w:tcBorders>
            <w:vAlign w:val="center"/>
            <w:hideMark/>
          </w:tcPr>
          <w:p w14:paraId="56CD75CA"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w:t>
            </w:r>
          </w:p>
        </w:tc>
      </w:tr>
      <w:tr w:rsidR="003244E1" w:rsidRPr="0061742B" w14:paraId="79015D5F" w14:textId="77777777" w:rsidTr="009C733A">
        <w:trPr>
          <w:trHeight w:val="305"/>
        </w:trPr>
        <w:tc>
          <w:tcPr>
            <w:tcW w:w="0" w:type="auto"/>
            <w:vMerge/>
            <w:tcBorders>
              <w:top w:val="nil"/>
              <w:left w:val="single" w:sz="4" w:space="0" w:color="auto"/>
              <w:bottom w:val="single" w:sz="4" w:space="0" w:color="000000"/>
              <w:right w:val="single" w:sz="4" w:space="0" w:color="auto"/>
            </w:tcBorders>
            <w:vAlign w:val="center"/>
            <w:hideMark/>
          </w:tcPr>
          <w:p w14:paraId="05447744" w14:textId="77777777" w:rsidR="003244E1" w:rsidRPr="0061742B" w:rsidRDefault="003244E1" w:rsidP="009C733A">
            <w:pPr>
              <w:spacing w:after="0" w:line="256" w:lineRule="auto"/>
              <w:ind w:firstLine="0"/>
              <w:jc w:val="left"/>
              <w:rPr>
                <w:b/>
                <w:bCs/>
                <w:color w:val="000000"/>
                <w:sz w:val="18"/>
                <w:szCs w:val="18"/>
              </w:rPr>
            </w:pPr>
          </w:p>
        </w:tc>
        <w:tc>
          <w:tcPr>
            <w:tcW w:w="2340" w:type="dxa"/>
            <w:tcBorders>
              <w:top w:val="nil"/>
              <w:left w:val="nil"/>
              <w:bottom w:val="single" w:sz="4" w:space="0" w:color="auto"/>
              <w:right w:val="single" w:sz="4" w:space="0" w:color="auto"/>
            </w:tcBorders>
            <w:vAlign w:val="center"/>
            <w:hideMark/>
          </w:tcPr>
          <w:p w14:paraId="2EA02540" w14:textId="77777777" w:rsidR="003244E1" w:rsidRPr="0061742B" w:rsidRDefault="003244E1" w:rsidP="009C733A">
            <w:pPr>
              <w:spacing w:after="0" w:line="240" w:lineRule="auto"/>
              <w:ind w:firstLine="0"/>
              <w:rPr>
                <w:color w:val="000000"/>
                <w:sz w:val="18"/>
                <w:szCs w:val="18"/>
              </w:rPr>
            </w:pPr>
            <w:r w:rsidRPr="0061742B">
              <w:rPr>
                <w:color w:val="000000"/>
                <w:sz w:val="18"/>
                <w:szCs w:val="18"/>
              </w:rPr>
              <w:t>Estradas, Transporte e Logística Florestal</w:t>
            </w:r>
          </w:p>
        </w:tc>
        <w:tc>
          <w:tcPr>
            <w:tcW w:w="1111" w:type="dxa"/>
            <w:tcBorders>
              <w:top w:val="nil"/>
              <w:left w:val="nil"/>
              <w:bottom w:val="single" w:sz="4" w:space="0" w:color="auto"/>
              <w:right w:val="single" w:sz="4" w:space="0" w:color="auto"/>
            </w:tcBorders>
            <w:shd w:val="clear" w:color="auto" w:fill="FFFFFF"/>
            <w:noWrap/>
            <w:vAlign w:val="center"/>
            <w:hideMark/>
          </w:tcPr>
          <w:p w14:paraId="50C1CEE8" w14:textId="77777777" w:rsidR="003244E1" w:rsidRPr="0061742B" w:rsidRDefault="003244E1" w:rsidP="009C733A">
            <w:pPr>
              <w:spacing w:after="0" w:line="240" w:lineRule="auto"/>
              <w:ind w:firstLine="0"/>
              <w:jc w:val="left"/>
              <w:rPr>
                <w:color w:val="000000"/>
                <w:sz w:val="18"/>
                <w:szCs w:val="18"/>
              </w:rPr>
            </w:pPr>
            <w:r w:rsidRPr="0061742B">
              <w:rPr>
                <w:color w:val="000000"/>
                <w:sz w:val="18"/>
                <w:szCs w:val="18"/>
              </w:rPr>
              <w:t>Obrigatório</w:t>
            </w:r>
          </w:p>
        </w:tc>
        <w:tc>
          <w:tcPr>
            <w:tcW w:w="1697" w:type="dxa"/>
            <w:tcBorders>
              <w:top w:val="nil"/>
              <w:left w:val="nil"/>
              <w:bottom w:val="single" w:sz="4" w:space="0" w:color="auto"/>
              <w:right w:val="single" w:sz="4" w:space="0" w:color="auto"/>
            </w:tcBorders>
            <w:vAlign w:val="center"/>
            <w:hideMark/>
          </w:tcPr>
          <w:p w14:paraId="362B7F23" w14:textId="77777777" w:rsidR="003244E1" w:rsidRPr="0061742B" w:rsidRDefault="003244E1" w:rsidP="009C733A">
            <w:pPr>
              <w:spacing w:after="0" w:line="240" w:lineRule="auto"/>
              <w:ind w:firstLine="0"/>
              <w:rPr>
                <w:color w:val="000000"/>
                <w:sz w:val="18"/>
                <w:szCs w:val="18"/>
              </w:rPr>
            </w:pPr>
            <w:r w:rsidRPr="0061742B">
              <w:rPr>
                <w:color w:val="000000"/>
                <w:sz w:val="18"/>
                <w:szCs w:val="18"/>
              </w:rPr>
              <w:t>FENF/Dep. Engenharia Florestal</w:t>
            </w:r>
          </w:p>
        </w:tc>
        <w:tc>
          <w:tcPr>
            <w:tcW w:w="551" w:type="dxa"/>
            <w:tcBorders>
              <w:top w:val="nil"/>
              <w:left w:val="nil"/>
              <w:bottom w:val="single" w:sz="4" w:space="0" w:color="auto"/>
              <w:right w:val="single" w:sz="4" w:space="0" w:color="auto"/>
            </w:tcBorders>
            <w:vAlign w:val="center"/>
            <w:hideMark/>
          </w:tcPr>
          <w:p w14:paraId="3DB927EC"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32</w:t>
            </w:r>
          </w:p>
        </w:tc>
        <w:tc>
          <w:tcPr>
            <w:tcW w:w="551" w:type="dxa"/>
            <w:tcBorders>
              <w:top w:val="nil"/>
              <w:left w:val="nil"/>
              <w:bottom w:val="single" w:sz="4" w:space="0" w:color="auto"/>
              <w:right w:val="single" w:sz="4" w:space="0" w:color="auto"/>
            </w:tcBorders>
            <w:vAlign w:val="center"/>
            <w:hideMark/>
          </w:tcPr>
          <w:p w14:paraId="033D6A25"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8</w:t>
            </w:r>
          </w:p>
        </w:tc>
        <w:tc>
          <w:tcPr>
            <w:tcW w:w="551" w:type="dxa"/>
            <w:tcBorders>
              <w:top w:val="nil"/>
              <w:left w:val="nil"/>
              <w:bottom w:val="single" w:sz="4" w:space="0" w:color="auto"/>
              <w:right w:val="single" w:sz="4" w:space="0" w:color="auto"/>
            </w:tcBorders>
            <w:vAlign w:val="center"/>
            <w:hideMark/>
          </w:tcPr>
          <w:p w14:paraId="661DC603"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w:t>
            </w:r>
          </w:p>
        </w:tc>
        <w:tc>
          <w:tcPr>
            <w:tcW w:w="551" w:type="dxa"/>
            <w:tcBorders>
              <w:top w:val="nil"/>
              <w:left w:val="nil"/>
              <w:bottom w:val="single" w:sz="4" w:space="0" w:color="auto"/>
              <w:right w:val="single" w:sz="4" w:space="0" w:color="auto"/>
            </w:tcBorders>
            <w:vAlign w:val="center"/>
            <w:hideMark/>
          </w:tcPr>
          <w:p w14:paraId="1F424041"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8</w:t>
            </w:r>
          </w:p>
        </w:tc>
        <w:tc>
          <w:tcPr>
            <w:tcW w:w="551" w:type="dxa"/>
            <w:tcBorders>
              <w:top w:val="nil"/>
              <w:left w:val="nil"/>
              <w:bottom w:val="single" w:sz="4" w:space="0" w:color="auto"/>
              <w:right w:val="single" w:sz="4" w:space="0" w:color="auto"/>
            </w:tcBorders>
            <w:vAlign w:val="center"/>
            <w:hideMark/>
          </w:tcPr>
          <w:p w14:paraId="4BA7BBF4"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w:t>
            </w:r>
          </w:p>
        </w:tc>
        <w:tc>
          <w:tcPr>
            <w:tcW w:w="551" w:type="dxa"/>
            <w:tcBorders>
              <w:top w:val="nil"/>
              <w:left w:val="nil"/>
              <w:bottom w:val="single" w:sz="4" w:space="0" w:color="auto"/>
              <w:right w:val="single" w:sz="4" w:space="0" w:color="auto"/>
            </w:tcBorders>
            <w:shd w:val="clear" w:color="auto" w:fill="F2F2F2"/>
            <w:vAlign w:val="center"/>
            <w:hideMark/>
          </w:tcPr>
          <w:p w14:paraId="7CE25E46"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48</w:t>
            </w:r>
          </w:p>
        </w:tc>
        <w:tc>
          <w:tcPr>
            <w:tcW w:w="551" w:type="dxa"/>
            <w:tcBorders>
              <w:top w:val="nil"/>
              <w:left w:val="nil"/>
              <w:bottom w:val="single" w:sz="4" w:space="0" w:color="auto"/>
              <w:right w:val="single" w:sz="4" w:space="0" w:color="auto"/>
            </w:tcBorders>
            <w:vAlign w:val="center"/>
            <w:hideMark/>
          </w:tcPr>
          <w:p w14:paraId="13478D15"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2</w:t>
            </w:r>
          </w:p>
        </w:tc>
        <w:tc>
          <w:tcPr>
            <w:tcW w:w="572" w:type="dxa"/>
            <w:tcBorders>
              <w:top w:val="nil"/>
              <w:left w:val="nil"/>
              <w:bottom w:val="single" w:sz="4" w:space="0" w:color="auto"/>
              <w:right w:val="single" w:sz="4" w:space="0" w:color="auto"/>
            </w:tcBorders>
            <w:vAlign w:val="center"/>
            <w:hideMark/>
          </w:tcPr>
          <w:p w14:paraId="3AFC169A"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0,5</w:t>
            </w:r>
          </w:p>
        </w:tc>
        <w:tc>
          <w:tcPr>
            <w:tcW w:w="551" w:type="dxa"/>
            <w:tcBorders>
              <w:top w:val="nil"/>
              <w:left w:val="nil"/>
              <w:bottom w:val="single" w:sz="4" w:space="0" w:color="auto"/>
              <w:right w:val="single" w:sz="4" w:space="0" w:color="auto"/>
            </w:tcBorders>
            <w:vAlign w:val="center"/>
            <w:hideMark/>
          </w:tcPr>
          <w:p w14:paraId="73FBDFB8"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w:t>
            </w:r>
          </w:p>
        </w:tc>
        <w:tc>
          <w:tcPr>
            <w:tcW w:w="572" w:type="dxa"/>
            <w:tcBorders>
              <w:top w:val="nil"/>
              <w:left w:val="nil"/>
              <w:bottom w:val="single" w:sz="4" w:space="0" w:color="auto"/>
              <w:right w:val="single" w:sz="4" w:space="0" w:color="auto"/>
            </w:tcBorders>
            <w:vAlign w:val="center"/>
            <w:hideMark/>
          </w:tcPr>
          <w:p w14:paraId="20C28484"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0,5</w:t>
            </w:r>
          </w:p>
        </w:tc>
        <w:tc>
          <w:tcPr>
            <w:tcW w:w="551" w:type="dxa"/>
            <w:tcBorders>
              <w:top w:val="nil"/>
              <w:left w:val="nil"/>
              <w:bottom w:val="single" w:sz="4" w:space="0" w:color="auto"/>
              <w:right w:val="single" w:sz="4" w:space="0" w:color="auto"/>
            </w:tcBorders>
            <w:vAlign w:val="center"/>
            <w:hideMark/>
          </w:tcPr>
          <w:p w14:paraId="61627A5E"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w:t>
            </w:r>
          </w:p>
        </w:tc>
        <w:tc>
          <w:tcPr>
            <w:tcW w:w="572" w:type="dxa"/>
            <w:tcBorders>
              <w:top w:val="nil"/>
              <w:left w:val="nil"/>
              <w:bottom w:val="single" w:sz="4" w:space="0" w:color="auto"/>
              <w:right w:val="single" w:sz="4" w:space="0" w:color="auto"/>
            </w:tcBorders>
            <w:shd w:val="clear" w:color="auto" w:fill="F2F2F2"/>
            <w:vAlign w:val="center"/>
            <w:hideMark/>
          </w:tcPr>
          <w:p w14:paraId="19FD4DC1"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3</w:t>
            </w:r>
          </w:p>
        </w:tc>
        <w:tc>
          <w:tcPr>
            <w:tcW w:w="1872" w:type="dxa"/>
            <w:tcBorders>
              <w:top w:val="nil"/>
              <w:left w:val="nil"/>
              <w:bottom w:val="single" w:sz="4" w:space="0" w:color="auto"/>
              <w:right w:val="single" w:sz="4" w:space="0" w:color="auto"/>
            </w:tcBorders>
            <w:vAlign w:val="center"/>
            <w:hideMark/>
          </w:tcPr>
          <w:p w14:paraId="259CA448" w14:textId="77777777" w:rsidR="003244E1" w:rsidRPr="0061742B" w:rsidRDefault="003244E1" w:rsidP="009C733A">
            <w:pPr>
              <w:spacing w:after="0" w:line="240" w:lineRule="auto"/>
              <w:ind w:firstLine="0"/>
              <w:rPr>
                <w:color w:val="000000"/>
                <w:sz w:val="18"/>
                <w:szCs w:val="18"/>
              </w:rPr>
            </w:pPr>
            <w:r w:rsidRPr="0061742B">
              <w:rPr>
                <w:color w:val="000000"/>
                <w:sz w:val="18"/>
                <w:szCs w:val="18"/>
              </w:rPr>
              <w:t>Máquinas, Colheita e Exploração Florestal</w:t>
            </w:r>
          </w:p>
        </w:tc>
        <w:tc>
          <w:tcPr>
            <w:tcW w:w="1158" w:type="dxa"/>
            <w:tcBorders>
              <w:top w:val="nil"/>
              <w:left w:val="nil"/>
              <w:bottom w:val="single" w:sz="4" w:space="0" w:color="auto"/>
              <w:right w:val="single" w:sz="4" w:space="0" w:color="auto"/>
            </w:tcBorders>
            <w:vAlign w:val="center"/>
            <w:hideMark/>
          </w:tcPr>
          <w:p w14:paraId="0557165B"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w:t>
            </w:r>
          </w:p>
        </w:tc>
      </w:tr>
      <w:tr w:rsidR="003244E1" w:rsidRPr="0061742B" w14:paraId="60442610" w14:textId="77777777" w:rsidTr="009C733A">
        <w:trPr>
          <w:trHeight w:val="305"/>
        </w:trPr>
        <w:tc>
          <w:tcPr>
            <w:tcW w:w="0" w:type="auto"/>
            <w:vMerge/>
            <w:tcBorders>
              <w:top w:val="nil"/>
              <w:left w:val="single" w:sz="4" w:space="0" w:color="auto"/>
              <w:bottom w:val="single" w:sz="4" w:space="0" w:color="000000"/>
              <w:right w:val="single" w:sz="4" w:space="0" w:color="auto"/>
            </w:tcBorders>
            <w:vAlign w:val="center"/>
            <w:hideMark/>
          </w:tcPr>
          <w:p w14:paraId="44680E2E" w14:textId="77777777" w:rsidR="003244E1" w:rsidRPr="0061742B" w:rsidRDefault="003244E1" w:rsidP="009C733A">
            <w:pPr>
              <w:spacing w:after="0" w:line="256" w:lineRule="auto"/>
              <w:ind w:firstLine="0"/>
              <w:jc w:val="left"/>
              <w:rPr>
                <w:b/>
                <w:bCs/>
                <w:color w:val="000000"/>
                <w:sz w:val="18"/>
                <w:szCs w:val="18"/>
              </w:rPr>
            </w:pPr>
          </w:p>
        </w:tc>
        <w:tc>
          <w:tcPr>
            <w:tcW w:w="2340" w:type="dxa"/>
            <w:tcBorders>
              <w:top w:val="nil"/>
              <w:left w:val="nil"/>
              <w:bottom w:val="single" w:sz="4" w:space="0" w:color="auto"/>
              <w:right w:val="single" w:sz="4" w:space="0" w:color="auto"/>
            </w:tcBorders>
            <w:vAlign w:val="center"/>
            <w:hideMark/>
          </w:tcPr>
          <w:p w14:paraId="66F4E089" w14:textId="77777777" w:rsidR="003244E1" w:rsidRPr="0061742B" w:rsidRDefault="003244E1" w:rsidP="009C733A">
            <w:pPr>
              <w:spacing w:after="0" w:line="240" w:lineRule="auto"/>
              <w:ind w:firstLine="0"/>
              <w:jc w:val="left"/>
              <w:rPr>
                <w:color w:val="000000"/>
                <w:sz w:val="18"/>
                <w:szCs w:val="18"/>
              </w:rPr>
            </w:pPr>
            <w:r w:rsidRPr="0061742B">
              <w:rPr>
                <w:color w:val="000000"/>
                <w:sz w:val="18"/>
                <w:szCs w:val="18"/>
              </w:rPr>
              <w:t>Manejo de Unidades de Conservação</w:t>
            </w:r>
          </w:p>
        </w:tc>
        <w:tc>
          <w:tcPr>
            <w:tcW w:w="1111" w:type="dxa"/>
            <w:tcBorders>
              <w:top w:val="nil"/>
              <w:left w:val="nil"/>
              <w:bottom w:val="single" w:sz="4" w:space="0" w:color="auto"/>
              <w:right w:val="single" w:sz="4" w:space="0" w:color="auto"/>
            </w:tcBorders>
            <w:shd w:val="clear" w:color="auto" w:fill="FFFFFF"/>
            <w:noWrap/>
            <w:vAlign w:val="center"/>
            <w:hideMark/>
          </w:tcPr>
          <w:p w14:paraId="5B56E233" w14:textId="77777777" w:rsidR="003244E1" w:rsidRPr="0061742B" w:rsidRDefault="003244E1" w:rsidP="009C733A">
            <w:pPr>
              <w:spacing w:after="0" w:line="240" w:lineRule="auto"/>
              <w:ind w:firstLine="0"/>
              <w:jc w:val="left"/>
              <w:rPr>
                <w:color w:val="000000"/>
                <w:sz w:val="18"/>
                <w:szCs w:val="18"/>
              </w:rPr>
            </w:pPr>
            <w:r w:rsidRPr="0061742B">
              <w:rPr>
                <w:color w:val="000000"/>
                <w:sz w:val="18"/>
                <w:szCs w:val="18"/>
              </w:rPr>
              <w:t>Obrigatório</w:t>
            </w:r>
          </w:p>
        </w:tc>
        <w:tc>
          <w:tcPr>
            <w:tcW w:w="1697" w:type="dxa"/>
            <w:tcBorders>
              <w:top w:val="nil"/>
              <w:left w:val="nil"/>
              <w:bottom w:val="single" w:sz="4" w:space="0" w:color="auto"/>
              <w:right w:val="single" w:sz="4" w:space="0" w:color="auto"/>
            </w:tcBorders>
            <w:vAlign w:val="center"/>
            <w:hideMark/>
          </w:tcPr>
          <w:p w14:paraId="2F30B717" w14:textId="77777777" w:rsidR="003244E1" w:rsidRPr="0061742B" w:rsidRDefault="003244E1" w:rsidP="009C733A">
            <w:pPr>
              <w:spacing w:after="0" w:line="240" w:lineRule="auto"/>
              <w:ind w:firstLine="0"/>
              <w:jc w:val="left"/>
              <w:rPr>
                <w:color w:val="000000"/>
                <w:sz w:val="18"/>
                <w:szCs w:val="18"/>
              </w:rPr>
            </w:pPr>
            <w:r w:rsidRPr="0061742B">
              <w:rPr>
                <w:color w:val="000000"/>
                <w:sz w:val="18"/>
                <w:szCs w:val="18"/>
              </w:rPr>
              <w:t>FENF/Dep. Engenharia Florestal</w:t>
            </w:r>
          </w:p>
        </w:tc>
        <w:tc>
          <w:tcPr>
            <w:tcW w:w="551" w:type="dxa"/>
            <w:tcBorders>
              <w:top w:val="nil"/>
              <w:left w:val="nil"/>
              <w:bottom w:val="single" w:sz="4" w:space="0" w:color="auto"/>
              <w:right w:val="single" w:sz="4" w:space="0" w:color="auto"/>
            </w:tcBorders>
            <w:vAlign w:val="center"/>
            <w:hideMark/>
          </w:tcPr>
          <w:p w14:paraId="7AECAACB"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32</w:t>
            </w:r>
          </w:p>
        </w:tc>
        <w:tc>
          <w:tcPr>
            <w:tcW w:w="551" w:type="dxa"/>
            <w:tcBorders>
              <w:top w:val="nil"/>
              <w:left w:val="nil"/>
              <w:bottom w:val="single" w:sz="4" w:space="0" w:color="auto"/>
              <w:right w:val="single" w:sz="4" w:space="0" w:color="auto"/>
            </w:tcBorders>
            <w:vAlign w:val="center"/>
            <w:hideMark/>
          </w:tcPr>
          <w:p w14:paraId="64612BD9"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8</w:t>
            </w:r>
          </w:p>
        </w:tc>
        <w:tc>
          <w:tcPr>
            <w:tcW w:w="551" w:type="dxa"/>
            <w:tcBorders>
              <w:top w:val="nil"/>
              <w:left w:val="nil"/>
              <w:bottom w:val="single" w:sz="4" w:space="0" w:color="auto"/>
              <w:right w:val="single" w:sz="4" w:space="0" w:color="auto"/>
            </w:tcBorders>
            <w:vAlign w:val="center"/>
            <w:hideMark/>
          </w:tcPr>
          <w:p w14:paraId="7EDC18A4"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w:t>
            </w:r>
          </w:p>
        </w:tc>
        <w:tc>
          <w:tcPr>
            <w:tcW w:w="551" w:type="dxa"/>
            <w:tcBorders>
              <w:top w:val="nil"/>
              <w:left w:val="nil"/>
              <w:bottom w:val="single" w:sz="4" w:space="0" w:color="auto"/>
              <w:right w:val="single" w:sz="4" w:space="0" w:color="auto"/>
            </w:tcBorders>
            <w:vAlign w:val="center"/>
            <w:hideMark/>
          </w:tcPr>
          <w:p w14:paraId="5CAA5299"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8</w:t>
            </w:r>
          </w:p>
        </w:tc>
        <w:tc>
          <w:tcPr>
            <w:tcW w:w="551" w:type="dxa"/>
            <w:tcBorders>
              <w:top w:val="nil"/>
              <w:left w:val="nil"/>
              <w:bottom w:val="single" w:sz="4" w:space="0" w:color="auto"/>
              <w:right w:val="single" w:sz="4" w:space="0" w:color="auto"/>
            </w:tcBorders>
            <w:vAlign w:val="center"/>
            <w:hideMark/>
          </w:tcPr>
          <w:p w14:paraId="0D2F9DB6"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w:t>
            </w:r>
          </w:p>
        </w:tc>
        <w:tc>
          <w:tcPr>
            <w:tcW w:w="551" w:type="dxa"/>
            <w:tcBorders>
              <w:top w:val="nil"/>
              <w:left w:val="nil"/>
              <w:bottom w:val="single" w:sz="4" w:space="0" w:color="auto"/>
              <w:right w:val="single" w:sz="4" w:space="0" w:color="auto"/>
            </w:tcBorders>
            <w:shd w:val="clear" w:color="auto" w:fill="F2F2F2"/>
            <w:vAlign w:val="center"/>
            <w:hideMark/>
          </w:tcPr>
          <w:p w14:paraId="76C218B2"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48</w:t>
            </w:r>
          </w:p>
        </w:tc>
        <w:tc>
          <w:tcPr>
            <w:tcW w:w="551" w:type="dxa"/>
            <w:tcBorders>
              <w:top w:val="nil"/>
              <w:left w:val="nil"/>
              <w:bottom w:val="single" w:sz="4" w:space="0" w:color="auto"/>
              <w:right w:val="single" w:sz="4" w:space="0" w:color="auto"/>
            </w:tcBorders>
            <w:vAlign w:val="center"/>
            <w:hideMark/>
          </w:tcPr>
          <w:p w14:paraId="0F3A4CBE"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2</w:t>
            </w:r>
          </w:p>
        </w:tc>
        <w:tc>
          <w:tcPr>
            <w:tcW w:w="572" w:type="dxa"/>
            <w:tcBorders>
              <w:top w:val="nil"/>
              <w:left w:val="nil"/>
              <w:bottom w:val="single" w:sz="4" w:space="0" w:color="auto"/>
              <w:right w:val="single" w:sz="4" w:space="0" w:color="auto"/>
            </w:tcBorders>
            <w:vAlign w:val="center"/>
            <w:hideMark/>
          </w:tcPr>
          <w:p w14:paraId="4A9ED40A"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0,5</w:t>
            </w:r>
          </w:p>
        </w:tc>
        <w:tc>
          <w:tcPr>
            <w:tcW w:w="551" w:type="dxa"/>
            <w:tcBorders>
              <w:top w:val="nil"/>
              <w:left w:val="nil"/>
              <w:bottom w:val="single" w:sz="4" w:space="0" w:color="auto"/>
              <w:right w:val="single" w:sz="4" w:space="0" w:color="auto"/>
            </w:tcBorders>
            <w:vAlign w:val="center"/>
            <w:hideMark/>
          </w:tcPr>
          <w:p w14:paraId="4A395441"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w:t>
            </w:r>
          </w:p>
        </w:tc>
        <w:tc>
          <w:tcPr>
            <w:tcW w:w="572" w:type="dxa"/>
            <w:tcBorders>
              <w:top w:val="nil"/>
              <w:left w:val="nil"/>
              <w:bottom w:val="single" w:sz="4" w:space="0" w:color="auto"/>
              <w:right w:val="single" w:sz="4" w:space="0" w:color="auto"/>
            </w:tcBorders>
            <w:vAlign w:val="center"/>
            <w:hideMark/>
          </w:tcPr>
          <w:p w14:paraId="14622C8A"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0,5</w:t>
            </w:r>
          </w:p>
        </w:tc>
        <w:tc>
          <w:tcPr>
            <w:tcW w:w="551" w:type="dxa"/>
            <w:tcBorders>
              <w:top w:val="nil"/>
              <w:left w:val="nil"/>
              <w:bottom w:val="single" w:sz="4" w:space="0" w:color="auto"/>
              <w:right w:val="single" w:sz="4" w:space="0" w:color="auto"/>
            </w:tcBorders>
            <w:vAlign w:val="center"/>
            <w:hideMark/>
          </w:tcPr>
          <w:p w14:paraId="15536554"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w:t>
            </w:r>
          </w:p>
        </w:tc>
        <w:tc>
          <w:tcPr>
            <w:tcW w:w="572" w:type="dxa"/>
            <w:tcBorders>
              <w:top w:val="nil"/>
              <w:left w:val="nil"/>
              <w:bottom w:val="single" w:sz="4" w:space="0" w:color="auto"/>
              <w:right w:val="single" w:sz="4" w:space="0" w:color="auto"/>
            </w:tcBorders>
            <w:shd w:val="clear" w:color="auto" w:fill="F2F2F2"/>
            <w:vAlign w:val="center"/>
            <w:hideMark/>
          </w:tcPr>
          <w:p w14:paraId="3B630E06"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3</w:t>
            </w:r>
          </w:p>
        </w:tc>
        <w:tc>
          <w:tcPr>
            <w:tcW w:w="1872" w:type="dxa"/>
            <w:tcBorders>
              <w:top w:val="nil"/>
              <w:left w:val="nil"/>
              <w:bottom w:val="single" w:sz="4" w:space="0" w:color="auto"/>
              <w:right w:val="single" w:sz="4" w:space="0" w:color="auto"/>
            </w:tcBorders>
            <w:vAlign w:val="center"/>
            <w:hideMark/>
          </w:tcPr>
          <w:p w14:paraId="621DD318" w14:textId="77777777" w:rsidR="003244E1" w:rsidRPr="0061742B" w:rsidRDefault="003244E1" w:rsidP="009C733A">
            <w:pPr>
              <w:spacing w:after="0" w:line="240" w:lineRule="auto"/>
              <w:ind w:firstLine="0"/>
              <w:jc w:val="left"/>
              <w:rPr>
                <w:color w:val="000000"/>
                <w:sz w:val="18"/>
                <w:szCs w:val="18"/>
              </w:rPr>
            </w:pPr>
            <w:r w:rsidRPr="0061742B">
              <w:rPr>
                <w:color w:val="000000"/>
                <w:sz w:val="18"/>
                <w:szCs w:val="18"/>
              </w:rPr>
              <w:t>Política e Legislação Florestal; Ecologia Florestal</w:t>
            </w:r>
          </w:p>
        </w:tc>
        <w:tc>
          <w:tcPr>
            <w:tcW w:w="1158" w:type="dxa"/>
            <w:tcBorders>
              <w:top w:val="nil"/>
              <w:left w:val="nil"/>
              <w:bottom w:val="single" w:sz="4" w:space="0" w:color="auto"/>
              <w:right w:val="single" w:sz="4" w:space="0" w:color="auto"/>
            </w:tcBorders>
            <w:vAlign w:val="center"/>
            <w:hideMark/>
          </w:tcPr>
          <w:p w14:paraId="2D383489"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w:t>
            </w:r>
          </w:p>
        </w:tc>
      </w:tr>
      <w:tr w:rsidR="003244E1" w:rsidRPr="0061742B" w14:paraId="7F8C00A8" w14:textId="77777777" w:rsidTr="009C733A">
        <w:trPr>
          <w:trHeight w:val="305"/>
        </w:trPr>
        <w:tc>
          <w:tcPr>
            <w:tcW w:w="0" w:type="auto"/>
            <w:vMerge/>
            <w:tcBorders>
              <w:top w:val="nil"/>
              <w:left w:val="single" w:sz="4" w:space="0" w:color="auto"/>
              <w:bottom w:val="single" w:sz="4" w:space="0" w:color="000000"/>
              <w:right w:val="single" w:sz="4" w:space="0" w:color="auto"/>
            </w:tcBorders>
            <w:vAlign w:val="center"/>
            <w:hideMark/>
          </w:tcPr>
          <w:p w14:paraId="317519CB" w14:textId="77777777" w:rsidR="003244E1" w:rsidRPr="0061742B" w:rsidRDefault="003244E1" w:rsidP="009C733A">
            <w:pPr>
              <w:spacing w:after="0" w:line="256" w:lineRule="auto"/>
              <w:ind w:firstLine="0"/>
              <w:jc w:val="left"/>
              <w:rPr>
                <w:b/>
                <w:bCs/>
                <w:color w:val="000000"/>
                <w:sz w:val="18"/>
                <w:szCs w:val="18"/>
              </w:rPr>
            </w:pPr>
          </w:p>
        </w:tc>
        <w:tc>
          <w:tcPr>
            <w:tcW w:w="2340" w:type="dxa"/>
            <w:tcBorders>
              <w:top w:val="nil"/>
              <w:left w:val="nil"/>
              <w:bottom w:val="single" w:sz="4" w:space="0" w:color="auto"/>
              <w:right w:val="single" w:sz="4" w:space="0" w:color="auto"/>
            </w:tcBorders>
            <w:vAlign w:val="center"/>
            <w:hideMark/>
          </w:tcPr>
          <w:p w14:paraId="746B3C63" w14:textId="77777777" w:rsidR="003244E1" w:rsidRPr="0061742B" w:rsidRDefault="003244E1" w:rsidP="009C733A">
            <w:pPr>
              <w:spacing w:after="0" w:line="240" w:lineRule="auto"/>
              <w:ind w:firstLine="0"/>
              <w:jc w:val="left"/>
              <w:rPr>
                <w:color w:val="000000"/>
                <w:sz w:val="18"/>
                <w:szCs w:val="18"/>
              </w:rPr>
            </w:pPr>
            <w:r w:rsidRPr="0061742B">
              <w:rPr>
                <w:color w:val="000000"/>
                <w:sz w:val="18"/>
                <w:szCs w:val="18"/>
              </w:rPr>
              <w:t>Métodos e Práticas Silviculturais</w:t>
            </w:r>
          </w:p>
        </w:tc>
        <w:tc>
          <w:tcPr>
            <w:tcW w:w="1111" w:type="dxa"/>
            <w:tcBorders>
              <w:top w:val="nil"/>
              <w:left w:val="nil"/>
              <w:bottom w:val="single" w:sz="4" w:space="0" w:color="auto"/>
              <w:right w:val="single" w:sz="4" w:space="0" w:color="auto"/>
            </w:tcBorders>
            <w:shd w:val="clear" w:color="auto" w:fill="FFFFFF"/>
            <w:noWrap/>
            <w:vAlign w:val="center"/>
            <w:hideMark/>
          </w:tcPr>
          <w:p w14:paraId="50F89248" w14:textId="77777777" w:rsidR="003244E1" w:rsidRPr="0061742B" w:rsidRDefault="003244E1" w:rsidP="009C733A">
            <w:pPr>
              <w:spacing w:after="0" w:line="240" w:lineRule="auto"/>
              <w:ind w:firstLine="0"/>
              <w:jc w:val="left"/>
              <w:rPr>
                <w:color w:val="000000"/>
                <w:sz w:val="18"/>
                <w:szCs w:val="18"/>
              </w:rPr>
            </w:pPr>
            <w:r w:rsidRPr="0061742B">
              <w:rPr>
                <w:color w:val="000000"/>
                <w:sz w:val="18"/>
                <w:szCs w:val="18"/>
              </w:rPr>
              <w:t>Obrigatório</w:t>
            </w:r>
          </w:p>
        </w:tc>
        <w:tc>
          <w:tcPr>
            <w:tcW w:w="1697" w:type="dxa"/>
            <w:tcBorders>
              <w:top w:val="nil"/>
              <w:left w:val="nil"/>
              <w:bottom w:val="single" w:sz="4" w:space="0" w:color="auto"/>
              <w:right w:val="single" w:sz="4" w:space="0" w:color="auto"/>
            </w:tcBorders>
            <w:vAlign w:val="center"/>
            <w:hideMark/>
          </w:tcPr>
          <w:p w14:paraId="6B10B8C8" w14:textId="77777777" w:rsidR="003244E1" w:rsidRPr="0061742B" w:rsidRDefault="003244E1" w:rsidP="009C733A">
            <w:pPr>
              <w:spacing w:after="0" w:line="240" w:lineRule="auto"/>
              <w:ind w:firstLine="0"/>
              <w:jc w:val="left"/>
              <w:rPr>
                <w:color w:val="000000"/>
                <w:sz w:val="18"/>
                <w:szCs w:val="18"/>
              </w:rPr>
            </w:pPr>
            <w:r w:rsidRPr="0061742B">
              <w:rPr>
                <w:color w:val="000000"/>
                <w:sz w:val="18"/>
                <w:szCs w:val="18"/>
              </w:rPr>
              <w:t>FENF/Dep. Engenharia Florestal</w:t>
            </w:r>
          </w:p>
        </w:tc>
        <w:tc>
          <w:tcPr>
            <w:tcW w:w="551" w:type="dxa"/>
            <w:tcBorders>
              <w:top w:val="nil"/>
              <w:left w:val="nil"/>
              <w:bottom w:val="single" w:sz="4" w:space="0" w:color="auto"/>
              <w:right w:val="single" w:sz="4" w:space="0" w:color="auto"/>
            </w:tcBorders>
            <w:vAlign w:val="center"/>
            <w:hideMark/>
          </w:tcPr>
          <w:p w14:paraId="7B8DCEAF"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32</w:t>
            </w:r>
          </w:p>
        </w:tc>
        <w:tc>
          <w:tcPr>
            <w:tcW w:w="551" w:type="dxa"/>
            <w:tcBorders>
              <w:top w:val="nil"/>
              <w:left w:val="nil"/>
              <w:bottom w:val="single" w:sz="4" w:space="0" w:color="auto"/>
              <w:right w:val="single" w:sz="4" w:space="0" w:color="auto"/>
            </w:tcBorders>
            <w:vAlign w:val="center"/>
            <w:hideMark/>
          </w:tcPr>
          <w:p w14:paraId="0A3EFD7F"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16</w:t>
            </w:r>
          </w:p>
        </w:tc>
        <w:tc>
          <w:tcPr>
            <w:tcW w:w="551" w:type="dxa"/>
            <w:tcBorders>
              <w:top w:val="nil"/>
              <w:left w:val="nil"/>
              <w:bottom w:val="single" w:sz="4" w:space="0" w:color="auto"/>
              <w:right w:val="single" w:sz="4" w:space="0" w:color="auto"/>
            </w:tcBorders>
            <w:vAlign w:val="center"/>
            <w:hideMark/>
          </w:tcPr>
          <w:p w14:paraId="2D8FB699"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w:t>
            </w:r>
          </w:p>
        </w:tc>
        <w:tc>
          <w:tcPr>
            <w:tcW w:w="551" w:type="dxa"/>
            <w:tcBorders>
              <w:top w:val="nil"/>
              <w:left w:val="nil"/>
              <w:bottom w:val="single" w:sz="4" w:space="0" w:color="auto"/>
              <w:right w:val="single" w:sz="4" w:space="0" w:color="auto"/>
            </w:tcBorders>
            <w:vAlign w:val="center"/>
            <w:hideMark/>
          </w:tcPr>
          <w:p w14:paraId="7D5CCDAA"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16</w:t>
            </w:r>
          </w:p>
        </w:tc>
        <w:tc>
          <w:tcPr>
            <w:tcW w:w="551" w:type="dxa"/>
            <w:tcBorders>
              <w:top w:val="nil"/>
              <w:left w:val="nil"/>
              <w:bottom w:val="single" w:sz="4" w:space="0" w:color="auto"/>
              <w:right w:val="single" w:sz="4" w:space="0" w:color="auto"/>
            </w:tcBorders>
            <w:vAlign w:val="center"/>
            <w:hideMark/>
          </w:tcPr>
          <w:p w14:paraId="6C4AFAE6"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w:t>
            </w:r>
          </w:p>
        </w:tc>
        <w:tc>
          <w:tcPr>
            <w:tcW w:w="551" w:type="dxa"/>
            <w:tcBorders>
              <w:top w:val="nil"/>
              <w:left w:val="nil"/>
              <w:bottom w:val="single" w:sz="4" w:space="0" w:color="auto"/>
              <w:right w:val="single" w:sz="4" w:space="0" w:color="auto"/>
            </w:tcBorders>
            <w:shd w:val="clear" w:color="auto" w:fill="F2F2F2"/>
            <w:vAlign w:val="center"/>
            <w:hideMark/>
          </w:tcPr>
          <w:p w14:paraId="13884B69"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64</w:t>
            </w:r>
          </w:p>
        </w:tc>
        <w:tc>
          <w:tcPr>
            <w:tcW w:w="551" w:type="dxa"/>
            <w:tcBorders>
              <w:top w:val="nil"/>
              <w:left w:val="nil"/>
              <w:bottom w:val="single" w:sz="4" w:space="0" w:color="auto"/>
              <w:right w:val="single" w:sz="4" w:space="0" w:color="auto"/>
            </w:tcBorders>
            <w:vAlign w:val="center"/>
            <w:hideMark/>
          </w:tcPr>
          <w:p w14:paraId="6EC1A660"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2</w:t>
            </w:r>
          </w:p>
        </w:tc>
        <w:tc>
          <w:tcPr>
            <w:tcW w:w="572" w:type="dxa"/>
            <w:tcBorders>
              <w:top w:val="nil"/>
              <w:left w:val="nil"/>
              <w:bottom w:val="single" w:sz="4" w:space="0" w:color="auto"/>
              <w:right w:val="single" w:sz="4" w:space="0" w:color="auto"/>
            </w:tcBorders>
            <w:vAlign w:val="center"/>
            <w:hideMark/>
          </w:tcPr>
          <w:p w14:paraId="1618A9AA"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1</w:t>
            </w:r>
          </w:p>
        </w:tc>
        <w:tc>
          <w:tcPr>
            <w:tcW w:w="551" w:type="dxa"/>
            <w:tcBorders>
              <w:top w:val="nil"/>
              <w:left w:val="nil"/>
              <w:bottom w:val="single" w:sz="4" w:space="0" w:color="auto"/>
              <w:right w:val="single" w:sz="4" w:space="0" w:color="auto"/>
            </w:tcBorders>
            <w:vAlign w:val="center"/>
            <w:hideMark/>
          </w:tcPr>
          <w:p w14:paraId="4B318ABE"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w:t>
            </w:r>
          </w:p>
        </w:tc>
        <w:tc>
          <w:tcPr>
            <w:tcW w:w="572" w:type="dxa"/>
            <w:tcBorders>
              <w:top w:val="nil"/>
              <w:left w:val="nil"/>
              <w:bottom w:val="single" w:sz="4" w:space="0" w:color="auto"/>
              <w:right w:val="single" w:sz="4" w:space="0" w:color="auto"/>
            </w:tcBorders>
            <w:vAlign w:val="center"/>
            <w:hideMark/>
          </w:tcPr>
          <w:p w14:paraId="46A46667"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1</w:t>
            </w:r>
          </w:p>
        </w:tc>
        <w:tc>
          <w:tcPr>
            <w:tcW w:w="551" w:type="dxa"/>
            <w:tcBorders>
              <w:top w:val="nil"/>
              <w:left w:val="nil"/>
              <w:bottom w:val="single" w:sz="4" w:space="0" w:color="auto"/>
              <w:right w:val="single" w:sz="4" w:space="0" w:color="auto"/>
            </w:tcBorders>
            <w:vAlign w:val="center"/>
            <w:hideMark/>
          </w:tcPr>
          <w:p w14:paraId="2BF94CEB"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w:t>
            </w:r>
          </w:p>
        </w:tc>
        <w:tc>
          <w:tcPr>
            <w:tcW w:w="572" w:type="dxa"/>
            <w:tcBorders>
              <w:top w:val="nil"/>
              <w:left w:val="nil"/>
              <w:bottom w:val="single" w:sz="4" w:space="0" w:color="auto"/>
              <w:right w:val="single" w:sz="4" w:space="0" w:color="auto"/>
            </w:tcBorders>
            <w:shd w:val="clear" w:color="auto" w:fill="F2F2F2"/>
            <w:vAlign w:val="center"/>
            <w:hideMark/>
          </w:tcPr>
          <w:p w14:paraId="1608A280"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4</w:t>
            </w:r>
          </w:p>
        </w:tc>
        <w:tc>
          <w:tcPr>
            <w:tcW w:w="1872" w:type="dxa"/>
            <w:tcBorders>
              <w:top w:val="nil"/>
              <w:left w:val="nil"/>
              <w:bottom w:val="single" w:sz="4" w:space="0" w:color="auto"/>
              <w:right w:val="single" w:sz="4" w:space="0" w:color="auto"/>
            </w:tcBorders>
            <w:vAlign w:val="center"/>
            <w:hideMark/>
          </w:tcPr>
          <w:p w14:paraId="644EB4C8" w14:textId="77777777" w:rsidR="003244E1" w:rsidRPr="0061742B" w:rsidRDefault="003244E1" w:rsidP="009C733A">
            <w:pPr>
              <w:spacing w:after="0" w:line="240" w:lineRule="auto"/>
              <w:ind w:firstLine="0"/>
              <w:jc w:val="left"/>
              <w:rPr>
                <w:color w:val="000000"/>
                <w:sz w:val="18"/>
                <w:szCs w:val="18"/>
              </w:rPr>
            </w:pPr>
            <w:r w:rsidRPr="0061742B">
              <w:rPr>
                <w:color w:val="000000"/>
                <w:sz w:val="18"/>
                <w:szCs w:val="18"/>
              </w:rPr>
              <w:t>Viveiros Florestais; Melhoramento Florestal</w:t>
            </w:r>
          </w:p>
        </w:tc>
        <w:tc>
          <w:tcPr>
            <w:tcW w:w="1158" w:type="dxa"/>
            <w:tcBorders>
              <w:top w:val="nil"/>
              <w:left w:val="nil"/>
              <w:bottom w:val="single" w:sz="4" w:space="0" w:color="auto"/>
              <w:right w:val="single" w:sz="4" w:space="0" w:color="auto"/>
            </w:tcBorders>
            <w:vAlign w:val="center"/>
            <w:hideMark/>
          </w:tcPr>
          <w:p w14:paraId="3A7A43E8"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w:t>
            </w:r>
          </w:p>
        </w:tc>
      </w:tr>
      <w:tr w:rsidR="003244E1" w:rsidRPr="0061742B" w14:paraId="7F105843" w14:textId="77777777" w:rsidTr="009C733A">
        <w:trPr>
          <w:trHeight w:val="305"/>
        </w:trPr>
        <w:tc>
          <w:tcPr>
            <w:tcW w:w="0" w:type="auto"/>
            <w:vMerge/>
            <w:tcBorders>
              <w:top w:val="nil"/>
              <w:left w:val="single" w:sz="4" w:space="0" w:color="auto"/>
              <w:bottom w:val="single" w:sz="4" w:space="0" w:color="000000"/>
              <w:right w:val="single" w:sz="4" w:space="0" w:color="auto"/>
            </w:tcBorders>
            <w:vAlign w:val="center"/>
            <w:hideMark/>
          </w:tcPr>
          <w:p w14:paraId="39022405" w14:textId="77777777" w:rsidR="003244E1" w:rsidRPr="0061742B" w:rsidRDefault="003244E1" w:rsidP="009C733A">
            <w:pPr>
              <w:spacing w:after="0" w:line="256" w:lineRule="auto"/>
              <w:ind w:firstLine="0"/>
              <w:jc w:val="left"/>
              <w:rPr>
                <w:b/>
                <w:bCs/>
                <w:color w:val="000000"/>
                <w:sz w:val="18"/>
                <w:szCs w:val="18"/>
              </w:rPr>
            </w:pPr>
          </w:p>
        </w:tc>
        <w:tc>
          <w:tcPr>
            <w:tcW w:w="2340" w:type="dxa"/>
            <w:tcBorders>
              <w:top w:val="nil"/>
              <w:left w:val="nil"/>
              <w:bottom w:val="single" w:sz="4" w:space="0" w:color="auto"/>
              <w:right w:val="single" w:sz="4" w:space="0" w:color="auto"/>
            </w:tcBorders>
            <w:vAlign w:val="center"/>
            <w:hideMark/>
          </w:tcPr>
          <w:p w14:paraId="222C9861" w14:textId="77777777" w:rsidR="003244E1" w:rsidRPr="0061742B" w:rsidRDefault="003244E1" w:rsidP="009C733A">
            <w:pPr>
              <w:spacing w:after="0" w:line="240" w:lineRule="auto"/>
              <w:ind w:firstLine="0"/>
              <w:jc w:val="left"/>
              <w:rPr>
                <w:color w:val="000000"/>
                <w:sz w:val="18"/>
                <w:szCs w:val="18"/>
              </w:rPr>
            </w:pPr>
            <w:r w:rsidRPr="0061742B">
              <w:rPr>
                <w:color w:val="000000"/>
                <w:sz w:val="18"/>
                <w:szCs w:val="18"/>
              </w:rPr>
              <w:t>Incêndios Florestais</w:t>
            </w:r>
          </w:p>
        </w:tc>
        <w:tc>
          <w:tcPr>
            <w:tcW w:w="1111" w:type="dxa"/>
            <w:tcBorders>
              <w:top w:val="nil"/>
              <w:left w:val="nil"/>
              <w:bottom w:val="single" w:sz="4" w:space="0" w:color="auto"/>
              <w:right w:val="single" w:sz="4" w:space="0" w:color="auto"/>
            </w:tcBorders>
            <w:shd w:val="clear" w:color="auto" w:fill="FFFFFF"/>
            <w:noWrap/>
            <w:vAlign w:val="center"/>
            <w:hideMark/>
          </w:tcPr>
          <w:p w14:paraId="23DE7C6F" w14:textId="77777777" w:rsidR="003244E1" w:rsidRPr="0061742B" w:rsidRDefault="003244E1" w:rsidP="009C733A">
            <w:pPr>
              <w:spacing w:after="0" w:line="240" w:lineRule="auto"/>
              <w:ind w:firstLine="0"/>
              <w:jc w:val="left"/>
              <w:rPr>
                <w:color w:val="000000"/>
                <w:sz w:val="18"/>
                <w:szCs w:val="18"/>
              </w:rPr>
            </w:pPr>
            <w:r w:rsidRPr="0061742B">
              <w:rPr>
                <w:color w:val="000000"/>
                <w:sz w:val="18"/>
                <w:szCs w:val="18"/>
              </w:rPr>
              <w:t>Obrigatório</w:t>
            </w:r>
          </w:p>
        </w:tc>
        <w:tc>
          <w:tcPr>
            <w:tcW w:w="1697" w:type="dxa"/>
            <w:tcBorders>
              <w:top w:val="nil"/>
              <w:left w:val="nil"/>
              <w:bottom w:val="single" w:sz="4" w:space="0" w:color="auto"/>
              <w:right w:val="single" w:sz="4" w:space="0" w:color="auto"/>
            </w:tcBorders>
            <w:vAlign w:val="center"/>
            <w:hideMark/>
          </w:tcPr>
          <w:p w14:paraId="295874D5" w14:textId="77777777" w:rsidR="003244E1" w:rsidRPr="0061742B" w:rsidRDefault="003244E1" w:rsidP="009C733A">
            <w:pPr>
              <w:spacing w:after="0" w:line="240" w:lineRule="auto"/>
              <w:ind w:firstLine="0"/>
              <w:jc w:val="left"/>
              <w:rPr>
                <w:color w:val="000000"/>
                <w:sz w:val="18"/>
                <w:szCs w:val="18"/>
              </w:rPr>
            </w:pPr>
            <w:r w:rsidRPr="0061742B">
              <w:rPr>
                <w:color w:val="000000"/>
                <w:sz w:val="18"/>
                <w:szCs w:val="18"/>
              </w:rPr>
              <w:t>FENF/Dep. Engenharia Florestal</w:t>
            </w:r>
          </w:p>
        </w:tc>
        <w:tc>
          <w:tcPr>
            <w:tcW w:w="551" w:type="dxa"/>
            <w:tcBorders>
              <w:top w:val="nil"/>
              <w:left w:val="nil"/>
              <w:bottom w:val="single" w:sz="4" w:space="0" w:color="auto"/>
              <w:right w:val="single" w:sz="4" w:space="0" w:color="auto"/>
            </w:tcBorders>
            <w:vAlign w:val="center"/>
            <w:hideMark/>
          </w:tcPr>
          <w:p w14:paraId="4186E64C"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32</w:t>
            </w:r>
          </w:p>
        </w:tc>
        <w:tc>
          <w:tcPr>
            <w:tcW w:w="551" w:type="dxa"/>
            <w:tcBorders>
              <w:top w:val="nil"/>
              <w:left w:val="nil"/>
              <w:bottom w:val="single" w:sz="4" w:space="0" w:color="auto"/>
              <w:right w:val="single" w:sz="4" w:space="0" w:color="auto"/>
            </w:tcBorders>
            <w:vAlign w:val="center"/>
            <w:hideMark/>
          </w:tcPr>
          <w:p w14:paraId="6F3DC00F"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8</w:t>
            </w:r>
          </w:p>
        </w:tc>
        <w:tc>
          <w:tcPr>
            <w:tcW w:w="551" w:type="dxa"/>
            <w:tcBorders>
              <w:top w:val="nil"/>
              <w:left w:val="nil"/>
              <w:bottom w:val="single" w:sz="4" w:space="0" w:color="auto"/>
              <w:right w:val="single" w:sz="4" w:space="0" w:color="auto"/>
            </w:tcBorders>
            <w:vAlign w:val="center"/>
            <w:hideMark/>
          </w:tcPr>
          <w:p w14:paraId="2EFDE01C"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w:t>
            </w:r>
          </w:p>
        </w:tc>
        <w:tc>
          <w:tcPr>
            <w:tcW w:w="551" w:type="dxa"/>
            <w:tcBorders>
              <w:top w:val="nil"/>
              <w:left w:val="nil"/>
              <w:bottom w:val="single" w:sz="4" w:space="0" w:color="auto"/>
              <w:right w:val="single" w:sz="4" w:space="0" w:color="auto"/>
            </w:tcBorders>
            <w:vAlign w:val="center"/>
            <w:hideMark/>
          </w:tcPr>
          <w:p w14:paraId="5C8B51EF"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8</w:t>
            </w:r>
          </w:p>
        </w:tc>
        <w:tc>
          <w:tcPr>
            <w:tcW w:w="551" w:type="dxa"/>
            <w:tcBorders>
              <w:top w:val="nil"/>
              <w:left w:val="nil"/>
              <w:bottom w:val="single" w:sz="4" w:space="0" w:color="auto"/>
              <w:right w:val="single" w:sz="4" w:space="0" w:color="auto"/>
            </w:tcBorders>
            <w:vAlign w:val="center"/>
            <w:hideMark/>
          </w:tcPr>
          <w:p w14:paraId="67D32DC4"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w:t>
            </w:r>
          </w:p>
        </w:tc>
        <w:tc>
          <w:tcPr>
            <w:tcW w:w="551" w:type="dxa"/>
            <w:tcBorders>
              <w:top w:val="nil"/>
              <w:left w:val="nil"/>
              <w:bottom w:val="single" w:sz="4" w:space="0" w:color="auto"/>
              <w:right w:val="single" w:sz="4" w:space="0" w:color="auto"/>
            </w:tcBorders>
            <w:shd w:val="clear" w:color="auto" w:fill="F2F2F2"/>
            <w:vAlign w:val="center"/>
            <w:hideMark/>
          </w:tcPr>
          <w:p w14:paraId="2B8FA048"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48</w:t>
            </w:r>
          </w:p>
        </w:tc>
        <w:tc>
          <w:tcPr>
            <w:tcW w:w="551" w:type="dxa"/>
            <w:tcBorders>
              <w:top w:val="nil"/>
              <w:left w:val="nil"/>
              <w:bottom w:val="single" w:sz="4" w:space="0" w:color="auto"/>
              <w:right w:val="single" w:sz="4" w:space="0" w:color="auto"/>
            </w:tcBorders>
            <w:vAlign w:val="center"/>
            <w:hideMark/>
          </w:tcPr>
          <w:p w14:paraId="4004A919"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2</w:t>
            </w:r>
          </w:p>
        </w:tc>
        <w:tc>
          <w:tcPr>
            <w:tcW w:w="572" w:type="dxa"/>
            <w:tcBorders>
              <w:top w:val="nil"/>
              <w:left w:val="nil"/>
              <w:bottom w:val="single" w:sz="4" w:space="0" w:color="auto"/>
              <w:right w:val="single" w:sz="4" w:space="0" w:color="auto"/>
            </w:tcBorders>
            <w:vAlign w:val="center"/>
            <w:hideMark/>
          </w:tcPr>
          <w:p w14:paraId="0DD7EDBD"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0,5</w:t>
            </w:r>
          </w:p>
        </w:tc>
        <w:tc>
          <w:tcPr>
            <w:tcW w:w="551" w:type="dxa"/>
            <w:tcBorders>
              <w:top w:val="nil"/>
              <w:left w:val="nil"/>
              <w:bottom w:val="single" w:sz="4" w:space="0" w:color="auto"/>
              <w:right w:val="single" w:sz="4" w:space="0" w:color="auto"/>
            </w:tcBorders>
            <w:vAlign w:val="center"/>
            <w:hideMark/>
          </w:tcPr>
          <w:p w14:paraId="2FC83458"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w:t>
            </w:r>
          </w:p>
        </w:tc>
        <w:tc>
          <w:tcPr>
            <w:tcW w:w="572" w:type="dxa"/>
            <w:tcBorders>
              <w:top w:val="nil"/>
              <w:left w:val="nil"/>
              <w:bottom w:val="single" w:sz="4" w:space="0" w:color="auto"/>
              <w:right w:val="single" w:sz="4" w:space="0" w:color="auto"/>
            </w:tcBorders>
            <w:vAlign w:val="center"/>
            <w:hideMark/>
          </w:tcPr>
          <w:p w14:paraId="2E8CCECA"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0,5</w:t>
            </w:r>
          </w:p>
        </w:tc>
        <w:tc>
          <w:tcPr>
            <w:tcW w:w="551" w:type="dxa"/>
            <w:tcBorders>
              <w:top w:val="nil"/>
              <w:left w:val="nil"/>
              <w:bottom w:val="single" w:sz="4" w:space="0" w:color="auto"/>
              <w:right w:val="single" w:sz="4" w:space="0" w:color="auto"/>
            </w:tcBorders>
            <w:vAlign w:val="center"/>
            <w:hideMark/>
          </w:tcPr>
          <w:p w14:paraId="6AE5E569"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w:t>
            </w:r>
          </w:p>
        </w:tc>
        <w:tc>
          <w:tcPr>
            <w:tcW w:w="572" w:type="dxa"/>
            <w:tcBorders>
              <w:top w:val="nil"/>
              <w:left w:val="nil"/>
              <w:bottom w:val="single" w:sz="4" w:space="0" w:color="auto"/>
              <w:right w:val="single" w:sz="4" w:space="0" w:color="auto"/>
            </w:tcBorders>
            <w:shd w:val="clear" w:color="auto" w:fill="F2F2F2"/>
            <w:vAlign w:val="center"/>
            <w:hideMark/>
          </w:tcPr>
          <w:p w14:paraId="109ED8AB"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3</w:t>
            </w:r>
          </w:p>
        </w:tc>
        <w:tc>
          <w:tcPr>
            <w:tcW w:w="1872" w:type="dxa"/>
            <w:tcBorders>
              <w:top w:val="nil"/>
              <w:left w:val="nil"/>
              <w:bottom w:val="single" w:sz="4" w:space="0" w:color="auto"/>
              <w:right w:val="single" w:sz="4" w:space="0" w:color="auto"/>
            </w:tcBorders>
            <w:vAlign w:val="center"/>
            <w:hideMark/>
          </w:tcPr>
          <w:p w14:paraId="38EAE4C6" w14:textId="77777777" w:rsidR="003244E1" w:rsidRPr="0061742B" w:rsidRDefault="003244E1" w:rsidP="009C733A">
            <w:pPr>
              <w:spacing w:after="0" w:line="240" w:lineRule="auto"/>
              <w:ind w:firstLine="0"/>
              <w:jc w:val="left"/>
              <w:rPr>
                <w:color w:val="000000"/>
                <w:sz w:val="18"/>
                <w:szCs w:val="18"/>
              </w:rPr>
            </w:pPr>
            <w:r w:rsidRPr="0061742B">
              <w:rPr>
                <w:color w:val="000000"/>
                <w:sz w:val="18"/>
                <w:szCs w:val="18"/>
              </w:rPr>
              <w:t>Meteorologia e Climatologia; Geoprocessamento e Sistemas de Informações Geográficas aplicado às Ciências Florestais</w:t>
            </w:r>
          </w:p>
        </w:tc>
        <w:tc>
          <w:tcPr>
            <w:tcW w:w="1158" w:type="dxa"/>
            <w:tcBorders>
              <w:top w:val="nil"/>
              <w:left w:val="nil"/>
              <w:bottom w:val="single" w:sz="4" w:space="0" w:color="auto"/>
              <w:right w:val="single" w:sz="4" w:space="0" w:color="auto"/>
            </w:tcBorders>
            <w:vAlign w:val="center"/>
            <w:hideMark/>
          </w:tcPr>
          <w:p w14:paraId="265752CD"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w:t>
            </w:r>
          </w:p>
        </w:tc>
      </w:tr>
      <w:tr w:rsidR="003244E1" w:rsidRPr="0061742B" w14:paraId="63736CCB" w14:textId="77777777" w:rsidTr="009C733A">
        <w:trPr>
          <w:trHeight w:val="305"/>
        </w:trPr>
        <w:tc>
          <w:tcPr>
            <w:tcW w:w="0" w:type="auto"/>
            <w:vMerge/>
            <w:tcBorders>
              <w:top w:val="nil"/>
              <w:left w:val="single" w:sz="4" w:space="0" w:color="auto"/>
              <w:bottom w:val="single" w:sz="4" w:space="0" w:color="000000"/>
              <w:right w:val="single" w:sz="4" w:space="0" w:color="auto"/>
            </w:tcBorders>
            <w:vAlign w:val="center"/>
            <w:hideMark/>
          </w:tcPr>
          <w:p w14:paraId="311701B8" w14:textId="77777777" w:rsidR="003244E1" w:rsidRPr="0061742B" w:rsidRDefault="003244E1" w:rsidP="009C733A">
            <w:pPr>
              <w:spacing w:after="0" w:line="256" w:lineRule="auto"/>
              <w:ind w:firstLine="0"/>
              <w:jc w:val="left"/>
              <w:rPr>
                <w:b/>
                <w:bCs/>
                <w:color w:val="000000"/>
                <w:sz w:val="18"/>
                <w:szCs w:val="18"/>
              </w:rPr>
            </w:pPr>
          </w:p>
        </w:tc>
        <w:tc>
          <w:tcPr>
            <w:tcW w:w="2340" w:type="dxa"/>
            <w:tcBorders>
              <w:top w:val="nil"/>
              <w:left w:val="nil"/>
              <w:bottom w:val="single" w:sz="4" w:space="0" w:color="auto"/>
              <w:right w:val="single" w:sz="4" w:space="0" w:color="auto"/>
            </w:tcBorders>
            <w:vAlign w:val="center"/>
            <w:hideMark/>
          </w:tcPr>
          <w:p w14:paraId="5AA9C197" w14:textId="77777777" w:rsidR="003244E1" w:rsidRPr="0061742B" w:rsidRDefault="003244E1" w:rsidP="009C733A">
            <w:pPr>
              <w:spacing w:after="0" w:line="240" w:lineRule="auto"/>
              <w:ind w:firstLine="0"/>
              <w:rPr>
                <w:color w:val="000000"/>
                <w:sz w:val="18"/>
                <w:szCs w:val="18"/>
              </w:rPr>
            </w:pPr>
            <w:r w:rsidRPr="0061742B">
              <w:rPr>
                <w:color w:val="000000"/>
                <w:sz w:val="18"/>
                <w:szCs w:val="18"/>
              </w:rPr>
              <w:t>Produtos Florestais Madeireiros</w:t>
            </w:r>
          </w:p>
        </w:tc>
        <w:tc>
          <w:tcPr>
            <w:tcW w:w="1111" w:type="dxa"/>
            <w:tcBorders>
              <w:top w:val="nil"/>
              <w:left w:val="nil"/>
              <w:bottom w:val="single" w:sz="4" w:space="0" w:color="auto"/>
              <w:right w:val="single" w:sz="4" w:space="0" w:color="auto"/>
            </w:tcBorders>
            <w:shd w:val="clear" w:color="auto" w:fill="FFFFFF"/>
            <w:noWrap/>
            <w:vAlign w:val="center"/>
            <w:hideMark/>
          </w:tcPr>
          <w:p w14:paraId="3D749E37" w14:textId="77777777" w:rsidR="003244E1" w:rsidRPr="0061742B" w:rsidRDefault="003244E1" w:rsidP="009C733A">
            <w:pPr>
              <w:spacing w:after="0" w:line="240" w:lineRule="auto"/>
              <w:ind w:firstLine="0"/>
              <w:jc w:val="left"/>
              <w:rPr>
                <w:color w:val="000000"/>
                <w:sz w:val="18"/>
                <w:szCs w:val="18"/>
              </w:rPr>
            </w:pPr>
            <w:r w:rsidRPr="0061742B">
              <w:rPr>
                <w:color w:val="000000"/>
                <w:sz w:val="18"/>
                <w:szCs w:val="18"/>
              </w:rPr>
              <w:t>Obrigatório</w:t>
            </w:r>
          </w:p>
        </w:tc>
        <w:tc>
          <w:tcPr>
            <w:tcW w:w="1697" w:type="dxa"/>
            <w:tcBorders>
              <w:top w:val="nil"/>
              <w:left w:val="nil"/>
              <w:bottom w:val="single" w:sz="4" w:space="0" w:color="auto"/>
              <w:right w:val="single" w:sz="4" w:space="0" w:color="auto"/>
            </w:tcBorders>
            <w:vAlign w:val="center"/>
            <w:hideMark/>
          </w:tcPr>
          <w:p w14:paraId="3DE66E16" w14:textId="77777777" w:rsidR="003244E1" w:rsidRPr="0061742B" w:rsidRDefault="003244E1" w:rsidP="009C733A">
            <w:pPr>
              <w:spacing w:after="0" w:line="240" w:lineRule="auto"/>
              <w:ind w:firstLine="0"/>
              <w:rPr>
                <w:color w:val="000000"/>
                <w:sz w:val="18"/>
                <w:szCs w:val="18"/>
              </w:rPr>
            </w:pPr>
            <w:r w:rsidRPr="0061742B">
              <w:rPr>
                <w:color w:val="000000"/>
                <w:sz w:val="18"/>
                <w:szCs w:val="18"/>
              </w:rPr>
              <w:t>FENF/Dep. Engenharia Florestal</w:t>
            </w:r>
          </w:p>
        </w:tc>
        <w:tc>
          <w:tcPr>
            <w:tcW w:w="551" w:type="dxa"/>
            <w:tcBorders>
              <w:top w:val="nil"/>
              <w:left w:val="nil"/>
              <w:bottom w:val="single" w:sz="4" w:space="0" w:color="auto"/>
              <w:right w:val="single" w:sz="4" w:space="0" w:color="auto"/>
            </w:tcBorders>
            <w:vAlign w:val="center"/>
            <w:hideMark/>
          </w:tcPr>
          <w:p w14:paraId="4C1A0E1E"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32</w:t>
            </w:r>
          </w:p>
        </w:tc>
        <w:tc>
          <w:tcPr>
            <w:tcW w:w="551" w:type="dxa"/>
            <w:tcBorders>
              <w:top w:val="nil"/>
              <w:left w:val="nil"/>
              <w:bottom w:val="single" w:sz="4" w:space="0" w:color="auto"/>
              <w:right w:val="single" w:sz="4" w:space="0" w:color="auto"/>
            </w:tcBorders>
            <w:vAlign w:val="center"/>
            <w:hideMark/>
          </w:tcPr>
          <w:p w14:paraId="1E9C83B8"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10</w:t>
            </w:r>
          </w:p>
        </w:tc>
        <w:tc>
          <w:tcPr>
            <w:tcW w:w="551" w:type="dxa"/>
            <w:tcBorders>
              <w:top w:val="nil"/>
              <w:left w:val="nil"/>
              <w:bottom w:val="single" w:sz="4" w:space="0" w:color="auto"/>
              <w:right w:val="single" w:sz="4" w:space="0" w:color="auto"/>
            </w:tcBorders>
            <w:vAlign w:val="center"/>
            <w:hideMark/>
          </w:tcPr>
          <w:p w14:paraId="7575F61E"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w:t>
            </w:r>
          </w:p>
        </w:tc>
        <w:tc>
          <w:tcPr>
            <w:tcW w:w="551" w:type="dxa"/>
            <w:tcBorders>
              <w:top w:val="nil"/>
              <w:left w:val="nil"/>
              <w:bottom w:val="single" w:sz="4" w:space="0" w:color="auto"/>
              <w:right w:val="single" w:sz="4" w:space="0" w:color="auto"/>
            </w:tcBorders>
            <w:vAlign w:val="center"/>
            <w:hideMark/>
          </w:tcPr>
          <w:p w14:paraId="496FD9A7"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6</w:t>
            </w:r>
          </w:p>
        </w:tc>
        <w:tc>
          <w:tcPr>
            <w:tcW w:w="551" w:type="dxa"/>
            <w:tcBorders>
              <w:top w:val="nil"/>
              <w:left w:val="nil"/>
              <w:bottom w:val="single" w:sz="4" w:space="0" w:color="auto"/>
              <w:right w:val="single" w:sz="4" w:space="0" w:color="auto"/>
            </w:tcBorders>
            <w:vAlign w:val="center"/>
            <w:hideMark/>
          </w:tcPr>
          <w:p w14:paraId="62FDC624"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w:t>
            </w:r>
          </w:p>
        </w:tc>
        <w:tc>
          <w:tcPr>
            <w:tcW w:w="551" w:type="dxa"/>
            <w:tcBorders>
              <w:top w:val="nil"/>
              <w:left w:val="nil"/>
              <w:bottom w:val="single" w:sz="4" w:space="0" w:color="auto"/>
              <w:right w:val="single" w:sz="4" w:space="0" w:color="auto"/>
            </w:tcBorders>
            <w:shd w:val="clear" w:color="auto" w:fill="F2F2F2"/>
            <w:vAlign w:val="center"/>
            <w:hideMark/>
          </w:tcPr>
          <w:p w14:paraId="3CA73130"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48</w:t>
            </w:r>
          </w:p>
        </w:tc>
        <w:tc>
          <w:tcPr>
            <w:tcW w:w="551" w:type="dxa"/>
            <w:tcBorders>
              <w:top w:val="nil"/>
              <w:left w:val="nil"/>
              <w:bottom w:val="single" w:sz="4" w:space="0" w:color="auto"/>
              <w:right w:val="single" w:sz="4" w:space="0" w:color="auto"/>
            </w:tcBorders>
            <w:vAlign w:val="center"/>
            <w:hideMark/>
          </w:tcPr>
          <w:p w14:paraId="7516DDAB"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2</w:t>
            </w:r>
          </w:p>
        </w:tc>
        <w:tc>
          <w:tcPr>
            <w:tcW w:w="572" w:type="dxa"/>
            <w:tcBorders>
              <w:top w:val="nil"/>
              <w:left w:val="nil"/>
              <w:bottom w:val="single" w:sz="4" w:space="0" w:color="auto"/>
              <w:right w:val="single" w:sz="4" w:space="0" w:color="auto"/>
            </w:tcBorders>
            <w:vAlign w:val="center"/>
            <w:hideMark/>
          </w:tcPr>
          <w:p w14:paraId="0942E428"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0,6</w:t>
            </w:r>
          </w:p>
        </w:tc>
        <w:tc>
          <w:tcPr>
            <w:tcW w:w="551" w:type="dxa"/>
            <w:tcBorders>
              <w:top w:val="nil"/>
              <w:left w:val="nil"/>
              <w:bottom w:val="single" w:sz="4" w:space="0" w:color="auto"/>
              <w:right w:val="single" w:sz="4" w:space="0" w:color="auto"/>
            </w:tcBorders>
            <w:vAlign w:val="center"/>
            <w:hideMark/>
          </w:tcPr>
          <w:p w14:paraId="66378FE5"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w:t>
            </w:r>
          </w:p>
        </w:tc>
        <w:tc>
          <w:tcPr>
            <w:tcW w:w="572" w:type="dxa"/>
            <w:tcBorders>
              <w:top w:val="nil"/>
              <w:left w:val="nil"/>
              <w:bottom w:val="single" w:sz="4" w:space="0" w:color="auto"/>
              <w:right w:val="single" w:sz="4" w:space="0" w:color="auto"/>
            </w:tcBorders>
            <w:vAlign w:val="center"/>
            <w:hideMark/>
          </w:tcPr>
          <w:p w14:paraId="7C983B53"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0,4</w:t>
            </w:r>
          </w:p>
        </w:tc>
        <w:tc>
          <w:tcPr>
            <w:tcW w:w="551" w:type="dxa"/>
            <w:tcBorders>
              <w:top w:val="nil"/>
              <w:left w:val="nil"/>
              <w:bottom w:val="single" w:sz="4" w:space="0" w:color="auto"/>
              <w:right w:val="single" w:sz="4" w:space="0" w:color="auto"/>
            </w:tcBorders>
            <w:vAlign w:val="center"/>
            <w:hideMark/>
          </w:tcPr>
          <w:p w14:paraId="7728D802"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w:t>
            </w:r>
          </w:p>
        </w:tc>
        <w:tc>
          <w:tcPr>
            <w:tcW w:w="572" w:type="dxa"/>
            <w:tcBorders>
              <w:top w:val="nil"/>
              <w:left w:val="nil"/>
              <w:bottom w:val="single" w:sz="4" w:space="0" w:color="auto"/>
              <w:right w:val="single" w:sz="4" w:space="0" w:color="auto"/>
            </w:tcBorders>
            <w:shd w:val="clear" w:color="auto" w:fill="F2F2F2"/>
            <w:vAlign w:val="center"/>
            <w:hideMark/>
          </w:tcPr>
          <w:p w14:paraId="74F3C47A"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3</w:t>
            </w:r>
          </w:p>
        </w:tc>
        <w:tc>
          <w:tcPr>
            <w:tcW w:w="1872" w:type="dxa"/>
            <w:tcBorders>
              <w:top w:val="nil"/>
              <w:left w:val="nil"/>
              <w:bottom w:val="single" w:sz="4" w:space="0" w:color="auto"/>
              <w:right w:val="single" w:sz="4" w:space="0" w:color="auto"/>
            </w:tcBorders>
            <w:vAlign w:val="center"/>
            <w:hideMark/>
          </w:tcPr>
          <w:p w14:paraId="46C570FC" w14:textId="77777777" w:rsidR="003244E1" w:rsidRPr="0061742B" w:rsidRDefault="003244E1" w:rsidP="009C733A">
            <w:pPr>
              <w:spacing w:after="0" w:line="240" w:lineRule="auto"/>
              <w:ind w:firstLine="0"/>
              <w:rPr>
                <w:color w:val="000000"/>
                <w:sz w:val="18"/>
                <w:szCs w:val="18"/>
              </w:rPr>
            </w:pPr>
            <w:r w:rsidRPr="0061742B">
              <w:rPr>
                <w:color w:val="000000"/>
                <w:sz w:val="18"/>
                <w:szCs w:val="18"/>
              </w:rPr>
              <w:t>Propriedades Físicas e Mecânicas da Madeira</w:t>
            </w:r>
          </w:p>
        </w:tc>
        <w:tc>
          <w:tcPr>
            <w:tcW w:w="1158" w:type="dxa"/>
            <w:tcBorders>
              <w:top w:val="nil"/>
              <w:left w:val="nil"/>
              <w:bottom w:val="single" w:sz="4" w:space="0" w:color="auto"/>
              <w:right w:val="single" w:sz="4" w:space="0" w:color="auto"/>
            </w:tcBorders>
            <w:vAlign w:val="center"/>
            <w:hideMark/>
          </w:tcPr>
          <w:p w14:paraId="1F8C4658"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w:t>
            </w:r>
          </w:p>
        </w:tc>
      </w:tr>
      <w:tr w:rsidR="003244E1" w:rsidRPr="0061742B" w14:paraId="0FCD0083" w14:textId="77777777" w:rsidTr="009C733A">
        <w:trPr>
          <w:trHeight w:val="305"/>
        </w:trPr>
        <w:tc>
          <w:tcPr>
            <w:tcW w:w="6064" w:type="dxa"/>
            <w:gridSpan w:val="4"/>
            <w:tcBorders>
              <w:top w:val="single" w:sz="4" w:space="0" w:color="auto"/>
              <w:left w:val="single" w:sz="4" w:space="0" w:color="auto"/>
              <w:bottom w:val="single" w:sz="4" w:space="0" w:color="auto"/>
              <w:right w:val="single" w:sz="4" w:space="0" w:color="auto"/>
            </w:tcBorders>
            <w:shd w:val="clear" w:color="auto" w:fill="F2F2F2"/>
            <w:vAlign w:val="center"/>
            <w:hideMark/>
          </w:tcPr>
          <w:p w14:paraId="5E2184E1" w14:textId="77777777" w:rsidR="003244E1" w:rsidRPr="0061742B" w:rsidRDefault="003244E1" w:rsidP="009C733A">
            <w:pPr>
              <w:spacing w:after="0" w:line="240" w:lineRule="auto"/>
              <w:ind w:firstLine="0"/>
              <w:rPr>
                <w:b/>
                <w:bCs/>
                <w:color w:val="000000"/>
                <w:sz w:val="18"/>
                <w:szCs w:val="18"/>
              </w:rPr>
            </w:pPr>
            <w:r w:rsidRPr="0061742B">
              <w:rPr>
                <w:b/>
                <w:bCs/>
                <w:color w:val="000000"/>
                <w:sz w:val="18"/>
                <w:szCs w:val="18"/>
              </w:rPr>
              <w:t>SUBTOTAL:</w:t>
            </w:r>
          </w:p>
        </w:tc>
        <w:tc>
          <w:tcPr>
            <w:tcW w:w="551" w:type="dxa"/>
            <w:tcBorders>
              <w:top w:val="nil"/>
              <w:left w:val="nil"/>
              <w:bottom w:val="single" w:sz="4" w:space="0" w:color="auto"/>
              <w:right w:val="single" w:sz="4" w:space="0" w:color="auto"/>
            </w:tcBorders>
            <w:shd w:val="clear" w:color="auto" w:fill="F2F2F2"/>
            <w:vAlign w:val="center"/>
            <w:hideMark/>
          </w:tcPr>
          <w:p w14:paraId="46F3A379"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224</w:t>
            </w:r>
          </w:p>
        </w:tc>
        <w:tc>
          <w:tcPr>
            <w:tcW w:w="551" w:type="dxa"/>
            <w:tcBorders>
              <w:top w:val="nil"/>
              <w:left w:val="nil"/>
              <w:bottom w:val="single" w:sz="4" w:space="0" w:color="auto"/>
              <w:right w:val="single" w:sz="4" w:space="0" w:color="auto"/>
            </w:tcBorders>
            <w:shd w:val="clear" w:color="auto" w:fill="F2F2F2"/>
            <w:vAlign w:val="center"/>
            <w:hideMark/>
          </w:tcPr>
          <w:p w14:paraId="0BD33CD7"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66</w:t>
            </w:r>
          </w:p>
        </w:tc>
        <w:tc>
          <w:tcPr>
            <w:tcW w:w="551" w:type="dxa"/>
            <w:tcBorders>
              <w:top w:val="nil"/>
              <w:left w:val="nil"/>
              <w:bottom w:val="single" w:sz="4" w:space="0" w:color="auto"/>
              <w:right w:val="single" w:sz="4" w:space="0" w:color="auto"/>
            </w:tcBorders>
            <w:shd w:val="clear" w:color="auto" w:fill="F2F2F2"/>
            <w:vAlign w:val="center"/>
            <w:hideMark/>
          </w:tcPr>
          <w:p w14:paraId="41D1BC74"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w:t>
            </w:r>
          </w:p>
        </w:tc>
        <w:tc>
          <w:tcPr>
            <w:tcW w:w="551" w:type="dxa"/>
            <w:tcBorders>
              <w:top w:val="nil"/>
              <w:left w:val="nil"/>
              <w:bottom w:val="single" w:sz="4" w:space="0" w:color="auto"/>
              <w:right w:val="single" w:sz="4" w:space="0" w:color="auto"/>
            </w:tcBorders>
            <w:shd w:val="clear" w:color="auto" w:fill="F2F2F2"/>
            <w:vAlign w:val="center"/>
            <w:hideMark/>
          </w:tcPr>
          <w:p w14:paraId="26377865"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46</w:t>
            </w:r>
          </w:p>
        </w:tc>
        <w:tc>
          <w:tcPr>
            <w:tcW w:w="551" w:type="dxa"/>
            <w:tcBorders>
              <w:top w:val="nil"/>
              <w:left w:val="nil"/>
              <w:bottom w:val="single" w:sz="4" w:space="0" w:color="auto"/>
              <w:right w:val="single" w:sz="4" w:space="0" w:color="auto"/>
            </w:tcBorders>
            <w:shd w:val="clear" w:color="auto" w:fill="F2F2F2"/>
            <w:vAlign w:val="center"/>
            <w:hideMark/>
          </w:tcPr>
          <w:p w14:paraId="391294C2"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w:t>
            </w:r>
          </w:p>
        </w:tc>
        <w:tc>
          <w:tcPr>
            <w:tcW w:w="551" w:type="dxa"/>
            <w:tcBorders>
              <w:top w:val="nil"/>
              <w:left w:val="nil"/>
              <w:bottom w:val="single" w:sz="4" w:space="0" w:color="auto"/>
              <w:right w:val="single" w:sz="4" w:space="0" w:color="auto"/>
            </w:tcBorders>
            <w:shd w:val="clear" w:color="auto" w:fill="BFBFBF"/>
            <w:vAlign w:val="center"/>
            <w:hideMark/>
          </w:tcPr>
          <w:p w14:paraId="18E196B1"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336</w:t>
            </w:r>
          </w:p>
        </w:tc>
        <w:tc>
          <w:tcPr>
            <w:tcW w:w="551" w:type="dxa"/>
            <w:tcBorders>
              <w:top w:val="nil"/>
              <w:left w:val="nil"/>
              <w:bottom w:val="single" w:sz="4" w:space="0" w:color="auto"/>
              <w:right w:val="single" w:sz="4" w:space="0" w:color="auto"/>
            </w:tcBorders>
            <w:shd w:val="clear" w:color="auto" w:fill="F2F2F2"/>
            <w:vAlign w:val="center"/>
            <w:hideMark/>
          </w:tcPr>
          <w:p w14:paraId="215ED154"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14</w:t>
            </w:r>
          </w:p>
        </w:tc>
        <w:tc>
          <w:tcPr>
            <w:tcW w:w="572" w:type="dxa"/>
            <w:tcBorders>
              <w:top w:val="nil"/>
              <w:left w:val="nil"/>
              <w:bottom w:val="single" w:sz="4" w:space="0" w:color="auto"/>
              <w:right w:val="single" w:sz="4" w:space="0" w:color="auto"/>
            </w:tcBorders>
            <w:shd w:val="clear" w:color="auto" w:fill="F2F2F2"/>
            <w:vAlign w:val="center"/>
            <w:hideMark/>
          </w:tcPr>
          <w:p w14:paraId="4D9152DD"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4,1</w:t>
            </w:r>
          </w:p>
        </w:tc>
        <w:tc>
          <w:tcPr>
            <w:tcW w:w="551" w:type="dxa"/>
            <w:tcBorders>
              <w:top w:val="nil"/>
              <w:left w:val="nil"/>
              <w:bottom w:val="single" w:sz="4" w:space="0" w:color="auto"/>
              <w:right w:val="single" w:sz="4" w:space="0" w:color="auto"/>
            </w:tcBorders>
            <w:shd w:val="clear" w:color="auto" w:fill="F2F2F2"/>
            <w:vAlign w:val="center"/>
            <w:hideMark/>
          </w:tcPr>
          <w:p w14:paraId="5B24CFD6"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w:t>
            </w:r>
          </w:p>
        </w:tc>
        <w:tc>
          <w:tcPr>
            <w:tcW w:w="572" w:type="dxa"/>
            <w:tcBorders>
              <w:top w:val="nil"/>
              <w:left w:val="nil"/>
              <w:bottom w:val="single" w:sz="4" w:space="0" w:color="auto"/>
              <w:right w:val="single" w:sz="4" w:space="0" w:color="auto"/>
            </w:tcBorders>
            <w:shd w:val="clear" w:color="auto" w:fill="F2F2F2"/>
            <w:vAlign w:val="center"/>
            <w:hideMark/>
          </w:tcPr>
          <w:p w14:paraId="2E461FA2"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2,9</w:t>
            </w:r>
          </w:p>
        </w:tc>
        <w:tc>
          <w:tcPr>
            <w:tcW w:w="551" w:type="dxa"/>
            <w:tcBorders>
              <w:top w:val="nil"/>
              <w:left w:val="nil"/>
              <w:bottom w:val="single" w:sz="4" w:space="0" w:color="auto"/>
              <w:right w:val="single" w:sz="4" w:space="0" w:color="auto"/>
            </w:tcBorders>
            <w:shd w:val="clear" w:color="auto" w:fill="F2F2F2"/>
            <w:vAlign w:val="center"/>
            <w:hideMark/>
          </w:tcPr>
          <w:p w14:paraId="533849FD"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w:t>
            </w:r>
          </w:p>
        </w:tc>
        <w:tc>
          <w:tcPr>
            <w:tcW w:w="572" w:type="dxa"/>
            <w:tcBorders>
              <w:top w:val="nil"/>
              <w:left w:val="nil"/>
              <w:bottom w:val="single" w:sz="4" w:space="0" w:color="auto"/>
              <w:right w:val="single" w:sz="4" w:space="0" w:color="auto"/>
            </w:tcBorders>
            <w:shd w:val="clear" w:color="auto" w:fill="BFBFBF"/>
            <w:vAlign w:val="center"/>
            <w:hideMark/>
          </w:tcPr>
          <w:p w14:paraId="317B5B55"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21</w:t>
            </w:r>
          </w:p>
        </w:tc>
        <w:tc>
          <w:tcPr>
            <w:tcW w:w="3030" w:type="dxa"/>
            <w:gridSpan w:val="2"/>
            <w:tcBorders>
              <w:top w:val="single" w:sz="4" w:space="0" w:color="auto"/>
              <w:left w:val="nil"/>
              <w:bottom w:val="single" w:sz="4" w:space="0" w:color="auto"/>
              <w:right w:val="single" w:sz="4" w:space="0" w:color="auto"/>
            </w:tcBorders>
            <w:shd w:val="clear" w:color="auto" w:fill="F2F2F2"/>
            <w:vAlign w:val="center"/>
            <w:hideMark/>
          </w:tcPr>
          <w:p w14:paraId="646B9F59" w14:textId="77777777" w:rsidR="003244E1" w:rsidRPr="0061742B" w:rsidRDefault="003244E1" w:rsidP="009C733A">
            <w:pPr>
              <w:spacing w:after="0" w:line="240" w:lineRule="auto"/>
              <w:ind w:firstLine="0"/>
              <w:rPr>
                <w:color w:val="000000"/>
                <w:sz w:val="18"/>
                <w:szCs w:val="18"/>
              </w:rPr>
            </w:pPr>
            <w:r w:rsidRPr="0061742B">
              <w:rPr>
                <w:color w:val="000000"/>
                <w:sz w:val="18"/>
                <w:szCs w:val="18"/>
              </w:rPr>
              <w:t> </w:t>
            </w:r>
          </w:p>
        </w:tc>
      </w:tr>
      <w:tr w:rsidR="003244E1" w:rsidRPr="0061742B" w14:paraId="248BF8FB" w14:textId="77777777" w:rsidTr="009C733A">
        <w:trPr>
          <w:trHeight w:val="305"/>
        </w:trPr>
        <w:tc>
          <w:tcPr>
            <w:tcW w:w="915" w:type="dxa"/>
            <w:vMerge w:val="restart"/>
            <w:tcBorders>
              <w:top w:val="nil"/>
              <w:left w:val="single" w:sz="4" w:space="0" w:color="auto"/>
              <w:bottom w:val="single" w:sz="4" w:space="0" w:color="000000"/>
              <w:right w:val="single" w:sz="4" w:space="0" w:color="auto"/>
            </w:tcBorders>
            <w:textDirection w:val="btLr"/>
            <w:vAlign w:val="center"/>
            <w:hideMark/>
          </w:tcPr>
          <w:p w14:paraId="469959A3" w14:textId="77777777" w:rsidR="003244E1" w:rsidRPr="0061742B" w:rsidRDefault="003244E1" w:rsidP="009C733A">
            <w:pPr>
              <w:spacing w:after="0" w:line="240" w:lineRule="auto"/>
              <w:ind w:firstLine="0"/>
              <w:jc w:val="center"/>
              <w:rPr>
                <w:b/>
                <w:bCs/>
                <w:color w:val="000000"/>
                <w:sz w:val="18"/>
                <w:szCs w:val="18"/>
              </w:rPr>
            </w:pPr>
            <w:r w:rsidRPr="0061742B">
              <w:rPr>
                <w:b/>
                <w:bCs/>
                <w:color w:val="000000"/>
                <w:sz w:val="18"/>
                <w:szCs w:val="18"/>
              </w:rPr>
              <w:t>8° Semestre</w:t>
            </w:r>
          </w:p>
        </w:tc>
        <w:tc>
          <w:tcPr>
            <w:tcW w:w="2340" w:type="dxa"/>
            <w:tcBorders>
              <w:top w:val="nil"/>
              <w:left w:val="nil"/>
              <w:bottom w:val="single" w:sz="4" w:space="0" w:color="auto"/>
              <w:right w:val="single" w:sz="4" w:space="0" w:color="auto"/>
            </w:tcBorders>
            <w:vAlign w:val="center"/>
            <w:hideMark/>
          </w:tcPr>
          <w:p w14:paraId="041096F6" w14:textId="77777777" w:rsidR="003244E1" w:rsidRPr="0061742B" w:rsidRDefault="003244E1" w:rsidP="009C733A">
            <w:pPr>
              <w:spacing w:after="0" w:line="240" w:lineRule="auto"/>
              <w:ind w:firstLine="0"/>
              <w:rPr>
                <w:color w:val="000000"/>
                <w:sz w:val="18"/>
                <w:szCs w:val="18"/>
              </w:rPr>
            </w:pPr>
            <w:r w:rsidRPr="0061742B">
              <w:rPr>
                <w:color w:val="000000"/>
                <w:sz w:val="18"/>
                <w:szCs w:val="18"/>
              </w:rPr>
              <w:t>Administração de Empreendimentos Florestais</w:t>
            </w:r>
          </w:p>
        </w:tc>
        <w:tc>
          <w:tcPr>
            <w:tcW w:w="1111" w:type="dxa"/>
            <w:tcBorders>
              <w:top w:val="nil"/>
              <w:left w:val="nil"/>
              <w:bottom w:val="single" w:sz="4" w:space="0" w:color="auto"/>
              <w:right w:val="single" w:sz="4" w:space="0" w:color="auto"/>
            </w:tcBorders>
            <w:shd w:val="clear" w:color="auto" w:fill="FFFFFF"/>
            <w:noWrap/>
            <w:vAlign w:val="center"/>
            <w:hideMark/>
          </w:tcPr>
          <w:p w14:paraId="0B7C1F8E" w14:textId="77777777" w:rsidR="003244E1" w:rsidRPr="0061742B" w:rsidRDefault="003244E1" w:rsidP="009C733A">
            <w:pPr>
              <w:spacing w:after="0" w:line="240" w:lineRule="auto"/>
              <w:ind w:firstLine="0"/>
              <w:jc w:val="left"/>
              <w:rPr>
                <w:color w:val="000000"/>
                <w:sz w:val="18"/>
                <w:szCs w:val="18"/>
              </w:rPr>
            </w:pPr>
            <w:r w:rsidRPr="0061742B">
              <w:rPr>
                <w:color w:val="000000"/>
                <w:sz w:val="18"/>
                <w:szCs w:val="18"/>
              </w:rPr>
              <w:t>Obrigatório</w:t>
            </w:r>
          </w:p>
        </w:tc>
        <w:tc>
          <w:tcPr>
            <w:tcW w:w="1697" w:type="dxa"/>
            <w:tcBorders>
              <w:top w:val="nil"/>
              <w:left w:val="nil"/>
              <w:bottom w:val="single" w:sz="4" w:space="0" w:color="auto"/>
              <w:right w:val="single" w:sz="4" w:space="0" w:color="auto"/>
            </w:tcBorders>
            <w:vAlign w:val="center"/>
            <w:hideMark/>
          </w:tcPr>
          <w:p w14:paraId="33D3494D" w14:textId="77777777" w:rsidR="003244E1" w:rsidRPr="0061742B" w:rsidRDefault="003244E1" w:rsidP="009C733A">
            <w:pPr>
              <w:spacing w:after="0" w:line="240" w:lineRule="auto"/>
              <w:ind w:firstLine="0"/>
              <w:rPr>
                <w:color w:val="000000"/>
                <w:sz w:val="18"/>
                <w:szCs w:val="18"/>
              </w:rPr>
            </w:pPr>
            <w:r w:rsidRPr="0061742B">
              <w:rPr>
                <w:color w:val="000000"/>
                <w:sz w:val="18"/>
                <w:szCs w:val="18"/>
              </w:rPr>
              <w:t>FENF/Dep. Engenharia Florestal</w:t>
            </w:r>
          </w:p>
        </w:tc>
        <w:tc>
          <w:tcPr>
            <w:tcW w:w="551" w:type="dxa"/>
            <w:tcBorders>
              <w:top w:val="nil"/>
              <w:left w:val="nil"/>
              <w:bottom w:val="single" w:sz="4" w:space="0" w:color="auto"/>
              <w:right w:val="single" w:sz="4" w:space="0" w:color="auto"/>
            </w:tcBorders>
            <w:vAlign w:val="center"/>
            <w:hideMark/>
          </w:tcPr>
          <w:p w14:paraId="4BAFEA16"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48</w:t>
            </w:r>
          </w:p>
        </w:tc>
        <w:tc>
          <w:tcPr>
            <w:tcW w:w="551" w:type="dxa"/>
            <w:tcBorders>
              <w:top w:val="nil"/>
              <w:left w:val="nil"/>
              <w:bottom w:val="single" w:sz="4" w:space="0" w:color="auto"/>
              <w:right w:val="single" w:sz="4" w:space="0" w:color="auto"/>
            </w:tcBorders>
            <w:vAlign w:val="center"/>
            <w:hideMark/>
          </w:tcPr>
          <w:p w14:paraId="36B42309"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w:t>
            </w:r>
          </w:p>
        </w:tc>
        <w:tc>
          <w:tcPr>
            <w:tcW w:w="551" w:type="dxa"/>
            <w:tcBorders>
              <w:top w:val="nil"/>
              <w:left w:val="nil"/>
              <w:bottom w:val="single" w:sz="4" w:space="0" w:color="auto"/>
              <w:right w:val="single" w:sz="4" w:space="0" w:color="auto"/>
            </w:tcBorders>
            <w:vAlign w:val="center"/>
            <w:hideMark/>
          </w:tcPr>
          <w:p w14:paraId="37B0F054"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w:t>
            </w:r>
          </w:p>
        </w:tc>
        <w:tc>
          <w:tcPr>
            <w:tcW w:w="551" w:type="dxa"/>
            <w:tcBorders>
              <w:top w:val="nil"/>
              <w:left w:val="nil"/>
              <w:bottom w:val="single" w:sz="4" w:space="0" w:color="auto"/>
              <w:right w:val="single" w:sz="4" w:space="0" w:color="auto"/>
            </w:tcBorders>
            <w:vAlign w:val="center"/>
            <w:hideMark/>
          </w:tcPr>
          <w:p w14:paraId="1A009B1D"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w:t>
            </w:r>
          </w:p>
        </w:tc>
        <w:tc>
          <w:tcPr>
            <w:tcW w:w="551" w:type="dxa"/>
            <w:tcBorders>
              <w:top w:val="nil"/>
              <w:left w:val="nil"/>
              <w:bottom w:val="single" w:sz="4" w:space="0" w:color="auto"/>
              <w:right w:val="single" w:sz="4" w:space="0" w:color="auto"/>
            </w:tcBorders>
            <w:vAlign w:val="center"/>
            <w:hideMark/>
          </w:tcPr>
          <w:p w14:paraId="244B5DC9"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w:t>
            </w:r>
          </w:p>
        </w:tc>
        <w:tc>
          <w:tcPr>
            <w:tcW w:w="551" w:type="dxa"/>
            <w:tcBorders>
              <w:top w:val="nil"/>
              <w:left w:val="nil"/>
              <w:bottom w:val="single" w:sz="4" w:space="0" w:color="auto"/>
              <w:right w:val="single" w:sz="4" w:space="0" w:color="auto"/>
            </w:tcBorders>
            <w:shd w:val="clear" w:color="auto" w:fill="F2F2F2"/>
            <w:vAlign w:val="center"/>
            <w:hideMark/>
          </w:tcPr>
          <w:p w14:paraId="7A59AEF9"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48</w:t>
            </w:r>
          </w:p>
        </w:tc>
        <w:tc>
          <w:tcPr>
            <w:tcW w:w="551" w:type="dxa"/>
            <w:tcBorders>
              <w:top w:val="nil"/>
              <w:left w:val="nil"/>
              <w:bottom w:val="single" w:sz="4" w:space="0" w:color="auto"/>
              <w:right w:val="single" w:sz="4" w:space="0" w:color="auto"/>
            </w:tcBorders>
            <w:vAlign w:val="center"/>
            <w:hideMark/>
          </w:tcPr>
          <w:p w14:paraId="5D9A872F"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3</w:t>
            </w:r>
          </w:p>
        </w:tc>
        <w:tc>
          <w:tcPr>
            <w:tcW w:w="572" w:type="dxa"/>
            <w:tcBorders>
              <w:top w:val="nil"/>
              <w:left w:val="nil"/>
              <w:bottom w:val="single" w:sz="4" w:space="0" w:color="auto"/>
              <w:right w:val="single" w:sz="4" w:space="0" w:color="auto"/>
            </w:tcBorders>
            <w:vAlign w:val="center"/>
            <w:hideMark/>
          </w:tcPr>
          <w:p w14:paraId="0C40F250"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w:t>
            </w:r>
          </w:p>
        </w:tc>
        <w:tc>
          <w:tcPr>
            <w:tcW w:w="551" w:type="dxa"/>
            <w:tcBorders>
              <w:top w:val="nil"/>
              <w:left w:val="nil"/>
              <w:bottom w:val="single" w:sz="4" w:space="0" w:color="auto"/>
              <w:right w:val="single" w:sz="4" w:space="0" w:color="auto"/>
            </w:tcBorders>
            <w:vAlign w:val="center"/>
            <w:hideMark/>
          </w:tcPr>
          <w:p w14:paraId="329CB18B"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w:t>
            </w:r>
          </w:p>
        </w:tc>
        <w:tc>
          <w:tcPr>
            <w:tcW w:w="572" w:type="dxa"/>
            <w:tcBorders>
              <w:top w:val="nil"/>
              <w:left w:val="nil"/>
              <w:bottom w:val="single" w:sz="4" w:space="0" w:color="auto"/>
              <w:right w:val="single" w:sz="4" w:space="0" w:color="auto"/>
            </w:tcBorders>
            <w:vAlign w:val="center"/>
            <w:hideMark/>
          </w:tcPr>
          <w:p w14:paraId="4053EA1A"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w:t>
            </w:r>
          </w:p>
        </w:tc>
        <w:tc>
          <w:tcPr>
            <w:tcW w:w="551" w:type="dxa"/>
            <w:tcBorders>
              <w:top w:val="nil"/>
              <w:left w:val="nil"/>
              <w:bottom w:val="single" w:sz="4" w:space="0" w:color="auto"/>
              <w:right w:val="single" w:sz="4" w:space="0" w:color="auto"/>
            </w:tcBorders>
            <w:vAlign w:val="center"/>
            <w:hideMark/>
          </w:tcPr>
          <w:p w14:paraId="6E48C1A8"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w:t>
            </w:r>
          </w:p>
        </w:tc>
        <w:tc>
          <w:tcPr>
            <w:tcW w:w="572" w:type="dxa"/>
            <w:tcBorders>
              <w:top w:val="nil"/>
              <w:left w:val="nil"/>
              <w:bottom w:val="single" w:sz="4" w:space="0" w:color="auto"/>
              <w:right w:val="single" w:sz="4" w:space="0" w:color="auto"/>
            </w:tcBorders>
            <w:shd w:val="clear" w:color="auto" w:fill="F2F2F2"/>
            <w:vAlign w:val="center"/>
            <w:hideMark/>
          </w:tcPr>
          <w:p w14:paraId="783A3E8B"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3</w:t>
            </w:r>
          </w:p>
        </w:tc>
        <w:tc>
          <w:tcPr>
            <w:tcW w:w="1872" w:type="dxa"/>
            <w:tcBorders>
              <w:top w:val="nil"/>
              <w:left w:val="nil"/>
              <w:bottom w:val="single" w:sz="4" w:space="0" w:color="auto"/>
              <w:right w:val="single" w:sz="4" w:space="0" w:color="auto"/>
            </w:tcBorders>
            <w:vAlign w:val="center"/>
            <w:hideMark/>
          </w:tcPr>
          <w:p w14:paraId="6D7E45B7" w14:textId="77777777" w:rsidR="003244E1" w:rsidRPr="0061742B" w:rsidRDefault="003244E1" w:rsidP="009C733A">
            <w:pPr>
              <w:spacing w:after="0" w:line="240" w:lineRule="auto"/>
              <w:ind w:firstLine="0"/>
              <w:rPr>
                <w:color w:val="000000"/>
                <w:sz w:val="18"/>
                <w:szCs w:val="18"/>
              </w:rPr>
            </w:pPr>
            <w:r w:rsidRPr="0061742B">
              <w:rPr>
                <w:color w:val="000000"/>
                <w:sz w:val="18"/>
                <w:szCs w:val="18"/>
              </w:rPr>
              <w:t>Economia Florestal</w:t>
            </w:r>
          </w:p>
        </w:tc>
        <w:tc>
          <w:tcPr>
            <w:tcW w:w="1158" w:type="dxa"/>
            <w:tcBorders>
              <w:top w:val="nil"/>
              <w:left w:val="nil"/>
              <w:bottom w:val="single" w:sz="4" w:space="0" w:color="auto"/>
              <w:right w:val="single" w:sz="4" w:space="0" w:color="auto"/>
            </w:tcBorders>
            <w:vAlign w:val="center"/>
            <w:hideMark/>
          </w:tcPr>
          <w:p w14:paraId="20457AFD"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w:t>
            </w:r>
          </w:p>
        </w:tc>
      </w:tr>
      <w:tr w:rsidR="003244E1" w:rsidRPr="0061742B" w14:paraId="57220508" w14:textId="77777777" w:rsidTr="009C733A">
        <w:trPr>
          <w:trHeight w:val="305"/>
        </w:trPr>
        <w:tc>
          <w:tcPr>
            <w:tcW w:w="0" w:type="auto"/>
            <w:vMerge/>
            <w:tcBorders>
              <w:top w:val="nil"/>
              <w:left w:val="single" w:sz="4" w:space="0" w:color="auto"/>
              <w:bottom w:val="single" w:sz="4" w:space="0" w:color="000000"/>
              <w:right w:val="single" w:sz="4" w:space="0" w:color="auto"/>
            </w:tcBorders>
            <w:vAlign w:val="center"/>
            <w:hideMark/>
          </w:tcPr>
          <w:p w14:paraId="28DB6A16" w14:textId="77777777" w:rsidR="003244E1" w:rsidRPr="0061742B" w:rsidRDefault="003244E1" w:rsidP="009C733A">
            <w:pPr>
              <w:spacing w:after="0" w:line="256" w:lineRule="auto"/>
              <w:ind w:firstLine="0"/>
              <w:jc w:val="left"/>
              <w:rPr>
                <w:b/>
                <w:bCs/>
                <w:color w:val="000000"/>
                <w:sz w:val="18"/>
                <w:szCs w:val="18"/>
              </w:rPr>
            </w:pPr>
          </w:p>
        </w:tc>
        <w:tc>
          <w:tcPr>
            <w:tcW w:w="2340" w:type="dxa"/>
            <w:tcBorders>
              <w:top w:val="nil"/>
              <w:left w:val="nil"/>
              <w:bottom w:val="single" w:sz="4" w:space="0" w:color="auto"/>
              <w:right w:val="single" w:sz="4" w:space="0" w:color="auto"/>
            </w:tcBorders>
            <w:vAlign w:val="center"/>
            <w:hideMark/>
          </w:tcPr>
          <w:p w14:paraId="04818A9D" w14:textId="77777777" w:rsidR="003244E1" w:rsidRPr="0061742B" w:rsidRDefault="003244E1" w:rsidP="009C733A">
            <w:pPr>
              <w:spacing w:after="0" w:line="240" w:lineRule="auto"/>
              <w:ind w:firstLine="0"/>
              <w:rPr>
                <w:color w:val="000000"/>
                <w:sz w:val="18"/>
                <w:szCs w:val="18"/>
              </w:rPr>
            </w:pPr>
            <w:r w:rsidRPr="0061742B">
              <w:rPr>
                <w:color w:val="000000"/>
                <w:sz w:val="18"/>
                <w:szCs w:val="18"/>
              </w:rPr>
              <w:t>Energia da Biomassa Florestal</w:t>
            </w:r>
          </w:p>
        </w:tc>
        <w:tc>
          <w:tcPr>
            <w:tcW w:w="1111" w:type="dxa"/>
            <w:tcBorders>
              <w:top w:val="nil"/>
              <w:left w:val="nil"/>
              <w:bottom w:val="single" w:sz="4" w:space="0" w:color="auto"/>
              <w:right w:val="single" w:sz="4" w:space="0" w:color="auto"/>
            </w:tcBorders>
            <w:shd w:val="clear" w:color="auto" w:fill="FFFFFF"/>
            <w:noWrap/>
            <w:vAlign w:val="center"/>
            <w:hideMark/>
          </w:tcPr>
          <w:p w14:paraId="78AF5A7C" w14:textId="77777777" w:rsidR="003244E1" w:rsidRPr="0061742B" w:rsidRDefault="003244E1" w:rsidP="009C733A">
            <w:pPr>
              <w:spacing w:after="0" w:line="240" w:lineRule="auto"/>
              <w:ind w:firstLine="0"/>
              <w:jc w:val="left"/>
              <w:rPr>
                <w:color w:val="000000"/>
                <w:sz w:val="18"/>
                <w:szCs w:val="18"/>
              </w:rPr>
            </w:pPr>
            <w:r w:rsidRPr="0061742B">
              <w:rPr>
                <w:color w:val="000000"/>
                <w:sz w:val="18"/>
                <w:szCs w:val="18"/>
              </w:rPr>
              <w:t>Obrigatório</w:t>
            </w:r>
          </w:p>
        </w:tc>
        <w:tc>
          <w:tcPr>
            <w:tcW w:w="1697" w:type="dxa"/>
            <w:tcBorders>
              <w:top w:val="nil"/>
              <w:left w:val="nil"/>
              <w:bottom w:val="single" w:sz="4" w:space="0" w:color="auto"/>
              <w:right w:val="single" w:sz="4" w:space="0" w:color="auto"/>
            </w:tcBorders>
            <w:vAlign w:val="center"/>
            <w:hideMark/>
          </w:tcPr>
          <w:p w14:paraId="7A2F42C0" w14:textId="77777777" w:rsidR="003244E1" w:rsidRPr="0061742B" w:rsidRDefault="003244E1" w:rsidP="009C733A">
            <w:pPr>
              <w:spacing w:after="0" w:line="240" w:lineRule="auto"/>
              <w:ind w:firstLine="0"/>
              <w:rPr>
                <w:color w:val="000000"/>
                <w:sz w:val="18"/>
                <w:szCs w:val="18"/>
              </w:rPr>
            </w:pPr>
            <w:r w:rsidRPr="0061742B">
              <w:rPr>
                <w:color w:val="000000"/>
                <w:sz w:val="18"/>
                <w:szCs w:val="18"/>
              </w:rPr>
              <w:t>FENF/Dep. Engenharia Florestal</w:t>
            </w:r>
          </w:p>
        </w:tc>
        <w:tc>
          <w:tcPr>
            <w:tcW w:w="551" w:type="dxa"/>
            <w:tcBorders>
              <w:top w:val="nil"/>
              <w:left w:val="nil"/>
              <w:bottom w:val="single" w:sz="4" w:space="0" w:color="auto"/>
              <w:right w:val="single" w:sz="4" w:space="0" w:color="auto"/>
            </w:tcBorders>
            <w:vAlign w:val="center"/>
            <w:hideMark/>
          </w:tcPr>
          <w:p w14:paraId="0220BBC3"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32</w:t>
            </w:r>
          </w:p>
        </w:tc>
        <w:tc>
          <w:tcPr>
            <w:tcW w:w="551" w:type="dxa"/>
            <w:tcBorders>
              <w:top w:val="nil"/>
              <w:left w:val="nil"/>
              <w:bottom w:val="single" w:sz="4" w:space="0" w:color="auto"/>
              <w:right w:val="single" w:sz="4" w:space="0" w:color="auto"/>
            </w:tcBorders>
            <w:vAlign w:val="center"/>
            <w:hideMark/>
          </w:tcPr>
          <w:p w14:paraId="3CCFCCA1"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13</w:t>
            </w:r>
          </w:p>
        </w:tc>
        <w:tc>
          <w:tcPr>
            <w:tcW w:w="551" w:type="dxa"/>
            <w:tcBorders>
              <w:top w:val="nil"/>
              <w:left w:val="nil"/>
              <w:bottom w:val="single" w:sz="4" w:space="0" w:color="auto"/>
              <w:right w:val="single" w:sz="4" w:space="0" w:color="auto"/>
            </w:tcBorders>
            <w:vAlign w:val="center"/>
            <w:hideMark/>
          </w:tcPr>
          <w:p w14:paraId="0AEA1D74"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w:t>
            </w:r>
          </w:p>
        </w:tc>
        <w:tc>
          <w:tcPr>
            <w:tcW w:w="551" w:type="dxa"/>
            <w:tcBorders>
              <w:top w:val="nil"/>
              <w:left w:val="nil"/>
              <w:bottom w:val="single" w:sz="4" w:space="0" w:color="auto"/>
              <w:right w:val="single" w:sz="4" w:space="0" w:color="auto"/>
            </w:tcBorders>
            <w:vAlign w:val="center"/>
            <w:hideMark/>
          </w:tcPr>
          <w:p w14:paraId="527890E7"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3</w:t>
            </w:r>
          </w:p>
        </w:tc>
        <w:tc>
          <w:tcPr>
            <w:tcW w:w="551" w:type="dxa"/>
            <w:tcBorders>
              <w:top w:val="nil"/>
              <w:left w:val="nil"/>
              <w:bottom w:val="single" w:sz="4" w:space="0" w:color="auto"/>
              <w:right w:val="single" w:sz="4" w:space="0" w:color="auto"/>
            </w:tcBorders>
            <w:vAlign w:val="center"/>
            <w:hideMark/>
          </w:tcPr>
          <w:p w14:paraId="765BDCBC"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w:t>
            </w:r>
          </w:p>
        </w:tc>
        <w:tc>
          <w:tcPr>
            <w:tcW w:w="551" w:type="dxa"/>
            <w:tcBorders>
              <w:top w:val="nil"/>
              <w:left w:val="nil"/>
              <w:bottom w:val="single" w:sz="4" w:space="0" w:color="auto"/>
              <w:right w:val="single" w:sz="4" w:space="0" w:color="auto"/>
            </w:tcBorders>
            <w:shd w:val="clear" w:color="auto" w:fill="F2F2F2"/>
            <w:vAlign w:val="center"/>
            <w:hideMark/>
          </w:tcPr>
          <w:p w14:paraId="3D300AF0"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48</w:t>
            </w:r>
          </w:p>
        </w:tc>
        <w:tc>
          <w:tcPr>
            <w:tcW w:w="551" w:type="dxa"/>
            <w:tcBorders>
              <w:top w:val="nil"/>
              <w:left w:val="nil"/>
              <w:bottom w:val="single" w:sz="4" w:space="0" w:color="auto"/>
              <w:right w:val="single" w:sz="4" w:space="0" w:color="auto"/>
            </w:tcBorders>
            <w:vAlign w:val="center"/>
            <w:hideMark/>
          </w:tcPr>
          <w:p w14:paraId="77206FBA"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2</w:t>
            </w:r>
          </w:p>
        </w:tc>
        <w:tc>
          <w:tcPr>
            <w:tcW w:w="572" w:type="dxa"/>
            <w:tcBorders>
              <w:top w:val="nil"/>
              <w:left w:val="nil"/>
              <w:bottom w:val="single" w:sz="4" w:space="0" w:color="auto"/>
              <w:right w:val="single" w:sz="4" w:space="0" w:color="auto"/>
            </w:tcBorders>
            <w:vAlign w:val="center"/>
            <w:hideMark/>
          </w:tcPr>
          <w:p w14:paraId="326B2AE8"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0,8</w:t>
            </w:r>
          </w:p>
        </w:tc>
        <w:tc>
          <w:tcPr>
            <w:tcW w:w="551" w:type="dxa"/>
            <w:tcBorders>
              <w:top w:val="nil"/>
              <w:left w:val="nil"/>
              <w:bottom w:val="single" w:sz="4" w:space="0" w:color="auto"/>
              <w:right w:val="single" w:sz="4" w:space="0" w:color="auto"/>
            </w:tcBorders>
            <w:vAlign w:val="center"/>
            <w:hideMark/>
          </w:tcPr>
          <w:p w14:paraId="5459D554"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w:t>
            </w:r>
          </w:p>
        </w:tc>
        <w:tc>
          <w:tcPr>
            <w:tcW w:w="572" w:type="dxa"/>
            <w:tcBorders>
              <w:top w:val="nil"/>
              <w:left w:val="nil"/>
              <w:bottom w:val="single" w:sz="4" w:space="0" w:color="auto"/>
              <w:right w:val="single" w:sz="4" w:space="0" w:color="auto"/>
            </w:tcBorders>
            <w:vAlign w:val="center"/>
            <w:hideMark/>
          </w:tcPr>
          <w:p w14:paraId="1559E98F"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0,2</w:t>
            </w:r>
          </w:p>
        </w:tc>
        <w:tc>
          <w:tcPr>
            <w:tcW w:w="551" w:type="dxa"/>
            <w:tcBorders>
              <w:top w:val="nil"/>
              <w:left w:val="nil"/>
              <w:bottom w:val="single" w:sz="4" w:space="0" w:color="auto"/>
              <w:right w:val="single" w:sz="4" w:space="0" w:color="auto"/>
            </w:tcBorders>
            <w:vAlign w:val="center"/>
            <w:hideMark/>
          </w:tcPr>
          <w:p w14:paraId="3561D7F6"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w:t>
            </w:r>
          </w:p>
        </w:tc>
        <w:tc>
          <w:tcPr>
            <w:tcW w:w="572" w:type="dxa"/>
            <w:tcBorders>
              <w:top w:val="nil"/>
              <w:left w:val="nil"/>
              <w:bottom w:val="single" w:sz="4" w:space="0" w:color="auto"/>
              <w:right w:val="single" w:sz="4" w:space="0" w:color="auto"/>
            </w:tcBorders>
            <w:shd w:val="clear" w:color="auto" w:fill="F2F2F2"/>
            <w:vAlign w:val="center"/>
            <w:hideMark/>
          </w:tcPr>
          <w:p w14:paraId="05A6B703"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3</w:t>
            </w:r>
          </w:p>
        </w:tc>
        <w:tc>
          <w:tcPr>
            <w:tcW w:w="1872" w:type="dxa"/>
            <w:tcBorders>
              <w:top w:val="nil"/>
              <w:left w:val="nil"/>
              <w:bottom w:val="single" w:sz="4" w:space="0" w:color="auto"/>
              <w:right w:val="single" w:sz="4" w:space="0" w:color="auto"/>
            </w:tcBorders>
            <w:vAlign w:val="center"/>
            <w:hideMark/>
          </w:tcPr>
          <w:p w14:paraId="67C79BDE" w14:textId="77777777" w:rsidR="003244E1" w:rsidRPr="0061742B" w:rsidRDefault="003244E1" w:rsidP="009C733A">
            <w:pPr>
              <w:spacing w:after="0" w:line="240" w:lineRule="auto"/>
              <w:ind w:firstLine="0"/>
              <w:rPr>
                <w:color w:val="000000"/>
                <w:sz w:val="18"/>
                <w:szCs w:val="18"/>
              </w:rPr>
            </w:pPr>
            <w:r w:rsidRPr="0061742B">
              <w:rPr>
                <w:color w:val="000000"/>
                <w:sz w:val="18"/>
                <w:szCs w:val="18"/>
              </w:rPr>
              <w:t>Produtos Florestais Madeireiros</w:t>
            </w:r>
          </w:p>
        </w:tc>
        <w:tc>
          <w:tcPr>
            <w:tcW w:w="1158" w:type="dxa"/>
            <w:tcBorders>
              <w:top w:val="nil"/>
              <w:left w:val="nil"/>
              <w:bottom w:val="single" w:sz="4" w:space="0" w:color="auto"/>
              <w:right w:val="single" w:sz="4" w:space="0" w:color="auto"/>
            </w:tcBorders>
            <w:vAlign w:val="center"/>
            <w:hideMark/>
          </w:tcPr>
          <w:p w14:paraId="6FB3932C"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w:t>
            </w:r>
          </w:p>
        </w:tc>
      </w:tr>
      <w:tr w:rsidR="003244E1" w:rsidRPr="0061742B" w14:paraId="5008AA3F" w14:textId="77777777" w:rsidTr="009C733A">
        <w:trPr>
          <w:trHeight w:val="489"/>
        </w:trPr>
        <w:tc>
          <w:tcPr>
            <w:tcW w:w="0" w:type="auto"/>
            <w:vMerge/>
            <w:tcBorders>
              <w:top w:val="nil"/>
              <w:left w:val="single" w:sz="4" w:space="0" w:color="auto"/>
              <w:bottom w:val="single" w:sz="4" w:space="0" w:color="000000"/>
              <w:right w:val="single" w:sz="4" w:space="0" w:color="auto"/>
            </w:tcBorders>
            <w:vAlign w:val="center"/>
            <w:hideMark/>
          </w:tcPr>
          <w:p w14:paraId="4F27DC19" w14:textId="77777777" w:rsidR="003244E1" w:rsidRPr="0061742B" w:rsidRDefault="003244E1" w:rsidP="009C733A">
            <w:pPr>
              <w:spacing w:after="0" w:line="256" w:lineRule="auto"/>
              <w:ind w:firstLine="0"/>
              <w:jc w:val="left"/>
              <w:rPr>
                <w:b/>
                <w:bCs/>
                <w:color w:val="000000"/>
                <w:sz w:val="18"/>
                <w:szCs w:val="18"/>
              </w:rPr>
            </w:pPr>
          </w:p>
        </w:tc>
        <w:tc>
          <w:tcPr>
            <w:tcW w:w="2340" w:type="dxa"/>
            <w:tcBorders>
              <w:top w:val="nil"/>
              <w:left w:val="nil"/>
              <w:bottom w:val="single" w:sz="4" w:space="0" w:color="auto"/>
              <w:right w:val="single" w:sz="4" w:space="0" w:color="auto"/>
            </w:tcBorders>
            <w:vAlign w:val="center"/>
            <w:hideMark/>
          </w:tcPr>
          <w:p w14:paraId="47337CE7" w14:textId="77777777" w:rsidR="003244E1" w:rsidRPr="0061742B" w:rsidRDefault="003244E1" w:rsidP="009C733A">
            <w:pPr>
              <w:spacing w:after="0" w:line="240" w:lineRule="auto"/>
              <w:ind w:firstLine="0"/>
              <w:jc w:val="left"/>
              <w:rPr>
                <w:color w:val="000000"/>
                <w:sz w:val="18"/>
                <w:szCs w:val="18"/>
              </w:rPr>
            </w:pPr>
            <w:r w:rsidRPr="0061742B">
              <w:rPr>
                <w:color w:val="000000"/>
                <w:sz w:val="18"/>
                <w:szCs w:val="18"/>
              </w:rPr>
              <w:t>Estruturas e Construções de Madeira</w:t>
            </w:r>
          </w:p>
        </w:tc>
        <w:tc>
          <w:tcPr>
            <w:tcW w:w="1111" w:type="dxa"/>
            <w:tcBorders>
              <w:top w:val="nil"/>
              <w:left w:val="nil"/>
              <w:bottom w:val="single" w:sz="4" w:space="0" w:color="auto"/>
              <w:right w:val="single" w:sz="4" w:space="0" w:color="auto"/>
            </w:tcBorders>
            <w:shd w:val="clear" w:color="auto" w:fill="FFFFFF"/>
            <w:noWrap/>
            <w:vAlign w:val="center"/>
            <w:hideMark/>
          </w:tcPr>
          <w:p w14:paraId="1D4B913F" w14:textId="77777777" w:rsidR="003244E1" w:rsidRPr="0061742B" w:rsidRDefault="003244E1" w:rsidP="009C733A">
            <w:pPr>
              <w:spacing w:after="0" w:line="240" w:lineRule="auto"/>
              <w:ind w:firstLine="0"/>
              <w:jc w:val="left"/>
              <w:rPr>
                <w:color w:val="000000"/>
                <w:sz w:val="18"/>
                <w:szCs w:val="18"/>
              </w:rPr>
            </w:pPr>
            <w:r w:rsidRPr="0061742B">
              <w:rPr>
                <w:color w:val="000000"/>
                <w:sz w:val="18"/>
                <w:szCs w:val="18"/>
              </w:rPr>
              <w:t>Obrigatório</w:t>
            </w:r>
          </w:p>
        </w:tc>
        <w:tc>
          <w:tcPr>
            <w:tcW w:w="1697" w:type="dxa"/>
            <w:tcBorders>
              <w:top w:val="nil"/>
              <w:left w:val="nil"/>
              <w:bottom w:val="single" w:sz="4" w:space="0" w:color="auto"/>
              <w:right w:val="single" w:sz="4" w:space="0" w:color="auto"/>
            </w:tcBorders>
            <w:vAlign w:val="center"/>
            <w:hideMark/>
          </w:tcPr>
          <w:p w14:paraId="770FE3DE" w14:textId="77777777" w:rsidR="003244E1" w:rsidRPr="0061742B" w:rsidRDefault="003244E1" w:rsidP="009C733A">
            <w:pPr>
              <w:spacing w:after="0" w:line="240" w:lineRule="auto"/>
              <w:ind w:firstLine="0"/>
              <w:jc w:val="left"/>
              <w:rPr>
                <w:color w:val="000000"/>
                <w:sz w:val="18"/>
                <w:szCs w:val="18"/>
              </w:rPr>
            </w:pPr>
            <w:r w:rsidRPr="0061742B">
              <w:rPr>
                <w:color w:val="000000"/>
                <w:sz w:val="18"/>
                <w:szCs w:val="18"/>
              </w:rPr>
              <w:t>FENF/Dep. Engenharia Florestal</w:t>
            </w:r>
          </w:p>
        </w:tc>
        <w:tc>
          <w:tcPr>
            <w:tcW w:w="551" w:type="dxa"/>
            <w:tcBorders>
              <w:top w:val="nil"/>
              <w:left w:val="nil"/>
              <w:bottom w:val="single" w:sz="4" w:space="0" w:color="auto"/>
              <w:right w:val="single" w:sz="4" w:space="0" w:color="auto"/>
            </w:tcBorders>
            <w:vAlign w:val="center"/>
            <w:hideMark/>
          </w:tcPr>
          <w:p w14:paraId="37A5AE84"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32</w:t>
            </w:r>
          </w:p>
        </w:tc>
        <w:tc>
          <w:tcPr>
            <w:tcW w:w="551" w:type="dxa"/>
            <w:tcBorders>
              <w:top w:val="nil"/>
              <w:left w:val="nil"/>
              <w:bottom w:val="single" w:sz="4" w:space="0" w:color="auto"/>
              <w:right w:val="single" w:sz="4" w:space="0" w:color="auto"/>
            </w:tcBorders>
            <w:vAlign w:val="center"/>
            <w:hideMark/>
          </w:tcPr>
          <w:p w14:paraId="6A24C2F6"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28</w:t>
            </w:r>
          </w:p>
        </w:tc>
        <w:tc>
          <w:tcPr>
            <w:tcW w:w="551" w:type="dxa"/>
            <w:tcBorders>
              <w:top w:val="nil"/>
              <w:left w:val="nil"/>
              <w:bottom w:val="single" w:sz="4" w:space="0" w:color="auto"/>
              <w:right w:val="single" w:sz="4" w:space="0" w:color="auto"/>
            </w:tcBorders>
            <w:vAlign w:val="center"/>
            <w:hideMark/>
          </w:tcPr>
          <w:p w14:paraId="1F583C5F"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w:t>
            </w:r>
          </w:p>
        </w:tc>
        <w:tc>
          <w:tcPr>
            <w:tcW w:w="551" w:type="dxa"/>
            <w:tcBorders>
              <w:top w:val="nil"/>
              <w:left w:val="nil"/>
              <w:bottom w:val="single" w:sz="4" w:space="0" w:color="auto"/>
              <w:right w:val="single" w:sz="4" w:space="0" w:color="auto"/>
            </w:tcBorders>
            <w:vAlign w:val="center"/>
            <w:hideMark/>
          </w:tcPr>
          <w:p w14:paraId="1710DCA9"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4</w:t>
            </w:r>
          </w:p>
        </w:tc>
        <w:tc>
          <w:tcPr>
            <w:tcW w:w="551" w:type="dxa"/>
            <w:tcBorders>
              <w:top w:val="nil"/>
              <w:left w:val="nil"/>
              <w:bottom w:val="single" w:sz="4" w:space="0" w:color="auto"/>
              <w:right w:val="single" w:sz="4" w:space="0" w:color="auto"/>
            </w:tcBorders>
            <w:vAlign w:val="center"/>
            <w:hideMark/>
          </w:tcPr>
          <w:p w14:paraId="7CEDF231"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w:t>
            </w:r>
          </w:p>
        </w:tc>
        <w:tc>
          <w:tcPr>
            <w:tcW w:w="551" w:type="dxa"/>
            <w:tcBorders>
              <w:top w:val="nil"/>
              <w:left w:val="nil"/>
              <w:bottom w:val="single" w:sz="4" w:space="0" w:color="auto"/>
              <w:right w:val="single" w:sz="4" w:space="0" w:color="auto"/>
            </w:tcBorders>
            <w:shd w:val="clear" w:color="auto" w:fill="F2F2F2"/>
            <w:vAlign w:val="center"/>
            <w:hideMark/>
          </w:tcPr>
          <w:p w14:paraId="4F7147D9"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64</w:t>
            </w:r>
          </w:p>
        </w:tc>
        <w:tc>
          <w:tcPr>
            <w:tcW w:w="551" w:type="dxa"/>
            <w:tcBorders>
              <w:top w:val="nil"/>
              <w:left w:val="nil"/>
              <w:bottom w:val="single" w:sz="4" w:space="0" w:color="auto"/>
              <w:right w:val="single" w:sz="4" w:space="0" w:color="auto"/>
            </w:tcBorders>
            <w:vAlign w:val="center"/>
            <w:hideMark/>
          </w:tcPr>
          <w:p w14:paraId="47DE2806"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2</w:t>
            </w:r>
          </w:p>
        </w:tc>
        <w:tc>
          <w:tcPr>
            <w:tcW w:w="572" w:type="dxa"/>
            <w:tcBorders>
              <w:top w:val="nil"/>
              <w:left w:val="nil"/>
              <w:bottom w:val="single" w:sz="4" w:space="0" w:color="auto"/>
              <w:right w:val="single" w:sz="4" w:space="0" w:color="auto"/>
            </w:tcBorders>
            <w:vAlign w:val="center"/>
            <w:hideMark/>
          </w:tcPr>
          <w:p w14:paraId="30B24001"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1,7</w:t>
            </w:r>
          </w:p>
        </w:tc>
        <w:tc>
          <w:tcPr>
            <w:tcW w:w="551" w:type="dxa"/>
            <w:tcBorders>
              <w:top w:val="nil"/>
              <w:left w:val="nil"/>
              <w:bottom w:val="single" w:sz="4" w:space="0" w:color="auto"/>
              <w:right w:val="single" w:sz="4" w:space="0" w:color="auto"/>
            </w:tcBorders>
            <w:vAlign w:val="center"/>
            <w:hideMark/>
          </w:tcPr>
          <w:p w14:paraId="414E2754"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w:t>
            </w:r>
          </w:p>
        </w:tc>
        <w:tc>
          <w:tcPr>
            <w:tcW w:w="572" w:type="dxa"/>
            <w:tcBorders>
              <w:top w:val="nil"/>
              <w:left w:val="nil"/>
              <w:bottom w:val="single" w:sz="4" w:space="0" w:color="auto"/>
              <w:right w:val="single" w:sz="4" w:space="0" w:color="auto"/>
            </w:tcBorders>
            <w:vAlign w:val="center"/>
            <w:hideMark/>
          </w:tcPr>
          <w:p w14:paraId="6E47877F"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0,3</w:t>
            </w:r>
          </w:p>
        </w:tc>
        <w:tc>
          <w:tcPr>
            <w:tcW w:w="551" w:type="dxa"/>
            <w:tcBorders>
              <w:top w:val="nil"/>
              <w:left w:val="nil"/>
              <w:bottom w:val="single" w:sz="4" w:space="0" w:color="auto"/>
              <w:right w:val="single" w:sz="4" w:space="0" w:color="auto"/>
            </w:tcBorders>
            <w:vAlign w:val="center"/>
            <w:hideMark/>
          </w:tcPr>
          <w:p w14:paraId="49260600"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w:t>
            </w:r>
          </w:p>
        </w:tc>
        <w:tc>
          <w:tcPr>
            <w:tcW w:w="572" w:type="dxa"/>
            <w:tcBorders>
              <w:top w:val="nil"/>
              <w:left w:val="nil"/>
              <w:bottom w:val="single" w:sz="4" w:space="0" w:color="auto"/>
              <w:right w:val="single" w:sz="4" w:space="0" w:color="auto"/>
            </w:tcBorders>
            <w:shd w:val="clear" w:color="auto" w:fill="F2F2F2"/>
            <w:vAlign w:val="center"/>
            <w:hideMark/>
          </w:tcPr>
          <w:p w14:paraId="52C1195F"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4</w:t>
            </w:r>
          </w:p>
        </w:tc>
        <w:tc>
          <w:tcPr>
            <w:tcW w:w="1872" w:type="dxa"/>
            <w:tcBorders>
              <w:top w:val="nil"/>
              <w:left w:val="nil"/>
              <w:bottom w:val="single" w:sz="4" w:space="0" w:color="auto"/>
              <w:right w:val="single" w:sz="4" w:space="0" w:color="auto"/>
            </w:tcBorders>
            <w:vAlign w:val="center"/>
            <w:hideMark/>
          </w:tcPr>
          <w:p w14:paraId="54F73684" w14:textId="77777777" w:rsidR="003244E1" w:rsidRPr="0061742B" w:rsidRDefault="003244E1" w:rsidP="009C733A">
            <w:pPr>
              <w:spacing w:after="0" w:line="240" w:lineRule="auto"/>
              <w:ind w:firstLine="0"/>
              <w:jc w:val="left"/>
              <w:rPr>
                <w:color w:val="000000"/>
                <w:sz w:val="18"/>
                <w:szCs w:val="18"/>
              </w:rPr>
            </w:pPr>
            <w:r w:rsidRPr="0061742B">
              <w:rPr>
                <w:color w:val="000000"/>
                <w:sz w:val="18"/>
                <w:szCs w:val="18"/>
              </w:rPr>
              <w:t>Propriedades Físicas e Mecânicas da Madeira</w:t>
            </w:r>
          </w:p>
        </w:tc>
        <w:tc>
          <w:tcPr>
            <w:tcW w:w="1158" w:type="dxa"/>
            <w:tcBorders>
              <w:top w:val="nil"/>
              <w:left w:val="nil"/>
              <w:bottom w:val="single" w:sz="4" w:space="0" w:color="auto"/>
              <w:right w:val="single" w:sz="4" w:space="0" w:color="auto"/>
            </w:tcBorders>
            <w:vAlign w:val="center"/>
            <w:hideMark/>
          </w:tcPr>
          <w:p w14:paraId="2AF33A19"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w:t>
            </w:r>
          </w:p>
        </w:tc>
      </w:tr>
      <w:tr w:rsidR="003244E1" w:rsidRPr="0061742B" w14:paraId="49C87BA4" w14:textId="77777777" w:rsidTr="009C733A">
        <w:trPr>
          <w:trHeight w:val="489"/>
        </w:trPr>
        <w:tc>
          <w:tcPr>
            <w:tcW w:w="0" w:type="auto"/>
            <w:vMerge/>
            <w:tcBorders>
              <w:top w:val="nil"/>
              <w:left w:val="single" w:sz="4" w:space="0" w:color="auto"/>
              <w:bottom w:val="single" w:sz="4" w:space="0" w:color="000000"/>
              <w:right w:val="single" w:sz="4" w:space="0" w:color="auto"/>
            </w:tcBorders>
            <w:vAlign w:val="center"/>
            <w:hideMark/>
          </w:tcPr>
          <w:p w14:paraId="77781291" w14:textId="77777777" w:rsidR="003244E1" w:rsidRPr="0061742B" w:rsidRDefault="003244E1" w:rsidP="009C733A">
            <w:pPr>
              <w:spacing w:after="0" w:line="256" w:lineRule="auto"/>
              <w:ind w:firstLine="0"/>
              <w:jc w:val="left"/>
              <w:rPr>
                <w:b/>
                <w:bCs/>
                <w:color w:val="000000"/>
                <w:sz w:val="18"/>
                <w:szCs w:val="18"/>
              </w:rPr>
            </w:pPr>
          </w:p>
        </w:tc>
        <w:tc>
          <w:tcPr>
            <w:tcW w:w="2340" w:type="dxa"/>
            <w:tcBorders>
              <w:top w:val="nil"/>
              <w:left w:val="nil"/>
              <w:bottom w:val="single" w:sz="4" w:space="0" w:color="auto"/>
              <w:right w:val="single" w:sz="4" w:space="0" w:color="auto"/>
            </w:tcBorders>
            <w:vAlign w:val="center"/>
            <w:hideMark/>
          </w:tcPr>
          <w:p w14:paraId="546D4327" w14:textId="77777777" w:rsidR="003244E1" w:rsidRPr="0061742B" w:rsidRDefault="003244E1" w:rsidP="009C733A">
            <w:pPr>
              <w:spacing w:after="0" w:line="240" w:lineRule="auto"/>
              <w:ind w:firstLine="0"/>
              <w:jc w:val="left"/>
              <w:rPr>
                <w:color w:val="000000"/>
                <w:sz w:val="18"/>
                <w:szCs w:val="18"/>
              </w:rPr>
            </w:pPr>
            <w:r w:rsidRPr="0061742B">
              <w:rPr>
                <w:color w:val="000000"/>
                <w:sz w:val="18"/>
                <w:szCs w:val="18"/>
              </w:rPr>
              <w:t>Manejo de Florestas Plantadas</w:t>
            </w:r>
          </w:p>
        </w:tc>
        <w:tc>
          <w:tcPr>
            <w:tcW w:w="1111" w:type="dxa"/>
            <w:tcBorders>
              <w:top w:val="nil"/>
              <w:left w:val="nil"/>
              <w:bottom w:val="single" w:sz="4" w:space="0" w:color="auto"/>
              <w:right w:val="single" w:sz="4" w:space="0" w:color="auto"/>
            </w:tcBorders>
            <w:shd w:val="clear" w:color="auto" w:fill="FFFFFF"/>
            <w:noWrap/>
            <w:vAlign w:val="center"/>
            <w:hideMark/>
          </w:tcPr>
          <w:p w14:paraId="7EB62062" w14:textId="77777777" w:rsidR="003244E1" w:rsidRPr="0061742B" w:rsidRDefault="003244E1" w:rsidP="009C733A">
            <w:pPr>
              <w:spacing w:after="0" w:line="240" w:lineRule="auto"/>
              <w:ind w:firstLine="0"/>
              <w:jc w:val="left"/>
              <w:rPr>
                <w:color w:val="000000"/>
                <w:sz w:val="18"/>
                <w:szCs w:val="18"/>
              </w:rPr>
            </w:pPr>
            <w:r w:rsidRPr="0061742B">
              <w:rPr>
                <w:color w:val="000000"/>
                <w:sz w:val="18"/>
                <w:szCs w:val="18"/>
              </w:rPr>
              <w:t>Obrigatório</w:t>
            </w:r>
          </w:p>
        </w:tc>
        <w:tc>
          <w:tcPr>
            <w:tcW w:w="1697" w:type="dxa"/>
            <w:tcBorders>
              <w:top w:val="nil"/>
              <w:left w:val="nil"/>
              <w:bottom w:val="single" w:sz="4" w:space="0" w:color="auto"/>
              <w:right w:val="single" w:sz="4" w:space="0" w:color="auto"/>
            </w:tcBorders>
            <w:vAlign w:val="center"/>
            <w:hideMark/>
          </w:tcPr>
          <w:p w14:paraId="2C053B0D" w14:textId="77777777" w:rsidR="003244E1" w:rsidRPr="0061742B" w:rsidRDefault="003244E1" w:rsidP="009C733A">
            <w:pPr>
              <w:spacing w:after="0" w:line="240" w:lineRule="auto"/>
              <w:ind w:firstLine="0"/>
              <w:jc w:val="left"/>
              <w:rPr>
                <w:color w:val="000000"/>
                <w:sz w:val="18"/>
                <w:szCs w:val="18"/>
              </w:rPr>
            </w:pPr>
            <w:r w:rsidRPr="0061742B">
              <w:rPr>
                <w:color w:val="000000"/>
                <w:sz w:val="18"/>
                <w:szCs w:val="18"/>
              </w:rPr>
              <w:t>FENF/Dep. Engenharia Florestal</w:t>
            </w:r>
          </w:p>
        </w:tc>
        <w:tc>
          <w:tcPr>
            <w:tcW w:w="551" w:type="dxa"/>
            <w:tcBorders>
              <w:top w:val="nil"/>
              <w:left w:val="nil"/>
              <w:bottom w:val="single" w:sz="4" w:space="0" w:color="auto"/>
              <w:right w:val="single" w:sz="4" w:space="0" w:color="auto"/>
            </w:tcBorders>
            <w:vAlign w:val="center"/>
            <w:hideMark/>
          </w:tcPr>
          <w:p w14:paraId="5FB7277B"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32</w:t>
            </w:r>
          </w:p>
        </w:tc>
        <w:tc>
          <w:tcPr>
            <w:tcW w:w="551" w:type="dxa"/>
            <w:tcBorders>
              <w:top w:val="nil"/>
              <w:left w:val="nil"/>
              <w:bottom w:val="single" w:sz="4" w:space="0" w:color="auto"/>
              <w:right w:val="single" w:sz="4" w:space="0" w:color="auto"/>
            </w:tcBorders>
            <w:vAlign w:val="center"/>
            <w:hideMark/>
          </w:tcPr>
          <w:p w14:paraId="107277A6"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24</w:t>
            </w:r>
          </w:p>
        </w:tc>
        <w:tc>
          <w:tcPr>
            <w:tcW w:w="551" w:type="dxa"/>
            <w:tcBorders>
              <w:top w:val="nil"/>
              <w:left w:val="nil"/>
              <w:bottom w:val="single" w:sz="4" w:space="0" w:color="auto"/>
              <w:right w:val="single" w:sz="4" w:space="0" w:color="auto"/>
            </w:tcBorders>
            <w:vAlign w:val="center"/>
            <w:hideMark/>
          </w:tcPr>
          <w:p w14:paraId="1264C63E"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w:t>
            </w:r>
          </w:p>
        </w:tc>
        <w:tc>
          <w:tcPr>
            <w:tcW w:w="551" w:type="dxa"/>
            <w:tcBorders>
              <w:top w:val="nil"/>
              <w:left w:val="nil"/>
              <w:bottom w:val="single" w:sz="4" w:space="0" w:color="auto"/>
              <w:right w:val="single" w:sz="4" w:space="0" w:color="auto"/>
            </w:tcBorders>
            <w:vAlign w:val="center"/>
            <w:hideMark/>
          </w:tcPr>
          <w:p w14:paraId="3F15EF12"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8</w:t>
            </w:r>
          </w:p>
        </w:tc>
        <w:tc>
          <w:tcPr>
            <w:tcW w:w="551" w:type="dxa"/>
            <w:tcBorders>
              <w:top w:val="nil"/>
              <w:left w:val="nil"/>
              <w:bottom w:val="single" w:sz="4" w:space="0" w:color="auto"/>
              <w:right w:val="single" w:sz="4" w:space="0" w:color="auto"/>
            </w:tcBorders>
            <w:vAlign w:val="center"/>
            <w:hideMark/>
          </w:tcPr>
          <w:p w14:paraId="4781685F"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w:t>
            </w:r>
          </w:p>
        </w:tc>
        <w:tc>
          <w:tcPr>
            <w:tcW w:w="551" w:type="dxa"/>
            <w:tcBorders>
              <w:top w:val="nil"/>
              <w:left w:val="nil"/>
              <w:bottom w:val="single" w:sz="4" w:space="0" w:color="auto"/>
              <w:right w:val="single" w:sz="4" w:space="0" w:color="auto"/>
            </w:tcBorders>
            <w:shd w:val="clear" w:color="auto" w:fill="F2F2F2"/>
            <w:vAlign w:val="center"/>
            <w:hideMark/>
          </w:tcPr>
          <w:p w14:paraId="4A8DCE64"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64</w:t>
            </w:r>
          </w:p>
        </w:tc>
        <w:tc>
          <w:tcPr>
            <w:tcW w:w="551" w:type="dxa"/>
            <w:tcBorders>
              <w:top w:val="nil"/>
              <w:left w:val="nil"/>
              <w:bottom w:val="single" w:sz="4" w:space="0" w:color="auto"/>
              <w:right w:val="single" w:sz="4" w:space="0" w:color="auto"/>
            </w:tcBorders>
            <w:vAlign w:val="center"/>
            <w:hideMark/>
          </w:tcPr>
          <w:p w14:paraId="3D33AFEA"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2</w:t>
            </w:r>
          </w:p>
        </w:tc>
        <w:tc>
          <w:tcPr>
            <w:tcW w:w="572" w:type="dxa"/>
            <w:tcBorders>
              <w:top w:val="nil"/>
              <w:left w:val="nil"/>
              <w:bottom w:val="single" w:sz="4" w:space="0" w:color="auto"/>
              <w:right w:val="single" w:sz="4" w:space="0" w:color="auto"/>
            </w:tcBorders>
            <w:vAlign w:val="center"/>
            <w:hideMark/>
          </w:tcPr>
          <w:p w14:paraId="02F078D5"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1,5</w:t>
            </w:r>
          </w:p>
        </w:tc>
        <w:tc>
          <w:tcPr>
            <w:tcW w:w="551" w:type="dxa"/>
            <w:tcBorders>
              <w:top w:val="nil"/>
              <w:left w:val="nil"/>
              <w:bottom w:val="single" w:sz="4" w:space="0" w:color="auto"/>
              <w:right w:val="single" w:sz="4" w:space="0" w:color="auto"/>
            </w:tcBorders>
            <w:vAlign w:val="center"/>
            <w:hideMark/>
          </w:tcPr>
          <w:p w14:paraId="5E58282B"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w:t>
            </w:r>
          </w:p>
        </w:tc>
        <w:tc>
          <w:tcPr>
            <w:tcW w:w="572" w:type="dxa"/>
            <w:tcBorders>
              <w:top w:val="nil"/>
              <w:left w:val="nil"/>
              <w:bottom w:val="single" w:sz="4" w:space="0" w:color="auto"/>
              <w:right w:val="single" w:sz="4" w:space="0" w:color="auto"/>
            </w:tcBorders>
            <w:vAlign w:val="center"/>
            <w:hideMark/>
          </w:tcPr>
          <w:p w14:paraId="7709DA94"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0,5</w:t>
            </w:r>
          </w:p>
        </w:tc>
        <w:tc>
          <w:tcPr>
            <w:tcW w:w="551" w:type="dxa"/>
            <w:tcBorders>
              <w:top w:val="nil"/>
              <w:left w:val="nil"/>
              <w:bottom w:val="single" w:sz="4" w:space="0" w:color="auto"/>
              <w:right w:val="single" w:sz="4" w:space="0" w:color="auto"/>
            </w:tcBorders>
            <w:vAlign w:val="center"/>
            <w:hideMark/>
          </w:tcPr>
          <w:p w14:paraId="50135241"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w:t>
            </w:r>
          </w:p>
        </w:tc>
        <w:tc>
          <w:tcPr>
            <w:tcW w:w="572" w:type="dxa"/>
            <w:tcBorders>
              <w:top w:val="nil"/>
              <w:left w:val="nil"/>
              <w:bottom w:val="single" w:sz="4" w:space="0" w:color="auto"/>
              <w:right w:val="single" w:sz="4" w:space="0" w:color="auto"/>
            </w:tcBorders>
            <w:shd w:val="clear" w:color="auto" w:fill="F2F2F2"/>
            <w:vAlign w:val="center"/>
            <w:hideMark/>
          </w:tcPr>
          <w:p w14:paraId="1047766F"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4</w:t>
            </w:r>
          </w:p>
        </w:tc>
        <w:tc>
          <w:tcPr>
            <w:tcW w:w="1872" w:type="dxa"/>
            <w:tcBorders>
              <w:top w:val="nil"/>
              <w:left w:val="nil"/>
              <w:bottom w:val="single" w:sz="4" w:space="0" w:color="auto"/>
              <w:right w:val="single" w:sz="4" w:space="0" w:color="auto"/>
            </w:tcBorders>
            <w:vAlign w:val="center"/>
            <w:hideMark/>
          </w:tcPr>
          <w:p w14:paraId="20974C9A" w14:textId="77777777" w:rsidR="003244E1" w:rsidRPr="0061742B" w:rsidRDefault="003244E1" w:rsidP="009C733A">
            <w:pPr>
              <w:spacing w:after="0" w:line="240" w:lineRule="auto"/>
              <w:ind w:firstLine="0"/>
              <w:jc w:val="left"/>
              <w:rPr>
                <w:color w:val="000000"/>
                <w:sz w:val="18"/>
                <w:szCs w:val="18"/>
              </w:rPr>
            </w:pPr>
            <w:r w:rsidRPr="0061742B">
              <w:rPr>
                <w:color w:val="000000"/>
                <w:sz w:val="18"/>
                <w:szCs w:val="18"/>
              </w:rPr>
              <w:t xml:space="preserve">Economia Florestal; Sensoriamento Remoto </w:t>
            </w:r>
            <w:r w:rsidRPr="0061742B">
              <w:rPr>
                <w:color w:val="000000"/>
                <w:sz w:val="18"/>
                <w:szCs w:val="18"/>
              </w:rPr>
              <w:lastRenderedPageBreak/>
              <w:t>e Geotecnologias na Engenharia Florestal</w:t>
            </w:r>
          </w:p>
        </w:tc>
        <w:tc>
          <w:tcPr>
            <w:tcW w:w="1158" w:type="dxa"/>
            <w:tcBorders>
              <w:top w:val="nil"/>
              <w:left w:val="nil"/>
              <w:bottom w:val="single" w:sz="4" w:space="0" w:color="auto"/>
              <w:right w:val="single" w:sz="4" w:space="0" w:color="auto"/>
            </w:tcBorders>
            <w:vAlign w:val="center"/>
            <w:hideMark/>
          </w:tcPr>
          <w:p w14:paraId="67628656"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lastRenderedPageBreak/>
              <w:t>-</w:t>
            </w:r>
          </w:p>
        </w:tc>
      </w:tr>
      <w:tr w:rsidR="003244E1" w:rsidRPr="0061742B" w14:paraId="6A0CC007" w14:textId="77777777" w:rsidTr="009C733A">
        <w:trPr>
          <w:trHeight w:val="305"/>
        </w:trPr>
        <w:tc>
          <w:tcPr>
            <w:tcW w:w="0" w:type="auto"/>
            <w:vMerge/>
            <w:tcBorders>
              <w:top w:val="nil"/>
              <w:left w:val="single" w:sz="4" w:space="0" w:color="auto"/>
              <w:bottom w:val="single" w:sz="4" w:space="0" w:color="000000"/>
              <w:right w:val="single" w:sz="4" w:space="0" w:color="auto"/>
            </w:tcBorders>
            <w:vAlign w:val="center"/>
            <w:hideMark/>
          </w:tcPr>
          <w:p w14:paraId="2B3C19B9" w14:textId="77777777" w:rsidR="003244E1" w:rsidRPr="0061742B" w:rsidRDefault="003244E1" w:rsidP="009C733A">
            <w:pPr>
              <w:spacing w:after="0" w:line="256" w:lineRule="auto"/>
              <w:ind w:firstLine="0"/>
              <w:jc w:val="left"/>
              <w:rPr>
                <w:b/>
                <w:bCs/>
                <w:color w:val="000000"/>
                <w:sz w:val="18"/>
                <w:szCs w:val="18"/>
              </w:rPr>
            </w:pPr>
          </w:p>
        </w:tc>
        <w:tc>
          <w:tcPr>
            <w:tcW w:w="2340" w:type="dxa"/>
            <w:tcBorders>
              <w:top w:val="nil"/>
              <w:left w:val="nil"/>
              <w:bottom w:val="single" w:sz="4" w:space="0" w:color="auto"/>
              <w:right w:val="single" w:sz="4" w:space="0" w:color="auto"/>
            </w:tcBorders>
            <w:vAlign w:val="center"/>
            <w:hideMark/>
          </w:tcPr>
          <w:p w14:paraId="3BB38B33" w14:textId="77777777" w:rsidR="003244E1" w:rsidRPr="0061742B" w:rsidRDefault="003244E1" w:rsidP="009C733A">
            <w:pPr>
              <w:spacing w:after="0" w:line="240" w:lineRule="auto"/>
              <w:ind w:firstLine="0"/>
              <w:jc w:val="left"/>
              <w:rPr>
                <w:color w:val="000000"/>
                <w:sz w:val="18"/>
                <w:szCs w:val="18"/>
              </w:rPr>
            </w:pPr>
            <w:r w:rsidRPr="0061742B">
              <w:rPr>
                <w:color w:val="000000"/>
                <w:sz w:val="18"/>
                <w:szCs w:val="18"/>
              </w:rPr>
              <w:t>Recuperação de Áreas Degradadas</w:t>
            </w:r>
          </w:p>
        </w:tc>
        <w:tc>
          <w:tcPr>
            <w:tcW w:w="1111" w:type="dxa"/>
            <w:tcBorders>
              <w:top w:val="nil"/>
              <w:left w:val="nil"/>
              <w:bottom w:val="single" w:sz="4" w:space="0" w:color="auto"/>
              <w:right w:val="single" w:sz="4" w:space="0" w:color="auto"/>
            </w:tcBorders>
            <w:shd w:val="clear" w:color="auto" w:fill="FFFFFF"/>
            <w:noWrap/>
            <w:vAlign w:val="center"/>
            <w:hideMark/>
          </w:tcPr>
          <w:p w14:paraId="71EFF7D2" w14:textId="77777777" w:rsidR="003244E1" w:rsidRPr="0061742B" w:rsidRDefault="003244E1" w:rsidP="009C733A">
            <w:pPr>
              <w:spacing w:after="0" w:line="240" w:lineRule="auto"/>
              <w:ind w:firstLine="0"/>
              <w:jc w:val="left"/>
              <w:rPr>
                <w:color w:val="000000"/>
                <w:sz w:val="18"/>
                <w:szCs w:val="18"/>
              </w:rPr>
            </w:pPr>
            <w:r w:rsidRPr="0061742B">
              <w:rPr>
                <w:color w:val="000000"/>
                <w:sz w:val="18"/>
                <w:szCs w:val="18"/>
              </w:rPr>
              <w:t>Obrigatório</w:t>
            </w:r>
          </w:p>
        </w:tc>
        <w:tc>
          <w:tcPr>
            <w:tcW w:w="1697" w:type="dxa"/>
            <w:tcBorders>
              <w:top w:val="nil"/>
              <w:left w:val="nil"/>
              <w:bottom w:val="single" w:sz="4" w:space="0" w:color="auto"/>
              <w:right w:val="single" w:sz="4" w:space="0" w:color="auto"/>
            </w:tcBorders>
            <w:vAlign w:val="center"/>
            <w:hideMark/>
          </w:tcPr>
          <w:p w14:paraId="1E031A65" w14:textId="77777777" w:rsidR="003244E1" w:rsidRPr="0061742B" w:rsidRDefault="003244E1" w:rsidP="009C733A">
            <w:pPr>
              <w:spacing w:after="0" w:line="240" w:lineRule="auto"/>
              <w:ind w:firstLine="0"/>
              <w:jc w:val="left"/>
              <w:rPr>
                <w:color w:val="000000"/>
                <w:sz w:val="18"/>
                <w:szCs w:val="18"/>
              </w:rPr>
            </w:pPr>
            <w:r w:rsidRPr="0061742B">
              <w:rPr>
                <w:color w:val="000000"/>
                <w:sz w:val="18"/>
                <w:szCs w:val="18"/>
              </w:rPr>
              <w:t>FENF/Dep. Engenharia Florestal</w:t>
            </w:r>
          </w:p>
        </w:tc>
        <w:tc>
          <w:tcPr>
            <w:tcW w:w="551" w:type="dxa"/>
            <w:tcBorders>
              <w:top w:val="nil"/>
              <w:left w:val="nil"/>
              <w:bottom w:val="single" w:sz="4" w:space="0" w:color="auto"/>
              <w:right w:val="single" w:sz="4" w:space="0" w:color="auto"/>
            </w:tcBorders>
            <w:vAlign w:val="center"/>
            <w:hideMark/>
          </w:tcPr>
          <w:p w14:paraId="781845C4"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32</w:t>
            </w:r>
          </w:p>
        </w:tc>
        <w:tc>
          <w:tcPr>
            <w:tcW w:w="551" w:type="dxa"/>
            <w:tcBorders>
              <w:top w:val="nil"/>
              <w:left w:val="nil"/>
              <w:bottom w:val="single" w:sz="4" w:space="0" w:color="auto"/>
              <w:right w:val="single" w:sz="4" w:space="0" w:color="auto"/>
            </w:tcBorders>
            <w:vAlign w:val="center"/>
            <w:hideMark/>
          </w:tcPr>
          <w:p w14:paraId="56396F6E"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8</w:t>
            </w:r>
          </w:p>
        </w:tc>
        <w:tc>
          <w:tcPr>
            <w:tcW w:w="551" w:type="dxa"/>
            <w:tcBorders>
              <w:top w:val="nil"/>
              <w:left w:val="nil"/>
              <w:bottom w:val="single" w:sz="4" w:space="0" w:color="auto"/>
              <w:right w:val="single" w:sz="4" w:space="0" w:color="auto"/>
            </w:tcBorders>
            <w:vAlign w:val="center"/>
            <w:hideMark/>
          </w:tcPr>
          <w:p w14:paraId="7474B948"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w:t>
            </w:r>
          </w:p>
        </w:tc>
        <w:tc>
          <w:tcPr>
            <w:tcW w:w="551" w:type="dxa"/>
            <w:tcBorders>
              <w:top w:val="nil"/>
              <w:left w:val="nil"/>
              <w:bottom w:val="single" w:sz="4" w:space="0" w:color="auto"/>
              <w:right w:val="single" w:sz="4" w:space="0" w:color="auto"/>
            </w:tcBorders>
            <w:vAlign w:val="center"/>
            <w:hideMark/>
          </w:tcPr>
          <w:p w14:paraId="3CF4F5B1"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8</w:t>
            </w:r>
          </w:p>
        </w:tc>
        <w:tc>
          <w:tcPr>
            <w:tcW w:w="551" w:type="dxa"/>
            <w:tcBorders>
              <w:top w:val="nil"/>
              <w:left w:val="nil"/>
              <w:bottom w:val="single" w:sz="4" w:space="0" w:color="auto"/>
              <w:right w:val="single" w:sz="4" w:space="0" w:color="auto"/>
            </w:tcBorders>
            <w:vAlign w:val="center"/>
            <w:hideMark/>
          </w:tcPr>
          <w:p w14:paraId="1C826EEE"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w:t>
            </w:r>
          </w:p>
        </w:tc>
        <w:tc>
          <w:tcPr>
            <w:tcW w:w="551" w:type="dxa"/>
            <w:tcBorders>
              <w:top w:val="nil"/>
              <w:left w:val="nil"/>
              <w:bottom w:val="single" w:sz="4" w:space="0" w:color="auto"/>
              <w:right w:val="single" w:sz="4" w:space="0" w:color="auto"/>
            </w:tcBorders>
            <w:shd w:val="clear" w:color="auto" w:fill="F2F2F2"/>
            <w:vAlign w:val="center"/>
            <w:hideMark/>
          </w:tcPr>
          <w:p w14:paraId="52E65BF4"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48</w:t>
            </w:r>
          </w:p>
        </w:tc>
        <w:tc>
          <w:tcPr>
            <w:tcW w:w="551" w:type="dxa"/>
            <w:tcBorders>
              <w:top w:val="nil"/>
              <w:left w:val="nil"/>
              <w:bottom w:val="single" w:sz="4" w:space="0" w:color="auto"/>
              <w:right w:val="single" w:sz="4" w:space="0" w:color="auto"/>
            </w:tcBorders>
            <w:vAlign w:val="center"/>
            <w:hideMark/>
          </w:tcPr>
          <w:p w14:paraId="6A628205"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2</w:t>
            </w:r>
          </w:p>
        </w:tc>
        <w:tc>
          <w:tcPr>
            <w:tcW w:w="572" w:type="dxa"/>
            <w:tcBorders>
              <w:top w:val="nil"/>
              <w:left w:val="nil"/>
              <w:bottom w:val="single" w:sz="4" w:space="0" w:color="auto"/>
              <w:right w:val="single" w:sz="4" w:space="0" w:color="auto"/>
            </w:tcBorders>
            <w:vAlign w:val="center"/>
            <w:hideMark/>
          </w:tcPr>
          <w:p w14:paraId="6022E69C"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0,5</w:t>
            </w:r>
          </w:p>
        </w:tc>
        <w:tc>
          <w:tcPr>
            <w:tcW w:w="551" w:type="dxa"/>
            <w:tcBorders>
              <w:top w:val="nil"/>
              <w:left w:val="nil"/>
              <w:bottom w:val="single" w:sz="4" w:space="0" w:color="auto"/>
              <w:right w:val="single" w:sz="4" w:space="0" w:color="auto"/>
            </w:tcBorders>
            <w:vAlign w:val="center"/>
            <w:hideMark/>
          </w:tcPr>
          <w:p w14:paraId="35F5E4FC"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w:t>
            </w:r>
          </w:p>
        </w:tc>
        <w:tc>
          <w:tcPr>
            <w:tcW w:w="572" w:type="dxa"/>
            <w:tcBorders>
              <w:top w:val="nil"/>
              <w:left w:val="nil"/>
              <w:bottom w:val="single" w:sz="4" w:space="0" w:color="auto"/>
              <w:right w:val="single" w:sz="4" w:space="0" w:color="auto"/>
            </w:tcBorders>
            <w:vAlign w:val="center"/>
            <w:hideMark/>
          </w:tcPr>
          <w:p w14:paraId="355E6A1E"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0,5</w:t>
            </w:r>
          </w:p>
        </w:tc>
        <w:tc>
          <w:tcPr>
            <w:tcW w:w="551" w:type="dxa"/>
            <w:tcBorders>
              <w:top w:val="nil"/>
              <w:left w:val="nil"/>
              <w:bottom w:val="single" w:sz="4" w:space="0" w:color="auto"/>
              <w:right w:val="single" w:sz="4" w:space="0" w:color="auto"/>
            </w:tcBorders>
            <w:vAlign w:val="center"/>
            <w:hideMark/>
          </w:tcPr>
          <w:p w14:paraId="0219E12F"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w:t>
            </w:r>
          </w:p>
        </w:tc>
        <w:tc>
          <w:tcPr>
            <w:tcW w:w="572" w:type="dxa"/>
            <w:tcBorders>
              <w:top w:val="nil"/>
              <w:left w:val="nil"/>
              <w:bottom w:val="single" w:sz="4" w:space="0" w:color="auto"/>
              <w:right w:val="single" w:sz="4" w:space="0" w:color="auto"/>
            </w:tcBorders>
            <w:shd w:val="clear" w:color="auto" w:fill="F2F2F2"/>
            <w:vAlign w:val="center"/>
            <w:hideMark/>
          </w:tcPr>
          <w:p w14:paraId="35E08B36"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3</w:t>
            </w:r>
          </w:p>
        </w:tc>
        <w:tc>
          <w:tcPr>
            <w:tcW w:w="1872" w:type="dxa"/>
            <w:tcBorders>
              <w:top w:val="nil"/>
              <w:left w:val="nil"/>
              <w:bottom w:val="single" w:sz="4" w:space="0" w:color="auto"/>
              <w:right w:val="single" w:sz="4" w:space="0" w:color="auto"/>
            </w:tcBorders>
            <w:vAlign w:val="center"/>
            <w:hideMark/>
          </w:tcPr>
          <w:p w14:paraId="024966DF" w14:textId="77777777" w:rsidR="003244E1" w:rsidRPr="0061742B" w:rsidRDefault="003244E1" w:rsidP="009C733A">
            <w:pPr>
              <w:spacing w:after="0" w:line="240" w:lineRule="auto"/>
              <w:ind w:firstLine="0"/>
              <w:jc w:val="left"/>
              <w:rPr>
                <w:color w:val="000000"/>
                <w:sz w:val="18"/>
                <w:szCs w:val="18"/>
              </w:rPr>
            </w:pPr>
            <w:r w:rsidRPr="0061742B">
              <w:rPr>
                <w:color w:val="000000"/>
                <w:sz w:val="18"/>
                <w:szCs w:val="18"/>
              </w:rPr>
              <w:t>Ecologia Florestal; Incêndios Florestais</w:t>
            </w:r>
          </w:p>
        </w:tc>
        <w:tc>
          <w:tcPr>
            <w:tcW w:w="1158" w:type="dxa"/>
            <w:tcBorders>
              <w:top w:val="nil"/>
              <w:left w:val="nil"/>
              <w:bottom w:val="single" w:sz="4" w:space="0" w:color="auto"/>
              <w:right w:val="single" w:sz="4" w:space="0" w:color="auto"/>
            </w:tcBorders>
            <w:vAlign w:val="center"/>
            <w:hideMark/>
          </w:tcPr>
          <w:p w14:paraId="54FC31BB"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w:t>
            </w:r>
          </w:p>
        </w:tc>
      </w:tr>
      <w:tr w:rsidR="003244E1" w:rsidRPr="0061742B" w14:paraId="25EBCDAD" w14:textId="77777777" w:rsidTr="009C733A">
        <w:trPr>
          <w:trHeight w:val="305"/>
        </w:trPr>
        <w:tc>
          <w:tcPr>
            <w:tcW w:w="0" w:type="auto"/>
            <w:vMerge/>
            <w:tcBorders>
              <w:top w:val="nil"/>
              <w:left w:val="single" w:sz="4" w:space="0" w:color="auto"/>
              <w:bottom w:val="single" w:sz="4" w:space="0" w:color="000000"/>
              <w:right w:val="single" w:sz="4" w:space="0" w:color="auto"/>
            </w:tcBorders>
            <w:vAlign w:val="center"/>
            <w:hideMark/>
          </w:tcPr>
          <w:p w14:paraId="062FCF5F" w14:textId="77777777" w:rsidR="003244E1" w:rsidRPr="0061742B" w:rsidRDefault="003244E1" w:rsidP="009C733A">
            <w:pPr>
              <w:spacing w:after="0" w:line="256" w:lineRule="auto"/>
              <w:ind w:firstLine="0"/>
              <w:jc w:val="left"/>
              <w:rPr>
                <w:b/>
                <w:bCs/>
                <w:color w:val="000000"/>
                <w:sz w:val="18"/>
                <w:szCs w:val="18"/>
              </w:rPr>
            </w:pPr>
          </w:p>
        </w:tc>
        <w:tc>
          <w:tcPr>
            <w:tcW w:w="2340" w:type="dxa"/>
            <w:tcBorders>
              <w:top w:val="nil"/>
              <w:left w:val="nil"/>
              <w:bottom w:val="single" w:sz="4" w:space="0" w:color="auto"/>
              <w:right w:val="single" w:sz="4" w:space="0" w:color="auto"/>
            </w:tcBorders>
            <w:vAlign w:val="center"/>
            <w:hideMark/>
          </w:tcPr>
          <w:p w14:paraId="73332888" w14:textId="77777777" w:rsidR="003244E1" w:rsidRPr="0061742B" w:rsidRDefault="003244E1" w:rsidP="009C733A">
            <w:pPr>
              <w:spacing w:after="0" w:line="240" w:lineRule="auto"/>
              <w:ind w:firstLine="0"/>
              <w:jc w:val="left"/>
              <w:rPr>
                <w:color w:val="000000"/>
                <w:sz w:val="18"/>
                <w:szCs w:val="18"/>
              </w:rPr>
            </w:pPr>
            <w:r w:rsidRPr="0061742B">
              <w:rPr>
                <w:color w:val="000000"/>
                <w:sz w:val="18"/>
                <w:szCs w:val="18"/>
              </w:rPr>
              <w:t>Sistemas Agroflorestais</w:t>
            </w:r>
          </w:p>
        </w:tc>
        <w:tc>
          <w:tcPr>
            <w:tcW w:w="1111" w:type="dxa"/>
            <w:tcBorders>
              <w:top w:val="nil"/>
              <w:left w:val="nil"/>
              <w:bottom w:val="single" w:sz="4" w:space="0" w:color="auto"/>
              <w:right w:val="single" w:sz="4" w:space="0" w:color="auto"/>
            </w:tcBorders>
            <w:shd w:val="clear" w:color="auto" w:fill="FFFFFF"/>
            <w:noWrap/>
            <w:vAlign w:val="center"/>
            <w:hideMark/>
          </w:tcPr>
          <w:p w14:paraId="0CA6CC04" w14:textId="77777777" w:rsidR="003244E1" w:rsidRPr="0061742B" w:rsidRDefault="003244E1" w:rsidP="009C733A">
            <w:pPr>
              <w:spacing w:after="0" w:line="240" w:lineRule="auto"/>
              <w:ind w:firstLine="0"/>
              <w:jc w:val="left"/>
              <w:rPr>
                <w:color w:val="000000"/>
                <w:sz w:val="18"/>
                <w:szCs w:val="18"/>
              </w:rPr>
            </w:pPr>
            <w:r w:rsidRPr="0061742B">
              <w:rPr>
                <w:color w:val="000000"/>
                <w:sz w:val="18"/>
                <w:szCs w:val="18"/>
              </w:rPr>
              <w:t>Obrigatório</w:t>
            </w:r>
          </w:p>
        </w:tc>
        <w:tc>
          <w:tcPr>
            <w:tcW w:w="1697" w:type="dxa"/>
            <w:tcBorders>
              <w:top w:val="nil"/>
              <w:left w:val="nil"/>
              <w:bottom w:val="single" w:sz="4" w:space="0" w:color="auto"/>
              <w:right w:val="single" w:sz="4" w:space="0" w:color="auto"/>
            </w:tcBorders>
            <w:vAlign w:val="center"/>
            <w:hideMark/>
          </w:tcPr>
          <w:p w14:paraId="75ED6A6D" w14:textId="77777777" w:rsidR="003244E1" w:rsidRPr="0061742B" w:rsidRDefault="003244E1" w:rsidP="009C733A">
            <w:pPr>
              <w:spacing w:after="0" w:line="240" w:lineRule="auto"/>
              <w:ind w:firstLine="0"/>
              <w:jc w:val="left"/>
              <w:rPr>
                <w:color w:val="000000"/>
                <w:sz w:val="18"/>
                <w:szCs w:val="18"/>
              </w:rPr>
            </w:pPr>
            <w:r w:rsidRPr="0061742B">
              <w:rPr>
                <w:color w:val="000000"/>
                <w:sz w:val="18"/>
                <w:szCs w:val="18"/>
              </w:rPr>
              <w:t>FENF/Dep. Engenharia Florestal</w:t>
            </w:r>
          </w:p>
        </w:tc>
        <w:tc>
          <w:tcPr>
            <w:tcW w:w="551" w:type="dxa"/>
            <w:tcBorders>
              <w:top w:val="nil"/>
              <w:left w:val="nil"/>
              <w:bottom w:val="single" w:sz="4" w:space="0" w:color="auto"/>
              <w:right w:val="single" w:sz="4" w:space="0" w:color="auto"/>
            </w:tcBorders>
            <w:vAlign w:val="center"/>
            <w:hideMark/>
          </w:tcPr>
          <w:p w14:paraId="3018C18C"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32</w:t>
            </w:r>
          </w:p>
        </w:tc>
        <w:tc>
          <w:tcPr>
            <w:tcW w:w="551" w:type="dxa"/>
            <w:tcBorders>
              <w:top w:val="nil"/>
              <w:left w:val="nil"/>
              <w:bottom w:val="single" w:sz="4" w:space="0" w:color="auto"/>
              <w:right w:val="single" w:sz="4" w:space="0" w:color="auto"/>
            </w:tcBorders>
            <w:vAlign w:val="center"/>
            <w:hideMark/>
          </w:tcPr>
          <w:p w14:paraId="40C5EBB4"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8</w:t>
            </w:r>
          </w:p>
        </w:tc>
        <w:tc>
          <w:tcPr>
            <w:tcW w:w="551" w:type="dxa"/>
            <w:tcBorders>
              <w:top w:val="nil"/>
              <w:left w:val="nil"/>
              <w:bottom w:val="single" w:sz="4" w:space="0" w:color="auto"/>
              <w:right w:val="single" w:sz="4" w:space="0" w:color="auto"/>
            </w:tcBorders>
            <w:vAlign w:val="center"/>
            <w:hideMark/>
          </w:tcPr>
          <w:p w14:paraId="03F03C0D"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w:t>
            </w:r>
          </w:p>
        </w:tc>
        <w:tc>
          <w:tcPr>
            <w:tcW w:w="551" w:type="dxa"/>
            <w:tcBorders>
              <w:top w:val="nil"/>
              <w:left w:val="nil"/>
              <w:bottom w:val="single" w:sz="4" w:space="0" w:color="auto"/>
              <w:right w:val="single" w:sz="4" w:space="0" w:color="auto"/>
            </w:tcBorders>
            <w:vAlign w:val="center"/>
            <w:hideMark/>
          </w:tcPr>
          <w:p w14:paraId="323C622A"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8</w:t>
            </w:r>
          </w:p>
        </w:tc>
        <w:tc>
          <w:tcPr>
            <w:tcW w:w="551" w:type="dxa"/>
            <w:tcBorders>
              <w:top w:val="nil"/>
              <w:left w:val="nil"/>
              <w:bottom w:val="single" w:sz="4" w:space="0" w:color="auto"/>
              <w:right w:val="single" w:sz="4" w:space="0" w:color="auto"/>
            </w:tcBorders>
            <w:vAlign w:val="center"/>
            <w:hideMark/>
          </w:tcPr>
          <w:p w14:paraId="518EBBE0"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w:t>
            </w:r>
          </w:p>
        </w:tc>
        <w:tc>
          <w:tcPr>
            <w:tcW w:w="551" w:type="dxa"/>
            <w:tcBorders>
              <w:top w:val="nil"/>
              <w:left w:val="nil"/>
              <w:bottom w:val="single" w:sz="4" w:space="0" w:color="auto"/>
              <w:right w:val="single" w:sz="4" w:space="0" w:color="auto"/>
            </w:tcBorders>
            <w:shd w:val="clear" w:color="auto" w:fill="F2F2F2"/>
            <w:vAlign w:val="center"/>
            <w:hideMark/>
          </w:tcPr>
          <w:p w14:paraId="6BCA5950"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48</w:t>
            </w:r>
          </w:p>
        </w:tc>
        <w:tc>
          <w:tcPr>
            <w:tcW w:w="551" w:type="dxa"/>
            <w:tcBorders>
              <w:top w:val="nil"/>
              <w:left w:val="nil"/>
              <w:bottom w:val="single" w:sz="4" w:space="0" w:color="auto"/>
              <w:right w:val="single" w:sz="4" w:space="0" w:color="auto"/>
            </w:tcBorders>
            <w:vAlign w:val="center"/>
            <w:hideMark/>
          </w:tcPr>
          <w:p w14:paraId="4CD14334"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2</w:t>
            </w:r>
          </w:p>
        </w:tc>
        <w:tc>
          <w:tcPr>
            <w:tcW w:w="572" w:type="dxa"/>
            <w:tcBorders>
              <w:top w:val="nil"/>
              <w:left w:val="nil"/>
              <w:bottom w:val="single" w:sz="4" w:space="0" w:color="auto"/>
              <w:right w:val="single" w:sz="4" w:space="0" w:color="auto"/>
            </w:tcBorders>
            <w:vAlign w:val="center"/>
            <w:hideMark/>
          </w:tcPr>
          <w:p w14:paraId="130C0686"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0,5</w:t>
            </w:r>
          </w:p>
        </w:tc>
        <w:tc>
          <w:tcPr>
            <w:tcW w:w="551" w:type="dxa"/>
            <w:tcBorders>
              <w:top w:val="nil"/>
              <w:left w:val="nil"/>
              <w:bottom w:val="single" w:sz="4" w:space="0" w:color="auto"/>
              <w:right w:val="single" w:sz="4" w:space="0" w:color="auto"/>
            </w:tcBorders>
            <w:vAlign w:val="center"/>
            <w:hideMark/>
          </w:tcPr>
          <w:p w14:paraId="4F62F3FB"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w:t>
            </w:r>
          </w:p>
        </w:tc>
        <w:tc>
          <w:tcPr>
            <w:tcW w:w="572" w:type="dxa"/>
            <w:tcBorders>
              <w:top w:val="nil"/>
              <w:left w:val="nil"/>
              <w:bottom w:val="single" w:sz="4" w:space="0" w:color="auto"/>
              <w:right w:val="single" w:sz="4" w:space="0" w:color="auto"/>
            </w:tcBorders>
            <w:vAlign w:val="center"/>
            <w:hideMark/>
          </w:tcPr>
          <w:p w14:paraId="2236D1F5"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0,5</w:t>
            </w:r>
          </w:p>
        </w:tc>
        <w:tc>
          <w:tcPr>
            <w:tcW w:w="551" w:type="dxa"/>
            <w:tcBorders>
              <w:top w:val="nil"/>
              <w:left w:val="nil"/>
              <w:bottom w:val="single" w:sz="4" w:space="0" w:color="auto"/>
              <w:right w:val="single" w:sz="4" w:space="0" w:color="auto"/>
            </w:tcBorders>
            <w:vAlign w:val="center"/>
            <w:hideMark/>
          </w:tcPr>
          <w:p w14:paraId="2C215B74"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w:t>
            </w:r>
          </w:p>
        </w:tc>
        <w:tc>
          <w:tcPr>
            <w:tcW w:w="572" w:type="dxa"/>
            <w:tcBorders>
              <w:top w:val="nil"/>
              <w:left w:val="nil"/>
              <w:bottom w:val="single" w:sz="4" w:space="0" w:color="auto"/>
              <w:right w:val="single" w:sz="4" w:space="0" w:color="auto"/>
            </w:tcBorders>
            <w:shd w:val="clear" w:color="auto" w:fill="F2F2F2"/>
            <w:vAlign w:val="center"/>
            <w:hideMark/>
          </w:tcPr>
          <w:p w14:paraId="16BE3481"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3</w:t>
            </w:r>
          </w:p>
        </w:tc>
        <w:tc>
          <w:tcPr>
            <w:tcW w:w="1872" w:type="dxa"/>
            <w:tcBorders>
              <w:top w:val="nil"/>
              <w:left w:val="nil"/>
              <w:bottom w:val="single" w:sz="4" w:space="0" w:color="auto"/>
              <w:right w:val="single" w:sz="4" w:space="0" w:color="auto"/>
            </w:tcBorders>
            <w:vAlign w:val="center"/>
            <w:hideMark/>
          </w:tcPr>
          <w:p w14:paraId="19F0F7A8" w14:textId="77777777" w:rsidR="003244E1" w:rsidRPr="0061742B" w:rsidRDefault="003244E1" w:rsidP="009C733A">
            <w:pPr>
              <w:spacing w:after="0" w:line="240" w:lineRule="auto"/>
              <w:ind w:firstLine="0"/>
              <w:rPr>
                <w:color w:val="000000"/>
                <w:sz w:val="18"/>
                <w:szCs w:val="18"/>
              </w:rPr>
            </w:pPr>
            <w:r w:rsidRPr="0061742B">
              <w:rPr>
                <w:color w:val="000000"/>
                <w:sz w:val="18"/>
                <w:szCs w:val="18"/>
              </w:rPr>
              <w:t>Métodos e Práticas Silviculturais</w:t>
            </w:r>
          </w:p>
        </w:tc>
        <w:tc>
          <w:tcPr>
            <w:tcW w:w="1158" w:type="dxa"/>
            <w:tcBorders>
              <w:top w:val="nil"/>
              <w:left w:val="nil"/>
              <w:bottom w:val="single" w:sz="4" w:space="0" w:color="auto"/>
              <w:right w:val="single" w:sz="4" w:space="0" w:color="auto"/>
            </w:tcBorders>
            <w:vAlign w:val="center"/>
            <w:hideMark/>
          </w:tcPr>
          <w:p w14:paraId="4C59A3C0"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w:t>
            </w:r>
          </w:p>
        </w:tc>
      </w:tr>
      <w:tr w:rsidR="003244E1" w:rsidRPr="0061742B" w14:paraId="6F721597" w14:textId="77777777" w:rsidTr="009C733A">
        <w:trPr>
          <w:trHeight w:val="305"/>
        </w:trPr>
        <w:tc>
          <w:tcPr>
            <w:tcW w:w="6064" w:type="dxa"/>
            <w:gridSpan w:val="4"/>
            <w:tcBorders>
              <w:top w:val="single" w:sz="4" w:space="0" w:color="auto"/>
              <w:left w:val="single" w:sz="4" w:space="0" w:color="auto"/>
              <w:bottom w:val="single" w:sz="4" w:space="0" w:color="auto"/>
              <w:right w:val="single" w:sz="4" w:space="0" w:color="000000"/>
            </w:tcBorders>
            <w:shd w:val="clear" w:color="auto" w:fill="F2F2F2"/>
            <w:vAlign w:val="center"/>
            <w:hideMark/>
          </w:tcPr>
          <w:p w14:paraId="623E1FEA" w14:textId="77777777" w:rsidR="003244E1" w:rsidRPr="0061742B" w:rsidRDefault="003244E1" w:rsidP="009C733A">
            <w:pPr>
              <w:spacing w:after="0" w:line="240" w:lineRule="auto"/>
              <w:ind w:firstLine="0"/>
              <w:jc w:val="left"/>
              <w:rPr>
                <w:b/>
                <w:bCs/>
                <w:color w:val="000000"/>
                <w:sz w:val="18"/>
                <w:szCs w:val="18"/>
              </w:rPr>
            </w:pPr>
            <w:r w:rsidRPr="0061742B">
              <w:rPr>
                <w:b/>
                <w:bCs/>
                <w:color w:val="000000"/>
                <w:sz w:val="18"/>
                <w:szCs w:val="18"/>
              </w:rPr>
              <w:t>SUBTOTAL:</w:t>
            </w:r>
          </w:p>
        </w:tc>
        <w:tc>
          <w:tcPr>
            <w:tcW w:w="551" w:type="dxa"/>
            <w:tcBorders>
              <w:top w:val="nil"/>
              <w:left w:val="nil"/>
              <w:bottom w:val="single" w:sz="4" w:space="0" w:color="auto"/>
              <w:right w:val="single" w:sz="4" w:space="0" w:color="auto"/>
            </w:tcBorders>
            <w:shd w:val="clear" w:color="auto" w:fill="F2F2F2"/>
            <w:vAlign w:val="center"/>
            <w:hideMark/>
          </w:tcPr>
          <w:p w14:paraId="045B4B73"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208</w:t>
            </w:r>
          </w:p>
        </w:tc>
        <w:tc>
          <w:tcPr>
            <w:tcW w:w="551" w:type="dxa"/>
            <w:tcBorders>
              <w:top w:val="nil"/>
              <w:left w:val="nil"/>
              <w:bottom w:val="single" w:sz="4" w:space="0" w:color="auto"/>
              <w:right w:val="single" w:sz="4" w:space="0" w:color="auto"/>
            </w:tcBorders>
            <w:shd w:val="clear" w:color="auto" w:fill="F2F2F2"/>
            <w:vAlign w:val="center"/>
            <w:hideMark/>
          </w:tcPr>
          <w:p w14:paraId="3D6A1C6C"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81</w:t>
            </w:r>
          </w:p>
        </w:tc>
        <w:tc>
          <w:tcPr>
            <w:tcW w:w="551" w:type="dxa"/>
            <w:tcBorders>
              <w:top w:val="nil"/>
              <w:left w:val="nil"/>
              <w:bottom w:val="single" w:sz="4" w:space="0" w:color="auto"/>
              <w:right w:val="single" w:sz="4" w:space="0" w:color="auto"/>
            </w:tcBorders>
            <w:shd w:val="clear" w:color="auto" w:fill="F2F2F2"/>
            <w:vAlign w:val="center"/>
            <w:hideMark/>
          </w:tcPr>
          <w:p w14:paraId="2AD12411"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w:t>
            </w:r>
          </w:p>
        </w:tc>
        <w:tc>
          <w:tcPr>
            <w:tcW w:w="551" w:type="dxa"/>
            <w:tcBorders>
              <w:top w:val="nil"/>
              <w:left w:val="nil"/>
              <w:bottom w:val="single" w:sz="4" w:space="0" w:color="auto"/>
              <w:right w:val="single" w:sz="4" w:space="0" w:color="auto"/>
            </w:tcBorders>
            <w:shd w:val="clear" w:color="auto" w:fill="F2F2F2"/>
            <w:vAlign w:val="center"/>
            <w:hideMark/>
          </w:tcPr>
          <w:p w14:paraId="346168EF"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31</w:t>
            </w:r>
          </w:p>
        </w:tc>
        <w:tc>
          <w:tcPr>
            <w:tcW w:w="551" w:type="dxa"/>
            <w:tcBorders>
              <w:top w:val="nil"/>
              <w:left w:val="nil"/>
              <w:bottom w:val="single" w:sz="4" w:space="0" w:color="auto"/>
              <w:right w:val="single" w:sz="4" w:space="0" w:color="auto"/>
            </w:tcBorders>
            <w:shd w:val="clear" w:color="auto" w:fill="F2F2F2"/>
            <w:vAlign w:val="center"/>
            <w:hideMark/>
          </w:tcPr>
          <w:p w14:paraId="18035A9D"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w:t>
            </w:r>
          </w:p>
        </w:tc>
        <w:tc>
          <w:tcPr>
            <w:tcW w:w="551" w:type="dxa"/>
            <w:tcBorders>
              <w:top w:val="nil"/>
              <w:left w:val="nil"/>
              <w:bottom w:val="single" w:sz="4" w:space="0" w:color="auto"/>
              <w:right w:val="single" w:sz="4" w:space="0" w:color="auto"/>
            </w:tcBorders>
            <w:shd w:val="clear" w:color="auto" w:fill="BFBFBF"/>
            <w:vAlign w:val="center"/>
            <w:hideMark/>
          </w:tcPr>
          <w:p w14:paraId="53B7FEF1"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320</w:t>
            </w:r>
          </w:p>
        </w:tc>
        <w:tc>
          <w:tcPr>
            <w:tcW w:w="551" w:type="dxa"/>
            <w:tcBorders>
              <w:top w:val="nil"/>
              <w:left w:val="nil"/>
              <w:bottom w:val="single" w:sz="4" w:space="0" w:color="auto"/>
              <w:right w:val="single" w:sz="4" w:space="0" w:color="auto"/>
            </w:tcBorders>
            <w:shd w:val="clear" w:color="auto" w:fill="F2F2F2"/>
            <w:vAlign w:val="center"/>
            <w:hideMark/>
          </w:tcPr>
          <w:p w14:paraId="54BC4F72"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13</w:t>
            </w:r>
          </w:p>
        </w:tc>
        <w:tc>
          <w:tcPr>
            <w:tcW w:w="572" w:type="dxa"/>
            <w:tcBorders>
              <w:top w:val="nil"/>
              <w:left w:val="nil"/>
              <w:bottom w:val="single" w:sz="4" w:space="0" w:color="auto"/>
              <w:right w:val="single" w:sz="4" w:space="0" w:color="auto"/>
            </w:tcBorders>
            <w:shd w:val="clear" w:color="auto" w:fill="F2F2F2"/>
            <w:vAlign w:val="center"/>
            <w:hideMark/>
          </w:tcPr>
          <w:p w14:paraId="5740B7D5"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5</w:t>
            </w:r>
          </w:p>
        </w:tc>
        <w:tc>
          <w:tcPr>
            <w:tcW w:w="551" w:type="dxa"/>
            <w:tcBorders>
              <w:top w:val="nil"/>
              <w:left w:val="nil"/>
              <w:bottom w:val="single" w:sz="4" w:space="0" w:color="auto"/>
              <w:right w:val="single" w:sz="4" w:space="0" w:color="auto"/>
            </w:tcBorders>
            <w:shd w:val="clear" w:color="auto" w:fill="F2F2F2"/>
            <w:vAlign w:val="center"/>
            <w:hideMark/>
          </w:tcPr>
          <w:p w14:paraId="68D94409"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w:t>
            </w:r>
          </w:p>
        </w:tc>
        <w:tc>
          <w:tcPr>
            <w:tcW w:w="572" w:type="dxa"/>
            <w:tcBorders>
              <w:top w:val="nil"/>
              <w:left w:val="nil"/>
              <w:bottom w:val="single" w:sz="4" w:space="0" w:color="auto"/>
              <w:right w:val="single" w:sz="4" w:space="0" w:color="auto"/>
            </w:tcBorders>
            <w:shd w:val="clear" w:color="auto" w:fill="F2F2F2"/>
            <w:vAlign w:val="center"/>
            <w:hideMark/>
          </w:tcPr>
          <w:p w14:paraId="72140F6B"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2</w:t>
            </w:r>
          </w:p>
        </w:tc>
        <w:tc>
          <w:tcPr>
            <w:tcW w:w="551" w:type="dxa"/>
            <w:tcBorders>
              <w:top w:val="nil"/>
              <w:left w:val="nil"/>
              <w:bottom w:val="single" w:sz="4" w:space="0" w:color="auto"/>
              <w:right w:val="single" w:sz="4" w:space="0" w:color="auto"/>
            </w:tcBorders>
            <w:shd w:val="clear" w:color="auto" w:fill="F2F2F2"/>
            <w:vAlign w:val="center"/>
            <w:hideMark/>
          </w:tcPr>
          <w:p w14:paraId="06A06945"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w:t>
            </w:r>
          </w:p>
        </w:tc>
        <w:tc>
          <w:tcPr>
            <w:tcW w:w="572" w:type="dxa"/>
            <w:tcBorders>
              <w:top w:val="nil"/>
              <w:left w:val="nil"/>
              <w:bottom w:val="single" w:sz="4" w:space="0" w:color="auto"/>
              <w:right w:val="single" w:sz="4" w:space="0" w:color="auto"/>
            </w:tcBorders>
            <w:shd w:val="clear" w:color="auto" w:fill="BFBFBF"/>
            <w:vAlign w:val="center"/>
            <w:hideMark/>
          </w:tcPr>
          <w:p w14:paraId="52F33709"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20</w:t>
            </w:r>
          </w:p>
        </w:tc>
        <w:tc>
          <w:tcPr>
            <w:tcW w:w="1872" w:type="dxa"/>
            <w:tcBorders>
              <w:top w:val="nil"/>
              <w:left w:val="nil"/>
              <w:bottom w:val="single" w:sz="4" w:space="0" w:color="auto"/>
              <w:right w:val="single" w:sz="4" w:space="0" w:color="auto"/>
            </w:tcBorders>
            <w:shd w:val="clear" w:color="auto" w:fill="F2F2F2"/>
            <w:vAlign w:val="center"/>
            <w:hideMark/>
          </w:tcPr>
          <w:p w14:paraId="57932C3C" w14:textId="77777777" w:rsidR="003244E1" w:rsidRPr="0061742B" w:rsidRDefault="003244E1" w:rsidP="009C733A">
            <w:pPr>
              <w:spacing w:after="0" w:line="240" w:lineRule="auto"/>
              <w:ind w:firstLine="0"/>
              <w:jc w:val="left"/>
              <w:rPr>
                <w:color w:val="000000"/>
                <w:sz w:val="18"/>
                <w:szCs w:val="18"/>
              </w:rPr>
            </w:pPr>
            <w:r w:rsidRPr="0061742B">
              <w:rPr>
                <w:color w:val="000000"/>
                <w:sz w:val="18"/>
                <w:szCs w:val="18"/>
              </w:rPr>
              <w:t> </w:t>
            </w:r>
          </w:p>
        </w:tc>
        <w:tc>
          <w:tcPr>
            <w:tcW w:w="1158" w:type="dxa"/>
            <w:tcBorders>
              <w:top w:val="nil"/>
              <w:left w:val="nil"/>
              <w:bottom w:val="single" w:sz="4" w:space="0" w:color="auto"/>
              <w:right w:val="single" w:sz="4" w:space="0" w:color="auto"/>
            </w:tcBorders>
            <w:shd w:val="clear" w:color="auto" w:fill="F2F2F2"/>
            <w:vAlign w:val="center"/>
            <w:hideMark/>
          </w:tcPr>
          <w:p w14:paraId="4414DD14"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 </w:t>
            </w:r>
          </w:p>
        </w:tc>
      </w:tr>
      <w:tr w:rsidR="003244E1" w:rsidRPr="0061742B" w14:paraId="6CC66614" w14:textId="77777777" w:rsidTr="009C733A">
        <w:trPr>
          <w:trHeight w:val="305"/>
        </w:trPr>
        <w:tc>
          <w:tcPr>
            <w:tcW w:w="915" w:type="dxa"/>
            <w:vMerge w:val="restart"/>
            <w:tcBorders>
              <w:top w:val="nil"/>
              <w:left w:val="single" w:sz="4" w:space="0" w:color="auto"/>
              <w:bottom w:val="single" w:sz="4" w:space="0" w:color="000000"/>
              <w:right w:val="single" w:sz="4" w:space="0" w:color="auto"/>
            </w:tcBorders>
            <w:textDirection w:val="btLr"/>
            <w:vAlign w:val="center"/>
            <w:hideMark/>
          </w:tcPr>
          <w:p w14:paraId="06B32D15" w14:textId="77777777" w:rsidR="003244E1" w:rsidRPr="0061742B" w:rsidRDefault="003244E1" w:rsidP="009C733A">
            <w:pPr>
              <w:spacing w:after="0" w:line="240" w:lineRule="auto"/>
              <w:ind w:firstLine="0"/>
              <w:jc w:val="center"/>
              <w:rPr>
                <w:b/>
                <w:bCs/>
                <w:color w:val="000000"/>
                <w:sz w:val="18"/>
                <w:szCs w:val="18"/>
              </w:rPr>
            </w:pPr>
            <w:r w:rsidRPr="0061742B">
              <w:rPr>
                <w:b/>
                <w:bCs/>
                <w:color w:val="000000"/>
                <w:sz w:val="18"/>
                <w:szCs w:val="18"/>
              </w:rPr>
              <w:t>9° Semestre</w:t>
            </w:r>
          </w:p>
        </w:tc>
        <w:tc>
          <w:tcPr>
            <w:tcW w:w="2340" w:type="dxa"/>
            <w:tcBorders>
              <w:top w:val="nil"/>
              <w:left w:val="nil"/>
              <w:bottom w:val="single" w:sz="4" w:space="0" w:color="auto"/>
              <w:right w:val="single" w:sz="4" w:space="0" w:color="auto"/>
            </w:tcBorders>
            <w:vAlign w:val="center"/>
            <w:hideMark/>
          </w:tcPr>
          <w:p w14:paraId="22D52F69" w14:textId="77777777" w:rsidR="003244E1" w:rsidRPr="0061742B" w:rsidRDefault="003244E1" w:rsidP="009C733A">
            <w:pPr>
              <w:spacing w:after="0" w:line="240" w:lineRule="auto"/>
              <w:ind w:firstLine="0"/>
              <w:jc w:val="left"/>
              <w:rPr>
                <w:color w:val="000000"/>
                <w:sz w:val="18"/>
                <w:szCs w:val="18"/>
              </w:rPr>
            </w:pPr>
            <w:r w:rsidRPr="0061742B">
              <w:rPr>
                <w:color w:val="000000"/>
                <w:sz w:val="18"/>
                <w:szCs w:val="18"/>
              </w:rPr>
              <w:t>Avaliação de Impactos Ambientais</w:t>
            </w:r>
          </w:p>
        </w:tc>
        <w:tc>
          <w:tcPr>
            <w:tcW w:w="1111" w:type="dxa"/>
            <w:tcBorders>
              <w:top w:val="nil"/>
              <w:left w:val="nil"/>
              <w:bottom w:val="single" w:sz="4" w:space="0" w:color="auto"/>
              <w:right w:val="single" w:sz="4" w:space="0" w:color="auto"/>
            </w:tcBorders>
            <w:shd w:val="clear" w:color="auto" w:fill="FFFFFF"/>
            <w:noWrap/>
            <w:vAlign w:val="center"/>
            <w:hideMark/>
          </w:tcPr>
          <w:p w14:paraId="67888C22" w14:textId="77777777" w:rsidR="003244E1" w:rsidRPr="0061742B" w:rsidRDefault="003244E1" w:rsidP="009C733A">
            <w:pPr>
              <w:spacing w:after="0" w:line="240" w:lineRule="auto"/>
              <w:ind w:firstLine="0"/>
              <w:jc w:val="left"/>
              <w:rPr>
                <w:color w:val="000000"/>
                <w:sz w:val="18"/>
                <w:szCs w:val="18"/>
              </w:rPr>
            </w:pPr>
            <w:r w:rsidRPr="0061742B">
              <w:rPr>
                <w:color w:val="000000"/>
                <w:sz w:val="18"/>
                <w:szCs w:val="18"/>
              </w:rPr>
              <w:t>Obrigatório</w:t>
            </w:r>
          </w:p>
        </w:tc>
        <w:tc>
          <w:tcPr>
            <w:tcW w:w="1697" w:type="dxa"/>
            <w:tcBorders>
              <w:top w:val="nil"/>
              <w:left w:val="nil"/>
              <w:bottom w:val="single" w:sz="4" w:space="0" w:color="auto"/>
              <w:right w:val="single" w:sz="4" w:space="0" w:color="auto"/>
            </w:tcBorders>
            <w:vAlign w:val="center"/>
            <w:hideMark/>
          </w:tcPr>
          <w:p w14:paraId="7C74EF01" w14:textId="77777777" w:rsidR="003244E1" w:rsidRPr="0061742B" w:rsidRDefault="003244E1" w:rsidP="009C733A">
            <w:pPr>
              <w:spacing w:after="0" w:line="240" w:lineRule="auto"/>
              <w:ind w:firstLine="0"/>
              <w:jc w:val="left"/>
              <w:rPr>
                <w:color w:val="000000"/>
                <w:sz w:val="18"/>
                <w:szCs w:val="18"/>
              </w:rPr>
            </w:pPr>
            <w:r w:rsidRPr="0061742B">
              <w:rPr>
                <w:color w:val="000000"/>
                <w:sz w:val="18"/>
                <w:szCs w:val="18"/>
              </w:rPr>
              <w:t>FENF/Dep. Engenharia Florestal</w:t>
            </w:r>
          </w:p>
        </w:tc>
        <w:tc>
          <w:tcPr>
            <w:tcW w:w="551" w:type="dxa"/>
            <w:tcBorders>
              <w:top w:val="nil"/>
              <w:left w:val="nil"/>
              <w:bottom w:val="single" w:sz="4" w:space="0" w:color="auto"/>
              <w:right w:val="single" w:sz="4" w:space="0" w:color="auto"/>
            </w:tcBorders>
            <w:vAlign w:val="center"/>
            <w:hideMark/>
          </w:tcPr>
          <w:p w14:paraId="2D0206D4"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40</w:t>
            </w:r>
          </w:p>
        </w:tc>
        <w:tc>
          <w:tcPr>
            <w:tcW w:w="551" w:type="dxa"/>
            <w:tcBorders>
              <w:top w:val="nil"/>
              <w:left w:val="nil"/>
              <w:bottom w:val="single" w:sz="4" w:space="0" w:color="auto"/>
              <w:right w:val="single" w:sz="4" w:space="0" w:color="auto"/>
            </w:tcBorders>
            <w:vAlign w:val="center"/>
            <w:hideMark/>
          </w:tcPr>
          <w:p w14:paraId="41CCCA75"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w:t>
            </w:r>
          </w:p>
        </w:tc>
        <w:tc>
          <w:tcPr>
            <w:tcW w:w="551" w:type="dxa"/>
            <w:tcBorders>
              <w:top w:val="nil"/>
              <w:left w:val="nil"/>
              <w:bottom w:val="single" w:sz="4" w:space="0" w:color="auto"/>
              <w:right w:val="single" w:sz="4" w:space="0" w:color="auto"/>
            </w:tcBorders>
            <w:vAlign w:val="center"/>
            <w:hideMark/>
          </w:tcPr>
          <w:p w14:paraId="687FC35E"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w:t>
            </w:r>
          </w:p>
        </w:tc>
        <w:tc>
          <w:tcPr>
            <w:tcW w:w="551" w:type="dxa"/>
            <w:tcBorders>
              <w:top w:val="nil"/>
              <w:left w:val="nil"/>
              <w:bottom w:val="single" w:sz="4" w:space="0" w:color="auto"/>
              <w:right w:val="single" w:sz="4" w:space="0" w:color="auto"/>
            </w:tcBorders>
            <w:vAlign w:val="center"/>
            <w:hideMark/>
          </w:tcPr>
          <w:p w14:paraId="0876D753"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8</w:t>
            </w:r>
          </w:p>
        </w:tc>
        <w:tc>
          <w:tcPr>
            <w:tcW w:w="551" w:type="dxa"/>
            <w:tcBorders>
              <w:top w:val="nil"/>
              <w:left w:val="nil"/>
              <w:bottom w:val="single" w:sz="4" w:space="0" w:color="auto"/>
              <w:right w:val="single" w:sz="4" w:space="0" w:color="auto"/>
            </w:tcBorders>
            <w:vAlign w:val="center"/>
            <w:hideMark/>
          </w:tcPr>
          <w:p w14:paraId="522F4D63"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w:t>
            </w:r>
          </w:p>
        </w:tc>
        <w:tc>
          <w:tcPr>
            <w:tcW w:w="551" w:type="dxa"/>
            <w:tcBorders>
              <w:top w:val="nil"/>
              <w:left w:val="nil"/>
              <w:bottom w:val="single" w:sz="4" w:space="0" w:color="auto"/>
              <w:right w:val="single" w:sz="4" w:space="0" w:color="auto"/>
            </w:tcBorders>
            <w:shd w:val="clear" w:color="auto" w:fill="F2F2F2"/>
            <w:vAlign w:val="center"/>
            <w:hideMark/>
          </w:tcPr>
          <w:p w14:paraId="7BB8BEAE"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48</w:t>
            </w:r>
          </w:p>
        </w:tc>
        <w:tc>
          <w:tcPr>
            <w:tcW w:w="551" w:type="dxa"/>
            <w:tcBorders>
              <w:top w:val="nil"/>
              <w:left w:val="nil"/>
              <w:bottom w:val="single" w:sz="4" w:space="0" w:color="auto"/>
              <w:right w:val="single" w:sz="4" w:space="0" w:color="auto"/>
            </w:tcBorders>
            <w:vAlign w:val="center"/>
            <w:hideMark/>
          </w:tcPr>
          <w:p w14:paraId="797812BE"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2,5</w:t>
            </w:r>
          </w:p>
        </w:tc>
        <w:tc>
          <w:tcPr>
            <w:tcW w:w="572" w:type="dxa"/>
            <w:tcBorders>
              <w:top w:val="nil"/>
              <w:left w:val="nil"/>
              <w:bottom w:val="single" w:sz="4" w:space="0" w:color="auto"/>
              <w:right w:val="single" w:sz="4" w:space="0" w:color="auto"/>
            </w:tcBorders>
            <w:vAlign w:val="center"/>
            <w:hideMark/>
          </w:tcPr>
          <w:p w14:paraId="0E73F4D8"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w:t>
            </w:r>
          </w:p>
        </w:tc>
        <w:tc>
          <w:tcPr>
            <w:tcW w:w="551" w:type="dxa"/>
            <w:tcBorders>
              <w:top w:val="nil"/>
              <w:left w:val="nil"/>
              <w:bottom w:val="single" w:sz="4" w:space="0" w:color="auto"/>
              <w:right w:val="single" w:sz="4" w:space="0" w:color="auto"/>
            </w:tcBorders>
            <w:vAlign w:val="center"/>
            <w:hideMark/>
          </w:tcPr>
          <w:p w14:paraId="1184B2A7"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w:t>
            </w:r>
          </w:p>
        </w:tc>
        <w:tc>
          <w:tcPr>
            <w:tcW w:w="572" w:type="dxa"/>
            <w:tcBorders>
              <w:top w:val="nil"/>
              <w:left w:val="nil"/>
              <w:bottom w:val="single" w:sz="4" w:space="0" w:color="auto"/>
              <w:right w:val="single" w:sz="4" w:space="0" w:color="auto"/>
            </w:tcBorders>
            <w:vAlign w:val="center"/>
            <w:hideMark/>
          </w:tcPr>
          <w:p w14:paraId="2AC65C47"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0,5</w:t>
            </w:r>
          </w:p>
        </w:tc>
        <w:tc>
          <w:tcPr>
            <w:tcW w:w="551" w:type="dxa"/>
            <w:tcBorders>
              <w:top w:val="nil"/>
              <w:left w:val="nil"/>
              <w:bottom w:val="single" w:sz="4" w:space="0" w:color="auto"/>
              <w:right w:val="single" w:sz="4" w:space="0" w:color="auto"/>
            </w:tcBorders>
            <w:vAlign w:val="center"/>
            <w:hideMark/>
          </w:tcPr>
          <w:p w14:paraId="16CEDEB2"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w:t>
            </w:r>
          </w:p>
        </w:tc>
        <w:tc>
          <w:tcPr>
            <w:tcW w:w="572" w:type="dxa"/>
            <w:tcBorders>
              <w:top w:val="nil"/>
              <w:left w:val="nil"/>
              <w:bottom w:val="single" w:sz="4" w:space="0" w:color="auto"/>
              <w:right w:val="single" w:sz="4" w:space="0" w:color="auto"/>
            </w:tcBorders>
            <w:shd w:val="clear" w:color="auto" w:fill="F2F2F2"/>
            <w:vAlign w:val="center"/>
            <w:hideMark/>
          </w:tcPr>
          <w:p w14:paraId="19421068"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3</w:t>
            </w:r>
          </w:p>
        </w:tc>
        <w:tc>
          <w:tcPr>
            <w:tcW w:w="1872" w:type="dxa"/>
            <w:tcBorders>
              <w:top w:val="nil"/>
              <w:left w:val="nil"/>
              <w:bottom w:val="single" w:sz="4" w:space="0" w:color="auto"/>
              <w:right w:val="single" w:sz="4" w:space="0" w:color="auto"/>
            </w:tcBorders>
            <w:vAlign w:val="center"/>
            <w:hideMark/>
          </w:tcPr>
          <w:p w14:paraId="167C3309" w14:textId="77777777" w:rsidR="003244E1" w:rsidRPr="0061742B" w:rsidRDefault="003244E1" w:rsidP="009C733A">
            <w:pPr>
              <w:spacing w:after="0" w:line="240" w:lineRule="auto"/>
              <w:ind w:firstLine="0"/>
              <w:jc w:val="left"/>
              <w:rPr>
                <w:color w:val="000000"/>
                <w:sz w:val="18"/>
                <w:szCs w:val="18"/>
              </w:rPr>
            </w:pPr>
            <w:r w:rsidRPr="0061742B">
              <w:rPr>
                <w:color w:val="000000"/>
                <w:sz w:val="18"/>
                <w:szCs w:val="18"/>
              </w:rPr>
              <w:t>Recuperação de Áreas Degradadas; Economia Florestal</w:t>
            </w:r>
          </w:p>
        </w:tc>
        <w:tc>
          <w:tcPr>
            <w:tcW w:w="1158" w:type="dxa"/>
            <w:tcBorders>
              <w:top w:val="nil"/>
              <w:left w:val="nil"/>
              <w:bottom w:val="single" w:sz="4" w:space="0" w:color="auto"/>
              <w:right w:val="single" w:sz="4" w:space="0" w:color="auto"/>
            </w:tcBorders>
            <w:vAlign w:val="center"/>
            <w:hideMark/>
          </w:tcPr>
          <w:p w14:paraId="35BE9E29"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w:t>
            </w:r>
          </w:p>
        </w:tc>
      </w:tr>
      <w:tr w:rsidR="003244E1" w:rsidRPr="0061742B" w14:paraId="4D62E8C6" w14:textId="77777777" w:rsidTr="009C733A">
        <w:trPr>
          <w:trHeight w:val="305"/>
        </w:trPr>
        <w:tc>
          <w:tcPr>
            <w:tcW w:w="0" w:type="auto"/>
            <w:vMerge/>
            <w:tcBorders>
              <w:top w:val="nil"/>
              <w:left w:val="single" w:sz="4" w:space="0" w:color="auto"/>
              <w:bottom w:val="single" w:sz="4" w:space="0" w:color="000000"/>
              <w:right w:val="single" w:sz="4" w:space="0" w:color="auto"/>
            </w:tcBorders>
            <w:vAlign w:val="center"/>
            <w:hideMark/>
          </w:tcPr>
          <w:p w14:paraId="12470FA5" w14:textId="77777777" w:rsidR="003244E1" w:rsidRPr="0061742B" w:rsidRDefault="003244E1" w:rsidP="009C733A">
            <w:pPr>
              <w:spacing w:after="0" w:line="256" w:lineRule="auto"/>
              <w:ind w:firstLine="0"/>
              <w:jc w:val="left"/>
              <w:rPr>
                <w:b/>
                <w:bCs/>
                <w:color w:val="000000"/>
                <w:sz w:val="18"/>
                <w:szCs w:val="18"/>
              </w:rPr>
            </w:pPr>
          </w:p>
        </w:tc>
        <w:tc>
          <w:tcPr>
            <w:tcW w:w="2340" w:type="dxa"/>
            <w:tcBorders>
              <w:top w:val="nil"/>
              <w:left w:val="nil"/>
              <w:bottom w:val="single" w:sz="4" w:space="0" w:color="auto"/>
              <w:right w:val="single" w:sz="4" w:space="0" w:color="auto"/>
            </w:tcBorders>
            <w:vAlign w:val="center"/>
            <w:hideMark/>
          </w:tcPr>
          <w:p w14:paraId="4B2FE284" w14:textId="77777777" w:rsidR="003244E1" w:rsidRPr="0061742B" w:rsidRDefault="003244E1" w:rsidP="009C733A">
            <w:pPr>
              <w:spacing w:after="0" w:line="240" w:lineRule="auto"/>
              <w:ind w:firstLine="0"/>
              <w:jc w:val="left"/>
              <w:rPr>
                <w:color w:val="000000"/>
                <w:sz w:val="18"/>
                <w:szCs w:val="18"/>
              </w:rPr>
            </w:pPr>
            <w:r w:rsidRPr="0061742B">
              <w:rPr>
                <w:color w:val="000000"/>
                <w:sz w:val="18"/>
                <w:szCs w:val="18"/>
              </w:rPr>
              <w:t>Manejo de Florestas Nativas</w:t>
            </w:r>
          </w:p>
        </w:tc>
        <w:tc>
          <w:tcPr>
            <w:tcW w:w="1111" w:type="dxa"/>
            <w:tcBorders>
              <w:top w:val="nil"/>
              <w:left w:val="nil"/>
              <w:bottom w:val="single" w:sz="4" w:space="0" w:color="auto"/>
              <w:right w:val="single" w:sz="4" w:space="0" w:color="auto"/>
            </w:tcBorders>
            <w:shd w:val="clear" w:color="auto" w:fill="FFFFFF"/>
            <w:noWrap/>
            <w:vAlign w:val="center"/>
            <w:hideMark/>
          </w:tcPr>
          <w:p w14:paraId="0711B6ED" w14:textId="77777777" w:rsidR="003244E1" w:rsidRPr="0061742B" w:rsidRDefault="003244E1" w:rsidP="009C733A">
            <w:pPr>
              <w:spacing w:after="0" w:line="240" w:lineRule="auto"/>
              <w:ind w:firstLine="0"/>
              <w:jc w:val="left"/>
              <w:rPr>
                <w:color w:val="000000"/>
                <w:sz w:val="18"/>
                <w:szCs w:val="18"/>
              </w:rPr>
            </w:pPr>
            <w:r w:rsidRPr="0061742B">
              <w:rPr>
                <w:color w:val="000000"/>
                <w:sz w:val="18"/>
                <w:szCs w:val="18"/>
              </w:rPr>
              <w:t>Obrigatório</w:t>
            </w:r>
          </w:p>
        </w:tc>
        <w:tc>
          <w:tcPr>
            <w:tcW w:w="1697" w:type="dxa"/>
            <w:tcBorders>
              <w:top w:val="nil"/>
              <w:left w:val="nil"/>
              <w:bottom w:val="single" w:sz="4" w:space="0" w:color="auto"/>
              <w:right w:val="single" w:sz="4" w:space="0" w:color="auto"/>
            </w:tcBorders>
            <w:vAlign w:val="center"/>
            <w:hideMark/>
          </w:tcPr>
          <w:p w14:paraId="4DA354D3" w14:textId="77777777" w:rsidR="003244E1" w:rsidRPr="0061742B" w:rsidRDefault="003244E1" w:rsidP="009C733A">
            <w:pPr>
              <w:spacing w:after="0" w:line="240" w:lineRule="auto"/>
              <w:ind w:firstLine="0"/>
              <w:jc w:val="left"/>
              <w:rPr>
                <w:color w:val="000000"/>
                <w:sz w:val="18"/>
                <w:szCs w:val="18"/>
              </w:rPr>
            </w:pPr>
            <w:r w:rsidRPr="0061742B">
              <w:rPr>
                <w:color w:val="000000"/>
                <w:sz w:val="18"/>
                <w:szCs w:val="18"/>
              </w:rPr>
              <w:t>FENF/Dep. Engenharia Florestal</w:t>
            </w:r>
          </w:p>
        </w:tc>
        <w:tc>
          <w:tcPr>
            <w:tcW w:w="551" w:type="dxa"/>
            <w:tcBorders>
              <w:top w:val="nil"/>
              <w:left w:val="nil"/>
              <w:bottom w:val="single" w:sz="4" w:space="0" w:color="auto"/>
              <w:right w:val="single" w:sz="4" w:space="0" w:color="auto"/>
            </w:tcBorders>
            <w:vAlign w:val="center"/>
            <w:hideMark/>
          </w:tcPr>
          <w:p w14:paraId="0DF9FB5F"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24</w:t>
            </w:r>
          </w:p>
        </w:tc>
        <w:tc>
          <w:tcPr>
            <w:tcW w:w="551" w:type="dxa"/>
            <w:tcBorders>
              <w:top w:val="nil"/>
              <w:left w:val="nil"/>
              <w:bottom w:val="single" w:sz="4" w:space="0" w:color="auto"/>
              <w:right w:val="single" w:sz="4" w:space="0" w:color="auto"/>
            </w:tcBorders>
            <w:vAlign w:val="center"/>
            <w:hideMark/>
          </w:tcPr>
          <w:p w14:paraId="4A2D2163"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18</w:t>
            </w:r>
          </w:p>
        </w:tc>
        <w:tc>
          <w:tcPr>
            <w:tcW w:w="551" w:type="dxa"/>
            <w:tcBorders>
              <w:top w:val="nil"/>
              <w:left w:val="nil"/>
              <w:bottom w:val="single" w:sz="4" w:space="0" w:color="auto"/>
              <w:right w:val="single" w:sz="4" w:space="0" w:color="auto"/>
            </w:tcBorders>
            <w:vAlign w:val="center"/>
            <w:hideMark/>
          </w:tcPr>
          <w:p w14:paraId="40669D72"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w:t>
            </w:r>
          </w:p>
        </w:tc>
        <w:tc>
          <w:tcPr>
            <w:tcW w:w="551" w:type="dxa"/>
            <w:tcBorders>
              <w:top w:val="nil"/>
              <w:left w:val="nil"/>
              <w:bottom w:val="single" w:sz="4" w:space="0" w:color="auto"/>
              <w:right w:val="single" w:sz="4" w:space="0" w:color="auto"/>
            </w:tcBorders>
            <w:vAlign w:val="center"/>
            <w:hideMark/>
          </w:tcPr>
          <w:p w14:paraId="3BB2E705"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6</w:t>
            </w:r>
          </w:p>
        </w:tc>
        <w:tc>
          <w:tcPr>
            <w:tcW w:w="551" w:type="dxa"/>
            <w:tcBorders>
              <w:top w:val="nil"/>
              <w:left w:val="nil"/>
              <w:bottom w:val="single" w:sz="4" w:space="0" w:color="auto"/>
              <w:right w:val="single" w:sz="4" w:space="0" w:color="auto"/>
            </w:tcBorders>
            <w:vAlign w:val="center"/>
            <w:hideMark/>
          </w:tcPr>
          <w:p w14:paraId="59558507"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w:t>
            </w:r>
          </w:p>
        </w:tc>
        <w:tc>
          <w:tcPr>
            <w:tcW w:w="551" w:type="dxa"/>
            <w:tcBorders>
              <w:top w:val="nil"/>
              <w:left w:val="nil"/>
              <w:bottom w:val="single" w:sz="4" w:space="0" w:color="auto"/>
              <w:right w:val="single" w:sz="4" w:space="0" w:color="auto"/>
            </w:tcBorders>
            <w:shd w:val="clear" w:color="auto" w:fill="F2F2F2"/>
            <w:vAlign w:val="center"/>
            <w:hideMark/>
          </w:tcPr>
          <w:p w14:paraId="40DD520F"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48</w:t>
            </w:r>
          </w:p>
        </w:tc>
        <w:tc>
          <w:tcPr>
            <w:tcW w:w="551" w:type="dxa"/>
            <w:tcBorders>
              <w:top w:val="nil"/>
              <w:left w:val="nil"/>
              <w:bottom w:val="single" w:sz="4" w:space="0" w:color="auto"/>
              <w:right w:val="single" w:sz="4" w:space="0" w:color="auto"/>
            </w:tcBorders>
            <w:vAlign w:val="center"/>
            <w:hideMark/>
          </w:tcPr>
          <w:p w14:paraId="05A1CE3D"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1,5</w:t>
            </w:r>
          </w:p>
        </w:tc>
        <w:tc>
          <w:tcPr>
            <w:tcW w:w="572" w:type="dxa"/>
            <w:tcBorders>
              <w:top w:val="nil"/>
              <w:left w:val="nil"/>
              <w:bottom w:val="single" w:sz="4" w:space="0" w:color="auto"/>
              <w:right w:val="single" w:sz="4" w:space="0" w:color="auto"/>
            </w:tcBorders>
            <w:vAlign w:val="center"/>
            <w:hideMark/>
          </w:tcPr>
          <w:p w14:paraId="2B71A3E6"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1,1</w:t>
            </w:r>
          </w:p>
        </w:tc>
        <w:tc>
          <w:tcPr>
            <w:tcW w:w="551" w:type="dxa"/>
            <w:tcBorders>
              <w:top w:val="nil"/>
              <w:left w:val="nil"/>
              <w:bottom w:val="single" w:sz="4" w:space="0" w:color="auto"/>
              <w:right w:val="single" w:sz="4" w:space="0" w:color="auto"/>
            </w:tcBorders>
            <w:vAlign w:val="center"/>
            <w:hideMark/>
          </w:tcPr>
          <w:p w14:paraId="41A968B3"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w:t>
            </w:r>
          </w:p>
        </w:tc>
        <w:tc>
          <w:tcPr>
            <w:tcW w:w="572" w:type="dxa"/>
            <w:tcBorders>
              <w:top w:val="nil"/>
              <w:left w:val="nil"/>
              <w:bottom w:val="single" w:sz="4" w:space="0" w:color="auto"/>
              <w:right w:val="single" w:sz="4" w:space="0" w:color="auto"/>
            </w:tcBorders>
            <w:vAlign w:val="center"/>
            <w:hideMark/>
          </w:tcPr>
          <w:p w14:paraId="1B227312"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0,4</w:t>
            </w:r>
          </w:p>
        </w:tc>
        <w:tc>
          <w:tcPr>
            <w:tcW w:w="551" w:type="dxa"/>
            <w:tcBorders>
              <w:top w:val="nil"/>
              <w:left w:val="nil"/>
              <w:bottom w:val="single" w:sz="4" w:space="0" w:color="auto"/>
              <w:right w:val="single" w:sz="4" w:space="0" w:color="auto"/>
            </w:tcBorders>
            <w:vAlign w:val="center"/>
            <w:hideMark/>
          </w:tcPr>
          <w:p w14:paraId="13A53D6D"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w:t>
            </w:r>
          </w:p>
        </w:tc>
        <w:tc>
          <w:tcPr>
            <w:tcW w:w="572" w:type="dxa"/>
            <w:tcBorders>
              <w:top w:val="nil"/>
              <w:left w:val="nil"/>
              <w:bottom w:val="single" w:sz="4" w:space="0" w:color="auto"/>
              <w:right w:val="single" w:sz="4" w:space="0" w:color="auto"/>
            </w:tcBorders>
            <w:shd w:val="clear" w:color="auto" w:fill="F2F2F2"/>
            <w:vAlign w:val="center"/>
            <w:hideMark/>
          </w:tcPr>
          <w:p w14:paraId="453247CD"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3</w:t>
            </w:r>
          </w:p>
        </w:tc>
        <w:tc>
          <w:tcPr>
            <w:tcW w:w="1872" w:type="dxa"/>
            <w:tcBorders>
              <w:top w:val="nil"/>
              <w:left w:val="nil"/>
              <w:bottom w:val="single" w:sz="4" w:space="0" w:color="auto"/>
              <w:right w:val="single" w:sz="4" w:space="0" w:color="auto"/>
            </w:tcBorders>
            <w:vAlign w:val="center"/>
            <w:hideMark/>
          </w:tcPr>
          <w:p w14:paraId="34F96F12" w14:textId="77777777" w:rsidR="003244E1" w:rsidRPr="0061742B" w:rsidRDefault="003244E1" w:rsidP="009C733A">
            <w:pPr>
              <w:spacing w:after="0" w:line="240" w:lineRule="auto"/>
              <w:ind w:firstLine="0"/>
              <w:jc w:val="left"/>
              <w:rPr>
                <w:color w:val="000000"/>
                <w:sz w:val="18"/>
                <w:szCs w:val="18"/>
              </w:rPr>
            </w:pPr>
            <w:r w:rsidRPr="0061742B">
              <w:rPr>
                <w:color w:val="000000"/>
                <w:sz w:val="18"/>
                <w:szCs w:val="18"/>
              </w:rPr>
              <w:t>Ecologia Florestal; Manejo de Florestas Plantadas</w:t>
            </w:r>
          </w:p>
        </w:tc>
        <w:tc>
          <w:tcPr>
            <w:tcW w:w="1158" w:type="dxa"/>
            <w:tcBorders>
              <w:top w:val="nil"/>
              <w:left w:val="nil"/>
              <w:bottom w:val="single" w:sz="4" w:space="0" w:color="auto"/>
              <w:right w:val="single" w:sz="4" w:space="0" w:color="auto"/>
            </w:tcBorders>
            <w:vAlign w:val="center"/>
            <w:hideMark/>
          </w:tcPr>
          <w:p w14:paraId="6026D915"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w:t>
            </w:r>
          </w:p>
        </w:tc>
      </w:tr>
      <w:tr w:rsidR="003244E1" w:rsidRPr="0061742B" w14:paraId="3274CE39" w14:textId="77777777" w:rsidTr="009C733A">
        <w:trPr>
          <w:trHeight w:val="489"/>
        </w:trPr>
        <w:tc>
          <w:tcPr>
            <w:tcW w:w="0" w:type="auto"/>
            <w:vMerge/>
            <w:tcBorders>
              <w:top w:val="nil"/>
              <w:left w:val="single" w:sz="4" w:space="0" w:color="auto"/>
              <w:bottom w:val="single" w:sz="4" w:space="0" w:color="000000"/>
              <w:right w:val="single" w:sz="4" w:space="0" w:color="auto"/>
            </w:tcBorders>
            <w:vAlign w:val="center"/>
            <w:hideMark/>
          </w:tcPr>
          <w:p w14:paraId="6688CE37" w14:textId="77777777" w:rsidR="003244E1" w:rsidRPr="0061742B" w:rsidRDefault="003244E1" w:rsidP="009C733A">
            <w:pPr>
              <w:spacing w:after="0" w:line="256" w:lineRule="auto"/>
              <w:ind w:firstLine="0"/>
              <w:jc w:val="left"/>
              <w:rPr>
                <w:b/>
                <w:bCs/>
                <w:color w:val="000000"/>
                <w:sz w:val="18"/>
                <w:szCs w:val="18"/>
              </w:rPr>
            </w:pPr>
          </w:p>
        </w:tc>
        <w:tc>
          <w:tcPr>
            <w:tcW w:w="2340" w:type="dxa"/>
            <w:tcBorders>
              <w:top w:val="nil"/>
              <w:left w:val="nil"/>
              <w:bottom w:val="single" w:sz="4" w:space="0" w:color="auto"/>
              <w:right w:val="single" w:sz="4" w:space="0" w:color="auto"/>
            </w:tcBorders>
            <w:vAlign w:val="center"/>
            <w:hideMark/>
          </w:tcPr>
          <w:p w14:paraId="295C0F77" w14:textId="77777777" w:rsidR="003244E1" w:rsidRPr="0061742B" w:rsidRDefault="003244E1" w:rsidP="009C733A">
            <w:pPr>
              <w:spacing w:after="0" w:line="240" w:lineRule="auto"/>
              <w:ind w:firstLine="0"/>
              <w:jc w:val="left"/>
              <w:rPr>
                <w:color w:val="000000"/>
                <w:sz w:val="18"/>
                <w:szCs w:val="18"/>
              </w:rPr>
            </w:pPr>
            <w:r w:rsidRPr="0061742B">
              <w:rPr>
                <w:color w:val="000000"/>
                <w:sz w:val="18"/>
                <w:szCs w:val="18"/>
              </w:rPr>
              <w:t>Perícias Ambientais e Florestais</w:t>
            </w:r>
          </w:p>
        </w:tc>
        <w:tc>
          <w:tcPr>
            <w:tcW w:w="1111" w:type="dxa"/>
            <w:tcBorders>
              <w:top w:val="nil"/>
              <w:left w:val="nil"/>
              <w:bottom w:val="single" w:sz="4" w:space="0" w:color="auto"/>
              <w:right w:val="single" w:sz="4" w:space="0" w:color="auto"/>
            </w:tcBorders>
            <w:shd w:val="clear" w:color="auto" w:fill="FFFFFF"/>
            <w:noWrap/>
            <w:vAlign w:val="center"/>
            <w:hideMark/>
          </w:tcPr>
          <w:p w14:paraId="4BCA08E5" w14:textId="77777777" w:rsidR="003244E1" w:rsidRPr="0061742B" w:rsidRDefault="003244E1" w:rsidP="009C733A">
            <w:pPr>
              <w:spacing w:after="0" w:line="240" w:lineRule="auto"/>
              <w:ind w:firstLine="0"/>
              <w:jc w:val="left"/>
              <w:rPr>
                <w:color w:val="000000"/>
                <w:sz w:val="18"/>
                <w:szCs w:val="18"/>
              </w:rPr>
            </w:pPr>
            <w:r w:rsidRPr="0061742B">
              <w:rPr>
                <w:color w:val="000000"/>
                <w:sz w:val="18"/>
                <w:szCs w:val="18"/>
              </w:rPr>
              <w:t>Obrigatório</w:t>
            </w:r>
          </w:p>
        </w:tc>
        <w:tc>
          <w:tcPr>
            <w:tcW w:w="1697" w:type="dxa"/>
            <w:tcBorders>
              <w:top w:val="nil"/>
              <w:left w:val="nil"/>
              <w:bottom w:val="single" w:sz="4" w:space="0" w:color="auto"/>
              <w:right w:val="single" w:sz="4" w:space="0" w:color="auto"/>
            </w:tcBorders>
            <w:vAlign w:val="center"/>
            <w:hideMark/>
          </w:tcPr>
          <w:p w14:paraId="20C409AB" w14:textId="77777777" w:rsidR="003244E1" w:rsidRPr="0061742B" w:rsidRDefault="003244E1" w:rsidP="009C733A">
            <w:pPr>
              <w:spacing w:after="0" w:line="240" w:lineRule="auto"/>
              <w:ind w:firstLine="0"/>
              <w:jc w:val="left"/>
              <w:rPr>
                <w:color w:val="000000"/>
                <w:sz w:val="18"/>
                <w:szCs w:val="18"/>
              </w:rPr>
            </w:pPr>
            <w:r w:rsidRPr="0061742B">
              <w:rPr>
                <w:color w:val="000000"/>
                <w:sz w:val="18"/>
                <w:szCs w:val="18"/>
              </w:rPr>
              <w:t>FENF/Dep. Engenharia Florestal</w:t>
            </w:r>
          </w:p>
        </w:tc>
        <w:tc>
          <w:tcPr>
            <w:tcW w:w="551" w:type="dxa"/>
            <w:tcBorders>
              <w:top w:val="nil"/>
              <w:left w:val="nil"/>
              <w:bottom w:val="single" w:sz="4" w:space="0" w:color="auto"/>
              <w:right w:val="single" w:sz="4" w:space="0" w:color="auto"/>
            </w:tcBorders>
            <w:vAlign w:val="center"/>
            <w:hideMark/>
          </w:tcPr>
          <w:p w14:paraId="1BB39BBF"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28</w:t>
            </w:r>
          </w:p>
        </w:tc>
        <w:tc>
          <w:tcPr>
            <w:tcW w:w="551" w:type="dxa"/>
            <w:tcBorders>
              <w:top w:val="nil"/>
              <w:left w:val="nil"/>
              <w:bottom w:val="single" w:sz="4" w:space="0" w:color="auto"/>
              <w:right w:val="single" w:sz="4" w:space="0" w:color="auto"/>
            </w:tcBorders>
            <w:vAlign w:val="center"/>
            <w:hideMark/>
          </w:tcPr>
          <w:p w14:paraId="546AB1D2"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w:t>
            </w:r>
          </w:p>
        </w:tc>
        <w:tc>
          <w:tcPr>
            <w:tcW w:w="551" w:type="dxa"/>
            <w:tcBorders>
              <w:top w:val="nil"/>
              <w:left w:val="nil"/>
              <w:bottom w:val="single" w:sz="4" w:space="0" w:color="auto"/>
              <w:right w:val="single" w:sz="4" w:space="0" w:color="auto"/>
            </w:tcBorders>
            <w:vAlign w:val="center"/>
            <w:hideMark/>
          </w:tcPr>
          <w:p w14:paraId="1C34B16A"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w:t>
            </w:r>
          </w:p>
        </w:tc>
        <w:tc>
          <w:tcPr>
            <w:tcW w:w="551" w:type="dxa"/>
            <w:tcBorders>
              <w:top w:val="nil"/>
              <w:left w:val="nil"/>
              <w:bottom w:val="single" w:sz="4" w:space="0" w:color="auto"/>
              <w:right w:val="single" w:sz="4" w:space="0" w:color="auto"/>
            </w:tcBorders>
            <w:vAlign w:val="center"/>
            <w:hideMark/>
          </w:tcPr>
          <w:p w14:paraId="2C86E71B"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4</w:t>
            </w:r>
          </w:p>
        </w:tc>
        <w:tc>
          <w:tcPr>
            <w:tcW w:w="551" w:type="dxa"/>
            <w:tcBorders>
              <w:top w:val="nil"/>
              <w:left w:val="nil"/>
              <w:bottom w:val="single" w:sz="4" w:space="0" w:color="auto"/>
              <w:right w:val="single" w:sz="4" w:space="0" w:color="auto"/>
            </w:tcBorders>
            <w:vAlign w:val="center"/>
            <w:hideMark/>
          </w:tcPr>
          <w:p w14:paraId="4E5CC81B"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w:t>
            </w:r>
          </w:p>
        </w:tc>
        <w:tc>
          <w:tcPr>
            <w:tcW w:w="551" w:type="dxa"/>
            <w:tcBorders>
              <w:top w:val="nil"/>
              <w:left w:val="nil"/>
              <w:bottom w:val="single" w:sz="4" w:space="0" w:color="auto"/>
              <w:right w:val="single" w:sz="4" w:space="0" w:color="auto"/>
            </w:tcBorders>
            <w:shd w:val="clear" w:color="auto" w:fill="F2F2F2"/>
            <w:vAlign w:val="center"/>
            <w:hideMark/>
          </w:tcPr>
          <w:p w14:paraId="587590B8"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32</w:t>
            </w:r>
          </w:p>
        </w:tc>
        <w:tc>
          <w:tcPr>
            <w:tcW w:w="551" w:type="dxa"/>
            <w:tcBorders>
              <w:top w:val="nil"/>
              <w:left w:val="nil"/>
              <w:bottom w:val="single" w:sz="4" w:space="0" w:color="auto"/>
              <w:right w:val="single" w:sz="4" w:space="0" w:color="auto"/>
            </w:tcBorders>
            <w:vAlign w:val="center"/>
            <w:hideMark/>
          </w:tcPr>
          <w:p w14:paraId="313DC5AD"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1,7</w:t>
            </w:r>
          </w:p>
        </w:tc>
        <w:tc>
          <w:tcPr>
            <w:tcW w:w="572" w:type="dxa"/>
            <w:tcBorders>
              <w:top w:val="nil"/>
              <w:left w:val="nil"/>
              <w:bottom w:val="single" w:sz="4" w:space="0" w:color="auto"/>
              <w:right w:val="single" w:sz="4" w:space="0" w:color="auto"/>
            </w:tcBorders>
            <w:vAlign w:val="center"/>
            <w:hideMark/>
          </w:tcPr>
          <w:p w14:paraId="29D547BB"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w:t>
            </w:r>
          </w:p>
        </w:tc>
        <w:tc>
          <w:tcPr>
            <w:tcW w:w="551" w:type="dxa"/>
            <w:tcBorders>
              <w:top w:val="nil"/>
              <w:left w:val="nil"/>
              <w:bottom w:val="single" w:sz="4" w:space="0" w:color="auto"/>
              <w:right w:val="single" w:sz="4" w:space="0" w:color="auto"/>
            </w:tcBorders>
            <w:vAlign w:val="center"/>
            <w:hideMark/>
          </w:tcPr>
          <w:p w14:paraId="762D8827"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w:t>
            </w:r>
          </w:p>
        </w:tc>
        <w:tc>
          <w:tcPr>
            <w:tcW w:w="572" w:type="dxa"/>
            <w:tcBorders>
              <w:top w:val="nil"/>
              <w:left w:val="nil"/>
              <w:bottom w:val="single" w:sz="4" w:space="0" w:color="auto"/>
              <w:right w:val="single" w:sz="4" w:space="0" w:color="auto"/>
            </w:tcBorders>
            <w:vAlign w:val="center"/>
            <w:hideMark/>
          </w:tcPr>
          <w:p w14:paraId="4BCD3B5A"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0,3</w:t>
            </w:r>
          </w:p>
        </w:tc>
        <w:tc>
          <w:tcPr>
            <w:tcW w:w="551" w:type="dxa"/>
            <w:tcBorders>
              <w:top w:val="nil"/>
              <w:left w:val="nil"/>
              <w:bottom w:val="single" w:sz="4" w:space="0" w:color="auto"/>
              <w:right w:val="single" w:sz="4" w:space="0" w:color="auto"/>
            </w:tcBorders>
            <w:vAlign w:val="center"/>
            <w:hideMark/>
          </w:tcPr>
          <w:p w14:paraId="1B6AB6DA"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w:t>
            </w:r>
          </w:p>
        </w:tc>
        <w:tc>
          <w:tcPr>
            <w:tcW w:w="572" w:type="dxa"/>
            <w:tcBorders>
              <w:top w:val="nil"/>
              <w:left w:val="nil"/>
              <w:bottom w:val="single" w:sz="4" w:space="0" w:color="auto"/>
              <w:right w:val="single" w:sz="4" w:space="0" w:color="auto"/>
            </w:tcBorders>
            <w:shd w:val="clear" w:color="auto" w:fill="F2F2F2"/>
            <w:vAlign w:val="center"/>
            <w:hideMark/>
          </w:tcPr>
          <w:p w14:paraId="67F583CA"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2</w:t>
            </w:r>
          </w:p>
        </w:tc>
        <w:tc>
          <w:tcPr>
            <w:tcW w:w="1872" w:type="dxa"/>
            <w:tcBorders>
              <w:top w:val="nil"/>
              <w:left w:val="nil"/>
              <w:bottom w:val="single" w:sz="4" w:space="0" w:color="auto"/>
              <w:right w:val="single" w:sz="4" w:space="0" w:color="auto"/>
            </w:tcBorders>
            <w:vAlign w:val="center"/>
            <w:hideMark/>
          </w:tcPr>
          <w:p w14:paraId="50CDB7DF" w14:textId="77777777" w:rsidR="003244E1" w:rsidRPr="0061742B" w:rsidRDefault="003244E1" w:rsidP="009C733A">
            <w:pPr>
              <w:spacing w:after="0" w:line="240" w:lineRule="auto"/>
              <w:ind w:firstLine="0"/>
              <w:jc w:val="left"/>
              <w:rPr>
                <w:color w:val="000000"/>
                <w:sz w:val="18"/>
                <w:szCs w:val="18"/>
              </w:rPr>
            </w:pPr>
            <w:r w:rsidRPr="0061742B">
              <w:rPr>
                <w:color w:val="000000"/>
                <w:sz w:val="18"/>
                <w:szCs w:val="18"/>
              </w:rPr>
              <w:t>Recuperação de Áreas Degradadas; Hidrologia Florestal e Manejo de Bacias Hidrográficas</w:t>
            </w:r>
          </w:p>
        </w:tc>
        <w:tc>
          <w:tcPr>
            <w:tcW w:w="1158" w:type="dxa"/>
            <w:tcBorders>
              <w:top w:val="nil"/>
              <w:left w:val="nil"/>
              <w:bottom w:val="single" w:sz="4" w:space="0" w:color="auto"/>
              <w:right w:val="single" w:sz="4" w:space="0" w:color="auto"/>
            </w:tcBorders>
            <w:vAlign w:val="center"/>
            <w:hideMark/>
          </w:tcPr>
          <w:p w14:paraId="7F13B788"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w:t>
            </w:r>
          </w:p>
        </w:tc>
      </w:tr>
      <w:tr w:rsidR="003244E1" w:rsidRPr="0061742B" w14:paraId="22EEF0A1" w14:textId="77777777" w:rsidTr="009C733A">
        <w:trPr>
          <w:trHeight w:val="305"/>
        </w:trPr>
        <w:tc>
          <w:tcPr>
            <w:tcW w:w="0" w:type="auto"/>
            <w:vMerge/>
            <w:tcBorders>
              <w:top w:val="nil"/>
              <w:left w:val="single" w:sz="4" w:space="0" w:color="auto"/>
              <w:bottom w:val="single" w:sz="4" w:space="0" w:color="000000"/>
              <w:right w:val="single" w:sz="4" w:space="0" w:color="auto"/>
            </w:tcBorders>
            <w:vAlign w:val="center"/>
            <w:hideMark/>
          </w:tcPr>
          <w:p w14:paraId="46183740" w14:textId="77777777" w:rsidR="003244E1" w:rsidRPr="0061742B" w:rsidRDefault="003244E1" w:rsidP="009C733A">
            <w:pPr>
              <w:spacing w:after="0" w:line="256" w:lineRule="auto"/>
              <w:ind w:firstLine="0"/>
              <w:jc w:val="left"/>
              <w:rPr>
                <w:b/>
                <w:bCs/>
                <w:color w:val="000000"/>
                <w:sz w:val="18"/>
                <w:szCs w:val="18"/>
              </w:rPr>
            </w:pPr>
          </w:p>
        </w:tc>
        <w:tc>
          <w:tcPr>
            <w:tcW w:w="2340" w:type="dxa"/>
            <w:tcBorders>
              <w:top w:val="nil"/>
              <w:left w:val="nil"/>
              <w:bottom w:val="single" w:sz="4" w:space="0" w:color="auto"/>
              <w:right w:val="single" w:sz="4" w:space="0" w:color="auto"/>
            </w:tcBorders>
            <w:vAlign w:val="center"/>
            <w:hideMark/>
          </w:tcPr>
          <w:p w14:paraId="2A0C6439" w14:textId="77777777" w:rsidR="003244E1" w:rsidRPr="0061742B" w:rsidRDefault="003244E1" w:rsidP="009C733A">
            <w:pPr>
              <w:spacing w:after="0" w:line="240" w:lineRule="auto"/>
              <w:ind w:firstLine="0"/>
              <w:rPr>
                <w:color w:val="000000"/>
                <w:sz w:val="18"/>
                <w:szCs w:val="18"/>
              </w:rPr>
            </w:pPr>
            <w:r w:rsidRPr="0061742B">
              <w:rPr>
                <w:color w:val="000000"/>
                <w:sz w:val="18"/>
                <w:szCs w:val="18"/>
              </w:rPr>
              <w:t>Serraria e Secagem da Madeira</w:t>
            </w:r>
          </w:p>
        </w:tc>
        <w:tc>
          <w:tcPr>
            <w:tcW w:w="1111" w:type="dxa"/>
            <w:tcBorders>
              <w:top w:val="nil"/>
              <w:left w:val="nil"/>
              <w:bottom w:val="single" w:sz="4" w:space="0" w:color="auto"/>
              <w:right w:val="single" w:sz="4" w:space="0" w:color="auto"/>
            </w:tcBorders>
            <w:shd w:val="clear" w:color="auto" w:fill="FFFFFF"/>
            <w:noWrap/>
            <w:vAlign w:val="center"/>
            <w:hideMark/>
          </w:tcPr>
          <w:p w14:paraId="386DAD9B" w14:textId="77777777" w:rsidR="003244E1" w:rsidRPr="0061742B" w:rsidRDefault="003244E1" w:rsidP="009C733A">
            <w:pPr>
              <w:spacing w:after="0" w:line="240" w:lineRule="auto"/>
              <w:ind w:firstLine="0"/>
              <w:jc w:val="left"/>
              <w:rPr>
                <w:color w:val="000000"/>
                <w:sz w:val="18"/>
                <w:szCs w:val="18"/>
              </w:rPr>
            </w:pPr>
            <w:r w:rsidRPr="0061742B">
              <w:rPr>
                <w:color w:val="000000"/>
                <w:sz w:val="18"/>
                <w:szCs w:val="18"/>
              </w:rPr>
              <w:t>Obrigatório</w:t>
            </w:r>
          </w:p>
        </w:tc>
        <w:tc>
          <w:tcPr>
            <w:tcW w:w="1697" w:type="dxa"/>
            <w:tcBorders>
              <w:top w:val="nil"/>
              <w:left w:val="nil"/>
              <w:bottom w:val="single" w:sz="4" w:space="0" w:color="auto"/>
              <w:right w:val="single" w:sz="4" w:space="0" w:color="auto"/>
            </w:tcBorders>
            <w:vAlign w:val="center"/>
            <w:hideMark/>
          </w:tcPr>
          <w:p w14:paraId="62A9F769" w14:textId="77777777" w:rsidR="003244E1" w:rsidRPr="0061742B" w:rsidRDefault="003244E1" w:rsidP="009C733A">
            <w:pPr>
              <w:spacing w:after="0" w:line="240" w:lineRule="auto"/>
              <w:ind w:firstLine="0"/>
              <w:rPr>
                <w:color w:val="000000"/>
                <w:sz w:val="18"/>
                <w:szCs w:val="18"/>
              </w:rPr>
            </w:pPr>
            <w:r w:rsidRPr="0061742B">
              <w:rPr>
                <w:color w:val="000000"/>
                <w:sz w:val="18"/>
                <w:szCs w:val="18"/>
              </w:rPr>
              <w:t>FENF/Dep. Engenharia Florestal</w:t>
            </w:r>
          </w:p>
        </w:tc>
        <w:tc>
          <w:tcPr>
            <w:tcW w:w="551" w:type="dxa"/>
            <w:tcBorders>
              <w:top w:val="nil"/>
              <w:left w:val="nil"/>
              <w:bottom w:val="single" w:sz="4" w:space="0" w:color="auto"/>
              <w:right w:val="single" w:sz="4" w:space="0" w:color="auto"/>
            </w:tcBorders>
            <w:vAlign w:val="center"/>
            <w:hideMark/>
          </w:tcPr>
          <w:p w14:paraId="2D856AC3"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32</w:t>
            </w:r>
          </w:p>
        </w:tc>
        <w:tc>
          <w:tcPr>
            <w:tcW w:w="551" w:type="dxa"/>
            <w:tcBorders>
              <w:top w:val="nil"/>
              <w:left w:val="nil"/>
              <w:bottom w:val="single" w:sz="4" w:space="0" w:color="auto"/>
              <w:right w:val="single" w:sz="4" w:space="0" w:color="auto"/>
            </w:tcBorders>
            <w:vAlign w:val="center"/>
            <w:hideMark/>
          </w:tcPr>
          <w:p w14:paraId="725D78BA"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10</w:t>
            </w:r>
          </w:p>
        </w:tc>
        <w:tc>
          <w:tcPr>
            <w:tcW w:w="551" w:type="dxa"/>
            <w:tcBorders>
              <w:top w:val="nil"/>
              <w:left w:val="nil"/>
              <w:bottom w:val="single" w:sz="4" w:space="0" w:color="auto"/>
              <w:right w:val="single" w:sz="4" w:space="0" w:color="auto"/>
            </w:tcBorders>
            <w:vAlign w:val="center"/>
            <w:hideMark/>
          </w:tcPr>
          <w:p w14:paraId="06ED7920"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w:t>
            </w:r>
          </w:p>
        </w:tc>
        <w:tc>
          <w:tcPr>
            <w:tcW w:w="551" w:type="dxa"/>
            <w:tcBorders>
              <w:top w:val="nil"/>
              <w:left w:val="nil"/>
              <w:bottom w:val="single" w:sz="4" w:space="0" w:color="auto"/>
              <w:right w:val="single" w:sz="4" w:space="0" w:color="auto"/>
            </w:tcBorders>
            <w:vAlign w:val="center"/>
            <w:hideMark/>
          </w:tcPr>
          <w:p w14:paraId="5F4C7659"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6</w:t>
            </w:r>
          </w:p>
        </w:tc>
        <w:tc>
          <w:tcPr>
            <w:tcW w:w="551" w:type="dxa"/>
            <w:tcBorders>
              <w:top w:val="nil"/>
              <w:left w:val="nil"/>
              <w:bottom w:val="single" w:sz="4" w:space="0" w:color="auto"/>
              <w:right w:val="single" w:sz="4" w:space="0" w:color="auto"/>
            </w:tcBorders>
            <w:vAlign w:val="center"/>
            <w:hideMark/>
          </w:tcPr>
          <w:p w14:paraId="1365173E"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w:t>
            </w:r>
          </w:p>
        </w:tc>
        <w:tc>
          <w:tcPr>
            <w:tcW w:w="551" w:type="dxa"/>
            <w:tcBorders>
              <w:top w:val="nil"/>
              <w:left w:val="nil"/>
              <w:bottom w:val="single" w:sz="4" w:space="0" w:color="auto"/>
              <w:right w:val="single" w:sz="4" w:space="0" w:color="auto"/>
            </w:tcBorders>
            <w:shd w:val="clear" w:color="auto" w:fill="F2F2F2"/>
            <w:vAlign w:val="center"/>
            <w:hideMark/>
          </w:tcPr>
          <w:p w14:paraId="28395002"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48</w:t>
            </w:r>
          </w:p>
        </w:tc>
        <w:tc>
          <w:tcPr>
            <w:tcW w:w="551" w:type="dxa"/>
            <w:tcBorders>
              <w:top w:val="nil"/>
              <w:left w:val="nil"/>
              <w:bottom w:val="single" w:sz="4" w:space="0" w:color="auto"/>
              <w:right w:val="single" w:sz="4" w:space="0" w:color="auto"/>
            </w:tcBorders>
            <w:vAlign w:val="center"/>
            <w:hideMark/>
          </w:tcPr>
          <w:p w14:paraId="39BF3631"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2</w:t>
            </w:r>
          </w:p>
        </w:tc>
        <w:tc>
          <w:tcPr>
            <w:tcW w:w="572" w:type="dxa"/>
            <w:tcBorders>
              <w:top w:val="nil"/>
              <w:left w:val="nil"/>
              <w:bottom w:val="single" w:sz="4" w:space="0" w:color="auto"/>
              <w:right w:val="single" w:sz="4" w:space="0" w:color="auto"/>
            </w:tcBorders>
            <w:vAlign w:val="center"/>
            <w:hideMark/>
          </w:tcPr>
          <w:p w14:paraId="778ECAFE"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0,6</w:t>
            </w:r>
          </w:p>
        </w:tc>
        <w:tc>
          <w:tcPr>
            <w:tcW w:w="551" w:type="dxa"/>
            <w:tcBorders>
              <w:top w:val="nil"/>
              <w:left w:val="nil"/>
              <w:bottom w:val="single" w:sz="4" w:space="0" w:color="auto"/>
              <w:right w:val="single" w:sz="4" w:space="0" w:color="auto"/>
            </w:tcBorders>
            <w:vAlign w:val="center"/>
            <w:hideMark/>
          </w:tcPr>
          <w:p w14:paraId="3C0E6045"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w:t>
            </w:r>
          </w:p>
        </w:tc>
        <w:tc>
          <w:tcPr>
            <w:tcW w:w="572" w:type="dxa"/>
            <w:tcBorders>
              <w:top w:val="nil"/>
              <w:left w:val="nil"/>
              <w:bottom w:val="single" w:sz="4" w:space="0" w:color="auto"/>
              <w:right w:val="single" w:sz="4" w:space="0" w:color="auto"/>
            </w:tcBorders>
            <w:vAlign w:val="center"/>
            <w:hideMark/>
          </w:tcPr>
          <w:p w14:paraId="0E90036C"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0,4</w:t>
            </w:r>
          </w:p>
        </w:tc>
        <w:tc>
          <w:tcPr>
            <w:tcW w:w="551" w:type="dxa"/>
            <w:tcBorders>
              <w:top w:val="nil"/>
              <w:left w:val="nil"/>
              <w:bottom w:val="single" w:sz="4" w:space="0" w:color="auto"/>
              <w:right w:val="single" w:sz="4" w:space="0" w:color="auto"/>
            </w:tcBorders>
            <w:vAlign w:val="center"/>
            <w:hideMark/>
          </w:tcPr>
          <w:p w14:paraId="45DFFD3B"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w:t>
            </w:r>
          </w:p>
        </w:tc>
        <w:tc>
          <w:tcPr>
            <w:tcW w:w="572" w:type="dxa"/>
            <w:tcBorders>
              <w:top w:val="nil"/>
              <w:left w:val="nil"/>
              <w:bottom w:val="single" w:sz="4" w:space="0" w:color="auto"/>
              <w:right w:val="single" w:sz="4" w:space="0" w:color="auto"/>
            </w:tcBorders>
            <w:shd w:val="clear" w:color="auto" w:fill="F2F2F2"/>
            <w:vAlign w:val="center"/>
            <w:hideMark/>
          </w:tcPr>
          <w:p w14:paraId="3D02A6B6"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3</w:t>
            </w:r>
          </w:p>
        </w:tc>
        <w:tc>
          <w:tcPr>
            <w:tcW w:w="1872" w:type="dxa"/>
            <w:tcBorders>
              <w:top w:val="nil"/>
              <w:left w:val="nil"/>
              <w:bottom w:val="single" w:sz="4" w:space="0" w:color="auto"/>
              <w:right w:val="single" w:sz="4" w:space="0" w:color="auto"/>
            </w:tcBorders>
            <w:vAlign w:val="center"/>
            <w:hideMark/>
          </w:tcPr>
          <w:p w14:paraId="29C26BA3" w14:textId="77777777" w:rsidR="003244E1" w:rsidRPr="0061742B" w:rsidRDefault="003244E1" w:rsidP="009C733A">
            <w:pPr>
              <w:spacing w:after="0" w:line="240" w:lineRule="auto"/>
              <w:ind w:firstLine="0"/>
              <w:jc w:val="left"/>
              <w:rPr>
                <w:color w:val="000000"/>
                <w:sz w:val="18"/>
                <w:szCs w:val="18"/>
              </w:rPr>
            </w:pPr>
            <w:r w:rsidRPr="0061742B">
              <w:rPr>
                <w:color w:val="000000"/>
                <w:sz w:val="18"/>
                <w:szCs w:val="18"/>
              </w:rPr>
              <w:t>Produtos Florestais Madeireiros</w:t>
            </w:r>
          </w:p>
        </w:tc>
        <w:tc>
          <w:tcPr>
            <w:tcW w:w="1158" w:type="dxa"/>
            <w:tcBorders>
              <w:top w:val="nil"/>
              <w:left w:val="nil"/>
              <w:bottom w:val="single" w:sz="4" w:space="0" w:color="auto"/>
              <w:right w:val="single" w:sz="4" w:space="0" w:color="auto"/>
            </w:tcBorders>
            <w:vAlign w:val="center"/>
            <w:hideMark/>
          </w:tcPr>
          <w:p w14:paraId="22A805B0"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w:t>
            </w:r>
          </w:p>
        </w:tc>
      </w:tr>
      <w:tr w:rsidR="003244E1" w:rsidRPr="0061742B" w14:paraId="1C3781F6" w14:textId="77777777" w:rsidTr="009C733A">
        <w:trPr>
          <w:trHeight w:val="305"/>
        </w:trPr>
        <w:tc>
          <w:tcPr>
            <w:tcW w:w="0" w:type="auto"/>
            <w:vMerge/>
            <w:tcBorders>
              <w:top w:val="nil"/>
              <w:left w:val="single" w:sz="4" w:space="0" w:color="auto"/>
              <w:bottom w:val="single" w:sz="4" w:space="0" w:color="000000"/>
              <w:right w:val="single" w:sz="4" w:space="0" w:color="auto"/>
            </w:tcBorders>
            <w:vAlign w:val="center"/>
            <w:hideMark/>
          </w:tcPr>
          <w:p w14:paraId="4392131A" w14:textId="77777777" w:rsidR="003244E1" w:rsidRPr="0061742B" w:rsidRDefault="003244E1" w:rsidP="009C733A">
            <w:pPr>
              <w:spacing w:after="0" w:line="256" w:lineRule="auto"/>
              <w:ind w:firstLine="0"/>
              <w:jc w:val="left"/>
              <w:rPr>
                <w:b/>
                <w:bCs/>
                <w:color w:val="000000"/>
                <w:sz w:val="18"/>
                <w:szCs w:val="18"/>
              </w:rPr>
            </w:pPr>
          </w:p>
        </w:tc>
        <w:tc>
          <w:tcPr>
            <w:tcW w:w="2340" w:type="dxa"/>
            <w:tcBorders>
              <w:top w:val="nil"/>
              <w:left w:val="nil"/>
              <w:bottom w:val="single" w:sz="4" w:space="0" w:color="auto"/>
              <w:right w:val="single" w:sz="4" w:space="0" w:color="auto"/>
            </w:tcBorders>
            <w:vAlign w:val="center"/>
            <w:hideMark/>
          </w:tcPr>
          <w:p w14:paraId="55F39247" w14:textId="77777777" w:rsidR="003244E1" w:rsidRPr="0061742B" w:rsidRDefault="003244E1" w:rsidP="009C733A">
            <w:pPr>
              <w:spacing w:after="0" w:line="240" w:lineRule="auto"/>
              <w:ind w:firstLine="0"/>
              <w:rPr>
                <w:color w:val="000000"/>
                <w:sz w:val="18"/>
                <w:szCs w:val="18"/>
              </w:rPr>
            </w:pPr>
            <w:r w:rsidRPr="0061742B">
              <w:rPr>
                <w:color w:val="000000"/>
                <w:sz w:val="18"/>
                <w:szCs w:val="18"/>
              </w:rPr>
              <w:t>Sociologia e Extensão Florestal</w:t>
            </w:r>
          </w:p>
        </w:tc>
        <w:tc>
          <w:tcPr>
            <w:tcW w:w="1111" w:type="dxa"/>
            <w:tcBorders>
              <w:top w:val="nil"/>
              <w:left w:val="nil"/>
              <w:bottom w:val="single" w:sz="4" w:space="0" w:color="auto"/>
              <w:right w:val="single" w:sz="4" w:space="0" w:color="auto"/>
            </w:tcBorders>
            <w:shd w:val="clear" w:color="auto" w:fill="FFFFFF"/>
            <w:noWrap/>
            <w:vAlign w:val="center"/>
            <w:hideMark/>
          </w:tcPr>
          <w:p w14:paraId="7C3F92B8" w14:textId="77777777" w:rsidR="003244E1" w:rsidRPr="0061742B" w:rsidRDefault="003244E1" w:rsidP="009C733A">
            <w:pPr>
              <w:spacing w:after="0" w:line="240" w:lineRule="auto"/>
              <w:ind w:firstLine="0"/>
              <w:jc w:val="left"/>
              <w:rPr>
                <w:color w:val="000000"/>
                <w:sz w:val="18"/>
                <w:szCs w:val="18"/>
              </w:rPr>
            </w:pPr>
            <w:r w:rsidRPr="0061742B">
              <w:rPr>
                <w:color w:val="000000"/>
                <w:sz w:val="18"/>
                <w:szCs w:val="18"/>
              </w:rPr>
              <w:t>Obrigatório</w:t>
            </w:r>
          </w:p>
        </w:tc>
        <w:tc>
          <w:tcPr>
            <w:tcW w:w="1697" w:type="dxa"/>
            <w:tcBorders>
              <w:top w:val="nil"/>
              <w:left w:val="nil"/>
              <w:bottom w:val="single" w:sz="4" w:space="0" w:color="auto"/>
              <w:right w:val="single" w:sz="4" w:space="0" w:color="auto"/>
            </w:tcBorders>
            <w:vAlign w:val="center"/>
            <w:hideMark/>
          </w:tcPr>
          <w:p w14:paraId="2DEC9062" w14:textId="77777777" w:rsidR="003244E1" w:rsidRPr="0061742B" w:rsidRDefault="003244E1" w:rsidP="009C733A">
            <w:pPr>
              <w:spacing w:after="0" w:line="240" w:lineRule="auto"/>
              <w:ind w:firstLine="0"/>
              <w:rPr>
                <w:color w:val="000000"/>
                <w:sz w:val="18"/>
                <w:szCs w:val="18"/>
              </w:rPr>
            </w:pPr>
            <w:r w:rsidRPr="0061742B">
              <w:rPr>
                <w:color w:val="000000"/>
                <w:sz w:val="18"/>
                <w:szCs w:val="18"/>
              </w:rPr>
              <w:t>FAAZ/Dep. Zootecnia e Extensão Rural</w:t>
            </w:r>
          </w:p>
        </w:tc>
        <w:tc>
          <w:tcPr>
            <w:tcW w:w="551" w:type="dxa"/>
            <w:tcBorders>
              <w:top w:val="nil"/>
              <w:left w:val="nil"/>
              <w:bottom w:val="single" w:sz="4" w:space="0" w:color="auto"/>
              <w:right w:val="single" w:sz="4" w:space="0" w:color="auto"/>
            </w:tcBorders>
            <w:vAlign w:val="center"/>
            <w:hideMark/>
          </w:tcPr>
          <w:p w14:paraId="676BDD09"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40</w:t>
            </w:r>
          </w:p>
        </w:tc>
        <w:tc>
          <w:tcPr>
            <w:tcW w:w="551" w:type="dxa"/>
            <w:tcBorders>
              <w:top w:val="nil"/>
              <w:left w:val="nil"/>
              <w:bottom w:val="single" w:sz="4" w:space="0" w:color="auto"/>
              <w:right w:val="single" w:sz="4" w:space="0" w:color="auto"/>
            </w:tcBorders>
            <w:vAlign w:val="center"/>
            <w:hideMark/>
          </w:tcPr>
          <w:p w14:paraId="300B8F84"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w:t>
            </w:r>
          </w:p>
        </w:tc>
        <w:tc>
          <w:tcPr>
            <w:tcW w:w="551" w:type="dxa"/>
            <w:tcBorders>
              <w:top w:val="nil"/>
              <w:left w:val="nil"/>
              <w:bottom w:val="single" w:sz="4" w:space="0" w:color="auto"/>
              <w:right w:val="single" w:sz="4" w:space="0" w:color="auto"/>
            </w:tcBorders>
            <w:vAlign w:val="center"/>
            <w:hideMark/>
          </w:tcPr>
          <w:p w14:paraId="468D8E59"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w:t>
            </w:r>
          </w:p>
        </w:tc>
        <w:tc>
          <w:tcPr>
            <w:tcW w:w="551" w:type="dxa"/>
            <w:tcBorders>
              <w:top w:val="nil"/>
              <w:left w:val="nil"/>
              <w:bottom w:val="single" w:sz="4" w:space="0" w:color="auto"/>
              <w:right w:val="single" w:sz="4" w:space="0" w:color="auto"/>
            </w:tcBorders>
            <w:vAlign w:val="center"/>
            <w:hideMark/>
          </w:tcPr>
          <w:p w14:paraId="3F9ACC8A"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8</w:t>
            </w:r>
          </w:p>
        </w:tc>
        <w:tc>
          <w:tcPr>
            <w:tcW w:w="551" w:type="dxa"/>
            <w:tcBorders>
              <w:top w:val="nil"/>
              <w:left w:val="nil"/>
              <w:bottom w:val="single" w:sz="4" w:space="0" w:color="auto"/>
              <w:right w:val="single" w:sz="4" w:space="0" w:color="auto"/>
            </w:tcBorders>
            <w:vAlign w:val="center"/>
            <w:hideMark/>
          </w:tcPr>
          <w:p w14:paraId="30A5ACAA"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w:t>
            </w:r>
          </w:p>
        </w:tc>
        <w:tc>
          <w:tcPr>
            <w:tcW w:w="551" w:type="dxa"/>
            <w:tcBorders>
              <w:top w:val="nil"/>
              <w:left w:val="nil"/>
              <w:bottom w:val="single" w:sz="4" w:space="0" w:color="auto"/>
              <w:right w:val="single" w:sz="4" w:space="0" w:color="auto"/>
            </w:tcBorders>
            <w:shd w:val="clear" w:color="auto" w:fill="F2F2F2"/>
            <w:vAlign w:val="center"/>
            <w:hideMark/>
          </w:tcPr>
          <w:p w14:paraId="5EDDCA20"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48</w:t>
            </w:r>
          </w:p>
        </w:tc>
        <w:tc>
          <w:tcPr>
            <w:tcW w:w="551" w:type="dxa"/>
            <w:tcBorders>
              <w:top w:val="nil"/>
              <w:left w:val="nil"/>
              <w:bottom w:val="single" w:sz="4" w:space="0" w:color="auto"/>
              <w:right w:val="single" w:sz="4" w:space="0" w:color="auto"/>
            </w:tcBorders>
            <w:vAlign w:val="center"/>
            <w:hideMark/>
          </w:tcPr>
          <w:p w14:paraId="7DA01BB1"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2,5</w:t>
            </w:r>
          </w:p>
        </w:tc>
        <w:tc>
          <w:tcPr>
            <w:tcW w:w="572" w:type="dxa"/>
            <w:tcBorders>
              <w:top w:val="nil"/>
              <w:left w:val="nil"/>
              <w:bottom w:val="single" w:sz="4" w:space="0" w:color="auto"/>
              <w:right w:val="single" w:sz="4" w:space="0" w:color="auto"/>
            </w:tcBorders>
            <w:vAlign w:val="center"/>
            <w:hideMark/>
          </w:tcPr>
          <w:p w14:paraId="02534EFD"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w:t>
            </w:r>
          </w:p>
        </w:tc>
        <w:tc>
          <w:tcPr>
            <w:tcW w:w="551" w:type="dxa"/>
            <w:tcBorders>
              <w:top w:val="nil"/>
              <w:left w:val="nil"/>
              <w:bottom w:val="single" w:sz="4" w:space="0" w:color="auto"/>
              <w:right w:val="single" w:sz="4" w:space="0" w:color="auto"/>
            </w:tcBorders>
            <w:vAlign w:val="center"/>
            <w:hideMark/>
          </w:tcPr>
          <w:p w14:paraId="5109F2C9"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w:t>
            </w:r>
          </w:p>
        </w:tc>
        <w:tc>
          <w:tcPr>
            <w:tcW w:w="572" w:type="dxa"/>
            <w:tcBorders>
              <w:top w:val="nil"/>
              <w:left w:val="nil"/>
              <w:bottom w:val="single" w:sz="4" w:space="0" w:color="auto"/>
              <w:right w:val="single" w:sz="4" w:space="0" w:color="auto"/>
            </w:tcBorders>
            <w:vAlign w:val="center"/>
            <w:hideMark/>
          </w:tcPr>
          <w:p w14:paraId="05B3EFAD"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0,5</w:t>
            </w:r>
          </w:p>
        </w:tc>
        <w:tc>
          <w:tcPr>
            <w:tcW w:w="551" w:type="dxa"/>
            <w:tcBorders>
              <w:top w:val="nil"/>
              <w:left w:val="nil"/>
              <w:bottom w:val="single" w:sz="4" w:space="0" w:color="auto"/>
              <w:right w:val="single" w:sz="4" w:space="0" w:color="auto"/>
            </w:tcBorders>
            <w:vAlign w:val="center"/>
            <w:hideMark/>
          </w:tcPr>
          <w:p w14:paraId="62FE847B"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w:t>
            </w:r>
          </w:p>
        </w:tc>
        <w:tc>
          <w:tcPr>
            <w:tcW w:w="572" w:type="dxa"/>
            <w:tcBorders>
              <w:top w:val="nil"/>
              <w:left w:val="nil"/>
              <w:bottom w:val="single" w:sz="4" w:space="0" w:color="auto"/>
              <w:right w:val="single" w:sz="4" w:space="0" w:color="auto"/>
            </w:tcBorders>
            <w:shd w:val="clear" w:color="auto" w:fill="F2F2F2"/>
            <w:vAlign w:val="center"/>
            <w:hideMark/>
          </w:tcPr>
          <w:p w14:paraId="592D4B35"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3</w:t>
            </w:r>
          </w:p>
        </w:tc>
        <w:tc>
          <w:tcPr>
            <w:tcW w:w="1872" w:type="dxa"/>
            <w:tcBorders>
              <w:top w:val="nil"/>
              <w:left w:val="nil"/>
              <w:bottom w:val="single" w:sz="4" w:space="0" w:color="auto"/>
              <w:right w:val="single" w:sz="4" w:space="0" w:color="auto"/>
            </w:tcBorders>
            <w:vAlign w:val="center"/>
            <w:hideMark/>
          </w:tcPr>
          <w:p w14:paraId="39AB1901" w14:textId="77777777" w:rsidR="003244E1" w:rsidRPr="0061742B" w:rsidRDefault="003244E1" w:rsidP="009C733A">
            <w:pPr>
              <w:spacing w:after="0" w:line="240" w:lineRule="auto"/>
              <w:ind w:firstLine="0"/>
              <w:jc w:val="left"/>
              <w:rPr>
                <w:color w:val="000000"/>
                <w:sz w:val="18"/>
                <w:szCs w:val="18"/>
              </w:rPr>
            </w:pPr>
            <w:r w:rsidRPr="0061742B">
              <w:rPr>
                <w:color w:val="000000"/>
                <w:sz w:val="18"/>
                <w:szCs w:val="18"/>
              </w:rPr>
              <w:t>Administração de Empreendimentos Florestais</w:t>
            </w:r>
          </w:p>
        </w:tc>
        <w:tc>
          <w:tcPr>
            <w:tcW w:w="1158" w:type="dxa"/>
            <w:tcBorders>
              <w:top w:val="nil"/>
              <w:left w:val="nil"/>
              <w:bottom w:val="single" w:sz="4" w:space="0" w:color="auto"/>
              <w:right w:val="single" w:sz="4" w:space="0" w:color="auto"/>
            </w:tcBorders>
            <w:vAlign w:val="center"/>
            <w:hideMark/>
          </w:tcPr>
          <w:p w14:paraId="73EB12A7"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w:t>
            </w:r>
          </w:p>
        </w:tc>
      </w:tr>
      <w:tr w:rsidR="003244E1" w:rsidRPr="0061742B" w14:paraId="25B04A63" w14:textId="77777777" w:rsidTr="009C733A">
        <w:trPr>
          <w:trHeight w:val="305"/>
        </w:trPr>
        <w:tc>
          <w:tcPr>
            <w:tcW w:w="0" w:type="auto"/>
            <w:vMerge/>
            <w:tcBorders>
              <w:top w:val="nil"/>
              <w:left w:val="single" w:sz="4" w:space="0" w:color="auto"/>
              <w:bottom w:val="single" w:sz="4" w:space="0" w:color="000000"/>
              <w:right w:val="single" w:sz="4" w:space="0" w:color="auto"/>
            </w:tcBorders>
            <w:vAlign w:val="center"/>
            <w:hideMark/>
          </w:tcPr>
          <w:p w14:paraId="1881866C" w14:textId="77777777" w:rsidR="003244E1" w:rsidRPr="0061742B" w:rsidRDefault="003244E1" w:rsidP="009C733A">
            <w:pPr>
              <w:spacing w:after="0" w:line="256" w:lineRule="auto"/>
              <w:ind w:firstLine="0"/>
              <w:jc w:val="left"/>
              <w:rPr>
                <w:b/>
                <w:bCs/>
                <w:color w:val="000000"/>
                <w:sz w:val="18"/>
                <w:szCs w:val="18"/>
              </w:rPr>
            </w:pPr>
          </w:p>
        </w:tc>
        <w:tc>
          <w:tcPr>
            <w:tcW w:w="2340" w:type="dxa"/>
            <w:tcBorders>
              <w:top w:val="nil"/>
              <w:left w:val="nil"/>
              <w:bottom w:val="single" w:sz="4" w:space="0" w:color="auto"/>
              <w:right w:val="single" w:sz="4" w:space="0" w:color="auto"/>
            </w:tcBorders>
            <w:vAlign w:val="center"/>
            <w:hideMark/>
          </w:tcPr>
          <w:p w14:paraId="3C0E9EB9" w14:textId="77777777" w:rsidR="003244E1" w:rsidRPr="0061742B" w:rsidRDefault="003244E1" w:rsidP="009C733A">
            <w:pPr>
              <w:spacing w:after="0" w:line="240" w:lineRule="auto"/>
              <w:ind w:firstLine="0"/>
              <w:jc w:val="left"/>
              <w:rPr>
                <w:color w:val="000000"/>
                <w:sz w:val="18"/>
                <w:szCs w:val="18"/>
              </w:rPr>
            </w:pPr>
            <w:r w:rsidRPr="0061742B">
              <w:rPr>
                <w:color w:val="000000"/>
                <w:sz w:val="18"/>
                <w:szCs w:val="18"/>
              </w:rPr>
              <w:t>Trabalho de Conclusão de Curso</w:t>
            </w:r>
          </w:p>
        </w:tc>
        <w:tc>
          <w:tcPr>
            <w:tcW w:w="1111" w:type="dxa"/>
            <w:tcBorders>
              <w:top w:val="nil"/>
              <w:left w:val="nil"/>
              <w:bottom w:val="single" w:sz="4" w:space="0" w:color="auto"/>
              <w:right w:val="single" w:sz="4" w:space="0" w:color="auto"/>
            </w:tcBorders>
            <w:shd w:val="clear" w:color="auto" w:fill="FFFFFF"/>
            <w:noWrap/>
            <w:vAlign w:val="center"/>
            <w:hideMark/>
          </w:tcPr>
          <w:p w14:paraId="17EBEF9C" w14:textId="77777777" w:rsidR="003244E1" w:rsidRPr="0061742B" w:rsidRDefault="003244E1" w:rsidP="009C733A">
            <w:pPr>
              <w:spacing w:after="0" w:line="240" w:lineRule="auto"/>
              <w:ind w:firstLine="0"/>
              <w:jc w:val="left"/>
              <w:rPr>
                <w:color w:val="000000"/>
                <w:sz w:val="18"/>
                <w:szCs w:val="18"/>
              </w:rPr>
            </w:pPr>
            <w:r w:rsidRPr="0061742B">
              <w:rPr>
                <w:color w:val="000000"/>
                <w:sz w:val="18"/>
                <w:szCs w:val="18"/>
              </w:rPr>
              <w:t>Obrigatório</w:t>
            </w:r>
          </w:p>
        </w:tc>
        <w:tc>
          <w:tcPr>
            <w:tcW w:w="1697" w:type="dxa"/>
            <w:tcBorders>
              <w:top w:val="nil"/>
              <w:left w:val="nil"/>
              <w:bottom w:val="single" w:sz="4" w:space="0" w:color="auto"/>
              <w:right w:val="single" w:sz="4" w:space="0" w:color="auto"/>
            </w:tcBorders>
            <w:vAlign w:val="center"/>
            <w:hideMark/>
          </w:tcPr>
          <w:p w14:paraId="5153E353" w14:textId="77777777" w:rsidR="003244E1" w:rsidRPr="0061742B" w:rsidRDefault="003244E1" w:rsidP="009C733A">
            <w:pPr>
              <w:spacing w:after="0" w:line="240" w:lineRule="auto"/>
              <w:ind w:firstLine="0"/>
              <w:jc w:val="left"/>
              <w:rPr>
                <w:color w:val="000000"/>
                <w:sz w:val="18"/>
                <w:szCs w:val="18"/>
              </w:rPr>
            </w:pPr>
            <w:r w:rsidRPr="0061742B">
              <w:rPr>
                <w:color w:val="000000"/>
                <w:sz w:val="18"/>
                <w:szCs w:val="18"/>
              </w:rPr>
              <w:t>FENF/Dep. Engenharia Florestal</w:t>
            </w:r>
          </w:p>
        </w:tc>
        <w:tc>
          <w:tcPr>
            <w:tcW w:w="551" w:type="dxa"/>
            <w:tcBorders>
              <w:top w:val="nil"/>
              <w:left w:val="nil"/>
              <w:bottom w:val="single" w:sz="4" w:space="0" w:color="auto"/>
              <w:right w:val="single" w:sz="4" w:space="0" w:color="auto"/>
            </w:tcBorders>
            <w:vAlign w:val="center"/>
            <w:hideMark/>
          </w:tcPr>
          <w:p w14:paraId="1A44D513"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16</w:t>
            </w:r>
          </w:p>
        </w:tc>
        <w:tc>
          <w:tcPr>
            <w:tcW w:w="551" w:type="dxa"/>
            <w:tcBorders>
              <w:top w:val="nil"/>
              <w:left w:val="nil"/>
              <w:bottom w:val="single" w:sz="4" w:space="0" w:color="auto"/>
              <w:right w:val="single" w:sz="4" w:space="0" w:color="auto"/>
            </w:tcBorders>
            <w:vAlign w:val="center"/>
            <w:hideMark/>
          </w:tcPr>
          <w:p w14:paraId="5DAEFF49"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w:t>
            </w:r>
          </w:p>
        </w:tc>
        <w:tc>
          <w:tcPr>
            <w:tcW w:w="551" w:type="dxa"/>
            <w:tcBorders>
              <w:top w:val="nil"/>
              <w:left w:val="nil"/>
              <w:bottom w:val="single" w:sz="4" w:space="0" w:color="auto"/>
              <w:right w:val="single" w:sz="4" w:space="0" w:color="auto"/>
            </w:tcBorders>
            <w:vAlign w:val="center"/>
            <w:hideMark/>
          </w:tcPr>
          <w:p w14:paraId="1D847501"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w:t>
            </w:r>
          </w:p>
        </w:tc>
        <w:tc>
          <w:tcPr>
            <w:tcW w:w="551" w:type="dxa"/>
            <w:tcBorders>
              <w:top w:val="nil"/>
              <w:left w:val="nil"/>
              <w:bottom w:val="single" w:sz="4" w:space="0" w:color="auto"/>
              <w:right w:val="single" w:sz="4" w:space="0" w:color="auto"/>
            </w:tcBorders>
            <w:vAlign w:val="center"/>
            <w:hideMark/>
          </w:tcPr>
          <w:p w14:paraId="7D8966E6"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w:t>
            </w:r>
          </w:p>
        </w:tc>
        <w:tc>
          <w:tcPr>
            <w:tcW w:w="551" w:type="dxa"/>
            <w:tcBorders>
              <w:top w:val="nil"/>
              <w:left w:val="nil"/>
              <w:bottom w:val="single" w:sz="4" w:space="0" w:color="auto"/>
              <w:right w:val="single" w:sz="4" w:space="0" w:color="auto"/>
            </w:tcBorders>
            <w:vAlign w:val="center"/>
            <w:hideMark/>
          </w:tcPr>
          <w:p w14:paraId="1B3D86F5"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w:t>
            </w:r>
          </w:p>
        </w:tc>
        <w:tc>
          <w:tcPr>
            <w:tcW w:w="551" w:type="dxa"/>
            <w:tcBorders>
              <w:top w:val="nil"/>
              <w:left w:val="nil"/>
              <w:bottom w:val="single" w:sz="4" w:space="0" w:color="auto"/>
              <w:right w:val="single" w:sz="4" w:space="0" w:color="auto"/>
            </w:tcBorders>
            <w:shd w:val="clear" w:color="auto" w:fill="F2F2F2"/>
            <w:vAlign w:val="center"/>
            <w:hideMark/>
          </w:tcPr>
          <w:p w14:paraId="226F3328"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16</w:t>
            </w:r>
          </w:p>
        </w:tc>
        <w:tc>
          <w:tcPr>
            <w:tcW w:w="551" w:type="dxa"/>
            <w:tcBorders>
              <w:top w:val="nil"/>
              <w:left w:val="nil"/>
              <w:bottom w:val="single" w:sz="4" w:space="0" w:color="auto"/>
              <w:right w:val="single" w:sz="4" w:space="0" w:color="auto"/>
            </w:tcBorders>
            <w:vAlign w:val="center"/>
            <w:hideMark/>
          </w:tcPr>
          <w:p w14:paraId="1F0A4A51"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1</w:t>
            </w:r>
          </w:p>
        </w:tc>
        <w:tc>
          <w:tcPr>
            <w:tcW w:w="572" w:type="dxa"/>
            <w:tcBorders>
              <w:top w:val="nil"/>
              <w:left w:val="nil"/>
              <w:bottom w:val="single" w:sz="4" w:space="0" w:color="auto"/>
              <w:right w:val="single" w:sz="4" w:space="0" w:color="auto"/>
            </w:tcBorders>
            <w:vAlign w:val="center"/>
            <w:hideMark/>
          </w:tcPr>
          <w:p w14:paraId="68D1D586"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w:t>
            </w:r>
          </w:p>
        </w:tc>
        <w:tc>
          <w:tcPr>
            <w:tcW w:w="551" w:type="dxa"/>
            <w:tcBorders>
              <w:top w:val="nil"/>
              <w:left w:val="nil"/>
              <w:bottom w:val="single" w:sz="4" w:space="0" w:color="auto"/>
              <w:right w:val="single" w:sz="4" w:space="0" w:color="auto"/>
            </w:tcBorders>
            <w:vAlign w:val="center"/>
            <w:hideMark/>
          </w:tcPr>
          <w:p w14:paraId="54F95630"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w:t>
            </w:r>
          </w:p>
        </w:tc>
        <w:tc>
          <w:tcPr>
            <w:tcW w:w="572" w:type="dxa"/>
            <w:tcBorders>
              <w:top w:val="nil"/>
              <w:left w:val="nil"/>
              <w:bottom w:val="single" w:sz="4" w:space="0" w:color="auto"/>
              <w:right w:val="single" w:sz="4" w:space="0" w:color="auto"/>
            </w:tcBorders>
            <w:vAlign w:val="center"/>
            <w:hideMark/>
          </w:tcPr>
          <w:p w14:paraId="7C6C477A"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w:t>
            </w:r>
          </w:p>
        </w:tc>
        <w:tc>
          <w:tcPr>
            <w:tcW w:w="551" w:type="dxa"/>
            <w:tcBorders>
              <w:top w:val="nil"/>
              <w:left w:val="nil"/>
              <w:bottom w:val="single" w:sz="4" w:space="0" w:color="auto"/>
              <w:right w:val="single" w:sz="4" w:space="0" w:color="auto"/>
            </w:tcBorders>
            <w:vAlign w:val="center"/>
            <w:hideMark/>
          </w:tcPr>
          <w:p w14:paraId="60FEFD91"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w:t>
            </w:r>
          </w:p>
        </w:tc>
        <w:tc>
          <w:tcPr>
            <w:tcW w:w="572" w:type="dxa"/>
            <w:tcBorders>
              <w:top w:val="nil"/>
              <w:left w:val="nil"/>
              <w:bottom w:val="single" w:sz="4" w:space="0" w:color="auto"/>
              <w:right w:val="single" w:sz="4" w:space="0" w:color="auto"/>
            </w:tcBorders>
            <w:shd w:val="clear" w:color="auto" w:fill="F2F2F2"/>
            <w:vAlign w:val="center"/>
            <w:hideMark/>
          </w:tcPr>
          <w:p w14:paraId="31529365"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1</w:t>
            </w:r>
          </w:p>
        </w:tc>
        <w:tc>
          <w:tcPr>
            <w:tcW w:w="1872" w:type="dxa"/>
            <w:tcBorders>
              <w:top w:val="nil"/>
              <w:left w:val="nil"/>
              <w:bottom w:val="single" w:sz="4" w:space="0" w:color="auto"/>
              <w:right w:val="single" w:sz="4" w:space="0" w:color="auto"/>
            </w:tcBorders>
            <w:vAlign w:val="center"/>
            <w:hideMark/>
          </w:tcPr>
          <w:p w14:paraId="47ED5CDD" w14:textId="77777777" w:rsidR="003244E1" w:rsidRPr="0061742B" w:rsidRDefault="003244E1" w:rsidP="009C733A">
            <w:pPr>
              <w:spacing w:after="0" w:line="240" w:lineRule="auto"/>
              <w:ind w:firstLine="0"/>
              <w:jc w:val="left"/>
              <w:rPr>
                <w:color w:val="000000"/>
                <w:sz w:val="18"/>
                <w:szCs w:val="18"/>
              </w:rPr>
            </w:pPr>
            <w:r w:rsidRPr="0061742B">
              <w:rPr>
                <w:color w:val="000000"/>
                <w:sz w:val="18"/>
                <w:szCs w:val="18"/>
              </w:rPr>
              <w:t>75% da carga horário do curso</w:t>
            </w:r>
          </w:p>
        </w:tc>
        <w:tc>
          <w:tcPr>
            <w:tcW w:w="1158" w:type="dxa"/>
            <w:tcBorders>
              <w:top w:val="nil"/>
              <w:left w:val="nil"/>
              <w:bottom w:val="single" w:sz="4" w:space="0" w:color="auto"/>
              <w:right w:val="single" w:sz="4" w:space="0" w:color="auto"/>
            </w:tcBorders>
            <w:vAlign w:val="center"/>
            <w:hideMark/>
          </w:tcPr>
          <w:p w14:paraId="78105596"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w:t>
            </w:r>
          </w:p>
        </w:tc>
      </w:tr>
      <w:tr w:rsidR="003244E1" w:rsidRPr="0061742B" w14:paraId="4ADE2082" w14:textId="77777777" w:rsidTr="009C733A">
        <w:trPr>
          <w:trHeight w:val="305"/>
        </w:trPr>
        <w:tc>
          <w:tcPr>
            <w:tcW w:w="6064" w:type="dxa"/>
            <w:gridSpan w:val="4"/>
            <w:tcBorders>
              <w:top w:val="single" w:sz="4" w:space="0" w:color="auto"/>
              <w:left w:val="single" w:sz="4" w:space="0" w:color="auto"/>
              <w:bottom w:val="single" w:sz="4" w:space="0" w:color="auto"/>
              <w:right w:val="single" w:sz="4" w:space="0" w:color="000000"/>
            </w:tcBorders>
            <w:shd w:val="clear" w:color="auto" w:fill="F2F2F2"/>
            <w:vAlign w:val="center"/>
            <w:hideMark/>
          </w:tcPr>
          <w:p w14:paraId="77228B35" w14:textId="77777777" w:rsidR="003244E1" w:rsidRPr="0061742B" w:rsidRDefault="003244E1" w:rsidP="009C733A">
            <w:pPr>
              <w:spacing w:after="0" w:line="240" w:lineRule="auto"/>
              <w:ind w:firstLine="0"/>
              <w:jc w:val="left"/>
              <w:rPr>
                <w:b/>
                <w:bCs/>
                <w:color w:val="000000"/>
                <w:sz w:val="18"/>
                <w:szCs w:val="18"/>
              </w:rPr>
            </w:pPr>
            <w:r w:rsidRPr="0061742B">
              <w:rPr>
                <w:b/>
                <w:bCs/>
                <w:color w:val="000000"/>
                <w:sz w:val="18"/>
                <w:szCs w:val="18"/>
              </w:rPr>
              <w:t>SUBTOTAL:</w:t>
            </w:r>
          </w:p>
        </w:tc>
        <w:tc>
          <w:tcPr>
            <w:tcW w:w="551" w:type="dxa"/>
            <w:tcBorders>
              <w:top w:val="nil"/>
              <w:left w:val="nil"/>
              <w:bottom w:val="single" w:sz="4" w:space="0" w:color="auto"/>
              <w:right w:val="single" w:sz="4" w:space="0" w:color="auto"/>
            </w:tcBorders>
            <w:shd w:val="clear" w:color="auto" w:fill="F2F2F2"/>
            <w:vAlign w:val="center"/>
            <w:hideMark/>
          </w:tcPr>
          <w:p w14:paraId="034368E4"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180</w:t>
            </w:r>
          </w:p>
        </w:tc>
        <w:tc>
          <w:tcPr>
            <w:tcW w:w="551" w:type="dxa"/>
            <w:tcBorders>
              <w:top w:val="nil"/>
              <w:left w:val="nil"/>
              <w:bottom w:val="single" w:sz="4" w:space="0" w:color="auto"/>
              <w:right w:val="single" w:sz="4" w:space="0" w:color="auto"/>
            </w:tcBorders>
            <w:shd w:val="clear" w:color="auto" w:fill="F2F2F2"/>
            <w:vAlign w:val="center"/>
            <w:hideMark/>
          </w:tcPr>
          <w:p w14:paraId="4C1BB763"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28</w:t>
            </w:r>
          </w:p>
        </w:tc>
        <w:tc>
          <w:tcPr>
            <w:tcW w:w="551" w:type="dxa"/>
            <w:tcBorders>
              <w:top w:val="nil"/>
              <w:left w:val="nil"/>
              <w:bottom w:val="single" w:sz="4" w:space="0" w:color="auto"/>
              <w:right w:val="single" w:sz="4" w:space="0" w:color="auto"/>
            </w:tcBorders>
            <w:shd w:val="clear" w:color="auto" w:fill="F2F2F2"/>
            <w:vAlign w:val="center"/>
            <w:hideMark/>
          </w:tcPr>
          <w:p w14:paraId="5E573286"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w:t>
            </w:r>
          </w:p>
        </w:tc>
        <w:tc>
          <w:tcPr>
            <w:tcW w:w="551" w:type="dxa"/>
            <w:tcBorders>
              <w:top w:val="nil"/>
              <w:left w:val="nil"/>
              <w:bottom w:val="single" w:sz="4" w:space="0" w:color="auto"/>
              <w:right w:val="single" w:sz="4" w:space="0" w:color="auto"/>
            </w:tcBorders>
            <w:shd w:val="clear" w:color="auto" w:fill="F2F2F2"/>
            <w:vAlign w:val="center"/>
            <w:hideMark/>
          </w:tcPr>
          <w:p w14:paraId="523A1C30"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32</w:t>
            </w:r>
          </w:p>
        </w:tc>
        <w:tc>
          <w:tcPr>
            <w:tcW w:w="551" w:type="dxa"/>
            <w:tcBorders>
              <w:top w:val="nil"/>
              <w:left w:val="nil"/>
              <w:bottom w:val="single" w:sz="4" w:space="0" w:color="auto"/>
              <w:right w:val="single" w:sz="4" w:space="0" w:color="auto"/>
            </w:tcBorders>
            <w:shd w:val="clear" w:color="auto" w:fill="F2F2F2"/>
            <w:vAlign w:val="center"/>
            <w:hideMark/>
          </w:tcPr>
          <w:p w14:paraId="1A5851A7"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w:t>
            </w:r>
          </w:p>
        </w:tc>
        <w:tc>
          <w:tcPr>
            <w:tcW w:w="551" w:type="dxa"/>
            <w:tcBorders>
              <w:top w:val="nil"/>
              <w:left w:val="nil"/>
              <w:bottom w:val="single" w:sz="4" w:space="0" w:color="auto"/>
              <w:right w:val="single" w:sz="4" w:space="0" w:color="auto"/>
            </w:tcBorders>
            <w:shd w:val="clear" w:color="auto" w:fill="BFBFBF"/>
            <w:vAlign w:val="center"/>
            <w:hideMark/>
          </w:tcPr>
          <w:p w14:paraId="494142F1"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240</w:t>
            </w:r>
          </w:p>
        </w:tc>
        <w:tc>
          <w:tcPr>
            <w:tcW w:w="551" w:type="dxa"/>
            <w:tcBorders>
              <w:top w:val="nil"/>
              <w:left w:val="nil"/>
              <w:bottom w:val="single" w:sz="4" w:space="0" w:color="auto"/>
              <w:right w:val="single" w:sz="4" w:space="0" w:color="auto"/>
            </w:tcBorders>
            <w:shd w:val="clear" w:color="auto" w:fill="F2F2F2"/>
            <w:vAlign w:val="center"/>
            <w:hideMark/>
          </w:tcPr>
          <w:p w14:paraId="67B1F822"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11,2</w:t>
            </w:r>
          </w:p>
        </w:tc>
        <w:tc>
          <w:tcPr>
            <w:tcW w:w="572" w:type="dxa"/>
            <w:tcBorders>
              <w:top w:val="nil"/>
              <w:left w:val="nil"/>
              <w:bottom w:val="single" w:sz="4" w:space="0" w:color="auto"/>
              <w:right w:val="single" w:sz="4" w:space="0" w:color="auto"/>
            </w:tcBorders>
            <w:shd w:val="clear" w:color="auto" w:fill="F2F2F2"/>
            <w:vAlign w:val="center"/>
            <w:hideMark/>
          </w:tcPr>
          <w:p w14:paraId="31890F5D"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1,7</w:t>
            </w:r>
          </w:p>
        </w:tc>
        <w:tc>
          <w:tcPr>
            <w:tcW w:w="551" w:type="dxa"/>
            <w:tcBorders>
              <w:top w:val="nil"/>
              <w:left w:val="nil"/>
              <w:bottom w:val="single" w:sz="4" w:space="0" w:color="auto"/>
              <w:right w:val="single" w:sz="4" w:space="0" w:color="auto"/>
            </w:tcBorders>
            <w:shd w:val="clear" w:color="auto" w:fill="F2F2F2"/>
            <w:vAlign w:val="center"/>
            <w:hideMark/>
          </w:tcPr>
          <w:p w14:paraId="721F228C"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w:t>
            </w:r>
          </w:p>
        </w:tc>
        <w:tc>
          <w:tcPr>
            <w:tcW w:w="572" w:type="dxa"/>
            <w:tcBorders>
              <w:top w:val="nil"/>
              <w:left w:val="nil"/>
              <w:bottom w:val="single" w:sz="4" w:space="0" w:color="auto"/>
              <w:right w:val="single" w:sz="4" w:space="0" w:color="auto"/>
            </w:tcBorders>
            <w:shd w:val="clear" w:color="auto" w:fill="F2F2F2"/>
            <w:vAlign w:val="center"/>
            <w:hideMark/>
          </w:tcPr>
          <w:p w14:paraId="2F7D44CE"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2,1</w:t>
            </w:r>
          </w:p>
        </w:tc>
        <w:tc>
          <w:tcPr>
            <w:tcW w:w="551" w:type="dxa"/>
            <w:tcBorders>
              <w:top w:val="nil"/>
              <w:left w:val="nil"/>
              <w:bottom w:val="single" w:sz="4" w:space="0" w:color="auto"/>
              <w:right w:val="single" w:sz="4" w:space="0" w:color="auto"/>
            </w:tcBorders>
            <w:shd w:val="clear" w:color="auto" w:fill="F2F2F2"/>
            <w:vAlign w:val="center"/>
            <w:hideMark/>
          </w:tcPr>
          <w:p w14:paraId="73C554B2"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w:t>
            </w:r>
          </w:p>
        </w:tc>
        <w:tc>
          <w:tcPr>
            <w:tcW w:w="572" w:type="dxa"/>
            <w:tcBorders>
              <w:top w:val="nil"/>
              <w:left w:val="nil"/>
              <w:bottom w:val="single" w:sz="4" w:space="0" w:color="auto"/>
              <w:right w:val="single" w:sz="4" w:space="0" w:color="auto"/>
            </w:tcBorders>
            <w:shd w:val="clear" w:color="auto" w:fill="BFBFBF"/>
            <w:vAlign w:val="center"/>
            <w:hideMark/>
          </w:tcPr>
          <w:p w14:paraId="744F23E7"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15</w:t>
            </w:r>
          </w:p>
        </w:tc>
        <w:tc>
          <w:tcPr>
            <w:tcW w:w="1872" w:type="dxa"/>
            <w:tcBorders>
              <w:top w:val="nil"/>
              <w:left w:val="nil"/>
              <w:bottom w:val="single" w:sz="4" w:space="0" w:color="auto"/>
              <w:right w:val="single" w:sz="4" w:space="0" w:color="auto"/>
            </w:tcBorders>
            <w:shd w:val="clear" w:color="auto" w:fill="F2F2F2"/>
            <w:vAlign w:val="center"/>
            <w:hideMark/>
          </w:tcPr>
          <w:p w14:paraId="1B213CD9" w14:textId="77777777" w:rsidR="003244E1" w:rsidRPr="0061742B" w:rsidRDefault="003244E1" w:rsidP="009C733A">
            <w:pPr>
              <w:spacing w:after="0" w:line="240" w:lineRule="auto"/>
              <w:ind w:firstLine="0"/>
              <w:jc w:val="left"/>
              <w:rPr>
                <w:color w:val="000000"/>
                <w:sz w:val="18"/>
                <w:szCs w:val="18"/>
              </w:rPr>
            </w:pPr>
            <w:r w:rsidRPr="0061742B">
              <w:rPr>
                <w:color w:val="000000"/>
                <w:sz w:val="18"/>
                <w:szCs w:val="18"/>
              </w:rPr>
              <w:t> </w:t>
            </w:r>
          </w:p>
        </w:tc>
        <w:tc>
          <w:tcPr>
            <w:tcW w:w="1158" w:type="dxa"/>
            <w:tcBorders>
              <w:top w:val="nil"/>
              <w:left w:val="nil"/>
              <w:bottom w:val="single" w:sz="4" w:space="0" w:color="auto"/>
              <w:right w:val="single" w:sz="4" w:space="0" w:color="auto"/>
            </w:tcBorders>
            <w:shd w:val="clear" w:color="auto" w:fill="F2F2F2"/>
            <w:vAlign w:val="center"/>
            <w:hideMark/>
          </w:tcPr>
          <w:p w14:paraId="652801E8"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 </w:t>
            </w:r>
          </w:p>
        </w:tc>
      </w:tr>
      <w:tr w:rsidR="003244E1" w:rsidRPr="0061742B" w14:paraId="2B37F1D4" w14:textId="77777777" w:rsidTr="009C733A">
        <w:trPr>
          <w:trHeight w:val="856"/>
        </w:trPr>
        <w:tc>
          <w:tcPr>
            <w:tcW w:w="915" w:type="dxa"/>
            <w:tcBorders>
              <w:top w:val="nil"/>
              <w:left w:val="single" w:sz="4" w:space="0" w:color="auto"/>
              <w:bottom w:val="single" w:sz="4" w:space="0" w:color="auto"/>
              <w:right w:val="single" w:sz="4" w:space="0" w:color="auto"/>
            </w:tcBorders>
            <w:textDirection w:val="btLr"/>
            <w:vAlign w:val="center"/>
            <w:hideMark/>
          </w:tcPr>
          <w:p w14:paraId="46920566" w14:textId="77777777" w:rsidR="003244E1" w:rsidRPr="0061742B" w:rsidRDefault="003244E1" w:rsidP="009C733A">
            <w:pPr>
              <w:spacing w:after="0" w:line="240" w:lineRule="auto"/>
              <w:ind w:firstLine="0"/>
              <w:jc w:val="center"/>
              <w:rPr>
                <w:b/>
                <w:bCs/>
                <w:color w:val="000000"/>
                <w:sz w:val="16"/>
                <w:szCs w:val="16"/>
              </w:rPr>
            </w:pPr>
            <w:r w:rsidRPr="0061742B">
              <w:rPr>
                <w:b/>
                <w:bCs/>
                <w:color w:val="000000"/>
                <w:sz w:val="16"/>
                <w:szCs w:val="16"/>
              </w:rPr>
              <w:t>10° Semestre</w:t>
            </w:r>
          </w:p>
        </w:tc>
        <w:tc>
          <w:tcPr>
            <w:tcW w:w="2340" w:type="dxa"/>
            <w:tcBorders>
              <w:top w:val="nil"/>
              <w:left w:val="nil"/>
              <w:bottom w:val="single" w:sz="4" w:space="0" w:color="auto"/>
              <w:right w:val="single" w:sz="4" w:space="0" w:color="auto"/>
            </w:tcBorders>
            <w:vAlign w:val="center"/>
            <w:hideMark/>
          </w:tcPr>
          <w:p w14:paraId="6AE602A7" w14:textId="77777777" w:rsidR="003244E1" w:rsidRPr="0061742B" w:rsidRDefault="003244E1" w:rsidP="009C733A">
            <w:pPr>
              <w:spacing w:after="0" w:line="240" w:lineRule="auto"/>
              <w:ind w:firstLine="0"/>
              <w:rPr>
                <w:color w:val="000000"/>
                <w:sz w:val="18"/>
                <w:szCs w:val="18"/>
              </w:rPr>
            </w:pPr>
            <w:r w:rsidRPr="0061742B">
              <w:rPr>
                <w:color w:val="000000"/>
                <w:sz w:val="18"/>
                <w:szCs w:val="18"/>
              </w:rPr>
              <w:t>Estágio Supervisionado Obrigatório</w:t>
            </w:r>
          </w:p>
        </w:tc>
        <w:tc>
          <w:tcPr>
            <w:tcW w:w="1111" w:type="dxa"/>
            <w:tcBorders>
              <w:top w:val="nil"/>
              <w:left w:val="nil"/>
              <w:bottom w:val="single" w:sz="4" w:space="0" w:color="auto"/>
              <w:right w:val="single" w:sz="4" w:space="0" w:color="auto"/>
            </w:tcBorders>
            <w:shd w:val="clear" w:color="auto" w:fill="FFFFFF"/>
            <w:noWrap/>
            <w:vAlign w:val="center"/>
            <w:hideMark/>
          </w:tcPr>
          <w:p w14:paraId="1500B064" w14:textId="77777777" w:rsidR="003244E1" w:rsidRPr="0061742B" w:rsidRDefault="003244E1" w:rsidP="009C733A">
            <w:pPr>
              <w:spacing w:after="0" w:line="240" w:lineRule="auto"/>
              <w:ind w:firstLine="0"/>
              <w:jc w:val="left"/>
              <w:rPr>
                <w:color w:val="000000"/>
                <w:sz w:val="18"/>
                <w:szCs w:val="18"/>
              </w:rPr>
            </w:pPr>
            <w:r w:rsidRPr="0061742B">
              <w:rPr>
                <w:color w:val="000000"/>
                <w:sz w:val="18"/>
                <w:szCs w:val="18"/>
              </w:rPr>
              <w:t>Obrigatório</w:t>
            </w:r>
          </w:p>
        </w:tc>
        <w:tc>
          <w:tcPr>
            <w:tcW w:w="1697" w:type="dxa"/>
            <w:tcBorders>
              <w:top w:val="nil"/>
              <w:left w:val="nil"/>
              <w:bottom w:val="single" w:sz="4" w:space="0" w:color="auto"/>
              <w:right w:val="single" w:sz="4" w:space="0" w:color="auto"/>
            </w:tcBorders>
            <w:vAlign w:val="center"/>
            <w:hideMark/>
          </w:tcPr>
          <w:p w14:paraId="567B9936" w14:textId="77777777" w:rsidR="003244E1" w:rsidRPr="0061742B" w:rsidRDefault="003244E1" w:rsidP="009C733A">
            <w:pPr>
              <w:spacing w:after="0" w:line="240" w:lineRule="auto"/>
              <w:ind w:firstLine="0"/>
              <w:rPr>
                <w:color w:val="000000"/>
                <w:sz w:val="18"/>
                <w:szCs w:val="18"/>
              </w:rPr>
            </w:pPr>
            <w:r w:rsidRPr="0061742B">
              <w:rPr>
                <w:color w:val="000000"/>
                <w:sz w:val="18"/>
                <w:szCs w:val="18"/>
              </w:rPr>
              <w:t>FENF/Dep. Engenharia Florestal</w:t>
            </w:r>
          </w:p>
        </w:tc>
        <w:tc>
          <w:tcPr>
            <w:tcW w:w="551" w:type="dxa"/>
            <w:tcBorders>
              <w:top w:val="nil"/>
              <w:left w:val="nil"/>
              <w:bottom w:val="single" w:sz="4" w:space="0" w:color="auto"/>
              <w:right w:val="single" w:sz="4" w:space="0" w:color="auto"/>
            </w:tcBorders>
            <w:vAlign w:val="center"/>
            <w:hideMark/>
          </w:tcPr>
          <w:p w14:paraId="5EB17EE3"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w:t>
            </w:r>
          </w:p>
        </w:tc>
        <w:tc>
          <w:tcPr>
            <w:tcW w:w="551" w:type="dxa"/>
            <w:tcBorders>
              <w:top w:val="nil"/>
              <w:left w:val="nil"/>
              <w:bottom w:val="single" w:sz="4" w:space="0" w:color="auto"/>
              <w:right w:val="single" w:sz="4" w:space="0" w:color="auto"/>
            </w:tcBorders>
            <w:vAlign w:val="center"/>
            <w:hideMark/>
          </w:tcPr>
          <w:p w14:paraId="5A5DB53D"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160</w:t>
            </w:r>
          </w:p>
        </w:tc>
        <w:tc>
          <w:tcPr>
            <w:tcW w:w="551" w:type="dxa"/>
            <w:tcBorders>
              <w:top w:val="nil"/>
              <w:left w:val="nil"/>
              <w:bottom w:val="single" w:sz="4" w:space="0" w:color="auto"/>
              <w:right w:val="single" w:sz="4" w:space="0" w:color="auto"/>
            </w:tcBorders>
            <w:vAlign w:val="center"/>
            <w:hideMark/>
          </w:tcPr>
          <w:p w14:paraId="57FEB8C7"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w:t>
            </w:r>
          </w:p>
        </w:tc>
        <w:tc>
          <w:tcPr>
            <w:tcW w:w="551" w:type="dxa"/>
            <w:tcBorders>
              <w:top w:val="nil"/>
              <w:left w:val="nil"/>
              <w:bottom w:val="single" w:sz="4" w:space="0" w:color="auto"/>
              <w:right w:val="single" w:sz="4" w:space="0" w:color="auto"/>
            </w:tcBorders>
            <w:vAlign w:val="center"/>
            <w:hideMark/>
          </w:tcPr>
          <w:p w14:paraId="62039F67"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w:t>
            </w:r>
          </w:p>
        </w:tc>
        <w:tc>
          <w:tcPr>
            <w:tcW w:w="551" w:type="dxa"/>
            <w:tcBorders>
              <w:top w:val="nil"/>
              <w:left w:val="nil"/>
              <w:bottom w:val="single" w:sz="4" w:space="0" w:color="auto"/>
              <w:right w:val="single" w:sz="4" w:space="0" w:color="auto"/>
            </w:tcBorders>
            <w:vAlign w:val="center"/>
            <w:hideMark/>
          </w:tcPr>
          <w:p w14:paraId="40072EF3"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w:t>
            </w:r>
          </w:p>
        </w:tc>
        <w:tc>
          <w:tcPr>
            <w:tcW w:w="551" w:type="dxa"/>
            <w:tcBorders>
              <w:top w:val="nil"/>
              <w:left w:val="nil"/>
              <w:bottom w:val="single" w:sz="4" w:space="0" w:color="auto"/>
              <w:right w:val="single" w:sz="4" w:space="0" w:color="auto"/>
            </w:tcBorders>
            <w:shd w:val="clear" w:color="auto" w:fill="F2F2F2"/>
            <w:vAlign w:val="center"/>
            <w:hideMark/>
          </w:tcPr>
          <w:p w14:paraId="6EA0F5C5"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160*</w:t>
            </w:r>
          </w:p>
        </w:tc>
        <w:tc>
          <w:tcPr>
            <w:tcW w:w="551" w:type="dxa"/>
            <w:tcBorders>
              <w:top w:val="nil"/>
              <w:left w:val="nil"/>
              <w:bottom w:val="single" w:sz="4" w:space="0" w:color="auto"/>
              <w:right w:val="single" w:sz="4" w:space="0" w:color="auto"/>
            </w:tcBorders>
            <w:vAlign w:val="center"/>
            <w:hideMark/>
          </w:tcPr>
          <w:p w14:paraId="30016A13"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w:t>
            </w:r>
          </w:p>
        </w:tc>
        <w:tc>
          <w:tcPr>
            <w:tcW w:w="572" w:type="dxa"/>
            <w:tcBorders>
              <w:top w:val="nil"/>
              <w:left w:val="nil"/>
              <w:bottom w:val="single" w:sz="4" w:space="0" w:color="auto"/>
              <w:right w:val="single" w:sz="4" w:space="0" w:color="auto"/>
            </w:tcBorders>
            <w:vAlign w:val="center"/>
            <w:hideMark/>
          </w:tcPr>
          <w:p w14:paraId="414F16C5"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10</w:t>
            </w:r>
          </w:p>
        </w:tc>
        <w:tc>
          <w:tcPr>
            <w:tcW w:w="551" w:type="dxa"/>
            <w:tcBorders>
              <w:top w:val="nil"/>
              <w:left w:val="nil"/>
              <w:bottom w:val="single" w:sz="4" w:space="0" w:color="auto"/>
              <w:right w:val="single" w:sz="4" w:space="0" w:color="auto"/>
            </w:tcBorders>
            <w:vAlign w:val="center"/>
            <w:hideMark/>
          </w:tcPr>
          <w:p w14:paraId="1229626E"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w:t>
            </w:r>
          </w:p>
        </w:tc>
        <w:tc>
          <w:tcPr>
            <w:tcW w:w="572" w:type="dxa"/>
            <w:tcBorders>
              <w:top w:val="nil"/>
              <w:left w:val="nil"/>
              <w:bottom w:val="single" w:sz="4" w:space="0" w:color="auto"/>
              <w:right w:val="single" w:sz="4" w:space="0" w:color="auto"/>
            </w:tcBorders>
            <w:vAlign w:val="center"/>
            <w:hideMark/>
          </w:tcPr>
          <w:p w14:paraId="58B1C7C9"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w:t>
            </w:r>
          </w:p>
        </w:tc>
        <w:tc>
          <w:tcPr>
            <w:tcW w:w="551" w:type="dxa"/>
            <w:tcBorders>
              <w:top w:val="nil"/>
              <w:left w:val="nil"/>
              <w:bottom w:val="single" w:sz="4" w:space="0" w:color="auto"/>
              <w:right w:val="single" w:sz="4" w:space="0" w:color="auto"/>
            </w:tcBorders>
            <w:vAlign w:val="center"/>
            <w:hideMark/>
          </w:tcPr>
          <w:p w14:paraId="374A6235"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w:t>
            </w:r>
          </w:p>
        </w:tc>
        <w:tc>
          <w:tcPr>
            <w:tcW w:w="572" w:type="dxa"/>
            <w:tcBorders>
              <w:top w:val="nil"/>
              <w:left w:val="nil"/>
              <w:bottom w:val="single" w:sz="4" w:space="0" w:color="auto"/>
              <w:right w:val="single" w:sz="4" w:space="0" w:color="auto"/>
            </w:tcBorders>
            <w:shd w:val="clear" w:color="auto" w:fill="F2F2F2"/>
            <w:vAlign w:val="center"/>
            <w:hideMark/>
          </w:tcPr>
          <w:p w14:paraId="3BA64C38"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10</w:t>
            </w:r>
          </w:p>
        </w:tc>
        <w:tc>
          <w:tcPr>
            <w:tcW w:w="1872" w:type="dxa"/>
            <w:tcBorders>
              <w:top w:val="nil"/>
              <w:left w:val="nil"/>
              <w:bottom w:val="single" w:sz="4" w:space="0" w:color="auto"/>
              <w:right w:val="single" w:sz="4" w:space="0" w:color="auto"/>
            </w:tcBorders>
            <w:vAlign w:val="center"/>
            <w:hideMark/>
          </w:tcPr>
          <w:p w14:paraId="75C6C653" w14:textId="77777777" w:rsidR="003244E1" w:rsidRPr="0061742B" w:rsidRDefault="003244E1" w:rsidP="009C733A">
            <w:pPr>
              <w:spacing w:after="0" w:line="240" w:lineRule="auto"/>
              <w:ind w:firstLine="0"/>
              <w:jc w:val="left"/>
              <w:rPr>
                <w:color w:val="000000"/>
                <w:sz w:val="18"/>
                <w:szCs w:val="18"/>
              </w:rPr>
            </w:pPr>
            <w:r w:rsidRPr="0061742B">
              <w:rPr>
                <w:color w:val="000000"/>
                <w:sz w:val="18"/>
                <w:szCs w:val="18"/>
              </w:rPr>
              <w:t>75% da carga horário do curso</w:t>
            </w:r>
          </w:p>
        </w:tc>
        <w:tc>
          <w:tcPr>
            <w:tcW w:w="1158" w:type="dxa"/>
            <w:tcBorders>
              <w:top w:val="nil"/>
              <w:left w:val="nil"/>
              <w:bottom w:val="single" w:sz="4" w:space="0" w:color="auto"/>
              <w:right w:val="single" w:sz="4" w:space="0" w:color="auto"/>
            </w:tcBorders>
            <w:vAlign w:val="center"/>
            <w:hideMark/>
          </w:tcPr>
          <w:p w14:paraId="65B35104"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w:t>
            </w:r>
          </w:p>
        </w:tc>
      </w:tr>
      <w:tr w:rsidR="003244E1" w:rsidRPr="0061742B" w14:paraId="3574D607" w14:textId="77777777" w:rsidTr="009C733A">
        <w:trPr>
          <w:trHeight w:val="305"/>
        </w:trPr>
        <w:tc>
          <w:tcPr>
            <w:tcW w:w="6064" w:type="dxa"/>
            <w:gridSpan w:val="4"/>
            <w:tcBorders>
              <w:top w:val="single" w:sz="4" w:space="0" w:color="auto"/>
              <w:left w:val="single" w:sz="4" w:space="0" w:color="auto"/>
              <w:bottom w:val="single" w:sz="4" w:space="0" w:color="auto"/>
              <w:right w:val="single" w:sz="4" w:space="0" w:color="auto"/>
            </w:tcBorders>
            <w:shd w:val="clear" w:color="auto" w:fill="F2F2F2"/>
            <w:vAlign w:val="center"/>
            <w:hideMark/>
          </w:tcPr>
          <w:p w14:paraId="1C4510A8" w14:textId="77777777" w:rsidR="003244E1" w:rsidRPr="0061742B" w:rsidRDefault="003244E1" w:rsidP="009C733A">
            <w:pPr>
              <w:spacing w:after="0" w:line="240" w:lineRule="auto"/>
              <w:ind w:firstLine="0"/>
              <w:rPr>
                <w:b/>
                <w:bCs/>
                <w:color w:val="000000"/>
                <w:sz w:val="18"/>
                <w:szCs w:val="18"/>
              </w:rPr>
            </w:pPr>
            <w:r w:rsidRPr="0061742B">
              <w:rPr>
                <w:b/>
                <w:bCs/>
                <w:color w:val="000000"/>
                <w:sz w:val="18"/>
                <w:szCs w:val="18"/>
              </w:rPr>
              <w:t>SUBTOTAL:</w:t>
            </w:r>
          </w:p>
        </w:tc>
        <w:tc>
          <w:tcPr>
            <w:tcW w:w="551" w:type="dxa"/>
            <w:tcBorders>
              <w:top w:val="nil"/>
              <w:left w:val="nil"/>
              <w:bottom w:val="single" w:sz="4" w:space="0" w:color="auto"/>
              <w:right w:val="single" w:sz="4" w:space="0" w:color="auto"/>
            </w:tcBorders>
            <w:shd w:val="clear" w:color="auto" w:fill="F2F2F2"/>
            <w:vAlign w:val="center"/>
            <w:hideMark/>
          </w:tcPr>
          <w:p w14:paraId="209CD12E"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w:t>
            </w:r>
          </w:p>
        </w:tc>
        <w:tc>
          <w:tcPr>
            <w:tcW w:w="551" w:type="dxa"/>
            <w:tcBorders>
              <w:top w:val="nil"/>
              <w:left w:val="nil"/>
              <w:bottom w:val="single" w:sz="4" w:space="0" w:color="auto"/>
              <w:right w:val="single" w:sz="4" w:space="0" w:color="auto"/>
            </w:tcBorders>
            <w:shd w:val="clear" w:color="auto" w:fill="F2F2F2"/>
            <w:vAlign w:val="center"/>
            <w:hideMark/>
          </w:tcPr>
          <w:p w14:paraId="3B118483"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160</w:t>
            </w:r>
          </w:p>
        </w:tc>
        <w:tc>
          <w:tcPr>
            <w:tcW w:w="551" w:type="dxa"/>
            <w:tcBorders>
              <w:top w:val="nil"/>
              <w:left w:val="nil"/>
              <w:bottom w:val="single" w:sz="4" w:space="0" w:color="auto"/>
              <w:right w:val="single" w:sz="4" w:space="0" w:color="auto"/>
            </w:tcBorders>
            <w:shd w:val="clear" w:color="auto" w:fill="F2F2F2"/>
            <w:vAlign w:val="center"/>
            <w:hideMark/>
          </w:tcPr>
          <w:p w14:paraId="2A157546"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w:t>
            </w:r>
          </w:p>
        </w:tc>
        <w:tc>
          <w:tcPr>
            <w:tcW w:w="551" w:type="dxa"/>
            <w:tcBorders>
              <w:top w:val="nil"/>
              <w:left w:val="nil"/>
              <w:bottom w:val="single" w:sz="4" w:space="0" w:color="auto"/>
              <w:right w:val="single" w:sz="4" w:space="0" w:color="auto"/>
            </w:tcBorders>
            <w:shd w:val="clear" w:color="auto" w:fill="F2F2F2"/>
            <w:vAlign w:val="center"/>
            <w:hideMark/>
          </w:tcPr>
          <w:p w14:paraId="1440D68C"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w:t>
            </w:r>
          </w:p>
        </w:tc>
        <w:tc>
          <w:tcPr>
            <w:tcW w:w="551" w:type="dxa"/>
            <w:tcBorders>
              <w:top w:val="nil"/>
              <w:left w:val="nil"/>
              <w:bottom w:val="single" w:sz="4" w:space="0" w:color="auto"/>
              <w:right w:val="single" w:sz="4" w:space="0" w:color="auto"/>
            </w:tcBorders>
            <w:shd w:val="clear" w:color="auto" w:fill="F2F2F2"/>
            <w:vAlign w:val="center"/>
            <w:hideMark/>
          </w:tcPr>
          <w:p w14:paraId="167383B7"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w:t>
            </w:r>
          </w:p>
        </w:tc>
        <w:tc>
          <w:tcPr>
            <w:tcW w:w="551" w:type="dxa"/>
            <w:tcBorders>
              <w:top w:val="nil"/>
              <w:left w:val="nil"/>
              <w:bottom w:val="single" w:sz="4" w:space="0" w:color="auto"/>
              <w:right w:val="single" w:sz="4" w:space="0" w:color="auto"/>
            </w:tcBorders>
            <w:shd w:val="clear" w:color="auto" w:fill="BFBFBF"/>
            <w:vAlign w:val="center"/>
            <w:hideMark/>
          </w:tcPr>
          <w:p w14:paraId="6890C890"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160</w:t>
            </w:r>
          </w:p>
        </w:tc>
        <w:tc>
          <w:tcPr>
            <w:tcW w:w="551" w:type="dxa"/>
            <w:tcBorders>
              <w:top w:val="nil"/>
              <w:left w:val="nil"/>
              <w:bottom w:val="single" w:sz="4" w:space="0" w:color="auto"/>
              <w:right w:val="single" w:sz="4" w:space="0" w:color="auto"/>
            </w:tcBorders>
            <w:shd w:val="clear" w:color="auto" w:fill="F2F2F2"/>
            <w:vAlign w:val="center"/>
            <w:hideMark/>
          </w:tcPr>
          <w:p w14:paraId="156B2849"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w:t>
            </w:r>
          </w:p>
        </w:tc>
        <w:tc>
          <w:tcPr>
            <w:tcW w:w="572" w:type="dxa"/>
            <w:tcBorders>
              <w:top w:val="nil"/>
              <w:left w:val="nil"/>
              <w:bottom w:val="single" w:sz="4" w:space="0" w:color="auto"/>
              <w:right w:val="single" w:sz="4" w:space="0" w:color="auto"/>
            </w:tcBorders>
            <w:shd w:val="clear" w:color="auto" w:fill="F2F2F2"/>
            <w:vAlign w:val="center"/>
            <w:hideMark/>
          </w:tcPr>
          <w:p w14:paraId="4AF5488B"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10</w:t>
            </w:r>
          </w:p>
        </w:tc>
        <w:tc>
          <w:tcPr>
            <w:tcW w:w="551" w:type="dxa"/>
            <w:tcBorders>
              <w:top w:val="nil"/>
              <w:left w:val="nil"/>
              <w:bottom w:val="single" w:sz="4" w:space="0" w:color="auto"/>
              <w:right w:val="single" w:sz="4" w:space="0" w:color="auto"/>
            </w:tcBorders>
            <w:shd w:val="clear" w:color="auto" w:fill="F2F2F2"/>
            <w:vAlign w:val="center"/>
            <w:hideMark/>
          </w:tcPr>
          <w:p w14:paraId="3EECD609"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w:t>
            </w:r>
          </w:p>
        </w:tc>
        <w:tc>
          <w:tcPr>
            <w:tcW w:w="572" w:type="dxa"/>
            <w:tcBorders>
              <w:top w:val="nil"/>
              <w:left w:val="nil"/>
              <w:bottom w:val="single" w:sz="4" w:space="0" w:color="auto"/>
              <w:right w:val="single" w:sz="4" w:space="0" w:color="auto"/>
            </w:tcBorders>
            <w:shd w:val="clear" w:color="auto" w:fill="F2F2F2"/>
            <w:vAlign w:val="center"/>
            <w:hideMark/>
          </w:tcPr>
          <w:p w14:paraId="1EDBF36F"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w:t>
            </w:r>
          </w:p>
        </w:tc>
        <w:tc>
          <w:tcPr>
            <w:tcW w:w="551" w:type="dxa"/>
            <w:tcBorders>
              <w:top w:val="nil"/>
              <w:left w:val="nil"/>
              <w:bottom w:val="single" w:sz="4" w:space="0" w:color="auto"/>
              <w:right w:val="single" w:sz="4" w:space="0" w:color="auto"/>
            </w:tcBorders>
            <w:shd w:val="clear" w:color="auto" w:fill="F2F2F2"/>
            <w:vAlign w:val="center"/>
            <w:hideMark/>
          </w:tcPr>
          <w:p w14:paraId="7716ACD5"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w:t>
            </w:r>
          </w:p>
        </w:tc>
        <w:tc>
          <w:tcPr>
            <w:tcW w:w="572" w:type="dxa"/>
            <w:tcBorders>
              <w:top w:val="nil"/>
              <w:left w:val="nil"/>
              <w:bottom w:val="single" w:sz="4" w:space="0" w:color="auto"/>
              <w:right w:val="single" w:sz="4" w:space="0" w:color="auto"/>
            </w:tcBorders>
            <w:shd w:val="clear" w:color="auto" w:fill="BFBFBF"/>
            <w:vAlign w:val="center"/>
            <w:hideMark/>
          </w:tcPr>
          <w:p w14:paraId="3BF15A78"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10</w:t>
            </w:r>
          </w:p>
        </w:tc>
        <w:tc>
          <w:tcPr>
            <w:tcW w:w="1872" w:type="dxa"/>
            <w:tcBorders>
              <w:top w:val="nil"/>
              <w:left w:val="nil"/>
              <w:bottom w:val="single" w:sz="4" w:space="0" w:color="auto"/>
              <w:right w:val="single" w:sz="4" w:space="0" w:color="auto"/>
            </w:tcBorders>
            <w:shd w:val="clear" w:color="auto" w:fill="F2F2F2"/>
            <w:vAlign w:val="center"/>
            <w:hideMark/>
          </w:tcPr>
          <w:p w14:paraId="3528876F" w14:textId="77777777" w:rsidR="003244E1" w:rsidRPr="0061742B" w:rsidRDefault="003244E1" w:rsidP="009C733A">
            <w:pPr>
              <w:spacing w:after="0" w:line="240" w:lineRule="auto"/>
              <w:ind w:firstLine="0"/>
              <w:jc w:val="left"/>
              <w:rPr>
                <w:color w:val="000000"/>
                <w:sz w:val="18"/>
                <w:szCs w:val="18"/>
              </w:rPr>
            </w:pPr>
            <w:r w:rsidRPr="0061742B">
              <w:rPr>
                <w:color w:val="000000"/>
                <w:sz w:val="18"/>
                <w:szCs w:val="18"/>
              </w:rPr>
              <w:t> </w:t>
            </w:r>
          </w:p>
        </w:tc>
        <w:tc>
          <w:tcPr>
            <w:tcW w:w="1158" w:type="dxa"/>
            <w:tcBorders>
              <w:top w:val="nil"/>
              <w:left w:val="nil"/>
              <w:bottom w:val="single" w:sz="4" w:space="0" w:color="auto"/>
              <w:right w:val="single" w:sz="4" w:space="0" w:color="auto"/>
            </w:tcBorders>
            <w:shd w:val="clear" w:color="auto" w:fill="F2F2F2"/>
            <w:vAlign w:val="center"/>
            <w:hideMark/>
          </w:tcPr>
          <w:p w14:paraId="6EE07EFE"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 </w:t>
            </w:r>
          </w:p>
        </w:tc>
      </w:tr>
      <w:tr w:rsidR="003244E1" w:rsidRPr="0061742B" w14:paraId="09C53B18" w14:textId="77777777" w:rsidTr="009C733A">
        <w:trPr>
          <w:trHeight w:val="305"/>
        </w:trPr>
        <w:tc>
          <w:tcPr>
            <w:tcW w:w="6064" w:type="dxa"/>
            <w:gridSpan w:val="4"/>
            <w:tcBorders>
              <w:top w:val="single" w:sz="4" w:space="0" w:color="auto"/>
              <w:left w:val="single" w:sz="4" w:space="0" w:color="auto"/>
              <w:bottom w:val="single" w:sz="4" w:space="0" w:color="auto"/>
              <w:right w:val="single" w:sz="4" w:space="0" w:color="auto"/>
            </w:tcBorders>
            <w:shd w:val="clear" w:color="auto" w:fill="AEAAAA"/>
            <w:noWrap/>
            <w:vAlign w:val="center"/>
            <w:hideMark/>
          </w:tcPr>
          <w:p w14:paraId="5E4398D7" w14:textId="77777777" w:rsidR="003244E1" w:rsidRPr="0061742B" w:rsidRDefault="003244E1" w:rsidP="009C733A">
            <w:pPr>
              <w:spacing w:after="0" w:line="240" w:lineRule="auto"/>
              <w:ind w:firstLine="0"/>
              <w:jc w:val="left"/>
              <w:rPr>
                <w:b/>
                <w:bCs/>
                <w:color w:val="000000"/>
                <w:sz w:val="18"/>
                <w:szCs w:val="18"/>
              </w:rPr>
            </w:pPr>
            <w:r w:rsidRPr="0061742B">
              <w:rPr>
                <w:b/>
                <w:bCs/>
                <w:color w:val="000000"/>
                <w:sz w:val="18"/>
                <w:szCs w:val="18"/>
              </w:rPr>
              <w:t>SUBTOTAL DOS SEMESTRES</w:t>
            </w:r>
          </w:p>
        </w:tc>
        <w:tc>
          <w:tcPr>
            <w:tcW w:w="551" w:type="dxa"/>
            <w:tcBorders>
              <w:top w:val="nil"/>
              <w:left w:val="nil"/>
              <w:bottom w:val="single" w:sz="4" w:space="0" w:color="auto"/>
              <w:right w:val="single" w:sz="4" w:space="0" w:color="auto"/>
            </w:tcBorders>
            <w:shd w:val="clear" w:color="auto" w:fill="AEAAAA"/>
            <w:noWrap/>
            <w:vAlign w:val="center"/>
            <w:hideMark/>
          </w:tcPr>
          <w:p w14:paraId="624B6930"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2034</w:t>
            </w:r>
          </w:p>
        </w:tc>
        <w:tc>
          <w:tcPr>
            <w:tcW w:w="551" w:type="dxa"/>
            <w:tcBorders>
              <w:top w:val="nil"/>
              <w:left w:val="nil"/>
              <w:bottom w:val="single" w:sz="4" w:space="0" w:color="auto"/>
              <w:right w:val="single" w:sz="4" w:space="0" w:color="auto"/>
            </w:tcBorders>
            <w:shd w:val="clear" w:color="auto" w:fill="AEAAAA"/>
            <w:noWrap/>
            <w:vAlign w:val="center"/>
            <w:hideMark/>
          </w:tcPr>
          <w:p w14:paraId="020F44A9"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1007</w:t>
            </w:r>
          </w:p>
        </w:tc>
        <w:tc>
          <w:tcPr>
            <w:tcW w:w="551" w:type="dxa"/>
            <w:tcBorders>
              <w:top w:val="nil"/>
              <w:left w:val="nil"/>
              <w:bottom w:val="single" w:sz="4" w:space="0" w:color="auto"/>
              <w:right w:val="single" w:sz="4" w:space="0" w:color="auto"/>
            </w:tcBorders>
            <w:shd w:val="clear" w:color="auto" w:fill="AEAAAA"/>
            <w:noWrap/>
            <w:vAlign w:val="center"/>
            <w:hideMark/>
          </w:tcPr>
          <w:p w14:paraId="1EC9C24A"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w:t>
            </w:r>
          </w:p>
        </w:tc>
        <w:tc>
          <w:tcPr>
            <w:tcW w:w="551" w:type="dxa"/>
            <w:tcBorders>
              <w:top w:val="nil"/>
              <w:left w:val="nil"/>
              <w:bottom w:val="single" w:sz="4" w:space="0" w:color="auto"/>
              <w:right w:val="single" w:sz="4" w:space="0" w:color="auto"/>
            </w:tcBorders>
            <w:shd w:val="clear" w:color="auto" w:fill="AEAAAA"/>
            <w:noWrap/>
            <w:vAlign w:val="center"/>
            <w:hideMark/>
          </w:tcPr>
          <w:p w14:paraId="3D2F61E2"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255</w:t>
            </w:r>
          </w:p>
        </w:tc>
        <w:tc>
          <w:tcPr>
            <w:tcW w:w="551" w:type="dxa"/>
            <w:tcBorders>
              <w:top w:val="nil"/>
              <w:left w:val="nil"/>
              <w:bottom w:val="single" w:sz="4" w:space="0" w:color="auto"/>
              <w:right w:val="single" w:sz="4" w:space="0" w:color="auto"/>
            </w:tcBorders>
            <w:shd w:val="clear" w:color="auto" w:fill="AEAAAA"/>
            <w:noWrap/>
            <w:vAlign w:val="center"/>
            <w:hideMark/>
          </w:tcPr>
          <w:p w14:paraId="5DCAF324"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w:t>
            </w:r>
          </w:p>
        </w:tc>
        <w:tc>
          <w:tcPr>
            <w:tcW w:w="551" w:type="dxa"/>
            <w:tcBorders>
              <w:top w:val="nil"/>
              <w:left w:val="nil"/>
              <w:bottom w:val="single" w:sz="4" w:space="0" w:color="auto"/>
              <w:right w:val="single" w:sz="4" w:space="0" w:color="auto"/>
            </w:tcBorders>
            <w:shd w:val="clear" w:color="auto" w:fill="AEAAAA"/>
            <w:noWrap/>
            <w:vAlign w:val="center"/>
            <w:hideMark/>
          </w:tcPr>
          <w:p w14:paraId="4DDE9653"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3296</w:t>
            </w:r>
          </w:p>
        </w:tc>
        <w:tc>
          <w:tcPr>
            <w:tcW w:w="551" w:type="dxa"/>
            <w:tcBorders>
              <w:top w:val="nil"/>
              <w:left w:val="nil"/>
              <w:bottom w:val="single" w:sz="4" w:space="0" w:color="auto"/>
              <w:right w:val="single" w:sz="4" w:space="0" w:color="auto"/>
            </w:tcBorders>
            <w:shd w:val="clear" w:color="auto" w:fill="AEAAAA"/>
            <w:noWrap/>
            <w:vAlign w:val="center"/>
            <w:hideMark/>
          </w:tcPr>
          <w:p w14:paraId="6F39DDB8"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127</w:t>
            </w:r>
          </w:p>
        </w:tc>
        <w:tc>
          <w:tcPr>
            <w:tcW w:w="572" w:type="dxa"/>
            <w:tcBorders>
              <w:top w:val="nil"/>
              <w:left w:val="nil"/>
              <w:bottom w:val="single" w:sz="4" w:space="0" w:color="auto"/>
              <w:right w:val="single" w:sz="4" w:space="0" w:color="auto"/>
            </w:tcBorders>
            <w:shd w:val="clear" w:color="auto" w:fill="AEAAAA"/>
            <w:noWrap/>
            <w:vAlign w:val="center"/>
            <w:hideMark/>
          </w:tcPr>
          <w:p w14:paraId="19FBC772"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62,8</w:t>
            </w:r>
          </w:p>
        </w:tc>
        <w:tc>
          <w:tcPr>
            <w:tcW w:w="551" w:type="dxa"/>
            <w:tcBorders>
              <w:top w:val="nil"/>
              <w:left w:val="nil"/>
              <w:bottom w:val="single" w:sz="4" w:space="0" w:color="auto"/>
              <w:right w:val="single" w:sz="4" w:space="0" w:color="auto"/>
            </w:tcBorders>
            <w:shd w:val="clear" w:color="auto" w:fill="AEAAAA"/>
            <w:noWrap/>
            <w:vAlign w:val="center"/>
            <w:hideMark/>
          </w:tcPr>
          <w:p w14:paraId="6B1F0D98"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w:t>
            </w:r>
          </w:p>
        </w:tc>
        <w:tc>
          <w:tcPr>
            <w:tcW w:w="572" w:type="dxa"/>
            <w:tcBorders>
              <w:top w:val="nil"/>
              <w:left w:val="nil"/>
              <w:bottom w:val="single" w:sz="4" w:space="0" w:color="auto"/>
              <w:right w:val="single" w:sz="4" w:space="0" w:color="auto"/>
            </w:tcBorders>
            <w:shd w:val="clear" w:color="auto" w:fill="AEAAAA"/>
            <w:noWrap/>
            <w:vAlign w:val="center"/>
            <w:hideMark/>
          </w:tcPr>
          <w:p w14:paraId="21596E5E"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16,2</w:t>
            </w:r>
          </w:p>
        </w:tc>
        <w:tc>
          <w:tcPr>
            <w:tcW w:w="551" w:type="dxa"/>
            <w:tcBorders>
              <w:top w:val="nil"/>
              <w:left w:val="nil"/>
              <w:bottom w:val="single" w:sz="4" w:space="0" w:color="auto"/>
              <w:right w:val="single" w:sz="4" w:space="0" w:color="auto"/>
            </w:tcBorders>
            <w:shd w:val="clear" w:color="auto" w:fill="AEAAAA"/>
            <w:noWrap/>
            <w:vAlign w:val="center"/>
            <w:hideMark/>
          </w:tcPr>
          <w:p w14:paraId="7EEBC038"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0</w:t>
            </w:r>
          </w:p>
        </w:tc>
        <w:tc>
          <w:tcPr>
            <w:tcW w:w="572" w:type="dxa"/>
            <w:tcBorders>
              <w:top w:val="nil"/>
              <w:left w:val="nil"/>
              <w:bottom w:val="single" w:sz="4" w:space="0" w:color="auto"/>
              <w:right w:val="single" w:sz="4" w:space="0" w:color="auto"/>
            </w:tcBorders>
            <w:shd w:val="clear" w:color="auto" w:fill="AEAAAA"/>
            <w:noWrap/>
            <w:vAlign w:val="center"/>
            <w:hideMark/>
          </w:tcPr>
          <w:p w14:paraId="353A2DC3"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206</w:t>
            </w:r>
          </w:p>
        </w:tc>
        <w:tc>
          <w:tcPr>
            <w:tcW w:w="3030" w:type="dxa"/>
            <w:gridSpan w:val="2"/>
            <w:tcBorders>
              <w:top w:val="single" w:sz="4" w:space="0" w:color="auto"/>
              <w:left w:val="nil"/>
              <w:bottom w:val="single" w:sz="4" w:space="0" w:color="auto"/>
              <w:right w:val="single" w:sz="4" w:space="0" w:color="auto"/>
            </w:tcBorders>
            <w:shd w:val="clear" w:color="auto" w:fill="AEAAAA"/>
            <w:noWrap/>
            <w:vAlign w:val="center"/>
            <w:hideMark/>
          </w:tcPr>
          <w:p w14:paraId="13FA70C7" w14:textId="77777777" w:rsidR="003244E1" w:rsidRPr="0061742B" w:rsidRDefault="003244E1" w:rsidP="009C733A">
            <w:pPr>
              <w:spacing w:after="0" w:line="240" w:lineRule="auto"/>
              <w:ind w:firstLine="0"/>
              <w:jc w:val="left"/>
              <w:rPr>
                <w:rFonts w:ascii="Arial" w:hAnsi="Arial" w:cs="Arial"/>
                <w:color w:val="000000"/>
                <w:sz w:val="20"/>
                <w:szCs w:val="20"/>
              </w:rPr>
            </w:pPr>
            <w:r w:rsidRPr="0061742B">
              <w:rPr>
                <w:rFonts w:ascii="Arial" w:hAnsi="Arial" w:cs="Arial"/>
                <w:color w:val="000000"/>
                <w:sz w:val="20"/>
                <w:szCs w:val="20"/>
              </w:rPr>
              <w:t> </w:t>
            </w:r>
          </w:p>
        </w:tc>
      </w:tr>
      <w:tr w:rsidR="003244E1" w:rsidRPr="0061742B" w14:paraId="46B088F7" w14:textId="77777777" w:rsidTr="009C733A">
        <w:trPr>
          <w:trHeight w:val="305"/>
        </w:trPr>
        <w:tc>
          <w:tcPr>
            <w:tcW w:w="3256" w:type="dxa"/>
            <w:gridSpan w:val="2"/>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E78AF0E" w14:textId="77777777" w:rsidR="003244E1" w:rsidRPr="0061742B" w:rsidRDefault="003244E1" w:rsidP="009C733A">
            <w:pPr>
              <w:spacing w:after="0" w:line="240" w:lineRule="auto"/>
              <w:ind w:firstLine="0"/>
              <w:jc w:val="left"/>
              <w:rPr>
                <w:color w:val="000000"/>
                <w:sz w:val="18"/>
                <w:szCs w:val="18"/>
              </w:rPr>
            </w:pPr>
            <w:r w:rsidRPr="0061742B">
              <w:rPr>
                <w:color w:val="000000"/>
                <w:sz w:val="18"/>
                <w:szCs w:val="18"/>
              </w:rPr>
              <w:t>Ações de Extensão para fins de Creditação – AECs**</w:t>
            </w:r>
          </w:p>
        </w:tc>
        <w:tc>
          <w:tcPr>
            <w:tcW w:w="1111" w:type="dxa"/>
            <w:tcBorders>
              <w:top w:val="nil"/>
              <w:left w:val="nil"/>
              <w:bottom w:val="single" w:sz="4" w:space="0" w:color="auto"/>
              <w:right w:val="single" w:sz="4" w:space="0" w:color="auto"/>
            </w:tcBorders>
            <w:shd w:val="clear" w:color="auto" w:fill="FFFFFF"/>
            <w:noWrap/>
            <w:vAlign w:val="center"/>
            <w:hideMark/>
          </w:tcPr>
          <w:p w14:paraId="26E093CA"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Obrigatório</w:t>
            </w:r>
          </w:p>
        </w:tc>
        <w:tc>
          <w:tcPr>
            <w:tcW w:w="4456" w:type="dxa"/>
            <w:gridSpan w:val="6"/>
            <w:tcBorders>
              <w:top w:val="single" w:sz="4" w:space="0" w:color="auto"/>
              <w:left w:val="nil"/>
              <w:bottom w:val="single" w:sz="4" w:space="0" w:color="auto"/>
              <w:right w:val="single" w:sz="4" w:space="0" w:color="auto"/>
            </w:tcBorders>
            <w:shd w:val="clear" w:color="auto" w:fill="FFFFFF"/>
            <w:noWrap/>
            <w:vAlign w:val="center"/>
            <w:hideMark/>
          </w:tcPr>
          <w:p w14:paraId="10926ED9" w14:textId="77777777" w:rsidR="003244E1" w:rsidRPr="0061742B" w:rsidRDefault="003244E1" w:rsidP="009C733A">
            <w:pPr>
              <w:spacing w:after="0" w:line="240" w:lineRule="auto"/>
              <w:ind w:firstLine="0"/>
              <w:jc w:val="left"/>
              <w:rPr>
                <w:rFonts w:ascii="Calibri" w:hAnsi="Calibri" w:cs="Calibri"/>
                <w:color w:val="000000"/>
                <w:sz w:val="22"/>
                <w:szCs w:val="22"/>
              </w:rPr>
            </w:pPr>
            <w:r w:rsidRPr="0061742B">
              <w:rPr>
                <w:rFonts w:ascii="Calibri" w:hAnsi="Calibri" w:cs="Calibri"/>
                <w:color w:val="000000"/>
                <w:sz w:val="22"/>
                <w:szCs w:val="22"/>
              </w:rPr>
              <w:t> </w:t>
            </w:r>
          </w:p>
        </w:tc>
        <w:tc>
          <w:tcPr>
            <w:tcW w:w="551" w:type="dxa"/>
            <w:tcBorders>
              <w:top w:val="nil"/>
              <w:left w:val="nil"/>
              <w:bottom w:val="single" w:sz="4" w:space="0" w:color="auto"/>
              <w:right w:val="single" w:sz="4" w:space="0" w:color="auto"/>
            </w:tcBorders>
            <w:shd w:val="clear" w:color="auto" w:fill="AEAAAA"/>
            <w:noWrap/>
            <w:vAlign w:val="center"/>
            <w:hideMark/>
          </w:tcPr>
          <w:p w14:paraId="5CB332BA"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384</w:t>
            </w:r>
          </w:p>
        </w:tc>
        <w:tc>
          <w:tcPr>
            <w:tcW w:w="2799" w:type="dxa"/>
            <w:gridSpan w:val="5"/>
            <w:tcBorders>
              <w:top w:val="single" w:sz="4" w:space="0" w:color="auto"/>
              <w:left w:val="nil"/>
              <w:bottom w:val="single" w:sz="4" w:space="0" w:color="auto"/>
              <w:right w:val="single" w:sz="4" w:space="0" w:color="auto"/>
            </w:tcBorders>
            <w:shd w:val="clear" w:color="auto" w:fill="FFFFFF"/>
            <w:noWrap/>
            <w:vAlign w:val="center"/>
            <w:hideMark/>
          </w:tcPr>
          <w:p w14:paraId="61ADF6BD" w14:textId="77777777" w:rsidR="003244E1" w:rsidRPr="0061742B" w:rsidRDefault="003244E1" w:rsidP="009C733A">
            <w:pPr>
              <w:spacing w:after="0" w:line="240" w:lineRule="auto"/>
              <w:ind w:firstLine="0"/>
              <w:jc w:val="center"/>
              <w:rPr>
                <w:rFonts w:ascii="Arial" w:hAnsi="Arial" w:cs="Arial"/>
                <w:color w:val="000000"/>
                <w:sz w:val="20"/>
                <w:szCs w:val="20"/>
              </w:rPr>
            </w:pPr>
            <w:r w:rsidRPr="0061742B">
              <w:rPr>
                <w:rFonts w:ascii="Arial" w:hAnsi="Arial" w:cs="Arial"/>
                <w:color w:val="000000"/>
                <w:sz w:val="20"/>
                <w:szCs w:val="20"/>
              </w:rPr>
              <w:t> </w:t>
            </w:r>
          </w:p>
        </w:tc>
        <w:tc>
          <w:tcPr>
            <w:tcW w:w="572" w:type="dxa"/>
            <w:tcBorders>
              <w:top w:val="nil"/>
              <w:left w:val="nil"/>
              <w:bottom w:val="single" w:sz="4" w:space="0" w:color="auto"/>
              <w:right w:val="single" w:sz="4" w:space="0" w:color="auto"/>
            </w:tcBorders>
            <w:shd w:val="clear" w:color="auto" w:fill="AEAAAA"/>
            <w:noWrap/>
            <w:vAlign w:val="center"/>
            <w:hideMark/>
          </w:tcPr>
          <w:p w14:paraId="69DFA373"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24</w:t>
            </w:r>
          </w:p>
        </w:tc>
        <w:tc>
          <w:tcPr>
            <w:tcW w:w="3030" w:type="dxa"/>
            <w:gridSpan w:val="2"/>
            <w:tcBorders>
              <w:top w:val="single" w:sz="4" w:space="0" w:color="auto"/>
              <w:left w:val="nil"/>
              <w:bottom w:val="single" w:sz="4" w:space="0" w:color="auto"/>
              <w:right w:val="single" w:sz="4" w:space="0" w:color="auto"/>
            </w:tcBorders>
            <w:shd w:val="clear" w:color="auto" w:fill="FFFFFF"/>
            <w:noWrap/>
            <w:vAlign w:val="center"/>
            <w:hideMark/>
          </w:tcPr>
          <w:p w14:paraId="438E571B" w14:textId="77777777" w:rsidR="003244E1" w:rsidRPr="0061742B" w:rsidRDefault="003244E1" w:rsidP="009C733A">
            <w:pPr>
              <w:spacing w:after="0" w:line="240" w:lineRule="auto"/>
              <w:ind w:firstLine="0"/>
              <w:jc w:val="left"/>
              <w:rPr>
                <w:rFonts w:ascii="Calibri" w:hAnsi="Calibri" w:cs="Calibri"/>
                <w:color w:val="000000"/>
                <w:sz w:val="22"/>
                <w:szCs w:val="22"/>
              </w:rPr>
            </w:pPr>
            <w:r w:rsidRPr="0061742B">
              <w:rPr>
                <w:rFonts w:ascii="Calibri" w:hAnsi="Calibri" w:cs="Calibri"/>
                <w:color w:val="000000"/>
                <w:sz w:val="22"/>
                <w:szCs w:val="22"/>
              </w:rPr>
              <w:t> </w:t>
            </w:r>
          </w:p>
        </w:tc>
      </w:tr>
      <w:tr w:rsidR="003244E1" w:rsidRPr="0061742B" w14:paraId="33956075" w14:textId="77777777" w:rsidTr="009C733A">
        <w:trPr>
          <w:trHeight w:val="305"/>
        </w:trPr>
        <w:tc>
          <w:tcPr>
            <w:tcW w:w="3256" w:type="dxa"/>
            <w:gridSpan w:val="2"/>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7D83439E" w14:textId="77777777" w:rsidR="003244E1" w:rsidRPr="0061742B" w:rsidRDefault="003244E1" w:rsidP="009C733A">
            <w:pPr>
              <w:spacing w:after="0" w:line="240" w:lineRule="auto"/>
              <w:ind w:firstLine="0"/>
              <w:jc w:val="left"/>
              <w:rPr>
                <w:color w:val="000000"/>
                <w:sz w:val="18"/>
                <w:szCs w:val="18"/>
              </w:rPr>
            </w:pPr>
            <w:r w:rsidRPr="0061742B">
              <w:rPr>
                <w:color w:val="000000"/>
                <w:sz w:val="18"/>
                <w:szCs w:val="18"/>
              </w:rPr>
              <w:lastRenderedPageBreak/>
              <w:t>Disciplinas optativas</w:t>
            </w:r>
          </w:p>
        </w:tc>
        <w:tc>
          <w:tcPr>
            <w:tcW w:w="1111" w:type="dxa"/>
            <w:tcBorders>
              <w:top w:val="nil"/>
              <w:left w:val="nil"/>
              <w:bottom w:val="single" w:sz="4" w:space="0" w:color="auto"/>
              <w:right w:val="single" w:sz="4" w:space="0" w:color="auto"/>
            </w:tcBorders>
            <w:shd w:val="clear" w:color="auto" w:fill="FFFFFF"/>
            <w:noWrap/>
            <w:vAlign w:val="center"/>
            <w:hideMark/>
          </w:tcPr>
          <w:p w14:paraId="2FC60713"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Obrigatório</w:t>
            </w:r>
          </w:p>
        </w:tc>
        <w:tc>
          <w:tcPr>
            <w:tcW w:w="4456" w:type="dxa"/>
            <w:gridSpan w:val="6"/>
            <w:tcBorders>
              <w:top w:val="single" w:sz="4" w:space="0" w:color="auto"/>
              <w:left w:val="nil"/>
              <w:bottom w:val="single" w:sz="4" w:space="0" w:color="auto"/>
              <w:right w:val="single" w:sz="4" w:space="0" w:color="auto"/>
            </w:tcBorders>
            <w:shd w:val="clear" w:color="auto" w:fill="FFFFFF"/>
            <w:noWrap/>
            <w:vAlign w:val="center"/>
            <w:hideMark/>
          </w:tcPr>
          <w:p w14:paraId="5B0A3559" w14:textId="77777777" w:rsidR="003244E1" w:rsidRPr="0061742B" w:rsidRDefault="003244E1" w:rsidP="009C733A">
            <w:pPr>
              <w:spacing w:after="0" w:line="240" w:lineRule="auto"/>
              <w:ind w:firstLine="0"/>
              <w:jc w:val="left"/>
              <w:rPr>
                <w:rFonts w:ascii="Calibri" w:hAnsi="Calibri" w:cs="Calibri"/>
                <w:color w:val="000000"/>
                <w:sz w:val="22"/>
                <w:szCs w:val="22"/>
              </w:rPr>
            </w:pPr>
            <w:r w:rsidRPr="0061742B">
              <w:rPr>
                <w:rFonts w:ascii="Calibri" w:hAnsi="Calibri" w:cs="Calibri"/>
                <w:color w:val="000000"/>
                <w:sz w:val="22"/>
                <w:szCs w:val="22"/>
              </w:rPr>
              <w:t> </w:t>
            </w:r>
          </w:p>
        </w:tc>
        <w:tc>
          <w:tcPr>
            <w:tcW w:w="551" w:type="dxa"/>
            <w:tcBorders>
              <w:top w:val="nil"/>
              <w:left w:val="nil"/>
              <w:bottom w:val="single" w:sz="4" w:space="0" w:color="auto"/>
              <w:right w:val="single" w:sz="4" w:space="0" w:color="auto"/>
            </w:tcBorders>
            <w:shd w:val="clear" w:color="auto" w:fill="AEAAAA"/>
            <w:noWrap/>
            <w:vAlign w:val="center"/>
            <w:hideMark/>
          </w:tcPr>
          <w:p w14:paraId="31AD822E"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144</w:t>
            </w:r>
          </w:p>
        </w:tc>
        <w:tc>
          <w:tcPr>
            <w:tcW w:w="2799" w:type="dxa"/>
            <w:gridSpan w:val="5"/>
            <w:tcBorders>
              <w:top w:val="single" w:sz="4" w:space="0" w:color="auto"/>
              <w:left w:val="nil"/>
              <w:bottom w:val="single" w:sz="4" w:space="0" w:color="auto"/>
              <w:right w:val="single" w:sz="4" w:space="0" w:color="auto"/>
            </w:tcBorders>
            <w:shd w:val="clear" w:color="auto" w:fill="FFFFFF"/>
            <w:noWrap/>
            <w:vAlign w:val="center"/>
            <w:hideMark/>
          </w:tcPr>
          <w:p w14:paraId="6867F94C" w14:textId="77777777" w:rsidR="003244E1" w:rsidRPr="0061742B" w:rsidRDefault="003244E1" w:rsidP="009C733A">
            <w:pPr>
              <w:rPr>
                <w:color w:val="000000"/>
                <w:sz w:val="18"/>
                <w:szCs w:val="18"/>
              </w:rPr>
            </w:pPr>
          </w:p>
        </w:tc>
        <w:tc>
          <w:tcPr>
            <w:tcW w:w="572" w:type="dxa"/>
            <w:tcBorders>
              <w:top w:val="nil"/>
              <w:left w:val="nil"/>
              <w:bottom w:val="single" w:sz="4" w:space="0" w:color="auto"/>
              <w:right w:val="single" w:sz="4" w:space="0" w:color="auto"/>
            </w:tcBorders>
            <w:shd w:val="clear" w:color="auto" w:fill="AEAAAA"/>
            <w:noWrap/>
            <w:vAlign w:val="center"/>
            <w:hideMark/>
          </w:tcPr>
          <w:p w14:paraId="77D3C999"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9</w:t>
            </w:r>
          </w:p>
        </w:tc>
        <w:tc>
          <w:tcPr>
            <w:tcW w:w="3030" w:type="dxa"/>
            <w:gridSpan w:val="2"/>
            <w:tcBorders>
              <w:top w:val="single" w:sz="4" w:space="0" w:color="auto"/>
              <w:left w:val="nil"/>
              <w:bottom w:val="single" w:sz="4" w:space="0" w:color="auto"/>
              <w:right w:val="single" w:sz="4" w:space="0" w:color="auto"/>
            </w:tcBorders>
            <w:shd w:val="clear" w:color="auto" w:fill="FFFFFF"/>
            <w:noWrap/>
            <w:vAlign w:val="center"/>
            <w:hideMark/>
          </w:tcPr>
          <w:p w14:paraId="12E9EF7E" w14:textId="77777777" w:rsidR="003244E1" w:rsidRPr="0061742B" w:rsidRDefault="003244E1" w:rsidP="009C733A">
            <w:pPr>
              <w:spacing w:after="0" w:line="240" w:lineRule="auto"/>
              <w:ind w:firstLine="0"/>
              <w:jc w:val="left"/>
              <w:rPr>
                <w:rFonts w:ascii="Calibri" w:hAnsi="Calibri" w:cs="Calibri"/>
                <w:color w:val="000000"/>
                <w:sz w:val="22"/>
                <w:szCs w:val="22"/>
              </w:rPr>
            </w:pPr>
            <w:r w:rsidRPr="0061742B">
              <w:rPr>
                <w:rFonts w:ascii="Calibri" w:hAnsi="Calibri" w:cs="Calibri"/>
                <w:color w:val="000000"/>
                <w:sz w:val="22"/>
                <w:szCs w:val="22"/>
              </w:rPr>
              <w:t> </w:t>
            </w:r>
          </w:p>
        </w:tc>
      </w:tr>
      <w:tr w:rsidR="003244E1" w:rsidRPr="0061742B" w14:paraId="0779F9B4" w14:textId="77777777" w:rsidTr="009C733A">
        <w:trPr>
          <w:trHeight w:val="305"/>
        </w:trPr>
        <w:tc>
          <w:tcPr>
            <w:tcW w:w="3256" w:type="dxa"/>
            <w:gridSpan w:val="2"/>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4A23E60" w14:textId="77777777" w:rsidR="003244E1" w:rsidRPr="0061742B" w:rsidRDefault="003244E1" w:rsidP="009C733A">
            <w:pPr>
              <w:spacing w:after="0" w:line="240" w:lineRule="auto"/>
              <w:ind w:firstLine="0"/>
              <w:jc w:val="left"/>
              <w:rPr>
                <w:color w:val="000000"/>
                <w:sz w:val="18"/>
                <w:szCs w:val="18"/>
              </w:rPr>
            </w:pPr>
            <w:r w:rsidRPr="0061742B">
              <w:rPr>
                <w:color w:val="000000"/>
                <w:sz w:val="18"/>
                <w:szCs w:val="18"/>
              </w:rPr>
              <w:t>Atividades Complementares (Bacharelado)</w:t>
            </w:r>
          </w:p>
        </w:tc>
        <w:tc>
          <w:tcPr>
            <w:tcW w:w="1111" w:type="dxa"/>
            <w:tcBorders>
              <w:top w:val="nil"/>
              <w:left w:val="nil"/>
              <w:bottom w:val="single" w:sz="4" w:space="0" w:color="auto"/>
              <w:right w:val="single" w:sz="4" w:space="0" w:color="auto"/>
            </w:tcBorders>
            <w:shd w:val="clear" w:color="auto" w:fill="FFFFFF"/>
            <w:noWrap/>
            <w:vAlign w:val="center"/>
            <w:hideMark/>
          </w:tcPr>
          <w:p w14:paraId="5F3FA27E"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Obrigatório</w:t>
            </w:r>
          </w:p>
        </w:tc>
        <w:tc>
          <w:tcPr>
            <w:tcW w:w="4456" w:type="dxa"/>
            <w:gridSpan w:val="6"/>
            <w:tcBorders>
              <w:top w:val="single" w:sz="4" w:space="0" w:color="auto"/>
              <w:left w:val="nil"/>
              <w:bottom w:val="single" w:sz="4" w:space="0" w:color="auto"/>
              <w:right w:val="single" w:sz="4" w:space="0" w:color="auto"/>
            </w:tcBorders>
            <w:shd w:val="clear" w:color="auto" w:fill="FFFFFF"/>
            <w:noWrap/>
            <w:vAlign w:val="center"/>
            <w:hideMark/>
          </w:tcPr>
          <w:p w14:paraId="2749AFC4" w14:textId="77777777" w:rsidR="003244E1" w:rsidRPr="0061742B" w:rsidRDefault="003244E1" w:rsidP="009C733A">
            <w:pPr>
              <w:spacing w:after="0" w:line="240" w:lineRule="auto"/>
              <w:ind w:firstLine="0"/>
              <w:jc w:val="center"/>
              <w:rPr>
                <w:rFonts w:ascii="Arial" w:hAnsi="Arial" w:cs="Arial"/>
                <w:color w:val="000000"/>
                <w:sz w:val="20"/>
                <w:szCs w:val="20"/>
              </w:rPr>
            </w:pPr>
            <w:r w:rsidRPr="0061742B">
              <w:rPr>
                <w:rFonts w:ascii="Arial" w:hAnsi="Arial" w:cs="Arial"/>
                <w:color w:val="000000"/>
                <w:sz w:val="20"/>
                <w:szCs w:val="20"/>
              </w:rPr>
              <w:t> </w:t>
            </w:r>
          </w:p>
        </w:tc>
        <w:tc>
          <w:tcPr>
            <w:tcW w:w="551" w:type="dxa"/>
            <w:tcBorders>
              <w:top w:val="nil"/>
              <w:left w:val="nil"/>
              <w:bottom w:val="single" w:sz="4" w:space="0" w:color="auto"/>
              <w:right w:val="single" w:sz="4" w:space="0" w:color="auto"/>
            </w:tcBorders>
            <w:shd w:val="clear" w:color="auto" w:fill="AEAAAA"/>
            <w:noWrap/>
            <w:vAlign w:val="center"/>
            <w:hideMark/>
          </w:tcPr>
          <w:p w14:paraId="50E8AC92"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16</w:t>
            </w:r>
          </w:p>
        </w:tc>
        <w:tc>
          <w:tcPr>
            <w:tcW w:w="2799" w:type="dxa"/>
            <w:gridSpan w:val="5"/>
            <w:tcBorders>
              <w:top w:val="single" w:sz="4" w:space="0" w:color="auto"/>
              <w:left w:val="nil"/>
              <w:bottom w:val="single" w:sz="4" w:space="0" w:color="auto"/>
              <w:right w:val="single" w:sz="4" w:space="0" w:color="auto"/>
            </w:tcBorders>
            <w:shd w:val="clear" w:color="auto" w:fill="FFFFFF"/>
            <w:noWrap/>
            <w:vAlign w:val="center"/>
            <w:hideMark/>
          </w:tcPr>
          <w:p w14:paraId="093149FD" w14:textId="77777777" w:rsidR="003244E1" w:rsidRPr="0061742B" w:rsidRDefault="003244E1" w:rsidP="009C733A">
            <w:pPr>
              <w:spacing w:after="0" w:line="240" w:lineRule="auto"/>
              <w:ind w:firstLine="0"/>
              <w:jc w:val="center"/>
              <w:rPr>
                <w:rFonts w:ascii="Arial" w:hAnsi="Arial" w:cs="Arial"/>
                <w:color w:val="000000"/>
                <w:sz w:val="20"/>
                <w:szCs w:val="20"/>
              </w:rPr>
            </w:pPr>
            <w:r w:rsidRPr="0061742B">
              <w:rPr>
                <w:rFonts w:ascii="Arial" w:hAnsi="Arial" w:cs="Arial"/>
                <w:color w:val="000000"/>
                <w:sz w:val="20"/>
                <w:szCs w:val="20"/>
              </w:rPr>
              <w:t> </w:t>
            </w:r>
          </w:p>
        </w:tc>
        <w:tc>
          <w:tcPr>
            <w:tcW w:w="572" w:type="dxa"/>
            <w:tcBorders>
              <w:top w:val="nil"/>
              <w:left w:val="nil"/>
              <w:bottom w:val="single" w:sz="4" w:space="0" w:color="auto"/>
              <w:right w:val="single" w:sz="4" w:space="0" w:color="auto"/>
            </w:tcBorders>
            <w:shd w:val="clear" w:color="auto" w:fill="AEAAAA"/>
            <w:noWrap/>
            <w:vAlign w:val="center"/>
            <w:hideMark/>
          </w:tcPr>
          <w:p w14:paraId="42F0266F"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1</w:t>
            </w:r>
          </w:p>
        </w:tc>
        <w:tc>
          <w:tcPr>
            <w:tcW w:w="3030" w:type="dxa"/>
            <w:gridSpan w:val="2"/>
            <w:tcBorders>
              <w:top w:val="single" w:sz="4" w:space="0" w:color="auto"/>
              <w:left w:val="nil"/>
              <w:bottom w:val="single" w:sz="4" w:space="0" w:color="auto"/>
              <w:right w:val="single" w:sz="4" w:space="0" w:color="auto"/>
            </w:tcBorders>
            <w:shd w:val="clear" w:color="auto" w:fill="FFFFFF"/>
            <w:noWrap/>
            <w:vAlign w:val="center"/>
            <w:hideMark/>
          </w:tcPr>
          <w:p w14:paraId="11FF3AA8" w14:textId="77777777" w:rsidR="003244E1" w:rsidRPr="0061742B" w:rsidRDefault="003244E1" w:rsidP="009C733A">
            <w:pPr>
              <w:spacing w:after="0" w:line="240" w:lineRule="auto"/>
              <w:ind w:firstLine="0"/>
              <w:jc w:val="center"/>
              <w:rPr>
                <w:rFonts w:ascii="Arial" w:hAnsi="Arial" w:cs="Arial"/>
                <w:color w:val="000000"/>
                <w:sz w:val="20"/>
                <w:szCs w:val="20"/>
              </w:rPr>
            </w:pPr>
            <w:r w:rsidRPr="0061742B">
              <w:rPr>
                <w:rFonts w:ascii="Arial" w:hAnsi="Arial" w:cs="Arial"/>
                <w:color w:val="000000"/>
                <w:sz w:val="20"/>
                <w:szCs w:val="20"/>
              </w:rPr>
              <w:t> </w:t>
            </w:r>
          </w:p>
        </w:tc>
      </w:tr>
      <w:tr w:rsidR="003244E1" w:rsidRPr="0061742B" w14:paraId="3C63B5F9" w14:textId="77777777" w:rsidTr="009C733A">
        <w:trPr>
          <w:trHeight w:val="305"/>
        </w:trPr>
        <w:tc>
          <w:tcPr>
            <w:tcW w:w="8823" w:type="dxa"/>
            <w:gridSpan w:val="9"/>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D6D2A7B" w14:textId="77777777" w:rsidR="003244E1" w:rsidRPr="0061742B" w:rsidRDefault="003244E1" w:rsidP="009C733A">
            <w:pPr>
              <w:spacing w:after="0" w:line="240" w:lineRule="auto"/>
              <w:ind w:firstLine="0"/>
              <w:jc w:val="left"/>
              <w:rPr>
                <w:b/>
                <w:bCs/>
                <w:color w:val="000000"/>
                <w:sz w:val="18"/>
                <w:szCs w:val="18"/>
              </w:rPr>
            </w:pPr>
            <w:r w:rsidRPr="0061742B">
              <w:rPr>
                <w:b/>
                <w:bCs/>
                <w:color w:val="000000"/>
                <w:sz w:val="18"/>
                <w:szCs w:val="18"/>
              </w:rPr>
              <w:t>CARGA HORÁRIA TOTAL DO CURSO:</w:t>
            </w:r>
          </w:p>
        </w:tc>
        <w:tc>
          <w:tcPr>
            <w:tcW w:w="551" w:type="dxa"/>
            <w:tcBorders>
              <w:top w:val="nil"/>
              <w:left w:val="nil"/>
              <w:bottom w:val="single" w:sz="4" w:space="0" w:color="auto"/>
              <w:right w:val="single" w:sz="4" w:space="0" w:color="auto"/>
            </w:tcBorders>
            <w:shd w:val="clear" w:color="auto" w:fill="AEAAAA"/>
            <w:noWrap/>
            <w:vAlign w:val="center"/>
            <w:hideMark/>
          </w:tcPr>
          <w:p w14:paraId="1003A473"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3840</w:t>
            </w:r>
          </w:p>
        </w:tc>
        <w:tc>
          <w:tcPr>
            <w:tcW w:w="2799" w:type="dxa"/>
            <w:gridSpan w:val="5"/>
            <w:tcBorders>
              <w:top w:val="single" w:sz="4" w:space="0" w:color="auto"/>
              <w:left w:val="nil"/>
              <w:bottom w:val="single" w:sz="4" w:space="0" w:color="auto"/>
              <w:right w:val="single" w:sz="4" w:space="0" w:color="auto"/>
            </w:tcBorders>
            <w:shd w:val="clear" w:color="auto" w:fill="FFFFFF"/>
            <w:noWrap/>
            <w:vAlign w:val="center"/>
            <w:hideMark/>
          </w:tcPr>
          <w:p w14:paraId="76C89BAD" w14:textId="77777777" w:rsidR="003244E1" w:rsidRPr="0061742B" w:rsidRDefault="003244E1" w:rsidP="009C733A">
            <w:pPr>
              <w:spacing w:after="0" w:line="240" w:lineRule="auto"/>
              <w:ind w:firstLine="0"/>
              <w:jc w:val="center"/>
              <w:rPr>
                <w:rFonts w:ascii="Calibri" w:hAnsi="Calibri" w:cs="Calibri"/>
                <w:color w:val="000000"/>
                <w:sz w:val="22"/>
                <w:szCs w:val="22"/>
              </w:rPr>
            </w:pPr>
            <w:r w:rsidRPr="0061742B">
              <w:rPr>
                <w:rFonts w:ascii="Calibri" w:hAnsi="Calibri" w:cs="Calibri"/>
                <w:color w:val="000000"/>
                <w:sz w:val="22"/>
                <w:szCs w:val="22"/>
              </w:rPr>
              <w:t> </w:t>
            </w:r>
          </w:p>
        </w:tc>
        <w:tc>
          <w:tcPr>
            <w:tcW w:w="572" w:type="dxa"/>
            <w:tcBorders>
              <w:top w:val="nil"/>
              <w:left w:val="nil"/>
              <w:bottom w:val="single" w:sz="4" w:space="0" w:color="auto"/>
              <w:right w:val="single" w:sz="4" w:space="0" w:color="auto"/>
            </w:tcBorders>
            <w:shd w:val="clear" w:color="auto" w:fill="AEAAAA"/>
            <w:noWrap/>
            <w:vAlign w:val="center"/>
            <w:hideMark/>
          </w:tcPr>
          <w:p w14:paraId="09093C21"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240</w:t>
            </w:r>
          </w:p>
        </w:tc>
        <w:tc>
          <w:tcPr>
            <w:tcW w:w="3030" w:type="dxa"/>
            <w:gridSpan w:val="2"/>
            <w:tcBorders>
              <w:top w:val="single" w:sz="4" w:space="0" w:color="auto"/>
              <w:left w:val="nil"/>
              <w:bottom w:val="single" w:sz="4" w:space="0" w:color="auto"/>
              <w:right w:val="single" w:sz="4" w:space="0" w:color="auto"/>
            </w:tcBorders>
            <w:shd w:val="clear" w:color="auto" w:fill="FFFFFF"/>
            <w:noWrap/>
            <w:vAlign w:val="center"/>
            <w:hideMark/>
          </w:tcPr>
          <w:p w14:paraId="42547044" w14:textId="77777777" w:rsidR="003244E1" w:rsidRPr="0061742B" w:rsidRDefault="003244E1" w:rsidP="009C733A">
            <w:pPr>
              <w:spacing w:after="0" w:line="240" w:lineRule="auto"/>
              <w:ind w:firstLine="0"/>
              <w:jc w:val="center"/>
              <w:rPr>
                <w:color w:val="000000"/>
                <w:sz w:val="18"/>
                <w:szCs w:val="18"/>
              </w:rPr>
            </w:pPr>
            <w:r w:rsidRPr="0061742B">
              <w:rPr>
                <w:color w:val="000000"/>
                <w:sz w:val="18"/>
                <w:szCs w:val="18"/>
              </w:rPr>
              <w:t> </w:t>
            </w:r>
          </w:p>
        </w:tc>
      </w:tr>
      <w:tr w:rsidR="003244E1" w:rsidRPr="0061742B" w14:paraId="185A35BF" w14:textId="77777777" w:rsidTr="009C733A">
        <w:trPr>
          <w:trHeight w:val="305"/>
        </w:trPr>
        <w:tc>
          <w:tcPr>
            <w:tcW w:w="3256" w:type="dxa"/>
            <w:gridSpan w:val="2"/>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848E00E" w14:textId="77777777" w:rsidR="003244E1" w:rsidRPr="0061742B" w:rsidRDefault="003244E1" w:rsidP="009C733A">
            <w:pPr>
              <w:spacing w:after="0" w:line="240" w:lineRule="auto"/>
              <w:ind w:firstLine="0"/>
              <w:jc w:val="left"/>
              <w:rPr>
                <w:color w:val="000000"/>
                <w:sz w:val="18"/>
                <w:szCs w:val="18"/>
              </w:rPr>
            </w:pPr>
            <w:r w:rsidRPr="0061742B">
              <w:rPr>
                <w:color w:val="000000"/>
                <w:sz w:val="18"/>
                <w:szCs w:val="18"/>
              </w:rPr>
              <w:t>Estágio Curricular não obrigatório***</w:t>
            </w:r>
          </w:p>
        </w:tc>
        <w:tc>
          <w:tcPr>
            <w:tcW w:w="1111" w:type="dxa"/>
            <w:tcBorders>
              <w:top w:val="nil"/>
              <w:left w:val="nil"/>
              <w:bottom w:val="single" w:sz="4" w:space="0" w:color="auto"/>
              <w:right w:val="single" w:sz="4" w:space="0" w:color="auto"/>
            </w:tcBorders>
            <w:shd w:val="clear" w:color="auto" w:fill="FFFFFF"/>
            <w:noWrap/>
            <w:vAlign w:val="center"/>
            <w:hideMark/>
          </w:tcPr>
          <w:p w14:paraId="7EC867AD" w14:textId="77777777" w:rsidR="003244E1" w:rsidRPr="0061742B" w:rsidRDefault="003244E1" w:rsidP="009C733A">
            <w:pPr>
              <w:spacing w:after="0" w:line="240" w:lineRule="auto"/>
              <w:ind w:firstLine="0"/>
              <w:jc w:val="left"/>
              <w:rPr>
                <w:color w:val="000000"/>
                <w:sz w:val="18"/>
                <w:szCs w:val="18"/>
              </w:rPr>
            </w:pPr>
            <w:r w:rsidRPr="0061742B">
              <w:rPr>
                <w:color w:val="000000"/>
                <w:sz w:val="18"/>
                <w:szCs w:val="18"/>
              </w:rPr>
              <w:t>Optativo</w:t>
            </w:r>
          </w:p>
        </w:tc>
        <w:tc>
          <w:tcPr>
            <w:tcW w:w="11410" w:type="dxa"/>
            <w:gridSpan w:val="15"/>
            <w:tcBorders>
              <w:top w:val="single" w:sz="4" w:space="0" w:color="auto"/>
              <w:left w:val="nil"/>
              <w:bottom w:val="single" w:sz="4" w:space="0" w:color="auto"/>
              <w:right w:val="single" w:sz="4" w:space="0" w:color="auto"/>
            </w:tcBorders>
            <w:shd w:val="clear" w:color="auto" w:fill="FFFFFF"/>
            <w:noWrap/>
            <w:vAlign w:val="center"/>
            <w:hideMark/>
          </w:tcPr>
          <w:p w14:paraId="693E5BF2" w14:textId="77777777" w:rsidR="003244E1" w:rsidRPr="0061742B" w:rsidRDefault="003244E1" w:rsidP="009C733A">
            <w:pPr>
              <w:spacing w:after="0" w:line="240" w:lineRule="auto"/>
              <w:ind w:firstLine="0"/>
              <w:jc w:val="left"/>
              <w:rPr>
                <w:rFonts w:ascii="Arial" w:hAnsi="Arial" w:cs="Arial"/>
                <w:color w:val="000000"/>
                <w:sz w:val="20"/>
                <w:szCs w:val="20"/>
              </w:rPr>
            </w:pPr>
            <w:r w:rsidRPr="0061742B">
              <w:rPr>
                <w:rFonts w:ascii="Arial" w:hAnsi="Arial" w:cs="Arial"/>
                <w:color w:val="000000"/>
                <w:sz w:val="20"/>
                <w:szCs w:val="20"/>
              </w:rPr>
              <w:t> </w:t>
            </w:r>
          </w:p>
        </w:tc>
      </w:tr>
      <w:tr w:rsidR="003244E1" w:rsidRPr="0061742B" w14:paraId="3DBF7BB4" w14:textId="77777777" w:rsidTr="009C733A">
        <w:trPr>
          <w:trHeight w:val="305"/>
        </w:trPr>
        <w:tc>
          <w:tcPr>
            <w:tcW w:w="3256" w:type="dxa"/>
            <w:gridSpan w:val="2"/>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7CCAA44" w14:textId="77777777" w:rsidR="003244E1" w:rsidRPr="0061742B" w:rsidRDefault="003244E1" w:rsidP="009C733A">
            <w:pPr>
              <w:spacing w:after="0" w:line="240" w:lineRule="auto"/>
              <w:ind w:firstLine="0"/>
              <w:jc w:val="left"/>
              <w:rPr>
                <w:color w:val="000000"/>
                <w:sz w:val="18"/>
                <w:szCs w:val="18"/>
              </w:rPr>
            </w:pPr>
            <w:r w:rsidRPr="0061742B">
              <w:rPr>
                <w:color w:val="000000"/>
                <w:sz w:val="18"/>
                <w:szCs w:val="18"/>
              </w:rPr>
              <w:t>ENADE****</w:t>
            </w:r>
          </w:p>
        </w:tc>
        <w:tc>
          <w:tcPr>
            <w:tcW w:w="12521" w:type="dxa"/>
            <w:gridSpan w:val="16"/>
            <w:tcBorders>
              <w:top w:val="single" w:sz="4" w:space="0" w:color="auto"/>
              <w:left w:val="nil"/>
              <w:bottom w:val="single" w:sz="4" w:space="0" w:color="auto"/>
              <w:right w:val="single" w:sz="4" w:space="0" w:color="auto"/>
            </w:tcBorders>
            <w:shd w:val="clear" w:color="auto" w:fill="FFFFFF"/>
            <w:noWrap/>
            <w:vAlign w:val="center"/>
            <w:hideMark/>
          </w:tcPr>
          <w:p w14:paraId="61ACD049" w14:textId="77777777" w:rsidR="003244E1" w:rsidRPr="0061742B" w:rsidRDefault="003244E1" w:rsidP="009C733A">
            <w:pPr>
              <w:spacing w:after="0" w:line="240" w:lineRule="auto"/>
              <w:ind w:firstLine="0"/>
              <w:jc w:val="left"/>
              <w:rPr>
                <w:rFonts w:ascii="Arial" w:hAnsi="Arial" w:cs="Arial"/>
                <w:color w:val="000000"/>
                <w:sz w:val="20"/>
                <w:szCs w:val="20"/>
              </w:rPr>
            </w:pPr>
            <w:r w:rsidRPr="0061742B">
              <w:rPr>
                <w:rFonts w:ascii="Arial" w:hAnsi="Arial" w:cs="Arial"/>
                <w:color w:val="000000"/>
                <w:sz w:val="20"/>
                <w:szCs w:val="20"/>
              </w:rPr>
              <w:t> </w:t>
            </w:r>
          </w:p>
        </w:tc>
      </w:tr>
    </w:tbl>
    <w:p w14:paraId="75F9738A" w14:textId="77777777" w:rsidR="003244E1" w:rsidRPr="003244E1" w:rsidRDefault="003244E1" w:rsidP="003244E1">
      <w:pPr>
        <w:spacing w:after="0" w:line="240" w:lineRule="auto"/>
        <w:ind w:firstLine="0"/>
        <w:rPr>
          <w:sz w:val="18"/>
          <w:szCs w:val="18"/>
        </w:rPr>
      </w:pPr>
      <w:r w:rsidRPr="003244E1">
        <w:rPr>
          <w:rStyle w:val="FonteChar"/>
          <w:rFonts w:ascii="Times New Roman" w:hAnsi="Times New Roman" w:cs="Times New Roman"/>
          <w:b/>
        </w:rPr>
        <w:t>Legenda:</w:t>
      </w:r>
      <w:r w:rsidRPr="003244E1">
        <w:rPr>
          <w:rStyle w:val="FonteChar"/>
          <w:rFonts w:ascii="Times New Roman" w:hAnsi="Times New Roman" w:cs="Times New Roman"/>
        </w:rPr>
        <w:t xml:space="preserve"> U.A.O – Unidade Acadêmica Ofertante; T – Teórica; PD – Prática de Disciplina; PCC – Prática como Componente Curricular; PAC – Prática de Aula de Campo; AECs – </w:t>
      </w:r>
      <w:r w:rsidRPr="003244E1">
        <w:rPr>
          <w:color w:val="000000"/>
          <w:sz w:val="18"/>
          <w:szCs w:val="18"/>
        </w:rPr>
        <w:t>Ações de Extensão para fins de Creditação</w:t>
      </w:r>
      <w:r w:rsidRPr="003244E1">
        <w:rPr>
          <w:rStyle w:val="FonteChar"/>
          <w:rFonts w:ascii="Times New Roman" w:hAnsi="Times New Roman" w:cs="Times New Roman"/>
        </w:rPr>
        <w:t>; TOT – Total</w:t>
      </w:r>
      <w:r w:rsidRPr="003244E1">
        <w:rPr>
          <w:sz w:val="18"/>
          <w:szCs w:val="18"/>
        </w:rPr>
        <w:t xml:space="preserve">. </w:t>
      </w:r>
    </w:p>
    <w:p w14:paraId="7DD27C73" w14:textId="77777777" w:rsidR="003244E1" w:rsidRPr="003244E1" w:rsidRDefault="003244E1" w:rsidP="003244E1">
      <w:pPr>
        <w:pStyle w:val="Fonte"/>
        <w:spacing w:before="0" w:after="0" w:line="240" w:lineRule="auto"/>
        <w:rPr>
          <w:rFonts w:ascii="Times New Roman" w:hAnsi="Times New Roman" w:cs="Times New Roman"/>
        </w:rPr>
      </w:pPr>
      <w:r w:rsidRPr="003244E1">
        <w:rPr>
          <w:rFonts w:ascii="Times New Roman" w:hAnsi="Times New Roman" w:cs="Times New Roman"/>
        </w:rPr>
        <w:t>* A carga horária de 160 horas será computada para a integralização curricular do discente.</w:t>
      </w:r>
    </w:p>
    <w:p w14:paraId="0EFD49C8" w14:textId="77777777" w:rsidR="003244E1" w:rsidRPr="003244E1" w:rsidRDefault="003244E1" w:rsidP="003244E1">
      <w:pPr>
        <w:pStyle w:val="Fonte"/>
        <w:spacing w:before="0" w:after="0" w:line="240" w:lineRule="auto"/>
        <w:rPr>
          <w:rFonts w:ascii="Times New Roman" w:hAnsi="Times New Roman" w:cs="Times New Roman"/>
        </w:rPr>
      </w:pPr>
      <w:r w:rsidRPr="003244E1">
        <w:rPr>
          <w:rFonts w:ascii="Times New Roman" w:hAnsi="Times New Roman" w:cs="Times New Roman"/>
        </w:rPr>
        <w:t xml:space="preserve">** Ações de Extensão para fins de Creditação conforme Resolução CNE/CES 07/2018 e Resolução Consepe UFMT 188/2021; </w:t>
      </w:r>
    </w:p>
    <w:p w14:paraId="260436D4" w14:textId="77777777" w:rsidR="003244E1" w:rsidRPr="003244E1" w:rsidRDefault="003244E1" w:rsidP="003244E1">
      <w:pPr>
        <w:pStyle w:val="Fonte"/>
        <w:spacing w:before="0" w:after="0" w:line="240" w:lineRule="auto"/>
        <w:rPr>
          <w:rFonts w:ascii="Times New Roman" w:hAnsi="Times New Roman" w:cs="Times New Roman"/>
        </w:rPr>
      </w:pPr>
      <w:r w:rsidRPr="003244E1">
        <w:rPr>
          <w:rFonts w:ascii="Times New Roman" w:hAnsi="Times New Roman" w:cs="Times New Roman"/>
        </w:rPr>
        <w:t>*** Conforme Lei 11.788/2008 e Resolução Consepe UFMT 134/2021;</w:t>
      </w:r>
    </w:p>
    <w:p w14:paraId="0AB82D33" w14:textId="77777777" w:rsidR="003244E1" w:rsidRPr="003244E1" w:rsidRDefault="003244E1" w:rsidP="003244E1">
      <w:pPr>
        <w:pStyle w:val="Fonte"/>
        <w:spacing w:before="0" w:after="0" w:line="240" w:lineRule="auto"/>
        <w:rPr>
          <w:rFonts w:ascii="Times New Roman" w:hAnsi="Times New Roman" w:cs="Times New Roman"/>
        </w:rPr>
      </w:pPr>
      <w:r w:rsidRPr="003244E1">
        <w:rPr>
          <w:rFonts w:ascii="Times New Roman" w:hAnsi="Times New Roman" w:cs="Times New Roman"/>
        </w:rPr>
        <w:t>**** Conforme Lei 10.861/2004.</w:t>
      </w:r>
    </w:p>
    <w:p w14:paraId="56AAAA42" w14:textId="77777777" w:rsidR="003244E1" w:rsidRPr="003244E1" w:rsidRDefault="003244E1" w:rsidP="003244E1">
      <w:pPr>
        <w:pStyle w:val="Fonte"/>
        <w:spacing w:before="0" w:after="0" w:line="240" w:lineRule="auto"/>
        <w:rPr>
          <w:rFonts w:ascii="Times New Roman" w:hAnsi="Times New Roman" w:cs="Times New Roman"/>
        </w:rPr>
      </w:pPr>
      <w:r w:rsidRPr="003244E1">
        <w:rPr>
          <w:rFonts w:ascii="Times New Roman" w:hAnsi="Times New Roman" w:cs="Times New Roman"/>
        </w:rPr>
        <w:t>O fracionamento dos créditos decorreu da necessidade de se especificar a carga horária de aulas de campo e da autonomia docente em subdividir a carga horária da disciplina conforme necessidade pedagógica.</w:t>
      </w:r>
    </w:p>
    <w:p w14:paraId="1A715B5A" w14:textId="77777777" w:rsidR="004505FA" w:rsidRPr="00992C3B" w:rsidRDefault="004505FA" w:rsidP="003244E1">
      <w:pPr>
        <w:pStyle w:val="xl66"/>
        <w:pBdr>
          <w:bottom w:val="none" w:sz="0" w:space="0" w:color="auto"/>
          <w:right w:val="none" w:sz="0" w:space="0" w:color="auto"/>
        </w:pBdr>
        <w:tabs>
          <w:tab w:val="left" w:pos="0"/>
        </w:tabs>
        <w:spacing w:before="0" w:beforeAutospacing="0" w:after="0" w:afterAutospacing="0"/>
        <w:textAlignment w:val="auto"/>
      </w:pPr>
    </w:p>
    <w:p w14:paraId="2F1CEA33" w14:textId="77777777" w:rsidR="004505FA" w:rsidRPr="00992C3B" w:rsidRDefault="004505FA" w:rsidP="00381898">
      <w:pPr>
        <w:tabs>
          <w:tab w:val="left" w:pos="0"/>
        </w:tabs>
        <w:spacing w:after="0" w:line="240" w:lineRule="auto"/>
        <w:ind w:firstLine="0"/>
        <w:rPr>
          <w:color w:val="000000"/>
          <w:sz w:val="18"/>
          <w:szCs w:val="18"/>
        </w:rPr>
      </w:pPr>
    </w:p>
    <w:p w14:paraId="6868CB4F" w14:textId="77777777" w:rsidR="004505FA" w:rsidRPr="00992C3B" w:rsidRDefault="004505FA" w:rsidP="00381898">
      <w:pPr>
        <w:tabs>
          <w:tab w:val="left" w:pos="0"/>
        </w:tabs>
        <w:spacing w:after="0" w:line="240" w:lineRule="auto"/>
        <w:ind w:firstLine="0"/>
        <w:rPr>
          <w:color w:val="000000"/>
          <w:sz w:val="18"/>
          <w:szCs w:val="18"/>
        </w:rPr>
      </w:pPr>
    </w:p>
    <w:p w14:paraId="6F7BCEF6" w14:textId="77777777" w:rsidR="004505FA" w:rsidRPr="00992C3B" w:rsidRDefault="004505FA" w:rsidP="00381898">
      <w:pPr>
        <w:tabs>
          <w:tab w:val="left" w:pos="0"/>
        </w:tabs>
        <w:spacing w:after="0" w:line="240" w:lineRule="auto"/>
        <w:ind w:firstLine="0"/>
        <w:rPr>
          <w:color w:val="000000"/>
          <w:sz w:val="18"/>
          <w:szCs w:val="18"/>
        </w:rPr>
      </w:pPr>
    </w:p>
    <w:p w14:paraId="03A0C211" w14:textId="77777777" w:rsidR="004505FA" w:rsidRPr="00992C3B" w:rsidRDefault="004505FA" w:rsidP="00381898">
      <w:pPr>
        <w:tabs>
          <w:tab w:val="left" w:pos="0"/>
        </w:tabs>
        <w:spacing w:after="0" w:line="240" w:lineRule="auto"/>
        <w:ind w:firstLine="0"/>
        <w:rPr>
          <w:color w:val="000000"/>
          <w:sz w:val="18"/>
          <w:szCs w:val="18"/>
        </w:rPr>
      </w:pPr>
    </w:p>
    <w:p w14:paraId="79C10A3C" w14:textId="77777777" w:rsidR="004505FA" w:rsidRPr="00992C3B" w:rsidRDefault="004505FA" w:rsidP="003244E1">
      <w:pPr>
        <w:pStyle w:val="xl66"/>
        <w:pBdr>
          <w:bottom w:val="none" w:sz="0" w:space="0" w:color="auto"/>
          <w:right w:val="none" w:sz="0" w:space="0" w:color="auto"/>
        </w:pBdr>
        <w:tabs>
          <w:tab w:val="left" w:pos="0"/>
        </w:tabs>
        <w:spacing w:before="0" w:beforeAutospacing="0" w:after="0" w:afterAutospacing="0"/>
        <w:textAlignment w:val="auto"/>
      </w:pPr>
    </w:p>
    <w:p w14:paraId="454CD8CE" w14:textId="77777777" w:rsidR="004505FA" w:rsidRPr="00992C3B" w:rsidRDefault="004505FA" w:rsidP="00381898">
      <w:pPr>
        <w:tabs>
          <w:tab w:val="left" w:pos="0"/>
        </w:tabs>
        <w:spacing w:after="0" w:line="240" w:lineRule="auto"/>
        <w:ind w:firstLine="0"/>
        <w:rPr>
          <w:color w:val="000000"/>
          <w:sz w:val="18"/>
          <w:szCs w:val="18"/>
        </w:rPr>
      </w:pPr>
    </w:p>
    <w:p w14:paraId="41ED0820" w14:textId="77777777" w:rsidR="004505FA" w:rsidRPr="00992C3B" w:rsidRDefault="004505FA" w:rsidP="00381898">
      <w:pPr>
        <w:tabs>
          <w:tab w:val="left" w:pos="0"/>
        </w:tabs>
        <w:spacing w:after="0" w:line="240" w:lineRule="auto"/>
        <w:ind w:firstLine="0"/>
        <w:rPr>
          <w:color w:val="000000"/>
          <w:sz w:val="18"/>
          <w:szCs w:val="18"/>
        </w:rPr>
      </w:pPr>
    </w:p>
    <w:p w14:paraId="4A844ED5" w14:textId="77777777" w:rsidR="004505FA" w:rsidRPr="00992C3B" w:rsidRDefault="004505FA" w:rsidP="00381898">
      <w:pPr>
        <w:tabs>
          <w:tab w:val="left" w:pos="0"/>
        </w:tabs>
        <w:spacing w:after="0" w:line="240" w:lineRule="auto"/>
        <w:ind w:firstLine="0"/>
        <w:rPr>
          <w:color w:val="000000"/>
          <w:sz w:val="18"/>
          <w:szCs w:val="18"/>
        </w:rPr>
      </w:pPr>
    </w:p>
    <w:p w14:paraId="7FF451B0" w14:textId="77777777" w:rsidR="004505FA" w:rsidRPr="00992C3B" w:rsidRDefault="004505FA" w:rsidP="00381898">
      <w:pPr>
        <w:tabs>
          <w:tab w:val="left" w:pos="0"/>
        </w:tabs>
        <w:spacing w:after="0" w:line="240" w:lineRule="auto"/>
        <w:ind w:firstLine="0"/>
        <w:rPr>
          <w:color w:val="000000"/>
          <w:sz w:val="18"/>
          <w:szCs w:val="18"/>
        </w:rPr>
      </w:pPr>
    </w:p>
    <w:p w14:paraId="1377CFE7" w14:textId="77777777" w:rsidR="004505FA" w:rsidRPr="00992C3B" w:rsidRDefault="004505FA" w:rsidP="00381898">
      <w:pPr>
        <w:tabs>
          <w:tab w:val="left" w:pos="0"/>
        </w:tabs>
        <w:spacing w:after="0" w:line="240" w:lineRule="auto"/>
        <w:ind w:firstLine="0"/>
        <w:rPr>
          <w:color w:val="000000"/>
          <w:sz w:val="18"/>
          <w:szCs w:val="18"/>
        </w:rPr>
      </w:pPr>
    </w:p>
    <w:p w14:paraId="2FA5F33A" w14:textId="77777777" w:rsidR="004505FA" w:rsidRPr="00992C3B" w:rsidRDefault="004505FA" w:rsidP="00381898">
      <w:pPr>
        <w:tabs>
          <w:tab w:val="left" w:pos="0"/>
        </w:tabs>
        <w:spacing w:after="0" w:line="240" w:lineRule="auto"/>
        <w:ind w:firstLine="0"/>
        <w:rPr>
          <w:color w:val="000000"/>
          <w:sz w:val="18"/>
          <w:szCs w:val="18"/>
        </w:rPr>
      </w:pPr>
    </w:p>
    <w:p w14:paraId="24F4117C" w14:textId="77777777" w:rsidR="004505FA" w:rsidRPr="00992C3B" w:rsidRDefault="004505FA" w:rsidP="00381898">
      <w:pPr>
        <w:tabs>
          <w:tab w:val="left" w:pos="0"/>
        </w:tabs>
        <w:spacing w:after="0" w:line="240" w:lineRule="auto"/>
        <w:ind w:firstLine="0"/>
        <w:rPr>
          <w:color w:val="000000"/>
          <w:sz w:val="18"/>
          <w:szCs w:val="18"/>
        </w:rPr>
      </w:pPr>
    </w:p>
    <w:p w14:paraId="0158D972" w14:textId="77777777" w:rsidR="004505FA" w:rsidRPr="00992C3B" w:rsidRDefault="004505FA" w:rsidP="00381898">
      <w:pPr>
        <w:tabs>
          <w:tab w:val="left" w:pos="0"/>
        </w:tabs>
        <w:spacing w:after="0" w:line="240" w:lineRule="auto"/>
        <w:ind w:firstLine="0"/>
        <w:rPr>
          <w:color w:val="000000"/>
          <w:sz w:val="18"/>
          <w:szCs w:val="18"/>
        </w:rPr>
      </w:pPr>
    </w:p>
    <w:p w14:paraId="6DD06F33" w14:textId="77777777" w:rsidR="004505FA" w:rsidRPr="00992C3B" w:rsidRDefault="004505FA" w:rsidP="00381898">
      <w:pPr>
        <w:tabs>
          <w:tab w:val="left" w:pos="0"/>
        </w:tabs>
        <w:spacing w:after="0" w:line="240" w:lineRule="auto"/>
        <w:ind w:firstLine="0"/>
        <w:rPr>
          <w:color w:val="000000"/>
          <w:sz w:val="18"/>
          <w:szCs w:val="18"/>
        </w:rPr>
      </w:pPr>
    </w:p>
    <w:p w14:paraId="69D4BE22" w14:textId="77777777" w:rsidR="004505FA" w:rsidRPr="00992C3B" w:rsidRDefault="004505FA" w:rsidP="00381898">
      <w:pPr>
        <w:tabs>
          <w:tab w:val="left" w:pos="0"/>
        </w:tabs>
        <w:spacing w:after="0" w:line="240" w:lineRule="auto"/>
        <w:ind w:firstLine="0"/>
        <w:rPr>
          <w:color w:val="000000"/>
          <w:sz w:val="18"/>
          <w:szCs w:val="18"/>
        </w:rPr>
      </w:pPr>
    </w:p>
    <w:p w14:paraId="065B2FE3" w14:textId="77777777" w:rsidR="004505FA" w:rsidRPr="00992C3B" w:rsidRDefault="004505FA" w:rsidP="00381898">
      <w:pPr>
        <w:tabs>
          <w:tab w:val="left" w:pos="0"/>
        </w:tabs>
        <w:spacing w:after="0" w:line="240" w:lineRule="auto"/>
        <w:ind w:firstLine="0"/>
        <w:rPr>
          <w:color w:val="000000"/>
          <w:sz w:val="18"/>
          <w:szCs w:val="18"/>
        </w:rPr>
      </w:pPr>
    </w:p>
    <w:p w14:paraId="4CCBF822" w14:textId="77777777" w:rsidR="004505FA" w:rsidRPr="00992C3B" w:rsidRDefault="004505FA" w:rsidP="00381898">
      <w:pPr>
        <w:tabs>
          <w:tab w:val="left" w:pos="0"/>
        </w:tabs>
        <w:spacing w:after="0" w:line="240" w:lineRule="auto"/>
        <w:ind w:firstLine="0"/>
        <w:rPr>
          <w:color w:val="000000"/>
          <w:sz w:val="18"/>
          <w:szCs w:val="18"/>
        </w:rPr>
      </w:pPr>
    </w:p>
    <w:p w14:paraId="059D41A6" w14:textId="77777777" w:rsidR="004505FA" w:rsidRPr="00992C3B" w:rsidRDefault="004505FA" w:rsidP="00381898">
      <w:pPr>
        <w:tabs>
          <w:tab w:val="left" w:pos="0"/>
        </w:tabs>
        <w:spacing w:after="0" w:line="240" w:lineRule="auto"/>
        <w:ind w:firstLine="0"/>
        <w:rPr>
          <w:color w:val="000000"/>
          <w:sz w:val="18"/>
          <w:szCs w:val="18"/>
        </w:rPr>
      </w:pPr>
    </w:p>
    <w:p w14:paraId="044C9389" w14:textId="77777777" w:rsidR="00647D4A" w:rsidRPr="00992C3B" w:rsidRDefault="00647D4A" w:rsidP="00414396">
      <w:pPr>
        <w:pStyle w:val="xl66"/>
        <w:pBdr>
          <w:bottom w:val="none" w:sz="0" w:space="0" w:color="auto"/>
          <w:right w:val="none" w:sz="0" w:space="0" w:color="auto"/>
        </w:pBdr>
        <w:tabs>
          <w:tab w:val="left" w:pos="0"/>
        </w:tabs>
        <w:spacing w:before="0" w:beforeAutospacing="0" w:after="0" w:afterAutospacing="0"/>
        <w:textAlignment w:val="auto"/>
        <w:sectPr w:rsidR="00647D4A" w:rsidRPr="00992C3B" w:rsidSect="00381898">
          <w:headerReference w:type="default" r:id="rId9"/>
          <w:headerReference w:type="first" r:id="rId10"/>
          <w:footerReference w:type="first" r:id="rId11"/>
          <w:pgSz w:w="16838" w:h="11906" w:orient="landscape"/>
          <w:pgMar w:top="1276" w:right="1701" w:bottom="1133" w:left="851" w:header="709" w:footer="709" w:gutter="0"/>
          <w:cols w:space="720"/>
        </w:sectPr>
      </w:pPr>
    </w:p>
    <w:p w14:paraId="223DE479" w14:textId="77777777" w:rsidR="004505FA" w:rsidRPr="00992C3B" w:rsidRDefault="004505FA" w:rsidP="004505FA">
      <w:pPr>
        <w:spacing w:after="0" w:line="240" w:lineRule="auto"/>
        <w:ind w:firstLine="0"/>
        <w:contextualSpacing/>
        <w:jc w:val="center"/>
        <w:rPr>
          <w:b/>
          <w:bCs/>
        </w:rPr>
      </w:pPr>
      <w:r w:rsidRPr="00992C3B">
        <w:rPr>
          <w:b/>
          <w:bCs/>
        </w:rPr>
        <w:lastRenderedPageBreak/>
        <w:t>ANEXO III – QUADRO DE EQUIVALÊNCIA</w:t>
      </w:r>
    </w:p>
    <w:p w14:paraId="3683A281" w14:textId="77777777" w:rsidR="00804C80" w:rsidRPr="00992C3B" w:rsidRDefault="00804C80" w:rsidP="004505FA">
      <w:pPr>
        <w:spacing w:after="0" w:line="240" w:lineRule="auto"/>
        <w:ind w:firstLine="0"/>
        <w:contextualSpacing/>
        <w:jc w:val="center"/>
        <w:rPr>
          <w:b/>
          <w:bCs/>
        </w:rPr>
      </w:pPr>
    </w:p>
    <w:tbl>
      <w:tblPr>
        <w:tblStyle w:val="Tabelacomgrade"/>
        <w:tblW w:w="5219" w:type="pct"/>
        <w:tblLayout w:type="fixed"/>
        <w:tblLook w:val="04A0" w:firstRow="1" w:lastRow="0" w:firstColumn="1" w:lastColumn="0" w:noHBand="0" w:noVBand="1"/>
      </w:tblPr>
      <w:tblGrid>
        <w:gridCol w:w="2263"/>
        <w:gridCol w:w="709"/>
        <w:gridCol w:w="2556"/>
        <w:gridCol w:w="707"/>
        <w:gridCol w:w="853"/>
        <w:gridCol w:w="1133"/>
        <w:gridCol w:w="1237"/>
      </w:tblGrid>
      <w:tr w:rsidR="005D2B9E" w:rsidRPr="0061742B" w14:paraId="3E906B95" w14:textId="77777777" w:rsidTr="009C733A">
        <w:tc>
          <w:tcPr>
            <w:tcW w:w="1571" w:type="pct"/>
            <w:gridSpan w:val="2"/>
          </w:tcPr>
          <w:p w14:paraId="326E7D5C" w14:textId="77777777" w:rsidR="005D2B9E" w:rsidRPr="0061742B" w:rsidRDefault="005D2B9E" w:rsidP="009C733A">
            <w:pPr>
              <w:pStyle w:val="Quadro-ttulo"/>
              <w:tabs>
                <w:tab w:val="left" w:pos="0"/>
              </w:tabs>
              <w:spacing w:before="120" w:after="120"/>
              <w:rPr>
                <w:rFonts w:cs="Times New Roman"/>
                <w:sz w:val="20"/>
                <w:szCs w:val="20"/>
              </w:rPr>
            </w:pPr>
            <w:bookmarkStart w:id="6" w:name="_Hlk185482609"/>
            <w:r w:rsidRPr="0061742B">
              <w:rPr>
                <w:rFonts w:cs="Times New Roman"/>
                <w:sz w:val="20"/>
                <w:szCs w:val="20"/>
              </w:rPr>
              <w:t>Fluxo curricular vigente e a ser progressivamente descontinuado</w:t>
            </w:r>
          </w:p>
        </w:tc>
        <w:tc>
          <w:tcPr>
            <w:tcW w:w="1725" w:type="pct"/>
            <w:gridSpan w:val="2"/>
          </w:tcPr>
          <w:p w14:paraId="53CBF88E" w14:textId="77777777" w:rsidR="005D2B9E" w:rsidRPr="0061742B" w:rsidRDefault="005D2B9E" w:rsidP="009C733A">
            <w:pPr>
              <w:pStyle w:val="Quadro-ttulo"/>
              <w:tabs>
                <w:tab w:val="left" w:pos="0"/>
              </w:tabs>
              <w:spacing w:before="120" w:after="120"/>
              <w:rPr>
                <w:rFonts w:cs="Times New Roman"/>
                <w:sz w:val="20"/>
                <w:szCs w:val="20"/>
              </w:rPr>
            </w:pPr>
            <w:r w:rsidRPr="0061742B">
              <w:rPr>
                <w:rFonts w:cs="Times New Roman"/>
                <w:sz w:val="20"/>
                <w:szCs w:val="20"/>
              </w:rPr>
              <w:t>Fluxo curricular proposto e a ser progressivamente ofertado</w:t>
            </w:r>
          </w:p>
        </w:tc>
        <w:tc>
          <w:tcPr>
            <w:tcW w:w="1050" w:type="pct"/>
            <w:gridSpan w:val="2"/>
            <w:vAlign w:val="center"/>
          </w:tcPr>
          <w:p w14:paraId="530B3A06" w14:textId="77777777" w:rsidR="005D2B9E" w:rsidRPr="0061742B" w:rsidRDefault="005D2B9E" w:rsidP="009C733A">
            <w:pPr>
              <w:pStyle w:val="Quadro-ttulo"/>
              <w:tabs>
                <w:tab w:val="left" w:pos="0"/>
              </w:tabs>
              <w:spacing w:before="120" w:after="120"/>
              <w:rPr>
                <w:rFonts w:cs="Times New Roman"/>
                <w:sz w:val="20"/>
                <w:szCs w:val="20"/>
              </w:rPr>
            </w:pPr>
            <w:r w:rsidRPr="0061742B">
              <w:rPr>
                <w:rFonts w:cs="Times New Roman"/>
                <w:sz w:val="20"/>
                <w:szCs w:val="20"/>
              </w:rPr>
              <w:t>Aproveitamento</w:t>
            </w:r>
          </w:p>
        </w:tc>
        <w:tc>
          <w:tcPr>
            <w:tcW w:w="654" w:type="pct"/>
            <w:vAlign w:val="center"/>
          </w:tcPr>
          <w:p w14:paraId="70BDDB3B" w14:textId="77777777" w:rsidR="005D2B9E" w:rsidRPr="0061742B" w:rsidRDefault="005D2B9E" w:rsidP="009C733A">
            <w:pPr>
              <w:pStyle w:val="Quadro-ttulo"/>
              <w:tabs>
                <w:tab w:val="left" w:pos="0"/>
              </w:tabs>
              <w:spacing w:before="120" w:after="120"/>
              <w:rPr>
                <w:rFonts w:cs="Times New Roman"/>
                <w:sz w:val="20"/>
                <w:szCs w:val="20"/>
              </w:rPr>
            </w:pPr>
            <w:r w:rsidRPr="0061742B">
              <w:rPr>
                <w:rFonts w:cs="Times New Roman"/>
                <w:sz w:val="20"/>
                <w:szCs w:val="20"/>
              </w:rPr>
              <w:t>Sem Aproveitamento</w:t>
            </w:r>
          </w:p>
        </w:tc>
      </w:tr>
      <w:tr w:rsidR="005D2B9E" w:rsidRPr="0061742B" w14:paraId="0A692E69" w14:textId="77777777" w:rsidTr="009C733A">
        <w:tc>
          <w:tcPr>
            <w:tcW w:w="1196" w:type="pct"/>
          </w:tcPr>
          <w:p w14:paraId="457C046D" w14:textId="77777777" w:rsidR="005D2B9E" w:rsidRPr="0061742B" w:rsidRDefault="005D2B9E" w:rsidP="009C733A">
            <w:pPr>
              <w:pStyle w:val="Quadro-ttulo"/>
              <w:tabs>
                <w:tab w:val="left" w:pos="0"/>
              </w:tabs>
              <w:spacing w:before="120" w:after="120"/>
              <w:rPr>
                <w:rFonts w:cs="Times New Roman"/>
                <w:sz w:val="20"/>
                <w:szCs w:val="20"/>
              </w:rPr>
            </w:pPr>
            <w:r w:rsidRPr="0061742B">
              <w:rPr>
                <w:rFonts w:cs="Times New Roman"/>
                <w:sz w:val="20"/>
                <w:szCs w:val="20"/>
              </w:rPr>
              <w:t>Componente Curricular</w:t>
            </w:r>
          </w:p>
        </w:tc>
        <w:tc>
          <w:tcPr>
            <w:tcW w:w="375" w:type="pct"/>
          </w:tcPr>
          <w:p w14:paraId="41C2A682" w14:textId="77777777" w:rsidR="005D2B9E" w:rsidRPr="0061742B" w:rsidRDefault="005D2B9E" w:rsidP="009C733A">
            <w:pPr>
              <w:pStyle w:val="Quadro-ttulo"/>
              <w:tabs>
                <w:tab w:val="left" w:pos="0"/>
              </w:tabs>
              <w:spacing w:before="120" w:after="120"/>
              <w:rPr>
                <w:rFonts w:cs="Times New Roman"/>
                <w:sz w:val="20"/>
                <w:szCs w:val="20"/>
              </w:rPr>
            </w:pPr>
            <w:r w:rsidRPr="0061742B">
              <w:rPr>
                <w:rFonts w:cs="Times New Roman"/>
                <w:sz w:val="20"/>
                <w:szCs w:val="20"/>
              </w:rPr>
              <w:t>CH</w:t>
            </w:r>
          </w:p>
        </w:tc>
        <w:tc>
          <w:tcPr>
            <w:tcW w:w="1351" w:type="pct"/>
          </w:tcPr>
          <w:p w14:paraId="637AAC0E" w14:textId="77777777" w:rsidR="005D2B9E" w:rsidRPr="0061742B" w:rsidRDefault="005D2B9E" w:rsidP="009C733A">
            <w:pPr>
              <w:pStyle w:val="Quadro-ttulo"/>
              <w:tabs>
                <w:tab w:val="left" w:pos="0"/>
              </w:tabs>
              <w:spacing w:before="120" w:after="120"/>
              <w:rPr>
                <w:rFonts w:cs="Times New Roman"/>
                <w:sz w:val="20"/>
                <w:szCs w:val="20"/>
              </w:rPr>
            </w:pPr>
            <w:r w:rsidRPr="0061742B">
              <w:rPr>
                <w:rFonts w:cs="Times New Roman"/>
                <w:sz w:val="20"/>
                <w:szCs w:val="20"/>
              </w:rPr>
              <w:t>Componente Curricular</w:t>
            </w:r>
          </w:p>
        </w:tc>
        <w:tc>
          <w:tcPr>
            <w:tcW w:w="374" w:type="pct"/>
          </w:tcPr>
          <w:p w14:paraId="74278553" w14:textId="77777777" w:rsidR="005D2B9E" w:rsidRPr="0061742B" w:rsidRDefault="005D2B9E" w:rsidP="009C733A">
            <w:pPr>
              <w:pStyle w:val="Quadro-ttulo"/>
              <w:tabs>
                <w:tab w:val="left" w:pos="0"/>
              </w:tabs>
              <w:spacing w:before="120" w:after="120"/>
              <w:rPr>
                <w:rFonts w:cs="Times New Roman"/>
                <w:sz w:val="20"/>
                <w:szCs w:val="20"/>
              </w:rPr>
            </w:pPr>
            <w:r w:rsidRPr="0061742B">
              <w:rPr>
                <w:rFonts w:cs="Times New Roman"/>
                <w:sz w:val="20"/>
                <w:szCs w:val="20"/>
              </w:rPr>
              <w:t>CH</w:t>
            </w:r>
          </w:p>
        </w:tc>
        <w:tc>
          <w:tcPr>
            <w:tcW w:w="451" w:type="pct"/>
            <w:vAlign w:val="center"/>
          </w:tcPr>
          <w:p w14:paraId="2B32C51A" w14:textId="77777777" w:rsidR="005D2B9E" w:rsidRPr="0061742B" w:rsidRDefault="005D2B9E" w:rsidP="009C733A">
            <w:pPr>
              <w:pStyle w:val="Quadro-ttulo"/>
              <w:tabs>
                <w:tab w:val="left" w:pos="0"/>
              </w:tabs>
              <w:spacing w:before="120" w:after="120"/>
              <w:rPr>
                <w:rFonts w:cs="Times New Roman"/>
                <w:sz w:val="20"/>
                <w:szCs w:val="20"/>
              </w:rPr>
            </w:pPr>
            <w:r w:rsidRPr="0061742B">
              <w:rPr>
                <w:rFonts w:cs="Times New Roman"/>
                <w:sz w:val="20"/>
                <w:szCs w:val="20"/>
              </w:rPr>
              <w:t>Total</w:t>
            </w:r>
          </w:p>
        </w:tc>
        <w:tc>
          <w:tcPr>
            <w:tcW w:w="599" w:type="pct"/>
            <w:vAlign w:val="center"/>
          </w:tcPr>
          <w:p w14:paraId="55C04B57" w14:textId="77777777" w:rsidR="005D2B9E" w:rsidRPr="0061742B" w:rsidRDefault="005D2B9E" w:rsidP="009C733A">
            <w:pPr>
              <w:pStyle w:val="Quadro-ttulo"/>
              <w:tabs>
                <w:tab w:val="left" w:pos="0"/>
              </w:tabs>
              <w:spacing w:before="120" w:after="120"/>
              <w:rPr>
                <w:rFonts w:cs="Times New Roman"/>
                <w:sz w:val="20"/>
                <w:szCs w:val="20"/>
              </w:rPr>
            </w:pPr>
            <w:r w:rsidRPr="0061742B">
              <w:rPr>
                <w:rFonts w:cs="Times New Roman"/>
                <w:sz w:val="20"/>
                <w:szCs w:val="20"/>
              </w:rPr>
              <w:t>Parcial</w:t>
            </w:r>
          </w:p>
        </w:tc>
        <w:tc>
          <w:tcPr>
            <w:tcW w:w="654" w:type="pct"/>
            <w:vAlign w:val="center"/>
          </w:tcPr>
          <w:p w14:paraId="4D171ABA" w14:textId="77777777" w:rsidR="005D2B9E" w:rsidRPr="0061742B" w:rsidRDefault="005D2B9E" w:rsidP="009C733A">
            <w:pPr>
              <w:pStyle w:val="Quadro-ttulo"/>
              <w:tabs>
                <w:tab w:val="left" w:pos="0"/>
              </w:tabs>
              <w:spacing w:before="120" w:after="120"/>
              <w:rPr>
                <w:rFonts w:cs="Times New Roman"/>
                <w:sz w:val="20"/>
                <w:szCs w:val="20"/>
              </w:rPr>
            </w:pPr>
          </w:p>
        </w:tc>
      </w:tr>
      <w:tr w:rsidR="005D2B9E" w:rsidRPr="0061742B" w14:paraId="3E08D250" w14:textId="77777777" w:rsidTr="009C733A">
        <w:tc>
          <w:tcPr>
            <w:tcW w:w="1196" w:type="pct"/>
            <w:vAlign w:val="center"/>
          </w:tcPr>
          <w:p w14:paraId="002627A6" w14:textId="77777777" w:rsidR="005D2B9E" w:rsidRPr="0061742B" w:rsidRDefault="005D2B9E" w:rsidP="009C733A">
            <w:pPr>
              <w:pStyle w:val="Normal-contedo-quadro"/>
              <w:tabs>
                <w:tab w:val="left" w:pos="0"/>
              </w:tabs>
              <w:rPr>
                <w:szCs w:val="20"/>
              </w:rPr>
            </w:pPr>
            <w:r w:rsidRPr="0061742B">
              <w:rPr>
                <w:color w:val="000000"/>
                <w:szCs w:val="20"/>
              </w:rPr>
              <w:t>Administração de Empreendimentos Florestais</w:t>
            </w:r>
          </w:p>
        </w:tc>
        <w:tc>
          <w:tcPr>
            <w:tcW w:w="375" w:type="pct"/>
            <w:vAlign w:val="center"/>
          </w:tcPr>
          <w:p w14:paraId="52CBB2F1" w14:textId="77777777" w:rsidR="005D2B9E" w:rsidRPr="0061742B" w:rsidRDefault="005D2B9E" w:rsidP="009C733A">
            <w:pPr>
              <w:pStyle w:val="Normal-contedo-quadro"/>
              <w:tabs>
                <w:tab w:val="left" w:pos="0"/>
              </w:tabs>
              <w:jc w:val="center"/>
              <w:rPr>
                <w:szCs w:val="20"/>
              </w:rPr>
            </w:pPr>
            <w:r w:rsidRPr="0061742B">
              <w:rPr>
                <w:color w:val="000000"/>
                <w:szCs w:val="20"/>
              </w:rPr>
              <w:t>64</w:t>
            </w:r>
          </w:p>
        </w:tc>
        <w:tc>
          <w:tcPr>
            <w:tcW w:w="1351" w:type="pct"/>
            <w:vAlign w:val="center"/>
          </w:tcPr>
          <w:p w14:paraId="6B9CA4C3" w14:textId="77777777" w:rsidR="005D2B9E" w:rsidRPr="0061742B" w:rsidRDefault="005D2B9E" w:rsidP="009C733A">
            <w:pPr>
              <w:pStyle w:val="Normal-contedo-quadro"/>
              <w:tabs>
                <w:tab w:val="left" w:pos="0"/>
              </w:tabs>
              <w:jc w:val="left"/>
              <w:rPr>
                <w:szCs w:val="20"/>
              </w:rPr>
            </w:pPr>
            <w:r w:rsidRPr="0061742B">
              <w:rPr>
                <w:color w:val="000000"/>
                <w:szCs w:val="20"/>
              </w:rPr>
              <w:t>Administração de Empreendimentos Florestais</w:t>
            </w:r>
          </w:p>
        </w:tc>
        <w:tc>
          <w:tcPr>
            <w:tcW w:w="374" w:type="pct"/>
            <w:vAlign w:val="center"/>
          </w:tcPr>
          <w:p w14:paraId="7369B390" w14:textId="77777777" w:rsidR="005D2B9E" w:rsidRPr="0061742B" w:rsidRDefault="005D2B9E" w:rsidP="009C733A">
            <w:pPr>
              <w:pStyle w:val="Normal-contedo-quadro"/>
              <w:tabs>
                <w:tab w:val="left" w:pos="0"/>
              </w:tabs>
              <w:jc w:val="center"/>
              <w:rPr>
                <w:szCs w:val="20"/>
              </w:rPr>
            </w:pPr>
            <w:r w:rsidRPr="0061742B">
              <w:rPr>
                <w:color w:val="000000"/>
                <w:szCs w:val="20"/>
              </w:rPr>
              <w:t>48</w:t>
            </w:r>
          </w:p>
        </w:tc>
        <w:tc>
          <w:tcPr>
            <w:tcW w:w="451" w:type="pct"/>
            <w:vAlign w:val="center"/>
          </w:tcPr>
          <w:p w14:paraId="391A9CB7" w14:textId="77777777" w:rsidR="005D2B9E" w:rsidRPr="0061742B" w:rsidRDefault="005D2B9E" w:rsidP="009C733A">
            <w:pPr>
              <w:pStyle w:val="Normal-contedo-quadro"/>
              <w:tabs>
                <w:tab w:val="left" w:pos="0"/>
              </w:tabs>
              <w:jc w:val="center"/>
              <w:rPr>
                <w:szCs w:val="20"/>
              </w:rPr>
            </w:pPr>
            <w:r w:rsidRPr="0061742B">
              <w:rPr>
                <w:color w:val="000000"/>
                <w:szCs w:val="20"/>
              </w:rPr>
              <w:t>X</w:t>
            </w:r>
          </w:p>
        </w:tc>
        <w:tc>
          <w:tcPr>
            <w:tcW w:w="599" w:type="pct"/>
            <w:vAlign w:val="center"/>
          </w:tcPr>
          <w:p w14:paraId="4CFAE6A1" w14:textId="77777777" w:rsidR="005D2B9E" w:rsidRPr="0061742B" w:rsidRDefault="005D2B9E" w:rsidP="009C733A">
            <w:pPr>
              <w:pStyle w:val="Normal-contedo-quadro"/>
              <w:tabs>
                <w:tab w:val="left" w:pos="0"/>
              </w:tabs>
              <w:jc w:val="center"/>
              <w:rPr>
                <w:color w:val="000000"/>
                <w:szCs w:val="20"/>
              </w:rPr>
            </w:pPr>
          </w:p>
        </w:tc>
        <w:tc>
          <w:tcPr>
            <w:tcW w:w="654" w:type="pct"/>
            <w:vAlign w:val="center"/>
          </w:tcPr>
          <w:p w14:paraId="506E99A3" w14:textId="77777777" w:rsidR="005D2B9E" w:rsidRPr="0061742B" w:rsidRDefault="005D2B9E" w:rsidP="009C733A">
            <w:pPr>
              <w:pStyle w:val="Normal-contedo-quadro"/>
              <w:tabs>
                <w:tab w:val="left" w:pos="0"/>
              </w:tabs>
              <w:jc w:val="center"/>
              <w:rPr>
                <w:color w:val="000000"/>
                <w:szCs w:val="20"/>
              </w:rPr>
            </w:pPr>
          </w:p>
        </w:tc>
      </w:tr>
      <w:tr w:rsidR="005D2B9E" w:rsidRPr="0061742B" w14:paraId="07608A7F" w14:textId="77777777" w:rsidTr="009C733A">
        <w:tc>
          <w:tcPr>
            <w:tcW w:w="1196" w:type="pct"/>
            <w:vAlign w:val="center"/>
          </w:tcPr>
          <w:p w14:paraId="73792791" w14:textId="77777777" w:rsidR="005D2B9E" w:rsidRPr="0061742B" w:rsidRDefault="005D2B9E" w:rsidP="009C733A">
            <w:pPr>
              <w:pStyle w:val="Normal-contedo-quadro"/>
              <w:tabs>
                <w:tab w:val="left" w:pos="0"/>
              </w:tabs>
              <w:rPr>
                <w:szCs w:val="20"/>
              </w:rPr>
            </w:pPr>
            <w:r w:rsidRPr="0061742B">
              <w:rPr>
                <w:color w:val="000000"/>
                <w:szCs w:val="20"/>
              </w:rPr>
              <w:t>Anatomia da Madeira</w:t>
            </w:r>
          </w:p>
        </w:tc>
        <w:tc>
          <w:tcPr>
            <w:tcW w:w="375" w:type="pct"/>
            <w:vAlign w:val="center"/>
          </w:tcPr>
          <w:p w14:paraId="09EFE415" w14:textId="77777777" w:rsidR="005D2B9E" w:rsidRPr="0061742B" w:rsidRDefault="005D2B9E" w:rsidP="009C733A">
            <w:pPr>
              <w:pStyle w:val="Normal-contedo-quadro"/>
              <w:tabs>
                <w:tab w:val="left" w:pos="0"/>
              </w:tabs>
              <w:jc w:val="center"/>
              <w:rPr>
                <w:szCs w:val="20"/>
              </w:rPr>
            </w:pPr>
            <w:r w:rsidRPr="0061742B">
              <w:rPr>
                <w:color w:val="000000"/>
                <w:szCs w:val="20"/>
              </w:rPr>
              <w:t>64</w:t>
            </w:r>
          </w:p>
        </w:tc>
        <w:tc>
          <w:tcPr>
            <w:tcW w:w="1351" w:type="pct"/>
            <w:vAlign w:val="center"/>
          </w:tcPr>
          <w:p w14:paraId="530DBD97" w14:textId="77777777" w:rsidR="005D2B9E" w:rsidRPr="0061742B" w:rsidRDefault="005D2B9E" w:rsidP="009C733A">
            <w:pPr>
              <w:pStyle w:val="Normal-contedo-quadro"/>
              <w:tabs>
                <w:tab w:val="left" w:pos="0"/>
              </w:tabs>
              <w:jc w:val="left"/>
              <w:rPr>
                <w:szCs w:val="20"/>
              </w:rPr>
            </w:pPr>
            <w:r w:rsidRPr="0061742B">
              <w:rPr>
                <w:color w:val="000000"/>
                <w:szCs w:val="20"/>
              </w:rPr>
              <w:t>Anatomia da Madeira</w:t>
            </w:r>
          </w:p>
        </w:tc>
        <w:tc>
          <w:tcPr>
            <w:tcW w:w="374" w:type="pct"/>
            <w:vAlign w:val="center"/>
          </w:tcPr>
          <w:p w14:paraId="512F1A07" w14:textId="77777777" w:rsidR="005D2B9E" w:rsidRPr="0061742B" w:rsidRDefault="005D2B9E" w:rsidP="009C733A">
            <w:pPr>
              <w:pStyle w:val="Normal-contedo-quadro"/>
              <w:tabs>
                <w:tab w:val="left" w:pos="0"/>
              </w:tabs>
              <w:jc w:val="center"/>
              <w:rPr>
                <w:szCs w:val="20"/>
              </w:rPr>
            </w:pPr>
            <w:r w:rsidRPr="0061742B">
              <w:rPr>
                <w:color w:val="000000"/>
                <w:szCs w:val="20"/>
              </w:rPr>
              <w:t>64</w:t>
            </w:r>
          </w:p>
        </w:tc>
        <w:tc>
          <w:tcPr>
            <w:tcW w:w="451" w:type="pct"/>
            <w:vAlign w:val="center"/>
          </w:tcPr>
          <w:p w14:paraId="17066606" w14:textId="77777777" w:rsidR="005D2B9E" w:rsidRPr="0061742B" w:rsidRDefault="005D2B9E" w:rsidP="009C733A">
            <w:pPr>
              <w:pStyle w:val="Normal-contedo-quadro"/>
              <w:tabs>
                <w:tab w:val="left" w:pos="0"/>
              </w:tabs>
              <w:jc w:val="center"/>
              <w:rPr>
                <w:szCs w:val="20"/>
              </w:rPr>
            </w:pPr>
            <w:r w:rsidRPr="0061742B">
              <w:rPr>
                <w:color w:val="000000"/>
                <w:szCs w:val="20"/>
              </w:rPr>
              <w:t>X</w:t>
            </w:r>
          </w:p>
        </w:tc>
        <w:tc>
          <w:tcPr>
            <w:tcW w:w="599" w:type="pct"/>
            <w:vAlign w:val="center"/>
          </w:tcPr>
          <w:p w14:paraId="6B84A1BC" w14:textId="77777777" w:rsidR="005D2B9E" w:rsidRPr="0061742B" w:rsidRDefault="005D2B9E" w:rsidP="009C733A">
            <w:pPr>
              <w:pStyle w:val="Normal-contedo-quadro"/>
              <w:tabs>
                <w:tab w:val="left" w:pos="0"/>
              </w:tabs>
              <w:jc w:val="center"/>
              <w:rPr>
                <w:color w:val="000000"/>
                <w:szCs w:val="20"/>
              </w:rPr>
            </w:pPr>
          </w:p>
        </w:tc>
        <w:tc>
          <w:tcPr>
            <w:tcW w:w="654" w:type="pct"/>
            <w:vAlign w:val="center"/>
          </w:tcPr>
          <w:p w14:paraId="5A3D93EB" w14:textId="77777777" w:rsidR="005D2B9E" w:rsidRPr="0061742B" w:rsidRDefault="005D2B9E" w:rsidP="009C733A">
            <w:pPr>
              <w:pStyle w:val="Normal-contedo-quadro"/>
              <w:tabs>
                <w:tab w:val="left" w:pos="0"/>
              </w:tabs>
              <w:jc w:val="center"/>
              <w:rPr>
                <w:color w:val="000000"/>
                <w:szCs w:val="20"/>
              </w:rPr>
            </w:pPr>
          </w:p>
        </w:tc>
      </w:tr>
      <w:tr w:rsidR="005D2B9E" w:rsidRPr="0061742B" w14:paraId="6104A8B5" w14:textId="77777777" w:rsidTr="009C733A">
        <w:tc>
          <w:tcPr>
            <w:tcW w:w="1196" w:type="pct"/>
            <w:vAlign w:val="center"/>
          </w:tcPr>
          <w:p w14:paraId="1DADE1BC" w14:textId="77777777" w:rsidR="005D2B9E" w:rsidRPr="0061742B" w:rsidRDefault="005D2B9E" w:rsidP="009C733A">
            <w:pPr>
              <w:pStyle w:val="Normal-contedo-quadro"/>
              <w:tabs>
                <w:tab w:val="left" w:pos="0"/>
              </w:tabs>
              <w:rPr>
                <w:szCs w:val="20"/>
              </w:rPr>
            </w:pPr>
            <w:r w:rsidRPr="0061742B">
              <w:rPr>
                <w:color w:val="000000"/>
                <w:szCs w:val="20"/>
              </w:rPr>
              <w:t>Morfologia Vegetal</w:t>
            </w:r>
          </w:p>
        </w:tc>
        <w:tc>
          <w:tcPr>
            <w:tcW w:w="375" w:type="pct"/>
            <w:vAlign w:val="center"/>
          </w:tcPr>
          <w:p w14:paraId="32B9BA98" w14:textId="77777777" w:rsidR="005D2B9E" w:rsidRPr="0061742B" w:rsidRDefault="005D2B9E" w:rsidP="009C733A">
            <w:pPr>
              <w:pStyle w:val="Normal-contedo-quadro"/>
              <w:tabs>
                <w:tab w:val="left" w:pos="0"/>
              </w:tabs>
              <w:jc w:val="center"/>
              <w:rPr>
                <w:szCs w:val="20"/>
              </w:rPr>
            </w:pPr>
            <w:r w:rsidRPr="0061742B">
              <w:rPr>
                <w:color w:val="000000"/>
                <w:szCs w:val="20"/>
              </w:rPr>
              <w:t>64</w:t>
            </w:r>
          </w:p>
        </w:tc>
        <w:tc>
          <w:tcPr>
            <w:tcW w:w="1351" w:type="pct"/>
            <w:vAlign w:val="center"/>
          </w:tcPr>
          <w:p w14:paraId="1A383622" w14:textId="77777777" w:rsidR="005D2B9E" w:rsidRPr="0061742B" w:rsidRDefault="005D2B9E" w:rsidP="009C733A">
            <w:pPr>
              <w:pStyle w:val="Normal-contedo-quadro"/>
              <w:tabs>
                <w:tab w:val="left" w:pos="0"/>
              </w:tabs>
              <w:jc w:val="left"/>
              <w:rPr>
                <w:szCs w:val="20"/>
              </w:rPr>
            </w:pPr>
            <w:r w:rsidRPr="0061742B">
              <w:rPr>
                <w:color w:val="000000"/>
                <w:szCs w:val="20"/>
              </w:rPr>
              <w:t>Anatomia Vegetal</w:t>
            </w:r>
          </w:p>
        </w:tc>
        <w:tc>
          <w:tcPr>
            <w:tcW w:w="374" w:type="pct"/>
            <w:vAlign w:val="center"/>
          </w:tcPr>
          <w:p w14:paraId="798172D1" w14:textId="77777777" w:rsidR="005D2B9E" w:rsidRPr="0061742B" w:rsidRDefault="005D2B9E" w:rsidP="009C733A">
            <w:pPr>
              <w:pStyle w:val="Normal-contedo-quadro"/>
              <w:tabs>
                <w:tab w:val="left" w:pos="0"/>
              </w:tabs>
              <w:jc w:val="center"/>
              <w:rPr>
                <w:szCs w:val="20"/>
              </w:rPr>
            </w:pPr>
            <w:r w:rsidRPr="0061742B">
              <w:rPr>
                <w:color w:val="000000"/>
                <w:szCs w:val="20"/>
              </w:rPr>
              <w:t>64</w:t>
            </w:r>
          </w:p>
        </w:tc>
        <w:tc>
          <w:tcPr>
            <w:tcW w:w="451" w:type="pct"/>
            <w:vAlign w:val="center"/>
          </w:tcPr>
          <w:p w14:paraId="761EAC2A" w14:textId="77777777" w:rsidR="005D2B9E" w:rsidRPr="0061742B" w:rsidRDefault="005D2B9E" w:rsidP="009C733A">
            <w:pPr>
              <w:pStyle w:val="Normal-contedo-quadro"/>
              <w:tabs>
                <w:tab w:val="left" w:pos="0"/>
              </w:tabs>
              <w:jc w:val="center"/>
              <w:rPr>
                <w:szCs w:val="20"/>
              </w:rPr>
            </w:pPr>
            <w:r w:rsidRPr="0061742B">
              <w:rPr>
                <w:color w:val="000000"/>
                <w:szCs w:val="20"/>
              </w:rPr>
              <w:t>X</w:t>
            </w:r>
          </w:p>
        </w:tc>
        <w:tc>
          <w:tcPr>
            <w:tcW w:w="599" w:type="pct"/>
            <w:vAlign w:val="center"/>
          </w:tcPr>
          <w:p w14:paraId="11BFCB5C" w14:textId="77777777" w:rsidR="005D2B9E" w:rsidRPr="0061742B" w:rsidRDefault="005D2B9E" w:rsidP="009C733A">
            <w:pPr>
              <w:pStyle w:val="Normal-contedo-quadro"/>
              <w:tabs>
                <w:tab w:val="left" w:pos="0"/>
              </w:tabs>
              <w:jc w:val="center"/>
              <w:rPr>
                <w:color w:val="000000"/>
                <w:szCs w:val="20"/>
              </w:rPr>
            </w:pPr>
          </w:p>
        </w:tc>
        <w:tc>
          <w:tcPr>
            <w:tcW w:w="654" w:type="pct"/>
            <w:vAlign w:val="center"/>
          </w:tcPr>
          <w:p w14:paraId="05E944E5" w14:textId="77777777" w:rsidR="005D2B9E" w:rsidRPr="0061742B" w:rsidRDefault="005D2B9E" w:rsidP="009C733A">
            <w:pPr>
              <w:pStyle w:val="Normal-contedo-quadro"/>
              <w:tabs>
                <w:tab w:val="left" w:pos="0"/>
              </w:tabs>
              <w:jc w:val="center"/>
              <w:rPr>
                <w:color w:val="000000"/>
                <w:szCs w:val="20"/>
              </w:rPr>
            </w:pPr>
          </w:p>
        </w:tc>
      </w:tr>
      <w:tr w:rsidR="005D2B9E" w:rsidRPr="0061742B" w14:paraId="10FAFD08" w14:textId="77777777" w:rsidTr="009C733A">
        <w:tc>
          <w:tcPr>
            <w:tcW w:w="1196" w:type="pct"/>
            <w:vMerge w:val="restart"/>
            <w:vAlign w:val="center"/>
          </w:tcPr>
          <w:p w14:paraId="0AC90558" w14:textId="77777777" w:rsidR="005D2B9E" w:rsidRPr="0061742B" w:rsidRDefault="005D2B9E" w:rsidP="009C733A">
            <w:pPr>
              <w:pStyle w:val="Normal-contedo-quadro"/>
              <w:tabs>
                <w:tab w:val="left" w:pos="0"/>
              </w:tabs>
              <w:rPr>
                <w:szCs w:val="20"/>
              </w:rPr>
            </w:pPr>
            <w:r w:rsidRPr="0061742B">
              <w:rPr>
                <w:color w:val="000000"/>
                <w:szCs w:val="20"/>
              </w:rPr>
              <w:t>Avaliação de Impactos Ambientais e Perícia Florestal</w:t>
            </w:r>
          </w:p>
        </w:tc>
        <w:tc>
          <w:tcPr>
            <w:tcW w:w="375" w:type="pct"/>
            <w:vMerge w:val="restart"/>
            <w:vAlign w:val="center"/>
          </w:tcPr>
          <w:p w14:paraId="5CDEAF6C" w14:textId="77777777" w:rsidR="005D2B9E" w:rsidRPr="0061742B" w:rsidRDefault="005D2B9E" w:rsidP="009C733A">
            <w:pPr>
              <w:pStyle w:val="Normal-contedo-quadro"/>
              <w:tabs>
                <w:tab w:val="left" w:pos="0"/>
              </w:tabs>
              <w:jc w:val="center"/>
              <w:rPr>
                <w:szCs w:val="20"/>
              </w:rPr>
            </w:pPr>
            <w:r w:rsidRPr="0061742B">
              <w:rPr>
                <w:color w:val="000000"/>
                <w:szCs w:val="20"/>
              </w:rPr>
              <w:t>64</w:t>
            </w:r>
          </w:p>
        </w:tc>
        <w:tc>
          <w:tcPr>
            <w:tcW w:w="1351" w:type="pct"/>
            <w:vAlign w:val="center"/>
          </w:tcPr>
          <w:p w14:paraId="65FCB3C0" w14:textId="77777777" w:rsidR="005D2B9E" w:rsidRPr="0061742B" w:rsidRDefault="005D2B9E" w:rsidP="009C733A">
            <w:pPr>
              <w:pStyle w:val="Normal-contedo-quadro"/>
              <w:tabs>
                <w:tab w:val="left" w:pos="0"/>
              </w:tabs>
              <w:jc w:val="left"/>
              <w:rPr>
                <w:szCs w:val="20"/>
              </w:rPr>
            </w:pPr>
            <w:r w:rsidRPr="0061742B">
              <w:rPr>
                <w:color w:val="000000"/>
                <w:szCs w:val="20"/>
              </w:rPr>
              <w:t>Avaliação de Impactos Ambientais</w:t>
            </w:r>
          </w:p>
        </w:tc>
        <w:tc>
          <w:tcPr>
            <w:tcW w:w="374" w:type="pct"/>
            <w:vAlign w:val="center"/>
          </w:tcPr>
          <w:p w14:paraId="2A88ADB5" w14:textId="77777777" w:rsidR="005D2B9E" w:rsidRPr="0061742B" w:rsidRDefault="005D2B9E" w:rsidP="009C733A">
            <w:pPr>
              <w:pStyle w:val="Normal-contedo-quadro"/>
              <w:tabs>
                <w:tab w:val="left" w:pos="0"/>
              </w:tabs>
              <w:jc w:val="center"/>
              <w:rPr>
                <w:szCs w:val="20"/>
              </w:rPr>
            </w:pPr>
            <w:r w:rsidRPr="0061742B">
              <w:rPr>
                <w:color w:val="000000"/>
                <w:szCs w:val="20"/>
              </w:rPr>
              <w:t>48</w:t>
            </w:r>
          </w:p>
        </w:tc>
        <w:tc>
          <w:tcPr>
            <w:tcW w:w="451" w:type="pct"/>
            <w:vAlign w:val="center"/>
          </w:tcPr>
          <w:p w14:paraId="587CD43D" w14:textId="77777777" w:rsidR="005D2B9E" w:rsidRPr="0061742B" w:rsidRDefault="005D2B9E" w:rsidP="009C733A">
            <w:pPr>
              <w:pStyle w:val="Normal-contedo-quadro"/>
              <w:tabs>
                <w:tab w:val="left" w:pos="0"/>
              </w:tabs>
              <w:jc w:val="center"/>
              <w:rPr>
                <w:szCs w:val="20"/>
              </w:rPr>
            </w:pPr>
            <w:r w:rsidRPr="0061742B">
              <w:rPr>
                <w:color w:val="000000"/>
                <w:szCs w:val="20"/>
              </w:rPr>
              <w:t>X</w:t>
            </w:r>
          </w:p>
        </w:tc>
        <w:tc>
          <w:tcPr>
            <w:tcW w:w="599" w:type="pct"/>
            <w:vAlign w:val="center"/>
          </w:tcPr>
          <w:p w14:paraId="47E7200C" w14:textId="77777777" w:rsidR="005D2B9E" w:rsidRPr="0061742B" w:rsidRDefault="005D2B9E" w:rsidP="009C733A">
            <w:pPr>
              <w:pStyle w:val="Normal-contedo-quadro"/>
              <w:tabs>
                <w:tab w:val="left" w:pos="0"/>
              </w:tabs>
              <w:jc w:val="center"/>
              <w:rPr>
                <w:color w:val="000000"/>
                <w:szCs w:val="20"/>
              </w:rPr>
            </w:pPr>
          </w:p>
        </w:tc>
        <w:tc>
          <w:tcPr>
            <w:tcW w:w="654" w:type="pct"/>
            <w:vAlign w:val="center"/>
          </w:tcPr>
          <w:p w14:paraId="08C537D1" w14:textId="77777777" w:rsidR="005D2B9E" w:rsidRPr="0061742B" w:rsidRDefault="005D2B9E" w:rsidP="009C733A">
            <w:pPr>
              <w:pStyle w:val="Normal-contedo-quadro"/>
              <w:tabs>
                <w:tab w:val="left" w:pos="0"/>
              </w:tabs>
              <w:jc w:val="center"/>
              <w:rPr>
                <w:color w:val="000000"/>
                <w:szCs w:val="20"/>
              </w:rPr>
            </w:pPr>
          </w:p>
        </w:tc>
      </w:tr>
      <w:tr w:rsidR="005D2B9E" w:rsidRPr="0061742B" w14:paraId="38B78860" w14:textId="77777777" w:rsidTr="009C733A">
        <w:tc>
          <w:tcPr>
            <w:tcW w:w="1196" w:type="pct"/>
            <w:vMerge/>
            <w:vAlign w:val="center"/>
          </w:tcPr>
          <w:p w14:paraId="07C9E6EA" w14:textId="77777777" w:rsidR="005D2B9E" w:rsidRPr="0061742B" w:rsidRDefault="005D2B9E" w:rsidP="009C733A">
            <w:pPr>
              <w:pStyle w:val="Normal-contedo-quadro"/>
              <w:tabs>
                <w:tab w:val="left" w:pos="0"/>
              </w:tabs>
              <w:rPr>
                <w:color w:val="000000"/>
                <w:szCs w:val="20"/>
              </w:rPr>
            </w:pPr>
          </w:p>
        </w:tc>
        <w:tc>
          <w:tcPr>
            <w:tcW w:w="375" w:type="pct"/>
            <w:vMerge/>
            <w:vAlign w:val="center"/>
          </w:tcPr>
          <w:p w14:paraId="67AC4BAA" w14:textId="77777777" w:rsidR="005D2B9E" w:rsidRPr="0061742B" w:rsidRDefault="005D2B9E" w:rsidP="009C733A">
            <w:pPr>
              <w:pStyle w:val="Normal-contedo-quadro"/>
              <w:tabs>
                <w:tab w:val="left" w:pos="0"/>
              </w:tabs>
              <w:jc w:val="center"/>
              <w:rPr>
                <w:color w:val="000000"/>
                <w:szCs w:val="20"/>
              </w:rPr>
            </w:pPr>
          </w:p>
        </w:tc>
        <w:tc>
          <w:tcPr>
            <w:tcW w:w="1351" w:type="pct"/>
            <w:vAlign w:val="center"/>
          </w:tcPr>
          <w:p w14:paraId="57DF9C7C" w14:textId="77777777" w:rsidR="005D2B9E" w:rsidRPr="0061742B" w:rsidRDefault="005D2B9E" w:rsidP="009C733A">
            <w:pPr>
              <w:pStyle w:val="Normal-contedo-quadro"/>
              <w:tabs>
                <w:tab w:val="left" w:pos="0"/>
              </w:tabs>
              <w:jc w:val="left"/>
              <w:rPr>
                <w:color w:val="000000"/>
                <w:szCs w:val="20"/>
              </w:rPr>
            </w:pPr>
            <w:r w:rsidRPr="0061742B">
              <w:rPr>
                <w:color w:val="000000"/>
                <w:szCs w:val="20"/>
              </w:rPr>
              <w:t>Perícias Ambientais e Florestais</w:t>
            </w:r>
          </w:p>
        </w:tc>
        <w:tc>
          <w:tcPr>
            <w:tcW w:w="374" w:type="pct"/>
            <w:vAlign w:val="center"/>
          </w:tcPr>
          <w:p w14:paraId="3883382F" w14:textId="77777777" w:rsidR="005D2B9E" w:rsidRPr="0061742B" w:rsidRDefault="005D2B9E" w:rsidP="009C733A">
            <w:pPr>
              <w:pStyle w:val="Normal-contedo-quadro"/>
              <w:tabs>
                <w:tab w:val="left" w:pos="0"/>
              </w:tabs>
              <w:jc w:val="center"/>
              <w:rPr>
                <w:color w:val="000000"/>
                <w:szCs w:val="20"/>
              </w:rPr>
            </w:pPr>
            <w:r w:rsidRPr="0061742B">
              <w:rPr>
                <w:color w:val="000000"/>
                <w:szCs w:val="20"/>
              </w:rPr>
              <w:t>32</w:t>
            </w:r>
          </w:p>
        </w:tc>
        <w:tc>
          <w:tcPr>
            <w:tcW w:w="451" w:type="pct"/>
            <w:vAlign w:val="center"/>
          </w:tcPr>
          <w:p w14:paraId="1D0F3593" w14:textId="77777777" w:rsidR="005D2B9E" w:rsidRPr="0061742B" w:rsidRDefault="005D2B9E" w:rsidP="009C733A">
            <w:pPr>
              <w:pStyle w:val="Normal-contedo-quadro"/>
              <w:tabs>
                <w:tab w:val="left" w:pos="0"/>
              </w:tabs>
              <w:jc w:val="center"/>
              <w:rPr>
                <w:color w:val="000000"/>
                <w:szCs w:val="20"/>
              </w:rPr>
            </w:pPr>
            <w:r w:rsidRPr="0061742B">
              <w:rPr>
                <w:color w:val="000000"/>
                <w:szCs w:val="20"/>
              </w:rPr>
              <w:t>X</w:t>
            </w:r>
          </w:p>
        </w:tc>
        <w:tc>
          <w:tcPr>
            <w:tcW w:w="599" w:type="pct"/>
            <w:vAlign w:val="center"/>
          </w:tcPr>
          <w:p w14:paraId="6B86FB5A" w14:textId="77777777" w:rsidR="005D2B9E" w:rsidRPr="0061742B" w:rsidRDefault="005D2B9E" w:rsidP="009C733A">
            <w:pPr>
              <w:pStyle w:val="Normal-contedo-quadro"/>
              <w:tabs>
                <w:tab w:val="left" w:pos="0"/>
              </w:tabs>
              <w:jc w:val="center"/>
              <w:rPr>
                <w:color w:val="000000"/>
                <w:szCs w:val="20"/>
              </w:rPr>
            </w:pPr>
          </w:p>
        </w:tc>
        <w:tc>
          <w:tcPr>
            <w:tcW w:w="654" w:type="pct"/>
            <w:vAlign w:val="center"/>
          </w:tcPr>
          <w:p w14:paraId="34659951" w14:textId="77777777" w:rsidR="005D2B9E" w:rsidRPr="0061742B" w:rsidRDefault="005D2B9E" w:rsidP="009C733A">
            <w:pPr>
              <w:pStyle w:val="Normal-contedo-quadro"/>
              <w:tabs>
                <w:tab w:val="left" w:pos="0"/>
              </w:tabs>
              <w:jc w:val="center"/>
              <w:rPr>
                <w:color w:val="000000"/>
                <w:szCs w:val="20"/>
              </w:rPr>
            </w:pPr>
          </w:p>
        </w:tc>
      </w:tr>
      <w:tr w:rsidR="005D2B9E" w:rsidRPr="0061742B" w14:paraId="51AE9E06" w14:textId="77777777" w:rsidTr="009C733A">
        <w:tc>
          <w:tcPr>
            <w:tcW w:w="1196" w:type="pct"/>
            <w:vAlign w:val="center"/>
          </w:tcPr>
          <w:p w14:paraId="73F79D71" w14:textId="77777777" w:rsidR="005D2B9E" w:rsidRPr="0061742B" w:rsidRDefault="005D2B9E" w:rsidP="009C733A">
            <w:pPr>
              <w:pStyle w:val="Normal-contedo-quadro"/>
              <w:tabs>
                <w:tab w:val="left" w:pos="0"/>
              </w:tabs>
              <w:rPr>
                <w:szCs w:val="20"/>
              </w:rPr>
            </w:pPr>
            <w:r w:rsidRPr="0061742B">
              <w:rPr>
                <w:color w:val="000000"/>
                <w:szCs w:val="20"/>
              </w:rPr>
              <w:t>Introdução a Bioestatística Florestal***</w:t>
            </w:r>
          </w:p>
        </w:tc>
        <w:tc>
          <w:tcPr>
            <w:tcW w:w="375" w:type="pct"/>
            <w:vAlign w:val="center"/>
          </w:tcPr>
          <w:p w14:paraId="7D5FFEB2" w14:textId="77777777" w:rsidR="005D2B9E" w:rsidRPr="0061742B" w:rsidRDefault="005D2B9E" w:rsidP="009C733A">
            <w:pPr>
              <w:pStyle w:val="Normal-contedo-quadro"/>
              <w:tabs>
                <w:tab w:val="left" w:pos="0"/>
              </w:tabs>
              <w:jc w:val="center"/>
              <w:rPr>
                <w:szCs w:val="20"/>
              </w:rPr>
            </w:pPr>
            <w:r w:rsidRPr="0061742B">
              <w:rPr>
                <w:color w:val="000000"/>
                <w:szCs w:val="20"/>
              </w:rPr>
              <w:t>32</w:t>
            </w:r>
          </w:p>
        </w:tc>
        <w:tc>
          <w:tcPr>
            <w:tcW w:w="1351" w:type="pct"/>
            <w:vAlign w:val="center"/>
          </w:tcPr>
          <w:p w14:paraId="66BADC3C" w14:textId="77777777" w:rsidR="005D2B9E" w:rsidRPr="0061742B" w:rsidRDefault="005D2B9E" w:rsidP="009C733A">
            <w:pPr>
              <w:pStyle w:val="Normal-contedo-quadro"/>
              <w:tabs>
                <w:tab w:val="left" w:pos="0"/>
              </w:tabs>
              <w:jc w:val="left"/>
              <w:rPr>
                <w:szCs w:val="20"/>
              </w:rPr>
            </w:pPr>
            <w:r w:rsidRPr="0061742B">
              <w:rPr>
                <w:color w:val="000000"/>
                <w:szCs w:val="20"/>
              </w:rPr>
              <w:t>Bioestatística Florestal</w:t>
            </w:r>
          </w:p>
        </w:tc>
        <w:tc>
          <w:tcPr>
            <w:tcW w:w="374" w:type="pct"/>
            <w:vAlign w:val="center"/>
          </w:tcPr>
          <w:p w14:paraId="299FE774" w14:textId="77777777" w:rsidR="005D2B9E" w:rsidRPr="0061742B" w:rsidRDefault="005D2B9E" w:rsidP="009C733A">
            <w:pPr>
              <w:pStyle w:val="Normal-contedo-quadro"/>
              <w:tabs>
                <w:tab w:val="left" w:pos="0"/>
              </w:tabs>
              <w:jc w:val="center"/>
              <w:rPr>
                <w:szCs w:val="20"/>
              </w:rPr>
            </w:pPr>
            <w:r w:rsidRPr="0061742B">
              <w:rPr>
                <w:color w:val="000000"/>
                <w:szCs w:val="20"/>
              </w:rPr>
              <w:t>48</w:t>
            </w:r>
          </w:p>
        </w:tc>
        <w:tc>
          <w:tcPr>
            <w:tcW w:w="451" w:type="pct"/>
            <w:vAlign w:val="center"/>
          </w:tcPr>
          <w:p w14:paraId="767F1811" w14:textId="77777777" w:rsidR="005D2B9E" w:rsidRPr="0061742B" w:rsidRDefault="005D2B9E" w:rsidP="009C733A">
            <w:pPr>
              <w:pStyle w:val="Normal-contedo-quadro"/>
              <w:tabs>
                <w:tab w:val="left" w:pos="0"/>
              </w:tabs>
              <w:jc w:val="center"/>
              <w:rPr>
                <w:szCs w:val="20"/>
              </w:rPr>
            </w:pPr>
          </w:p>
        </w:tc>
        <w:tc>
          <w:tcPr>
            <w:tcW w:w="599" w:type="pct"/>
            <w:vAlign w:val="center"/>
          </w:tcPr>
          <w:p w14:paraId="04CB3698" w14:textId="77777777" w:rsidR="005D2B9E" w:rsidRPr="0061742B" w:rsidRDefault="005D2B9E" w:rsidP="009C733A">
            <w:pPr>
              <w:pStyle w:val="Normal-contedo-quadro"/>
              <w:tabs>
                <w:tab w:val="left" w:pos="0"/>
              </w:tabs>
              <w:jc w:val="center"/>
              <w:rPr>
                <w:color w:val="000000"/>
                <w:szCs w:val="20"/>
              </w:rPr>
            </w:pPr>
            <w:r w:rsidRPr="0061742B">
              <w:rPr>
                <w:color w:val="000000"/>
                <w:szCs w:val="20"/>
              </w:rPr>
              <w:t>X</w:t>
            </w:r>
          </w:p>
        </w:tc>
        <w:tc>
          <w:tcPr>
            <w:tcW w:w="654" w:type="pct"/>
            <w:vAlign w:val="center"/>
          </w:tcPr>
          <w:p w14:paraId="02FA26C9" w14:textId="77777777" w:rsidR="005D2B9E" w:rsidRPr="0061742B" w:rsidRDefault="005D2B9E" w:rsidP="009C733A">
            <w:pPr>
              <w:pStyle w:val="Normal-contedo-quadro"/>
              <w:tabs>
                <w:tab w:val="left" w:pos="0"/>
              </w:tabs>
              <w:jc w:val="center"/>
              <w:rPr>
                <w:color w:val="000000"/>
                <w:szCs w:val="20"/>
              </w:rPr>
            </w:pPr>
          </w:p>
        </w:tc>
      </w:tr>
      <w:tr w:rsidR="005D2B9E" w:rsidRPr="0061742B" w14:paraId="4758AC63" w14:textId="77777777" w:rsidTr="009C733A">
        <w:tc>
          <w:tcPr>
            <w:tcW w:w="1196" w:type="pct"/>
            <w:vAlign w:val="center"/>
          </w:tcPr>
          <w:p w14:paraId="32F11E14" w14:textId="77777777" w:rsidR="005D2B9E" w:rsidRPr="0061742B" w:rsidRDefault="005D2B9E" w:rsidP="009C733A">
            <w:pPr>
              <w:pStyle w:val="Normal-contedo-quadro"/>
              <w:tabs>
                <w:tab w:val="left" w:pos="0"/>
              </w:tabs>
              <w:rPr>
                <w:szCs w:val="20"/>
              </w:rPr>
            </w:pPr>
            <w:r w:rsidRPr="0061742B">
              <w:rPr>
                <w:color w:val="000000"/>
                <w:szCs w:val="20"/>
              </w:rPr>
              <w:t>Bioquímica</w:t>
            </w:r>
          </w:p>
        </w:tc>
        <w:tc>
          <w:tcPr>
            <w:tcW w:w="375" w:type="pct"/>
            <w:vAlign w:val="center"/>
          </w:tcPr>
          <w:p w14:paraId="671BC433" w14:textId="77777777" w:rsidR="005D2B9E" w:rsidRPr="0061742B" w:rsidRDefault="005D2B9E" w:rsidP="009C733A">
            <w:pPr>
              <w:pStyle w:val="Normal-contedo-quadro"/>
              <w:tabs>
                <w:tab w:val="left" w:pos="0"/>
              </w:tabs>
              <w:jc w:val="center"/>
              <w:rPr>
                <w:szCs w:val="20"/>
              </w:rPr>
            </w:pPr>
            <w:r w:rsidRPr="0061742B">
              <w:rPr>
                <w:color w:val="000000"/>
                <w:szCs w:val="20"/>
              </w:rPr>
              <w:t>64</w:t>
            </w:r>
          </w:p>
        </w:tc>
        <w:tc>
          <w:tcPr>
            <w:tcW w:w="1351" w:type="pct"/>
            <w:vAlign w:val="center"/>
          </w:tcPr>
          <w:p w14:paraId="2F42B7B0" w14:textId="77777777" w:rsidR="005D2B9E" w:rsidRPr="0061742B" w:rsidRDefault="005D2B9E" w:rsidP="009C733A">
            <w:pPr>
              <w:pStyle w:val="Normal-contedo-quadro"/>
              <w:tabs>
                <w:tab w:val="left" w:pos="0"/>
              </w:tabs>
              <w:jc w:val="left"/>
              <w:rPr>
                <w:szCs w:val="20"/>
              </w:rPr>
            </w:pPr>
            <w:r w:rsidRPr="0061742B">
              <w:rPr>
                <w:color w:val="000000"/>
                <w:szCs w:val="20"/>
              </w:rPr>
              <w:t>Bioquímica</w:t>
            </w:r>
          </w:p>
        </w:tc>
        <w:tc>
          <w:tcPr>
            <w:tcW w:w="374" w:type="pct"/>
            <w:vAlign w:val="center"/>
          </w:tcPr>
          <w:p w14:paraId="2D8DA8A4" w14:textId="77777777" w:rsidR="005D2B9E" w:rsidRPr="0061742B" w:rsidRDefault="005D2B9E" w:rsidP="009C733A">
            <w:pPr>
              <w:pStyle w:val="Normal-contedo-quadro"/>
              <w:tabs>
                <w:tab w:val="left" w:pos="0"/>
              </w:tabs>
              <w:jc w:val="center"/>
              <w:rPr>
                <w:szCs w:val="20"/>
              </w:rPr>
            </w:pPr>
            <w:r w:rsidRPr="0061742B">
              <w:rPr>
                <w:color w:val="000000"/>
                <w:szCs w:val="20"/>
              </w:rPr>
              <w:t>64</w:t>
            </w:r>
          </w:p>
        </w:tc>
        <w:tc>
          <w:tcPr>
            <w:tcW w:w="451" w:type="pct"/>
            <w:vAlign w:val="center"/>
          </w:tcPr>
          <w:p w14:paraId="2E8B5CEB" w14:textId="77777777" w:rsidR="005D2B9E" w:rsidRPr="0061742B" w:rsidRDefault="005D2B9E" w:rsidP="009C733A">
            <w:pPr>
              <w:pStyle w:val="Normal-contedo-quadro"/>
              <w:tabs>
                <w:tab w:val="left" w:pos="0"/>
              </w:tabs>
              <w:jc w:val="center"/>
              <w:rPr>
                <w:szCs w:val="20"/>
              </w:rPr>
            </w:pPr>
            <w:r w:rsidRPr="0061742B">
              <w:rPr>
                <w:color w:val="000000"/>
                <w:szCs w:val="20"/>
              </w:rPr>
              <w:t>X</w:t>
            </w:r>
          </w:p>
        </w:tc>
        <w:tc>
          <w:tcPr>
            <w:tcW w:w="599" w:type="pct"/>
            <w:vAlign w:val="center"/>
          </w:tcPr>
          <w:p w14:paraId="337865D5" w14:textId="77777777" w:rsidR="005D2B9E" w:rsidRPr="0061742B" w:rsidRDefault="005D2B9E" w:rsidP="009C733A">
            <w:pPr>
              <w:pStyle w:val="Normal-contedo-quadro"/>
              <w:tabs>
                <w:tab w:val="left" w:pos="0"/>
              </w:tabs>
              <w:jc w:val="center"/>
              <w:rPr>
                <w:color w:val="000000"/>
                <w:szCs w:val="20"/>
              </w:rPr>
            </w:pPr>
          </w:p>
        </w:tc>
        <w:tc>
          <w:tcPr>
            <w:tcW w:w="654" w:type="pct"/>
            <w:vAlign w:val="center"/>
          </w:tcPr>
          <w:p w14:paraId="2CE77AA4" w14:textId="77777777" w:rsidR="005D2B9E" w:rsidRPr="0061742B" w:rsidRDefault="005D2B9E" w:rsidP="009C733A">
            <w:pPr>
              <w:pStyle w:val="Normal-contedo-quadro"/>
              <w:tabs>
                <w:tab w:val="left" w:pos="0"/>
              </w:tabs>
              <w:jc w:val="center"/>
              <w:rPr>
                <w:color w:val="000000"/>
                <w:szCs w:val="20"/>
              </w:rPr>
            </w:pPr>
          </w:p>
        </w:tc>
      </w:tr>
      <w:tr w:rsidR="005D2B9E" w:rsidRPr="0061742B" w14:paraId="3EDF733E" w14:textId="77777777" w:rsidTr="009C733A">
        <w:tc>
          <w:tcPr>
            <w:tcW w:w="1196" w:type="pct"/>
            <w:vAlign w:val="center"/>
          </w:tcPr>
          <w:p w14:paraId="2FDA1E65" w14:textId="77777777" w:rsidR="005D2B9E" w:rsidRPr="0061742B" w:rsidRDefault="005D2B9E" w:rsidP="009C733A">
            <w:pPr>
              <w:pStyle w:val="Normal-contedo-quadro"/>
              <w:tabs>
                <w:tab w:val="left" w:pos="0"/>
              </w:tabs>
              <w:rPr>
                <w:color w:val="000000"/>
                <w:szCs w:val="20"/>
              </w:rPr>
            </w:pPr>
            <w:r w:rsidRPr="0061742B">
              <w:rPr>
                <w:color w:val="000000"/>
                <w:szCs w:val="20"/>
              </w:rPr>
              <w:t>Classificação e Levantamento de Solos</w:t>
            </w:r>
          </w:p>
        </w:tc>
        <w:tc>
          <w:tcPr>
            <w:tcW w:w="375" w:type="pct"/>
            <w:vAlign w:val="center"/>
          </w:tcPr>
          <w:p w14:paraId="5DCCC6A8" w14:textId="77777777" w:rsidR="005D2B9E" w:rsidRPr="0061742B" w:rsidRDefault="005D2B9E" w:rsidP="009C733A">
            <w:pPr>
              <w:pStyle w:val="Normal-contedo-quadro"/>
              <w:tabs>
                <w:tab w:val="left" w:pos="0"/>
              </w:tabs>
              <w:jc w:val="center"/>
              <w:rPr>
                <w:color w:val="000000"/>
                <w:szCs w:val="20"/>
              </w:rPr>
            </w:pPr>
            <w:r w:rsidRPr="0061742B">
              <w:rPr>
                <w:color w:val="000000"/>
                <w:szCs w:val="20"/>
              </w:rPr>
              <w:t>64</w:t>
            </w:r>
          </w:p>
        </w:tc>
        <w:tc>
          <w:tcPr>
            <w:tcW w:w="1351" w:type="pct"/>
            <w:vMerge w:val="restart"/>
            <w:vAlign w:val="center"/>
          </w:tcPr>
          <w:p w14:paraId="13EDFD31" w14:textId="77777777" w:rsidR="005D2B9E" w:rsidRPr="0061742B" w:rsidRDefault="005D2B9E" w:rsidP="009C733A">
            <w:pPr>
              <w:pStyle w:val="Normal-contedo-quadro"/>
              <w:tabs>
                <w:tab w:val="left" w:pos="0"/>
              </w:tabs>
              <w:rPr>
                <w:szCs w:val="20"/>
              </w:rPr>
            </w:pPr>
            <w:r w:rsidRPr="0061742B">
              <w:rPr>
                <w:szCs w:val="20"/>
              </w:rPr>
              <w:t>Gênese, Morfologia e</w:t>
            </w:r>
          </w:p>
          <w:p w14:paraId="2C16F254" w14:textId="77777777" w:rsidR="005D2B9E" w:rsidRPr="0061742B" w:rsidRDefault="005D2B9E" w:rsidP="009C733A">
            <w:pPr>
              <w:pStyle w:val="Normal-contedo-quadro"/>
              <w:tabs>
                <w:tab w:val="left" w:pos="0"/>
              </w:tabs>
              <w:jc w:val="left"/>
              <w:rPr>
                <w:szCs w:val="20"/>
              </w:rPr>
            </w:pPr>
            <w:r w:rsidRPr="0061742B">
              <w:rPr>
                <w:szCs w:val="20"/>
              </w:rPr>
              <w:t>Classificação dos Solos</w:t>
            </w:r>
          </w:p>
        </w:tc>
        <w:tc>
          <w:tcPr>
            <w:tcW w:w="374" w:type="pct"/>
            <w:vMerge w:val="restart"/>
            <w:vAlign w:val="center"/>
          </w:tcPr>
          <w:p w14:paraId="075B5CD5" w14:textId="77777777" w:rsidR="005D2B9E" w:rsidRPr="0061742B" w:rsidRDefault="005D2B9E" w:rsidP="009C733A">
            <w:pPr>
              <w:pStyle w:val="Normal-contedo-quadro"/>
              <w:tabs>
                <w:tab w:val="left" w:pos="0"/>
              </w:tabs>
              <w:jc w:val="center"/>
              <w:rPr>
                <w:szCs w:val="20"/>
              </w:rPr>
            </w:pPr>
            <w:r w:rsidRPr="0061742B">
              <w:rPr>
                <w:color w:val="000000"/>
                <w:szCs w:val="20"/>
              </w:rPr>
              <w:t>64</w:t>
            </w:r>
          </w:p>
        </w:tc>
        <w:tc>
          <w:tcPr>
            <w:tcW w:w="451" w:type="pct"/>
            <w:vMerge w:val="restart"/>
            <w:vAlign w:val="center"/>
          </w:tcPr>
          <w:p w14:paraId="57050276" w14:textId="77777777" w:rsidR="005D2B9E" w:rsidRPr="0061742B" w:rsidRDefault="005D2B9E" w:rsidP="009C733A">
            <w:pPr>
              <w:pStyle w:val="Normal-contedo-quadro"/>
              <w:tabs>
                <w:tab w:val="left" w:pos="0"/>
              </w:tabs>
              <w:jc w:val="center"/>
              <w:rPr>
                <w:szCs w:val="20"/>
              </w:rPr>
            </w:pPr>
            <w:r w:rsidRPr="0061742B">
              <w:rPr>
                <w:szCs w:val="20"/>
              </w:rPr>
              <w:t>X</w:t>
            </w:r>
          </w:p>
        </w:tc>
        <w:tc>
          <w:tcPr>
            <w:tcW w:w="599" w:type="pct"/>
            <w:vAlign w:val="center"/>
          </w:tcPr>
          <w:p w14:paraId="763C53B6" w14:textId="77777777" w:rsidR="005D2B9E" w:rsidRPr="0061742B" w:rsidRDefault="005D2B9E" w:rsidP="009C733A">
            <w:pPr>
              <w:pStyle w:val="Normal-contedo-quadro"/>
              <w:tabs>
                <w:tab w:val="left" w:pos="0"/>
              </w:tabs>
              <w:jc w:val="center"/>
              <w:rPr>
                <w:szCs w:val="20"/>
              </w:rPr>
            </w:pPr>
          </w:p>
        </w:tc>
        <w:tc>
          <w:tcPr>
            <w:tcW w:w="654" w:type="pct"/>
            <w:vAlign w:val="center"/>
          </w:tcPr>
          <w:p w14:paraId="03646E13" w14:textId="77777777" w:rsidR="005D2B9E" w:rsidRPr="0061742B" w:rsidRDefault="005D2B9E" w:rsidP="009C733A">
            <w:pPr>
              <w:pStyle w:val="Normal-contedo-quadro"/>
              <w:tabs>
                <w:tab w:val="left" w:pos="0"/>
              </w:tabs>
              <w:jc w:val="center"/>
              <w:rPr>
                <w:szCs w:val="20"/>
              </w:rPr>
            </w:pPr>
          </w:p>
        </w:tc>
      </w:tr>
      <w:tr w:rsidR="005D2B9E" w:rsidRPr="0061742B" w14:paraId="68094844" w14:textId="77777777" w:rsidTr="009C733A">
        <w:tc>
          <w:tcPr>
            <w:tcW w:w="1196" w:type="pct"/>
            <w:vAlign w:val="center"/>
          </w:tcPr>
          <w:p w14:paraId="1D54EF09" w14:textId="77777777" w:rsidR="005D2B9E" w:rsidRPr="0061742B" w:rsidRDefault="005D2B9E" w:rsidP="009C733A">
            <w:pPr>
              <w:pStyle w:val="Normal-contedo-quadro"/>
              <w:tabs>
                <w:tab w:val="left" w:pos="0"/>
              </w:tabs>
              <w:rPr>
                <w:color w:val="000000"/>
                <w:szCs w:val="20"/>
              </w:rPr>
            </w:pPr>
            <w:r w:rsidRPr="0061742B">
              <w:rPr>
                <w:color w:val="000000"/>
                <w:szCs w:val="20"/>
              </w:rPr>
              <w:t>Gênese e Morfologia do Solo</w:t>
            </w:r>
          </w:p>
        </w:tc>
        <w:tc>
          <w:tcPr>
            <w:tcW w:w="375" w:type="pct"/>
            <w:vAlign w:val="center"/>
          </w:tcPr>
          <w:p w14:paraId="5E62FA1E" w14:textId="77777777" w:rsidR="005D2B9E" w:rsidRPr="0061742B" w:rsidRDefault="005D2B9E" w:rsidP="009C733A">
            <w:pPr>
              <w:pStyle w:val="Normal-contedo-quadro"/>
              <w:tabs>
                <w:tab w:val="left" w:pos="0"/>
              </w:tabs>
              <w:jc w:val="center"/>
              <w:rPr>
                <w:color w:val="000000"/>
                <w:szCs w:val="20"/>
              </w:rPr>
            </w:pPr>
            <w:r w:rsidRPr="0061742B">
              <w:rPr>
                <w:color w:val="000000"/>
                <w:szCs w:val="20"/>
              </w:rPr>
              <w:t>64</w:t>
            </w:r>
          </w:p>
        </w:tc>
        <w:tc>
          <w:tcPr>
            <w:tcW w:w="1351" w:type="pct"/>
            <w:vMerge/>
            <w:vAlign w:val="center"/>
          </w:tcPr>
          <w:p w14:paraId="1622468A" w14:textId="77777777" w:rsidR="005D2B9E" w:rsidRPr="0061742B" w:rsidRDefault="005D2B9E" w:rsidP="009C733A">
            <w:pPr>
              <w:pStyle w:val="Normal-contedo-quadro"/>
              <w:tabs>
                <w:tab w:val="left" w:pos="0"/>
              </w:tabs>
              <w:rPr>
                <w:szCs w:val="20"/>
              </w:rPr>
            </w:pPr>
          </w:p>
        </w:tc>
        <w:tc>
          <w:tcPr>
            <w:tcW w:w="374" w:type="pct"/>
            <w:vMerge/>
            <w:vAlign w:val="center"/>
          </w:tcPr>
          <w:p w14:paraId="3BF8D65A" w14:textId="77777777" w:rsidR="005D2B9E" w:rsidRPr="0061742B" w:rsidRDefault="005D2B9E" w:rsidP="009C733A">
            <w:pPr>
              <w:pStyle w:val="Normal-contedo-quadro"/>
              <w:tabs>
                <w:tab w:val="left" w:pos="0"/>
              </w:tabs>
              <w:jc w:val="center"/>
              <w:rPr>
                <w:color w:val="000000"/>
                <w:szCs w:val="20"/>
              </w:rPr>
            </w:pPr>
          </w:p>
        </w:tc>
        <w:tc>
          <w:tcPr>
            <w:tcW w:w="451" w:type="pct"/>
            <w:vMerge/>
            <w:vAlign w:val="center"/>
          </w:tcPr>
          <w:p w14:paraId="544419B4" w14:textId="77777777" w:rsidR="005D2B9E" w:rsidRPr="0061742B" w:rsidRDefault="005D2B9E" w:rsidP="009C733A">
            <w:pPr>
              <w:pStyle w:val="Normal-contedo-quadro"/>
              <w:tabs>
                <w:tab w:val="left" w:pos="0"/>
              </w:tabs>
              <w:jc w:val="center"/>
              <w:rPr>
                <w:szCs w:val="20"/>
              </w:rPr>
            </w:pPr>
          </w:p>
        </w:tc>
        <w:tc>
          <w:tcPr>
            <w:tcW w:w="599" w:type="pct"/>
            <w:vAlign w:val="center"/>
          </w:tcPr>
          <w:p w14:paraId="539AF484" w14:textId="77777777" w:rsidR="005D2B9E" w:rsidRPr="0061742B" w:rsidRDefault="005D2B9E" w:rsidP="009C733A">
            <w:pPr>
              <w:pStyle w:val="Normal-contedo-quadro"/>
              <w:tabs>
                <w:tab w:val="left" w:pos="0"/>
              </w:tabs>
              <w:jc w:val="center"/>
              <w:rPr>
                <w:szCs w:val="20"/>
              </w:rPr>
            </w:pPr>
          </w:p>
        </w:tc>
        <w:tc>
          <w:tcPr>
            <w:tcW w:w="654" w:type="pct"/>
            <w:vAlign w:val="center"/>
          </w:tcPr>
          <w:p w14:paraId="7AA35BE5" w14:textId="77777777" w:rsidR="005D2B9E" w:rsidRPr="0061742B" w:rsidRDefault="005D2B9E" w:rsidP="009C733A">
            <w:pPr>
              <w:pStyle w:val="Normal-contedo-quadro"/>
              <w:tabs>
                <w:tab w:val="left" w:pos="0"/>
              </w:tabs>
              <w:jc w:val="center"/>
              <w:rPr>
                <w:szCs w:val="20"/>
              </w:rPr>
            </w:pPr>
          </w:p>
        </w:tc>
      </w:tr>
      <w:tr w:rsidR="005D2B9E" w:rsidRPr="0061742B" w14:paraId="29993E0B" w14:textId="77777777" w:rsidTr="009C733A">
        <w:tc>
          <w:tcPr>
            <w:tcW w:w="1196" w:type="pct"/>
            <w:vAlign w:val="center"/>
          </w:tcPr>
          <w:p w14:paraId="47263E15" w14:textId="77777777" w:rsidR="005D2B9E" w:rsidRPr="0061742B" w:rsidRDefault="005D2B9E" w:rsidP="009C733A">
            <w:pPr>
              <w:pStyle w:val="Normal-contedo-quadro"/>
              <w:tabs>
                <w:tab w:val="left" w:pos="0"/>
              </w:tabs>
              <w:rPr>
                <w:szCs w:val="20"/>
              </w:rPr>
            </w:pPr>
            <w:r w:rsidRPr="0061742B">
              <w:rPr>
                <w:color w:val="000000"/>
                <w:szCs w:val="20"/>
              </w:rPr>
              <w:t>Dendrologia</w:t>
            </w:r>
          </w:p>
        </w:tc>
        <w:tc>
          <w:tcPr>
            <w:tcW w:w="375" w:type="pct"/>
            <w:vAlign w:val="center"/>
          </w:tcPr>
          <w:p w14:paraId="21287C41" w14:textId="77777777" w:rsidR="005D2B9E" w:rsidRPr="0061742B" w:rsidRDefault="005D2B9E" w:rsidP="009C733A">
            <w:pPr>
              <w:pStyle w:val="Normal-contedo-quadro"/>
              <w:tabs>
                <w:tab w:val="left" w:pos="0"/>
              </w:tabs>
              <w:jc w:val="center"/>
              <w:rPr>
                <w:szCs w:val="20"/>
              </w:rPr>
            </w:pPr>
            <w:r w:rsidRPr="0061742B">
              <w:rPr>
                <w:color w:val="000000"/>
                <w:szCs w:val="20"/>
              </w:rPr>
              <w:t>64</w:t>
            </w:r>
          </w:p>
        </w:tc>
        <w:tc>
          <w:tcPr>
            <w:tcW w:w="1351" w:type="pct"/>
            <w:vAlign w:val="center"/>
          </w:tcPr>
          <w:p w14:paraId="29338E2D" w14:textId="77777777" w:rsidR="005D2B9E" w:rsidRPr="0061742B" w:rsidRDefault="005D2B9E" w:rsidP="009C733A">
            <w:pPr>
              <w:pStyle w:val="Normal-contedo-quadro"/>
              <w:tabs>
                <w:tab w:val="left" w:pos="0"/>
              </w:tabs>
              <w:jc w:val="left"/>
              <w:rPr>
                <w:szCs w:val="20"/>
              </w:rPr>
            </w:pPr>
            <w:r w:rsidRPr="0061742B">
              <w:rPr>
                <w:color w:val="000000"/>
                <w:szCs w:val="20"/>
              </w:rPr>
              <w:t>Dendrologia</w:t>
            </w:r>
          </w:p>
        </w:tc>
        <w:tc>
          <w:tcPr>
            <w:tcW w:w="374" w:type="pct"/>
            <w:vAlign w:val="center"/>
          </w:tcPr>
          <w:p w14:paraId="39E20F8B" w14:textId="77777777" w:rsidR="005D2B9E" w:rsidRPr="0061742B" w:rsidRDefault="005D2B9E" w:rsidP="009C733A">
            <w:pPr>
              <w:pStyle w:val="Normal-contedo-quadro"/>
              <w:tabs>
                <w:tab w:val="left" w:pos="0"/>
              </w:tabs>
              <w:jc w:val="center"/>
              <w:rPr>
                <w:szCs w:val="20"/>
              </w:rPr>
            </w:pPr>
            <w:r w:rsidRPr="0061742B">
              <w:rPr>
                <w:color w:val="000000"/>
                <w:szCs w:val="20"/>
              </w:rPr>
              <w:t>64</w:t>
            </w:r>
          </w:p>
        </w:tc>
        <w:tc>
          <w:tcPr>
            <w:tcW w:w="451" w:type="pct"/>
            <w:vAlign w:val="center"/>
          </w:tcPr>
          <w:p w14:paraId="307B0E01" w14:textId="77777777" w:rsidR="005D2B9E" w:rsidRPr="0061742B" w:rsidRDefault="005D2B9E" w:rsidP="009C733A">
            <w:pPr>
              <w:pStyle w:val="Normal-contedo-quadro"/>
              <w:tabs>
                <w:tab w:val="left" w:pos="0"/>
              </w:tabs>
              <w:jc w:val="center"/>
              <w:rPr>
                <w:szCs w:val="20"/>
              </w:rPr>
            </w:pPr>
            <w:r w:rsidRPr="0061742B">
              <w:rPr>
                <w:color w:val="000000"/>
                <w:szCs w:val="20"/>
              </w:rPr>
              <w:t>X</w:t>
            </w:r>
          </w:p>
        </w:tc>
        <w:tc>
          <w:tcPr>
            <w:tcW w:w="599" w:type="pct"/>
            <w:vAlign w:val="center"/>
          </w:tcPr>
          <w:p w14:paraId="7BD51347" w14:textId="77777777" w:rsidR="005D2B9E" w:rsidRPr="0061742B" w:rsidRDefault="005D2B9E" w:rsidP="009C733A">
            <w:pPr>
              <w:pStyle w:val="Normal-contedo-quadro"/>
              <w:tabs>
                <w:tab w:val="left" w:pos="0"/>
              </w:tabs>
              <w:jc w:val="center"/>
              <w:rPr>
                <w:color w:val="000000"/>
                <w:szCs w:val="20"/>
              </w:rPr>
            </w:pPr>
          </w:p>
        </w:tc>
        <w:tc>
          <w:tcPr>
            <w:tcW w:w="654" w:type="pct"/>
            <w:vAlign w:val="center"/>
          </w:tcPr>
          <w:p w14:paraId="38517F9B" w14:textId="77777777" w:rsidR="005D2B9E" w:rsidRPr="0061742B" w:rsidRDefault="005D2B9E" w:rsidP="009C733A">
            <w:pPr>
              <w:pStyle w:val="Normal-contedo-quadro"/>
              <w:tabs>
                <w:tab w:val="left" w:pos="0"/>
              </w:tabs>
              <w:jc w:val="center"/>
              <w:rPr>
                <w:color w:val="000000"/>
                <w:szCs w:val="20"/>
              </w:rPr>
            </w:pPr>
          </w:p>
        </w:tc>
      </w:tr>
      <w:tr w:rsidR="005D2B9E" w:rsidRPr="0061742B" w14:paraId="2DF31B5F" w14:textId="77777777" w:rsidTr="009C733A">
        <w:tc>
          <w:tcPr>
            <w:tcW w:w="1196" w:type="pct"/>
            <w:vAlign w:val="center"/>
          </w:tcPr>
          <w:p w14:paraId="76EDF293" w14:textId="77777777" w:rsidR="005D2B9E" w:rsidRPr="0061742B" w:rsidRDefault="005D2B9E" w:rsidP="009C733A">
            <w:pPr>
              <w:pStyle w:val="Normal-contedo-quadro"/>
              <w:tabs>
                <w:tab w:val="left" w:pos="0"/>
              </w:tabs>
              <w:rPr>
                <w:szCs w:val="20"/>
              </w:rPr>
            </w:pPr>
            <w:r w:rsidRPr="0061742B">
              <w:rPr>
                <w:color w:val="000000"/>
                <w:szCs w:val="20"/>
              </w:rPr>
              <w:t>Dendrometria</w:t>
            </w:r>
          </w:p>
        </w:tc>
        <w:tc>
          <w:tcPr>
            <w:tcW w:w="375" w:type="pct"/>
            <w:vAlign w:val="center"/>
          </w:tcPr>
          <w:p w14:paraId="217FF5A7" w14:textId="77777777" w:rsidR="005D2B9E" w:rsidRPr="0061742B" w:rsidRDefault="005D2B9E" w:rsidP="009C733A">
            <w:pPr>
              <w:pStyle w:val="Normal-contedo-quadro"/>
              <w:tabs>
                <w:tab w:val="left" w:pos="0"/>
              </w:tabs>
              <w:jc w:val="center"/>
              <w:rPr>
                <w:szCs w:val="20"/>
              </w:rPr>
            </w:pPr>
            <w:r w:rsidRPr="0061742B">
              <w:rPr>
                <w:color w:val="000000"/>
                <w:szCs w:val="20"/>
              </w:rPr>
              <w:t>64</w:t>
            </w:r>
          </w:p>
        </w:tc>
        <w:tc>
          <w:tcPr>
            <w:tcW w:w="1351" w:type="pct"/>
            <w:vAlign w:val="center"/>
          </w:tcPr>
          <w:p w14:paraId="44FFD212" w14:textId="77777777" w:rsidR="005D2B9E" w:rsidRPr="0061742B" w:rsidRDefault="005D2B9E" w:rsidP="009C733A">
            <w:pPr>
              <w:pStyle w:val="Normal-contedo-quadro"/>
              <w:tabs>
                <w:tab w:val="left" w:pos="0"/>
              </w:tabs>
              <w:jc w:val="left"/>
              <w:rPr>
                <w:szCs w:val="20"/>
              </w:rPr>
            </w:pPr>
            <w:r w:rsidRPr="0061742B">
              <w:rPr>
                <w:color w:val="000000"/>
                <w:szCs w:val="20"/>
              </w:rPr>
              <w:t>Dendrometria</w:t>
            </w:r>
          </w:p>
        </w:tc>
        <w:tc>
          <w:tcPr>
            <w:tcW w:w="374" w:type="pct"/>
            <w:vAlign w:val="center"/>
          </w:tcPr>
          <w:p w14:paraId="252AE48B" w14:textId="77777777" w:rsidR="005D2B9E" w:rsidRPr="0061742B" w:rsidRDefault="005D2B9E" w:rsidP="009C733A">
            <w:pPr>
              <w:pStyle w:val="Normal-contedo-quadro"/>
              <w:tabs>
                <w:tab w:val="left" w:pos="0"/>
              </w:tabs>
              <w:jc w:val="center"/>
              <w:rPr>
                <w:szCs w:val="20"/>
              </w:rPr>
            </w:pPr>
            <w:r w:rsidRPr="0061742B">
              <w:rPr>
                <w:color w:val="000000"/>
                <w:szCs w:val="20"/>
              </w:rPr>
              <w:t>64</w:t>
            </w:r>
          </w:p>
        </w:tc>
        <w:tc>
          <w:tcPr>
            <w:tcW w:w="451" w:type="pct"/>
            <w:vAlign w:val="center"/>
          </w:tcPr>
          <w:p w14:paraId="798E6077" w14:textId="77777777" w:rsidR="005D2B9E" w:rsidRPr="0061742B" w:rsidRDefault="005D2B9E" w:rsidP="009C733A">
            <w:pPr>
              <w:pStyle w:val="Normal-contedo-quadro"/>
              <w:tabs>
                <w:tab w:val="left" w:pos="0"/>
              </w:tabs>
              <w:jc w:val="center"/>
              <w:rPr>
                <w:szCs w:val="20"/>
              </w:rPr>
            </w:pPr>
            <w:r w:rsidRPr="0061742B">
              <w:rPr>
                <w:color w:val="000000"/>
                <w:szCs w:val="20"/>
              </w:rPr>
              <w:t>X</w:t>
            </w:r>
          </w:p>
        </w:tc>
        <w:tc>
          <w:tcPr>
            <w:tcW w:w="599" w:type="pct"/>
            <w:vAlign w:val="center"/>
          </w:tcPr>
          <w:p w14:paraId="6617A95E" w14:textId="77777777" w:rsidR="005D2B9E" w:rsidRPr="0061742B" w:rsidRDefault="005D2B9E" w:rsidP="009C733A">
            <w:pPr>
              <w:pStyle w:val="Normal-contedo-quadro"/>
              <w:tabs>
                <w:tab w:val="left" w:pos="0"/>
              </w:tabs>
              <w:jc w:val="center"/>
              <w:rPr>
                <w:color w:val="000000"/>
                <w:szCs w:val="20"/>
              </w:rPr>
            </w:pPr>
          </w:p>
        </w:tc>
        <w:tc>
          <w:tcPr>
            <w:tcW w:w="654" w:type="pct"/>
            <w:vAlign w:val="center"/>
          </w:tcPr>
          <w:p w14:paraId="34C969F8" w14:textId="77777777" w:rsidR="005D2B9E" w:rsidRPr="0061742B" w:rsidRDefault="005D2B9E" w:rsidP="009C733A">
            <w:pPr>
              <w:pStyle w:val="Normal-contedo-quadro"/>
              <w:tabs>
                <w:tab w:val="left" w:pos="0"/>
              </w:tabs>
              <w:jc w:val="center"/>
              <w:rPr>
                <w:color w:val="000000"/>
                <w:szCs w:val="20"/>
              </w:rPr>
            </w:pPr>
          </w:p>
        </w:tc>
      </w:tr>
      <w:tr w:rsidR="005D2B9E" w:rsidRPr="0061742B" w14:paraId="70E9B166" w14:textId="77777777" w:rsidTr="009C733A">
        <w:tc>
          <w:tcPr>
            <w:tcW w:w="1196" w:type="pct"/>
            <w:vAlign w:val="center"/>
          </w:tcPr>
          <w:p w14:paraId="626DE1E7" w14:textId="77777777" w:rsidR="005D2B9E" w:rsidRPr="0061742B" w:rsidRDefault="005D2B9E" w:rsidP="009C733A">
            <w:pPr>
              <w:pStyle w:val="Normal-contedo-quadro"/>
              <w:tabs>
                <w:tab w:val="left" w:pos="0"/>
              </w:tabs>
              <w:rPr>
                <w:szCs w:val="20"/>
              </w:rPr>
            </w:pPr>
            <w:r w:rsidRPr="0061742B">
              <w:rPr>
                <w:color w:val="000000"/>
                <w:szCs w:val="20"/>
              </w:rPr>
              <w:t>Desenho Técnico</w:t>
            </w:r>
          </w:p>
        </w:tc>
        <w:tc>
          <w:tcPr>
            <w:tcW w:w="375" w:type="pct"/>
            <w:vAlign w:val="center"/>
          </w:tcPr>
          <w:p w14:paraId="2C804551" w14:textId="77777777" w:rsidR="005D2B9E" w:rsidRPr="0061742B" w:rsidRDefault="005D2B9E" w:rsidP="009C733A">
            <w:pPr>
              <w:pStyle w:val="Normal-contedo-quadro"/>
              <w:tabs>
                <w:tab w:val="left" w:pos="0"/>
              </w:tabs>
              <w:jc w:val="center"/>
              <w:rPr>
                <w:szCs w:val="20"/>
              </w:rPr>
            </w:pPr>
            <w:r w:rsidRPr="0061742B">
              <w:rPr>
                <w:color w:val="000000"/>
                <w:szCs w:val="20"/>
              </w:rPr>
              <w:t>32</w:t>
            </w:r>
          </w:p>
        </w:tc>
        <w:tc>
          <w:tcPr>
            <w:tcW w:w="1351" w:type="pct"/>
            <w:vAlign w:val="center"/>
          </w:tcPr>
          <w:p w14:paraId="4FF00B91" w14:textId="77777777" w:rsidR="005D2B9E" w:rsidRPr="0061742B" w:rsidRDefault="005D2B9E" w:rsidP="009C733A">
            <w:pPr>
              <w:pStyle w:val="Normal-contedo-quadro"/>
              <w:tabs>
                <w:tab w:val="left" w:pos="0"/>
              </w:tabs>
              <w:jc w:val="left"/>
              <w:rPr>
                <w:szCs w:val="20"/>
              </w:rPr>
            </w:pPr>
            <w:r w:rsidRPr="0061742B">
              <w:rPr>
                <w:color w:val="000000"/>
                <w:szCs w:val="20"/>
              </w:rPr>
              <w:t>Desenho Técnico</w:t>
            </w:r>
          </w:p>
        </w:tc>
        <w:tc>
          <w:tcPr>
            <w:tcW w:w="374" w:type="pct"/>
            <w:vAlign w:val="center"/>
          </w:tcPr>
          <w:p w14:paraId="46F89D08" w14:textId="77777777" w:rsidR="005D2B9E" w:rsidRPr="0061742B" w:rsidRDefault="005D2B9E" w:rsidP="009C733A">
            <w:pPr>
              <w:pStyle w:val="Normal-contedo-quadro"/>
              <w:tabs>
                <w:tab w:val="left" w:pos="0"/>
              </w:tabs>
              <w:jc w:val="center"/>
              <w:rPr>
                <w:szCs w:val="20"/>
              </w:rPr>
            </w:pPr>
            <w:r w:rsidRPr="0061742B">
              <w:rPr>
                <w:color w:val="000000"/>
                <w:szCs w:val="20"/>
              </w:rPr>
              <w:t>32</w:t>
            </w:r>
          </w:p>
        </w:tc>
        <w:tc>
          <w:tcPr>
            <w:tcW w:w="451" w:type="pct"/>
            <w:vAlign w:val="center"/>
          </w:tcPr>
          <w:p w14:paraId="4AAD1033" w14:textId="77777777" w:rsidR="005D2B9E" w:rsidRPr="0061742B" w:rsidRDefault="005D2B9E" w:rsidP="009C733A">
            <w:pPr>
              <w:pStyle w:val="Normal-contedo-quadro"/>
              <w:tabs>
                <w:tab w:val="left" w:pos="0"/>
              </w:tabs>
              <w:jc w:val="center"/>
              <w:rPr>
                <w:szCs w:val="20"/>
              </w:rPr>
            </w:pPr>
            <w:r w:rsidRPr="0061742B">
              <w:rPr>
                <w:color w:val="000000"/>
                <w:szCs w:val="20"/>
              </w:rPr>
              <w:t>X</w:t>
            </w:r>
          </w:p>
        </w:tc>
        <w:tc>
          <w:tcPr>
            <w:tcW w:w="599" w:type="pct"/>
            <w:vAlign w:val="center"/>
          </w:tcPr>
          <w:p w14:paraId="6C535BA0" w14:textId="77777777" w:rsidR="005D2B9E" w:rsidRPr="0061742B" w:rsidRDefault="005D2B9E" w:rsidP="009C733A">
            <w:pPr>
              <w:pStyle w:val="Normal-contedo-quadro"/>
              <w:tabs>
                <w:tab w:val="left" w:pos="0"/>
              </w:tabs>
              <w:jc w:val="center"/>
              <w:rPr>
                <w:color w:val="000000"/>
                <w:szCs w:val="20"/>
              </w:rPr>
            </w:pPr>
          </w:p>
        </w:tc>
        <w:tc>
          <w:tcPr>
            <w:tcW w:w="654" w:type="pct"/>
            <w:vAlign w:val="center"/>
          </w:tcPr>
          <w:p w14:paraId="54EF06EE" w14:textId="77777777" w:rsidR="005D2B9E" w:rsidRPr="0061742B" w:rsidRDefault="005D2B9E" w:rsidP="009C733A">
            <w:pPr>
              <w:pStyle w:val="Normal-contedo-quadro"/>
              <w:tabs>
                <w:tab w:val="left" w:pos="0"/>
              </w:tabs>
              <w:jc w:val="center"/>
              <w:rPr>
                <w:color w:val="000000"/>
                <w:szCs w:val="20"/>
              </w:rPr>
            </w:pPr>
          </w:p>
        </w:tc>
      </w:tr>
      <w:tr w:rsidR="005D2B9E" w:rsidRPr="0061742B" w14:paraId="41089996" w14:textId="77777777" w:rsidTr="009C733A">
        <w:tc>
          <w:tcPr>
            <w:tcW w:w="1196" w:type="pct"/>
            <w:vAlign w:val="center"/>
          </w:tcPr>
          <w:p w14:paraId="50478732" w14:textId="77777777" w:rsidR="005D2B9E" w:rsidRPr="0061742B" w:rsidRDefault="005D2B9E" w:rsidP="009C733A">
            <w:pPr>
              <w:pStyle w:val="Normal-contedo-quadro"/>
              <w:tabs>
                <w:tab w:val="left" w:pos="0"/>
              </w:tabs>
              <w:rPr>
                <w:szCs w:val="20"/>
              </w:rPr>
            </w:pPr>
            <w:r w:rsidRPr="0061742B">
              <w:rPr>
                <w:color w:val="000000"/>
                <w:szCs w:val="20"/>
              </w:rPr>
              <w:t>Ecologia e Conservação de Recursos Naturais</w:t>
            </w:r>
          </w:p>
        </w:tc>
        <w:tc>
          <w:tcPr>
            <w:tcW w:w="375" w:type="pct"/>
            <w:vAlign w:val="center"/>
          </w:tcPr>
          <w:p w14:paraId="631A6DCA" w14:textId="77777777" w:rsidR="005D2B9E" w:rsidRPr="0061742B" w:rsidRDefault="005D2B9E" w:rsidP="009C733A">
            <w:pPr>
              <w:pStyle w:val="Normal-contedo-quadro"/>
              <w:tabs>
                <w:tab w:val="left" w:pos="0"/>
              </w:tabs>
              <w:jc w:val="center"/>
              <w:rPr>
                <w:szCs w:val="20"/>
              </w:rPr>
            </w:pPr>
            <w:r w:rsidRPr="0061742B">
              <w:rPr>
                <w:color w:val="000000"/>
                <w:szCs w:val="20"/>
              </w:rPr>
              <w:t>64</w:t>
            </w:r>
          </w:p>
        </w:tc>
        <w:tc>
          <w:tcPr>
            <w:tcW w:w="1351" w:type="pct"/>
            <w:vAlign w:val="center"/>
          </w:tcPr>
          <w:p w14:paraId="07F2DC6A" w14:textId="77777777" w:rsidR="005D2B9E" w:rsidRPr="0061742B" w:rsidRDefault="005D2B9E" w:rsidP="009C733A">
            <w:pPr>
              <w:pStyle w:val="Normal-contedo-quadro"/>
              <w:tabs>
                <w:tab w:val="left" w:pos="0"/>
              </w:tabs>
              <w:jc w:val="left"/>
              <w:rPr>
                <w:szCs w:val="20"/>
              </w:rPr>
            </w:pPr>
            <w:r w:rsidRPr="0061742B">
              <w:rPr>
                <w:color w:val="000000"/>
                <w:szCs w:val="20"/>
              </w:rPr>
              <w:t>Ecologia e Conservação de Recursos Naturais</w:t>
            </w:r>
          </w:p>
        </w:tc>
        <w:tc>
          <w:tcPr>
            <w:tcW w:w="374" w:type="pct"/>
            <w:vAlign w:val="center"/>
          </w:tcPr>
          <w:p w14:paraId="0AFE95EB" w14:textId="77777777" w:rsidR="005D2B9E" w:rsidRPr="0061742B" w:rsidRDefault="005D2B9E" w:rsidP="009C733A">
            <w:pPr>
              <w:pStyle w:val="Normal-contedo-quadro"/>
              <w:tabs>
                <w:tab w:val="left" w:pos="0"/>
              </w:tabs>
              <w:jc w:val="center"/>
              <w:rPr>
                <w:szCs w:val="20"/>
              </w:rPr>
            </w:pPr>
            <w:r w:rsidRPr="0061742B">
              <w:rPr>
                <w:color w:val="000000"/>
                <w:szCs w:val="20"/>
              </w:rPr>
              <w:t>48</w:t>
            </w:r>
          </w:p>
        </w:tc>
        <w:tc>
          <w:tcPr>
            <w:tcW w:w="451" w:type="pct"/>
            <w:vAlign w:val="center"/>
          </w:tcPr>
          <w:p w14:paraId="63CA0FD1" w14:textId="77777777" w:rsidR="005D2B9E" w:rsidRPr="0061742B" w:rsidRDefault="005D2B9E" w:rsidP="009C733A">
            <w:pPr>
              <w:pStyle w:val="Normal-contedo-quadro"/>
              <w:tabs>
                <w:tab w:val="left" w:pos="0"/>
              </w:tabs>
              <w:jc w:val="center"/>
              <w:rPr>
                <w:szCs w:val="20"/>
              </w:rPr>
            </w:pPr>
            <w:r w:rsidRPr="0061742B">
              <w:rPr>
                <w:color w:val="000000"/>
                <w:szCs w:val="20"/>
              </w:rPr>
              <w:t>X</w:t>
            </w:r>
          </w:p>
        </w:tc>
        <w:tc>
          <w:tcPr>
            <w:tcW w:w="599" w:type="pct"/>
            <w:vAlign w:val="center"/>
          </w:tcPr>
          <w:p w14:paraId="59CDAEA6" w14:textId="77777777" w:rsidR="005D2B9E" w:rsidRPr="0061742B" w:rsidRDefault="005D2B9E" w:rsidP="009C733A">
            <w:pPr>
              <w:pStyle w:val="Normal-contedo-quadro"/>
              <w:tabs>
                <w:tab w:val="left" w:pos="0"/>
              </w:tabs>
              <w:jc w:val="center"/>
              <w:rPr>
                <w:color w:val="000000"/>
                <w:szCs w:val="20"/>
              </w:rPr>
            </w:pPr>
          </w:p>
        </w:tc>
        <w:tc>
          <w:tcPr>
            <w:tcW w:w="654" w:type="pct"/>
            <w:vAlign w:val="center"/>
          </w:tcPr>
          <w:p w14:paraId="42B1FB75" w14:textId="77777777" w:rsidR="005D2B9E" w:rsidRPr="0061742B" w:rsidRDefault="005D2B9E" w:rsidP="009C733A">
            <w:pPr>
              <w:pStyle w:val="Normal-contedo-quadro"/>
              <w:tabs>
                <w:tab w:val="left" w:pos="0"/>
              </w:tabs>
              <w:jc w:val="center"/>
              <w:rPr>
                <w:color w:val="000000"/>
                <w:szCs w:val="20"/>
              </w:rPr>
            </w:pPr>
          </w:p>
        </w:tc>
      </w:tr>
      <w:tr w:rsidR="005D2B9E" w:rsidRPr="0061742B" w14:paraId="297570D0" w14:textId="77777777" w:rsidTr="009C733A">
        <w:tc>
          <w:tcPr>
            <w:tcW w:w="1196" w:type="pct"/>
            <w:vAlign w:val="center"/>
          </w:tcPr>
          <w:p w14:paraId="01F8E06B" w14:textId="77777777" w:rsidR="005D2B9E" w:rsidRPr="0061742B" w:rsidRDefault="005D2B9E" w:rsidP="009C733A">
            <w:pPr>
              <w:pStyle w:val="Normal-contedo-quadro"/>
              <w:tabs>
                <w:tab w:val="left" w:pos="0"/>
              </w:tabs>
              <w:rPr>
                <w:szCs w:val="20"/>
              </w:rPr>
            </w:pPr>
            <w:r w:rsidRPr="0061742B">
              <w:rPr>
                <w:color w:val="000000"/>
                <w:szCs w:val="20"/>
              </w:rPr>
              <w:t>Ecologia Florestal</w:t>
            </w:r>
          </w:p>
        </w:tc>
        <w:tc>
          <w:tcPr>
            <w:tcW w:w="375" w:type="pct"/>
            <w:vAlign w:val="center"/>
          </w:tcPr>
          <w:p w14:paraId="43C622F1" w14:textId="77777777" w:rsidR="005D2B9E" w:rsidRPr="0061742B" w:rsidRDefault="005D2B9E" w:rsidP="009C733A">
            <w:pPr>
              <w:pStyle w:val="Normal-contedo-quadro"/>
              <w:tabs>
                <w:tab w:val="left" w:pos="0"/>
              </w:tabs>
              <w:jc w:val="center"/>
              <w:rPr>
                <w:szCs w:val="20"/>
              </w:rPr>
            </w:pPr>
            <w:r w:rsidRPr="0061742B">
              <w:rPr>
                <w:color w:val="000000"/>
                <w:szCs w:val="20"/>
              </w:rPr>
              <w:t>64</w:t>
            </w:r>
          </w:p>
        </w:tc>
        <w:tc>
          <w:tcPr>
            <w:tcW w:w="1351" w:type="pct"/>
            <w:vAlign w:val="center"/>
          </w:tcPr>
          <w:p w14:paraId="233748A1" w14:textId="77777777" w:rsidR="005D2B9E" w:rsidRPr="0061742B" w:rsidRDefault="005D2B9E" w:rsidP="009C733A">
            <w:pPr>
              <w:pStyle w:val="Normal-contedo-quadro"/>
              <w:tabs>
                <w:tab w:val="left" w:pos="0"/>
              </w:tabs>
              <w:jc w:val="left"/>
              <w:rPr>
                <w:szCs w:val="20"/>
              </w:rPr>
            </w:pPr>
            <w:r w:rsidRPr="0061742B">
              <w:rPr>
                <w:color w:val="000000"/>
                <w:szCs w:val="20"/>
              </w:rPr>
              <w:t>Ecologia Florestal</w:t>
            </w:r>
          </w:p>
        </w:tc>
        <w:tc>
          <w:tcPr>
            <w:tcW w:w="374" w:type="pct"/>
            <w:vAlign w:val="center"/>
          </w:tcPr>
          <w:p w14:paraId="1AEA0123" w14:textId="77777777" w:rsidR="005D2B9E" w:rsidRPr="0061742B" w:rsidRDefault="005D2B9E" w:rsidP="009C733A">
            <w:pPr>
              <w:pStyle w:val="Normal-contedo-quadro"/>
              <w:tabs>
                <w:tab w:val="left" w:pos="0"/>
              </w:tabs>
              <w:jc w:val="center"/>
              <w:rPr>
                <w:szCs w:val="20"/>
              </w:rPr>
            </w:pPr>
            <w:r w:rsidRPr="0061742B">
              <w:rPr>
                <w:color w:val="000000"/>
                <w:szCs w:val="20"/>
              </w:rPr>
              <w:t>64</w:t>
            </w:r>
          </w:p>
        </w:tc>
        <w:tc>
          <w:tcPr>
            <w:tcW w:w="451" w:type="pct"/>
            <w:vAlign w:val="center"/>
          </w:tcPr>
          <w:p w14:paraId="1E3A5B7B" w14:textId="77777777" w:rsidR="005D2B9E" w:rsidRPr="0061742B" w:rsidRDefault="005D2B9E" w:rsidP="009C733A">
            <w:pPr>
              <w:pStyle w:val="Normal-contedo-quadro"/>
              <w:tabs>
                <w:tab w:val="left" w:pos="0"/>
              </w:tabs>
              <w:jc w:val="center"/>
              <w:rPr>
                <w:szCs w:val="20"/>
              </w:rPr>
            </w:pPr>
            <w:r w:rsidRPr="0061742B">
              <w:rPr>
                <w:color w:val="000000"/>
                <w:szCs w:val="20"/>
              </w:rPr>
              <w:t>X</w:t>
            </w:r>
          </w:p>
        </w:tc>
        <w:tc>
          <w:tcPr>
            <w:tcW w:w="599" w:type="pct"/>
            <w:vAlign w:val="center"/>
          </w:tcPr>
          <w:p w14:paraId="3FD44743" w14:textId="77777777" w:rsidR="005D2B9E" w:rsidRPr="0061742B" w:rsidRDefault="005D2B9E" w:rsidP="009C733A">
            <w:pPr>
              <w:pStyle w:val="Normal-contedo-quadro"/>
              <w:tabs>
                <w:tab w:val="left" w:pos="0"/>
              </w:tabs>
              <w:jc w:val="center"/>
              <w:rPr>
                <w:color w:val="000000"/>
                <w:szCs w:val="20"/>
              </w:rPr>
            </w:pPr>
          </w:p>
        </w:tc>
        <w:tc>
          <w:tcPr>
            <w:tcW w:w="654" w:type="pct"/>
            <w:vAlign w:val="center"/>
          </w:tcPr>
          <w:p w14:paraId="4DBEBD6A" w14:textId="77777777" w:rsidR="005D2B9E" w:rsidRPr="0061742B" w:rsidRDefault="005D2B9E" w:rsidP="009C733A">
            <w:pPr>
              <w:pStyle w:val="Normal-contedo-quadro"/>
              <w:tabs>
                <w:tab w:val="left" w:pos="0"/>
              </w:tabs>
              <w:jc w:val="center"/>
              <w:rPr>
                <w:color w:val="000000"/>
                <w:szCs w:val="20"/>
              </w:rPr>
            </w:pPr>
          </w:p>
        </w:tc>
      </w:tr>
      <w:tr w:rsidR="005D2B9E" w:rsidRPr="0061742B" w14:paraId="20D8F078" w14:textId="77777777" w:rsidTr="009C733A">
        <w:tc>
          <w:tcPr>
            <w:tcW w:w="1196" w:type="pct"/>
            <w:vAlign w:val="center"/>
          </w:tcPr>
          <w:p w14:paraId="1975A538" w14:textId="77777777" w:rsidR="005D2B9E" w:rsidRPr="0061742B" w:rsidRDefault="005D2B9E" w:rsidP="009C733A">
            <w:pPr>
              <w:pStyle w:val="Normal-contedo-quadro"/>
              <w:tabs>
                <w:tab w:val="left" w:pos="0"/>
              </w:tabs>
              <w:rPr>
                <w:szCs w:val="20"/>
              </w:rPr>
            </w:pPr>
            <w:r w:rsidRPr="0061742B">
              <w:rPr>
                <w:color w:val="000000"/>
                <w:szCs w:val="20"/>
              </w:rPr>
              <w:t>Economia Florestal</w:t>
            </w:r>
          </w:p>
        </w:tc>
        <w:tc>
          <w:tcPr>
            <w:tcW w:w="375" w:type="pct"/>
            <w:vAlign w:val="center"/>
          </w:tcPr>
          <w:p w14:paraId="51501E06" w14:textId="77777777" w:rsidR="005D2B9E" w:rsidRPr="0061742B" w:rsidRDefault="005D2B9E" w:rsidP="009C733A">
            <w:pPr>
              <w:pStyle w:val="Normal-contedo-quadro"/>
              <w:tabs>
                <w:tab w:val="left" w:pos="0"/>
              </w:tabs>
              <w:jc w:val="center"/>
              <w:rPr>
                <w:szCs w:val="20"/>
              </w:rPr>
            </w:pPr>
            <w:r w:rsidRPr="0061742B">
              <w:rPr>
                <w:color w:val="000000"/>
                <w:szCs w:val="20"/>
              </w:rPr>
              <w:t>64</w:t>
            </w:r>
          </w:p>
        </w:tc>
        <w:tc>
          <w:tcPr>
            <w:tcW w:w="1351" w:type="pct"/>
            <w:vAlign w:val="center"/>
          </w:tcPr>
          <w:p w14:paraId="099CAD5E" w14:textId="77777777" w:rsidR="005D2B9E" w:rsidRPr="0061742B" w:rsidRDefault="005D2B9E" w:rsidP="009C733A">
            <w:pPr>
              <w:pStyle w:val="Normal-contedo-quadro"/>
              <w:tabs>
                <w:tab w:val="left" w:pos="0"/>
              </w:tabs>
              <w:jc w:val="left"/>
              <w:rPr>
                <w:szCs w:val="20"/>
              </w:rPr>
            </w:pPr>
            <w:r w:rsidRPr="0061742B">
              <w:rPr>
                <w:color w:val="000000"/>
                <w:szCs w:val="20"/>
              </w:rPr>
              <w:t>Economia Florestal</w:t>
            </w:r>
          </w:p>
        </w:tc>
        <w:tc>
          <w:tcPr>
            <w:tcW w:w="374" w:type="pct"/>
            <w:vAlign w:val="center"/>
          </w:tcPr>
          <w:p w14:paraId="5AB392D0" w14:textId="77777777" w:rsidR="005D2B9E" w:rsidRPr="0061742B" w:rsidRDefault="005D2B9E" w:rsidP="009C733A">
            <w:pPr>
              <w:pStyle w:val="Normal-contedo-quadro"/>
              <w:tabs>
                <w:tab w:val="left" w:pos="0"/>
              </w:tabs>
              <w:jc w:val="center"/>
              <w:rPr>
                <w:szCs w:val="20"/>
              </w:rPr>
            </w:pPr>
            <w:r w:rsidRPr="0061742B">
              <w:rPr>
                <w:color w:val="000000"/>
                <w:szCs w:val="20"/>
              </w:rPr>
              <w:t>48</w:t>
            </w:r>
          </w:p>
        </w:tc>
        <w:tc>
          <w:tcPr>
            <w:tcW w:w="451" w:type="pct"/>
            <w:vAlign w:val="center"/>
          </w:tcPr>
          <w:p w14:paraId="36142116" w14:textId="77777777" w:rsidR="005D2B9E" w:rsidRPr="0061742B" w:rsidRDefault="005D2B9E" w:rsidP="009C733A">
            <w:pPr>
              <w:pStyle w:val="Normal-contedo-quadro"/>
              <w:tabs>
                <w:tab w:val="left" w:pos="0"/>
              </w:tabs>
              <w:jc w:val="center"/>
              <w:rPr>
                <w:szCs w:val="20"/>
              </w:rPr>
            </w:pPr>
            <w:r w:rsidRPr="0061742B">
              <w:rPr>
                <w:color w:val="000000"/>
                <w:szCs w:val="20"/>
              </w:rPr>
              <w:t>X</w:t>
            </w:r>
          </w:p>
        </w:tc>
        <w:tc>
          <w:tcPr>
            <w:tcW w:w="599" w:type="pct"/>
            <w:vAlign w:val="center"/>
          </w:tcPr>
          <w:p w14:paraId="3D461592" w14:textId="77777777" w:rsidR="005D2B9E" w:rsidRPr="0061742B" w:rsidRDefault="005D2B9E" w:rsidP="009C733A">
            <w:pPr>
              <w:pStyle w:val="Normal-contedo-quadro"/>
              <w:tabs>
                <w:tab w:val="left" w:pos="0"/>
              </w:tabs>
              <w:jc w:val="center"/>
              <w:rPr>
                <w:color w:val="000000"/>
                <w:szCs w:val="20"/>
              </w:rPr>
            </w:pPr>
          </w:p>
        </w:tc>
        <w:tc>
          <w:tcPr>
            <w:tcW w:w="654" w:type="pct"/>
            <w:vAlign w:val="center"/>
          </w:tcPr>
          <w:p w14:paraId="44B64DF1" w14:textId="77777777" w:rsidR="005D2B9E" w:rsidRPr="0061742B" w:rsidRDefault="005D2B9E" w:rsidP="009C733A">
            <w:pPr>
              <w:pStyle w:val="Normal-contedo-quadro"/>
              <w:tabs>
                <w:tab w:val="left" w:pos="0"/>
              </w:tabs>
              <w:jc w:val="center"/>
              <w:rPr>
                <w:color w:val="000000"/>
                <w:szCs w:val="20"/>
              </w:rPr>
            </w:pPr>
          </w:p>
        </w:tc>
      </w:tr>
      <w:tr w:rsidR="005D2B9E" w:rsidRPr="0061742B" w14:paraId="686F391C" w14:textId="77777777" w:rsidTr="009C733A">
        <w:tc>
          <w:tcPr>
            <w:tcW w:w="1196" w:type="pct"/>
            <w:vAlign w:val="center"/>
          </w:tcPr>
          <w:p w14:paraId="3D8DDDDF" w14:textId="77777777" w:rsidR="005D2B9E" w:rsidRPr="0061742B" w:rsidRDefault="005D2B9E" w:rsidP="009C733A">
            <w:pPr>
              <w:pStyle w:val="Normal-contedo-quadro"/>
              <w:tabs>
                <w:tab w:val="left" w:pos="0"/>
              </w:tabs>
              <w:rPr>
                <w:szCs w:val="20"/>
              </w:rPr>
            </w:pPr>
            <w:r w:rsidRPr="0061742B">
              <w:rPr>
                <w:color w:val="000000"/>
                <w:szCs w:val="20"/>
              </w:rPr>
              <w:t>Bioenergia e Aproveitamento de Resíduos Florestais</w:t>
            </w:r>
          </w:p>
        </w:tc>
        <w:tc>
          <w:tcPr>
            <w:tcW w:w="375" w:type="pct"/>
            <w:vAlign w:val="center"/>
          </w:tcPr>
          <w:p w14:paraId="06858949" w14:textId="77777777" w:rsidR="005D2B9E" w:rsidRPr="0061742B" w:rsidRDefault="005D2B9E" w:rsidP="009C733A">
            <w:pPr>
              <w:pStyle w:val="Normal-contedo-quadro"/>
              <w:tabs>
                <w:tab w:val="left" w:pos="0"/>
              </w:tabs>
              <w:jc w:val="center"/>
              <w:rPr>
                <w:szCs w:val="20"/>
              </w:rPr>
            </w:pPr>
            <w:r w:rsidRPr="0061742B">
              <w:rPr>
                <w:color w:val="000000"/>
                <w:szCs w:val="20"/>
              </w:rPr>
              <w:t>64</w:t>
            </w:r>
          </w:p>
        </w:tc>
        <w:tc>
          <w:tcPr>
            <w:tcW w:w="1351" w:type="pct"/>
            <w:vAlign w:val="center"/>
          </w:tcPr>
          <w:p w14:paraId="4BF05DC1" w14:textId="77777777" w:rsidR="005D2B9E" w:rsidRPr="0061742B" w:rsidRDefault="005D2B9E" w:rsidP="009C733A">
            <w:pPr>
              <w:pStyle w:val="Normal-contedo-quadro"/>
              <w:tabs>
                <w:tab w:val="left" w:pos="0"/>
              </w:tabs>
              <w:jc w:val="left"/>
              <w:rPr>
                <w:szCs w:val="20"/>
              </w:rPr>
            </w:pPr>
            <w:r w:rsidRPr="0061742B">
              <w:rPr>
                <w:color w:val="000000"/>
                <w:szCs w:val="20"/>
              </w:rPr>
              <w:t>Energia da Biomassa Florestal</w:t>
            </w:r>
          </w:p>
        </w:tc>
        <w:tc>
          <w:tcPr>
            <w:tcW w:w="374" w:type="pct"/>
            <w:vAlign w:val="center"/>
          </w:tcPr>
          <w:p w14:paraId="5F49A3B5" w14:textId="77777777" w:rsidR="005D2B9E" w:rsidRPr="0061742B" w:rsidRDefault="005D2B9E" w:rsidP="009C733A">
            <w:pPr>
              <w:pStyle w:val="Normal-contedo-quadro"/>
              <w:tabs>
                <w:tab w:val="left" w:pos="0"/>
              </w:tabs>
              <w:jc w:val="center"/>
              <w:rPr>
                <w:szCs w:val="20"/>
              </w:rPr>
            </w:pPr>
            <w:r w:rsidRPr="0061742B">
              <w:rPr>
                <w:color w:val="000000"/>
                <w:szCs w:val="20"/>
              </w:rPr>
              <w:t>48</w:t>
            </w:r>
          </w:p>
        </w:tc>
        <w:tc>
          <w:tcPr>
            <w:tcW w:w="451" w:type="pct"/>
            <w:vAlign w:val="center"/>
          </w:tcPr>
          <w:p w14:paraId="271A347E" w14:textId="77777777" w:rsidR="005D2B9E" w:rsidRPr="0061742B" w:rsidRDefault="005D2B9E" w:rsidP="009C733A">
            <w:pPr>
              <w:pStyle w:val="Normal-contedo-quadro"/>
              <w:tabs>
                <w:tab w:val="left" w:pos="0"/>
              </w:tabs>
              <w:jc w:val="center"/>
              <w:rPr>
                <w:szCs w:val="20"/>
              </w:rPr>
            </w:pPr>
            <w:r w:rsidRPr="0061742B">
              <w:rPr>
                <w:color w:val="000000"/>
                <w:szCs w:val="20"/>
              </w:rPr>
              <w:t>X</w:t>
            </w:r>
          </w:p>
        </w:tc>
        <w:tc>
          <w:tcPr>
            <w:tcW w:w="599" w:type="pct"/>
            <w:vAlign w:val="center"/>
          </w:tcPr>
          <w:p w14:paraId="335C822B" w14:textId="77777777" w:rsidR="005D2B9E" w:rsidRPr="0061742B" w:rsidRDefault="005D2B9E" w:rsidP="009C733A">
            <w:pPr>
              <w:pStyle w:val="Normal-contedo-quadro"/>
              <w:tabs>
                <w:tab w:val="left" w:pos="0"/>
              </w:tabs>
              <w:jc w:val="center"/>
              <w:rPr>
                <w:color w:val="000000"/>
                <w:szCs w:val="20"/>
              </w:rPr>
            </w:pPr>
          </w:p>
        </w:tc>
        <w:tc>
          <w:tcPr>
            <w:tcW w:w="654" w:type="pct"/>
            <w:vAlign w:val="center"/>
          </w:tcPr>
          <w:p w14:paraId="7EFA6E87" w14:textId="77777777" w:rsidR="005D2B9E" w:rsidRPr="0061742B" w:rsidRDefault="005D2B9E" w:rsidP="009C733A">
            <w:pPr>
              <w:pStyle w:val="Normal-contedo-quadro"/>
              <w:tabs>
                <w:tab w:val="left" w:pos="0"/>
              </w:tabs>
              <w:jc w:val="center"/>
              <w:rPr>
                <w:color w:val="000000"/>
                <w:szCs w:val="20"/>
              </w:rPr>
            </w:pPr>
          </w:p>
        </w:tc>
      </w:tr>
      <w:tr w:rsidR="005D2B9E" w:rsidRPr="0061742B" w14:paraId="2B8725E5" w14:textId="77777777" w:rsidTr="009C733A">
        <w:tc>
          <w:tcPr>
            <w:tcW w:w="1196" w:type="pct"/>
            <w:vAlign w:val="center"/>
          </w:tcPr>
          <w:p w14:paraId="0DEEE1FC" w14:textId="77777777" w:rsidR="005D2B9E" w:rsidRPr="0061742B" w:rsidRDefault="005D2B9E" w:rsidP="009C733A">
            <w:pPr>
              <w:pStyle w:val="Normal-contedo-quadro"/>
              <w:tabs>
                <w:tab w:val="left" w:pos="0"/>
              </w:tabs>
              <w:rPr>
                <w:szCs w:val="20"/>
              </w:rPr>
            </w:pPr>
            <w:r w:rsidRPr="0061742B">
              <w:rPr>
                <w:color w:val="000000"/>
                <w:szCs w:val="20"/>
              </w:rPr>
              <w:t>Entomologia Florestal I</w:t>
            </w:r>
          </w:p>
        </w:tc>
        <w:tc>
          <w:tcPr>
            <w:tcW w:w="375" w:type="pct"/>
            <w:vAlign w:val="center"/>
          </w:tcPr>
          <w:p w14:paraId="206028DC" w14:textId="77777777" w:rsidR="005D2B9E" w:rsidRPr="0061742B" w:rsidRDefault="005D2B9E" w:rsidP="009C733A">
            <w:pPr>
              <w:pStyle w:val="Normal-contedo-quadro"/>
              <w:tabs>
                <w:tab w:val="left" w:pos="0"/>
              </w:tabs>
              <w:jc w:val="center"/>
              <w:rPr>
                <w:szCs w:val="20"/>
              </w:rPr>
            </w:pPr>
            <w:r w:rsidRPr="0061742B">
              <w:rPr>
                <w:color w:val="000000"/>
                <w:szCs w:val="20"/>
              </w:rPr>
              <w:t>64</w:t>
            </w:r>
          </w:p>
        </w:tc>
        <w:tc>
          <w:tcPr>
            <w:tcW w:w="1351" w:type="pct"/>
            <w:vAlign w:val="center"/>
          </w:tcPr>
          <w:p w14:paraId="240C4F20" w14:textId="77777777" w:rsidR="005D2B9E" w:rsidRPr="0061742B" w:rsidRDefault="005D2B9E" w:rsidP="009C733A">
            <w:pPr>
              <w:pStyle w:val="Normal-contedo-quadro"/>
              <w:tabs>
                <w:tab w:val="left" w:pos="0"/>
              </w:tabs>
              <w:jc w:val="left"/>
              <w:rPr>
                <w:szCs w:val="20"/>
              </w:rPr>
            </w:pPr>
            <w:r w:rsidRPr="0061742B">
              <w:rPr>
                <w:color w:val="000000"/>
                <w:szCs w:val="20"/>
              </w:rPr>
              <w:t>Entomologia Florestal I</w:t>
            </w:r>
          </w:p>
        </w:tc>
        <w:tc>
          <w:tcPr>
            <w:tcW w:w="374" w:type="pct"/>
            <w:vAlign w:val="center"/>
          </w:tcPr>
          <w:p w14:paraId="074431E1" w14:textId="77777777" w:rsidR="005D2B9E" w:rsidRPr="0061742B" w:rsidRDefault="005D2B9E" w:rsidP="009C733A">
            <w:pPr>
              <w:pStyle w:val="Normal-contedo-quadro"/>
              <w:tabs>
                <w:tab w:val="left" w:pos="0"/>
              </w:tabs>
              <w:jc w:val="center"/>
              <w:rPr>
                <w:szCs w:val="20"/>
              </w:rPr>
            </w:pPr>
            <w:r w:rsidRPr="0061742B">
              <w:rPr>
                <w:color w:val="000000"/>
                <w:szCs w:val="20"/>
              </w:rPr>
              <w:t>64</w:t>
            </w:r>
          </w:p>
        </w:tc>
        <w:tc>
          <w:tcPr>
            <w:tcW w:w="451" w:type="pct"/>
            <w:vAlign w:val="center"/>
          </w:tcPr>
          <w:p w14:paraId="5E3A4181" w14:textId="77777777" w:rsidR="005D2B9E" w:rsidRPr="0061742B" w:rsidRDefault="005D2B9E" w:rsidP="009C733A">
            <w:pPr>
              <w:pStyle w:val="Normal-contedo-quadro"/>
              <w:tabs>
                <w:tab w:val="left" w:pos="0"/>
              </w:tabs>
              <w:jc w:val="center"/>
              <w:rPr>
                <w:szCs w:val="20"/>
              </w:rPr>
            </w:pPr>
            <w:r w:rsidRPr="0061742B">
              <w:rPr>
                <w:color w:val="000000"/>
                <w:szCs w:val="20"/>
              </w:rPr>
              <w:t>X</w:t>
            </w:r>
          </w:p>
        </w:tc>
        <w:tc>
          <w:tcPr>
            <w:tcW w:w="599" w:type="pct"/>
            <w:vAlign w:val="center"/>
          </w:tcPr>
          <w:p w14:paraId="7BEFD79D" w14:textId="77777777" w:rsidR="005D2B9E" w:rsidRPr="0061742B" w:rsidRDefault="005D2B9E" w:rsidP="009C733A">
            <w:pPr>
              <w:pStyle w:val="Normal-contedo-quadro"/>
              <w:tabs>
                <w:tab w:val="left" w:pos="0"/>
              </w:tabs>
              <w:jc w:val="center"/>
              <w:rPr>
                <w:color w:val="000000"/>
                <w:szCs w:val="20"/>
              </w:rPr>
            </w:pPr>
          </w:p>
        </w:tc>
        <w:tc>
          <w:tcPr>
            <w:tcW w:w="654" w:type="pct"/>
            <w:vAlign w:val="center"/>
          </w:tcPr>
          <w:p w14:paraId="3B2F9580" w14:textId="77777777" w:rsidR="005D2B9E" w:rsidRPr="0061742B" w:rsidRDefault="005D2B9E" w:rsidP="009C733A">
            <w:pPr>
              <w:pStyle w:val="Normal-contedo-quadro"/>
              <w:tabs>
                <w:tab w:val="left" w:pos="0"/>
              </w:tabs>
              <w:jc w:val="center"/>
              <w:rPr>
                <w:color w:val="000000"/>
                <w:szCs w:val="20"/>
              </w:rPr>
            </w:pPr>
          </w:p>
        </w:tc>
      </w:tr>
      <w:tr w:rsidR="005D2B9E" w:rsidRPr="0061742B" w14:paraId="28E1246C" w14:textId="77777777" w:rsidTr="009C733A">
        <w:tc>
          <w:tcPr>
            <w:tcW w:w="1196" w:type="pct"/>
            <w:vAlign w:val="center"/>
          </w:tcPr>
          <w:p w14:paraId="7AC58639" w14:textId="77777777" w:rsidR="005D2B9E" w:rsidRPr="0061742B" w:rsidRDefault="005D2B9E" w:rsidP="009C733A">
            <w:pPr>
              <w:pStyle w:val="Normal-contedo-quadro"/>
              <w:tabs>
                <w:tab w:val="left" w:pos="0"/>
              </w:tabs>
              <w:rPr>
                <w:szCs w:val="20"/>
              </w:rPr>
            </w:pPr>
            <w:r w:rsidRPr="0061742B">
              <w:rPr>
                <w:color w:val="000000"/>
                <w:szCs w:val="20"/>
              </w:rPr>
              <w:t>Entomologia Florestal II</w:t>
            </w:r>
          </w:p>
        </w:tc>
        <w:tc>
          <w:tcPr>
            <w:tcW w:w="375" w:type="pct"/>
            <w:vAlign w:val="center"/>
          </w:tcPr>
          <w:p w14:paraId="06BB3637" w14:textId="77777777" w:rsidR="005D2B9E" w:rsidRPr="0061742B" w:rsidRDefault="005D2B9E" w:rsidP="009C733A">
            <w:pPr>
              <w:pStyle w:val="Normal-contedo-quadro"/>
              <w:tabs>
                <w:tab w:val="left" w:pos="0"/>
              </w:tabs>
              <w:jc w:val="center"/>
              <w:rPr>
                <w:szCs w:val="20"/>
              </w:rPr>
            </w:pPr>
            <w:r w:rsidRPr="0061742B">
              <w:rPr>
                <w:color w:val="000000"/>
                <w:szCs w:val="20"/>
              </w:rPr>
              <w:t>64</w:t>
            </w:r>
          </w:p>
        </w:tc>
        <w:tc>
          <w:tcPr>
            <w:tcW w:w="1351" w:type="pct"/>
            <w:vAlign w:val="center"/>
          </w:tcPr>
          <w:p w14:paraId="571B990C" w14:textId="77777777" w:rsidR="005D2B9E" w:rsidRPr="0061742B" w:rsidRDefault="005D2B9E" w:rsidP="009C733A">
            <w:pPr>
              <w:pStyle w:val="Normal-contedo-quadro"/>
              <w:tabs>
                <w:tab w:val="left" w:pos="0"/>
              </w:tabs>
              <w:jc w:val="left"/>
              <w:rPr>
                <w:szCs w:val="20"/>
              </w:rPr>
            </w:pPr>
            <w:r w:rsidRPr="0061742B">
              <w:rPr>
                <w:color w:val="000000"/>
                <w:szCs w:val="20"/>
              </w:rPr>
              <w:t>Entomologia Florestal II</w:t>
            </w:r>
          </w:p>
        </w:tc>
        <w:tc>
          <w:tcPr>
            <w:tcW w:w="374" w:type="pct"/>
            <w:vAlign w:val="center"/>
          </w:tcPr>
          <w:p w14:paraId="58CB3C9F" w14:textId="77777777" w:rsidR="005D2B9E" w:rsidRPr="0061742B" w:rsidRDefault="005D2B9E" w:rsidP="009C733A">
            <w:pPr>
              <w:pStyle w:val="Normal-contedo-quadro"/>
              <w:tabs>
                <w:tab w:val="left" w:pos="0"/>
              </w:tabs>
              <w:jc w:val="center"/>
              <w:rPr>
                <w:szCs w:val="20"/>
              </w:rPr>
            </w:pPr>
            <w:r w:rsidRPr="0061742B">
              <w:rPr>
                <w:color w:val="000000"/>
                <w:szCs w:val="20"/>
              </w:rPr>
              <w:t>32</w:t>
            </w:r>
          </w:p>
        </w:tc>
        <w:tc>
          <w:tcPr>
            <w:tcW w:w="451" w:type="pct"/>
            <w:vAlign w:val="center"/>
          </w:tcPr>
          <w:p w14:paraId="07E182BF" w14:textId="77777777" w:rsidR="005D2B9E" w:rsidRPr="0061742B" w:rsidRDefault="005D2B9E" w:rsidP="009C733A">
            <w:pPr>
              <w:pStyle w:val="Normal-contedo-quadro"/>
              <w:tabs>
                <w:tab w:val="left" w:pos="0"/>
              </w:tabs>
              <w:jc w:val="center"/>
              <w:rPr>
                <w:szCs w:val="20"/>
              </w:rPr>
            </w:pPr>
            <w:r w:rsidRPr="0061742B">
              <w:rPr>
                <w:color w:val="000000"/>
                <w:szCs w:val="20"/>
              </w:rPr>
              <w:t>X</w:t>
            </w:r>
          </w:p>
        </w:tc>
        <w:tc>
          <w:tcPr>
            <w:tcW w:w="599" w:type="pct"/>
            <w:vAlign w:val="center"/>
          </w:tcPr>
          <w:p w14:paraId="71618AD6" w14:textId="77777777" w:rsidR="005D2B9E" w:rsidRPr="0061742B" w:rsidRDefault="005D2B9E" w:rsidP="009C733A">
            <w:pPr>
              <w:pStyle w:val="Normal-contedo-quadro"/>
              <w:tabs>
                <w:tab w:val="left" w:pos="0"/>
              </w:tabs>
              <w:jc w:val="center"/>
              <w:rPr>
                <w:color w:val="000000"/>
                <w:szCs w:val="20"/>
              </w:rPr>
            </w:pPr>
          </w:p>
        </w:tc>
        <w:tc>
          <w:tcPr>
            <w:tcW w:w="654" w:type="pct"/>
            <w:vAlign w:val="center"/>
          </w:tcPr>
          <w:p w14:paraId="46182F73" w14:textId="77777777" w:rsidR="005D2B9E" w:rsidRPr="0061742B" w:rsidRDefault="005D2B9E" w:rsidP="009C733A">
            <w:pPr>
              <w:pStyle w:val="Normal-contedo-quadro"/>
              <w:tabs>
                <w:tab w:val="left" w:pos="0"/>
              </w:tabs>
              <w:jc w:val="center"/>
              <w:rPr>
                <w:color w:val="000000"/>
                <w:szCs w:val="20"/>
              </w:rPr>
            </w:pPr>
          </w:p>
        </w:tc>
      </w:tr>
      <w:tr w:rsidR="005D2B9E" w:rsidRPr="0061742B" w14:paraId="0A893AFD" w14:textId="77777777" w:rsidTr="009C733A">
        <w:tc>
          <w:tcPr>
            <w:tcW w:w="1196" w:type="pct"/>
            <w:vAlign w:val="center"/>
          </w:tcPr>
          <w:p w14:paraId="603F0E50" w14:textId="77777777" w:rsidR="005D2B9E" w:rsidRPr="0061742B" w:rsidRDefault="005D2B9E" w:rsidP="009C733A">
            <w:pPr>
              <w:pStyle w:val="Normal-contedo-quadro"/>
              <w:tabs>
                <w:tab w:val="left" w:pos="0"/>
              </w:tabs>
              <w:rPr>
                <w:szCs w:val="20"/>
              </w:rPr>
            </w:pPr>
            <w:r w:rsidRPr="0061742B">
              <w:rPr>
                <w:color w:val="000000"/>
                <w:szCs w:val="20"/>
              </w:rPr>
              <w:t>Colheita, Transporte e Logística Florestal</w:t>
            </w:r>
          </w:p>
        </w:tc>
        <w:tc>
          <w:tcPr>
            <w:tcW w:w="375" w:type="pct"/>
            <w:vAlign w:val="center"/>
          </w:tcPr>
          <w:p w14:paraId="6E14ED0D" w14:textId="77777777" w:rsidR="005D2B9E" w:rsidRPr="0061742B" w:rsidRDefault="005D2B9E" w:rsidP="009C733A">
            <w:pPr>
              <w:pStyle w:val="Normal-contedo-quadro"/>
              <w:tabs>
                <w:tab w:val="left" w:pos="0"/>
              </w:tabs>
              <w:jc w:val="center"/>
              <w:rPr>
                <w:szCs w:val="20"/>
              </w:rPr>
            </w:pPr>
            <w:r w:rsidRPr="0061742B">
              <w:rPr>
                <w:color w:val="000000"/>
                <w:szCs w:val="20"/>
              </w:rPr>
              <w:t>64</w:t>
            </w:r>
          </w:p>
        </w:tc>
        <w:tc>
          <w:tcPr>
            <w:tcW w:w="1351" w:type="pct"/>
            <w:vAlign w:val="center"/>
          </w:tcPr>
          <w:p w14:paraId="33D6EB55" w14:textId="77777777" w:rsidR="005D2B9E" w:rsidRPr="0061742B" w:rsidRDefault="005D2B9E" w:rsidP="009C733A">
            <w:pPr>
              <w:pStyle w:val="Normal-contedo-quadro"/>
              <w:tabs>
                <w:tab w:val="left" w:pos="0"/>
              </w:tabs>
              <w:jc w:val="left"/>
              <w:rPr>
                <w:szCs w:val="20"/>
              </w:rPr>
            </w:pPr>
            <w:r w:rsidRPr="0061742B">
              <w:rPr>
                <w:color w:val="000000"/>
                <w:szCs w:val="20"/>
              </w:rPr>
              <w:t>Estradas, Transporte e Logística Florestal</w:t>
            </w:r>
          </w:p>
        </w:tc>
        <w:tc>
          <w:tcPr>
            <w:tcW w:w="374" w:type="pct"/>
            <w:vAlign w:val="center"/>
          </w:tcPr>
          <w:p w14:paraId="570EED06" w14:textId="77777777" w:rsidR="005D2B9E" w:rsidRPr="0061742B" w:rsidRDefault="005D2B9E" w:rsidP="009C733A">
            <w:pPr>
              <w:pStyle w:val="Normal-contedo-quadro"/>
              <w:tabs>
                <w:tab w:val="left" w:pos="0"/>
              </w:tabs>
              <w:jc w:val="center"/>
              <w:rPr>
                <w:szCs w:val="20"/>
              </w:rPr>
            </w:pPr>
            <w:r w:rsidRPr="0061742B">
              <w:rPr>
                <w:color w:val="000000"/>
                <w:szCs w:val="20"/>
              </w:rPr>
              <w:t>48</w:t>
            </w:r>
          </w:p>
        </w:tc>
        <w:tc>
          <w:tcPr>
            <w:tcW w:w="451" w:type="pct"/>
            <w:vAlign w:val="center"/>
          </w:tcPr>
          <w:p w14:paraId="72A7F484" w14:textId="77777777" w:rsidR="005D2B9E" w:rsidRPr="0061742B" w:rsidRDefault="005D2B9E" w:rsidP="009C733A">
            <w:pPr>
              <w:pStyle w:val="Normal-contedo-quadro"/>
              <w:tabs>
                <w:tab w:val="left" w:pos="0"/>
              </w:tabs>
              <w:jc w:val="center"/>
              <w:rPr>
                <w:szCs w:val="20"/>
              </w:rPr>
            </w:pPr>
            <w:r w:rsidRPr="0061742B">
              <w:rPr>
                <w:color w:val="000000"/>
                <w:szCs w:val="20"/>
              </w:rPr>
              <w:t>X</w:t>
            </w:r>
          </w:p>
        </w:tc>
        <w:tc>
          <w:tcPr>
            <w:tcW w:w="599" w:type="pct"/>
            <w:vAlign w:val="center"/>
          </w:tcPr>
          <w:p w14:paraId="305C5707" w14:textId="77777777" w:rsidR="005D2B9E" w:rsidRPr="0061742B" w:rsidRDefault="005D2B9E" w:rsidP="009C733A">
            <w:pPr>
              <w:pStyle w:val="Normal-contedo-quadro"/>
              <w:tabs>
                <w:tab w:val="left" w:pos="0"/>
              </w:tabs>
              <w:jc w:val="center"/>
              <w:rPr>
                <w:color w:val="000000"/>
                <w:szCs w:val="20"/>
              </w:rPr>
            </w:pPr>
          </w:p>
        </w:tc>
        <w:tc>
          <w:tcPr>
            <w:tcW w:w="654" w:type="pct"/>
            <w:vAlign w:val="center"/>
          </w:tcPr>
          <w:p w14:paraId="618370BF" w14:textId="77777777" w:rsidR="005D2B9E" w:rsidRPr="0061742B" w:rsidRDefault="005D2B9E" w:rsidP="009C733A">
            <w:pPr>
              <w:pStyle w:val="Normal-contedo-quadro"/>
              <w:tabs>
                <w:tab w:val="left" w:pos="0"/>
              </w:tabs>
              <w:jc w:val="center"/>
              <w:rPr>
                <w:color w:val="000000"/>
                <w:szCs w:val="20"/>
              </w:rPr>
            </w:pPr>
          </w:p>
        </w:tc>
      </w:tr>
      <w:tr w:rsidR="005D2B9E" w:rsidRPr="0061742B" w14:paraId="32415FFD" w14:textId="77777777" w:rsidTr="009C733A">
        <w:tc>
          <w:tcPr>
            <w:tcW w:w="1196" w:type="pct"/>
            <w:vAlign w:val="center"/>
          </w:tcPr>
          <w:p w14:paraId="4DA8A917" w14:textId="77777777" w:rsidR="005D2B9E" w:rsidRPr="0061742B" w:rsidRDefault="005D2B9E" w:rsidP="009C733A">
            <w:pPr>
              <w:pStyle w:val="Normal-contedo-quadro"/>
              <w:tabs>
                <w:tab w:val="left" w:pos="0"/>
              </w:tabs>
              <w:rPr>
                <w:color w:val="000000"/>
                <w:szCs w:val="20"/>
              </w:rPr>
            </w:pPr>
            <w:r w:rsidRPr="0061742B">
              <w:rPr>
                <w:color w:val="000000"/>
                <w:szCs w:val="20"/>
              </w:rPr>
              <w:t>Resistência dos Materiais e Estática das Estruturas</w:t>
            </w:r>
          </w:p>
        </w:tc>
        <w:tc>
          <w:tcPr>
            <w:tcW w:w="375" w:type="pct"/>
            <w:vAlign w:val="center"/>
          </w:tcPr>
          <w:p w14:paraId="5A6BC580" w14:textId="77777777" w:rsidR="005D2B9E" w:rsidRPr="0061742B" w:rsidRDefault="005D2B9E" w:rsidP="009C733A">
            <w:pPr>
              <w:pStyle w:val="Normal-contedo-quadro"/>
              <w:tabs>
                <w:tab w:val="left" w:pos="0"/>
              </w:tabs>
              <w:jc w:val="center"/>
              <w:rPr>
                <w:color w:val="000000"/>
                <w:szCs w:val="20"/>
              </w:rPr>
            </w:pPr>
            <w:r w:rsidRPr="0061742B">
              <w:rPr>
                <w:color w:val="000000"/>
                <w:szCs w:val="20"/>
              </w:rPr>
              <w:t>32</w:t>
            </w:r>
          </w:p>
        </w:tc>
        <w:tc>
          <w:tcPr>
            <w:tcW w:w="1351" w:type="pct"/>
            <w:vMerge w:val="restart"/>
            <w:vAlign w:val="center"/>
          </w:tcPr>
          <w:p w14:paraId="738499C9" w14:textId="77777777" w:rsidR="005D2B9E" w:rsidRPr="0061742B" w:rsidRDefault="005D2B9E" w:rsidP="009C733A">
            <w:pPr>
              <w:pStyle w:val="Normal-contedo-quadro"/>
              <w:tabs>
                <w:tab w:val="left" w:pos="0"/>
              </w:tabs>
              <w:jc w:val="left"/>
              <w:rPr>
                <w:color w:val="000000"/>
                <w:szCs w:val="20"/>
              </w:rPr>
            </w:pPr>
            <w:r w:rsidRPr="0061742B">
              <w:rPr>
                <w:color w:val="000000"/>
                <w:szCs w:val="20"/>
              </w:rPr>
              <w:t>Estruturas e Construções de Madeira</w:t>
            </w:r>
          </w:p>
        </w:tc>
        <w:tc>
          <w:tcPr>
            <w:tcW w:w="374" w:type="pct"/>
            <w:vMerge w:val="restart"/>
            <w:vAlign w:val="center"/>
          </w:tcPr>
          <w:p w14:paraId="410CAF80" w14:textId="77777777" w:rsidR="005D2B9E" w:rsidRPr="0061742B" w:rsidRDefault="005D2B9E" w:rsidP="009C733A">
            <w:pPr>
              <w:pStyle w:val="Normal-contedo-quadro"/>
              <w:tabs>
                <w:tab w:val="left" w:pos="0"/>
              </w:tabs>
              <w:jc w:val="center"/>
              <w:rPr>
                <w:color w:val="000000"/>
                <w:szCs w:val="20"/>
              </w:rPr>
            </w:pPr>
            <w:r w:rsidRPr="0061742B">
              <w:rPr>
                <w:color w:val="000000"/>
                <w:szCs w:val="20"/>
              </w:rPr>
              <w:t>64</w:t>
            </w:r>
          </w:p>
        </w:tc>
        <w:tc>
          <w:tcPr>
            <w:tcW w:w="451" w:type="pct"/>
            <w:vMerge w:val="restart"/>
            <w:vAlign w:val="center"/>
          </w:tcPr>
          <w:p w14:paraId="1EB5A887" w14:textId="77777777" w:rsidR="005D2B9E" w:rsidRPr="0061742B" w:rsidRDefault="005D2B9E" w:rsidP="009C733A">
            <w:pPr>
              <w:pStyle w:val="Normal-contedo-quadro"/>
              <w:tabs>
                <w:tab w:val="left" w:pos="0"/>
              </w:tabs>
              <w:jc w:val="center"/>
              <w:rPr>
                <w:color w:val="000000"/>
                <w:szCs w:val="20"/>
              </w:rPr>
            </w:pPr>
            <w:r w:rsidRPr="0061742B">
              <w:rPr>
                <w:color w:val="000000"/>
                <w:szCs w:val="20"/>
              </w:rPr>
              <w:t>X</w:t>
            </w:r>
          </w:p>
        </w:tc>
        <w:tc>
          <w:tcPr>
            <w:tcW w:w="599" w:type="pct"/>
            <w:vAlign w:val="center"/>
          </w:tcPr>
          <w:p w14:paraId="3A0F1384" w14:textId="77777777" w:rsidR="005D2B9E" w:rsidRPr="0061742B" w:rsidRDefault="005D2B9E" w:rsidP="009C733A">
            <w:pPr>
              <w:pStyle w:val="Normal-contedo-quadro"/>
              <w:tabs>
                <w:tab w:val="left" w:pos="0"/>
              </w:tabs>
              <w:jc w:val="center"/>
              <w:rPr>
                <w:color w:val="000000"/>
                <w:szCs w:val="20"/>
              </w:rPr>
            </w:pPr>
          </w:p>
        </w:tc>
        <w:tc>
          <w:tcPr>
            <w:tcW w:w="654" w:type="pct"/>
            <w:vAlign w:val="center"/>
          </w:tcPr>
          <w:p w14:paraId="6F6C8BF0" w14:textId="77777777" w:rsidR="005D2B9E" w:rsidRPr="0061742B" w:rsidRDefault="005D2B9E" w:rsidP="009C733A">
            <w:pPr>
              <w:pStyle w:val="Normal-contedo-quadro"/>
              <w:tabs>
                <w:tab w:val="left" w:pos="0"/>
              </w:tabs>
              <w:jc w:val="center"/>
              <w:rPr>
                <w:color w:val="000000"/>
                <w:szCs w:val="20"/>
              </w:rPr>
            </w:pPr>
          </w:p>
        </w:tc>
      </w:tr>
      <w:tr w:rsidR="005D2B9E" w:rsidRPr="0061742B" w14:paraId="155E33C4" w14:textId="77777777" w:rsidTr="009C733A">
        <w:tc>
          <w:tcPr>
            <w:tcW w:w="1196" w:type="pct"/>
            <w:vAlign w:val="center"/>
          </w:tcPr>
          <w:p w14:paraId="110C32AC" w14:textId="77777777" w:rsidR="005D2B9E" w:rsidRPr="0061742B" w:rsidRDefault="005D2B9E" w:rsidP="009C733A">
            <w:pPr>
              <w:pStyle w:val="Normal-contedo-quadro"/>
              <w:tabs>
                <w:tab w:val="left" w:pos="0"/>
              </w:tabs>
              <w:rPr>
                <w:szCs w:val="20"/>
              </w:rPr>
            </w:pPr>
            <w:r w:rsidRPr="0061742B">
              <w:rPr>
                <w:color w:val="000000"/>
                <w:szCs w:val="20"/>
              </w:rPr>
              <w:t>Estruturas de Madeira e Construções Florestais</w:t>
            </w:r>
          </w:p>
        </w:tc>
        <w:tc>
          <w:tcPr>
            <w:tcW w:w="375" w:type="pct"/>
            <w:vAlign w:val="center"/>
          </w:tcPr>
          <w:p w14:paraId="1C00A815" w14:textId="77777777" w:rsidR="005D2B9E" w:rsidRPr="0061742B" w:rsidRDefault="005D2B9E" w:rsidP="009C733A">
            <w:pPr>
              <w:pStyle w:val="Normal-contedo-quadro"/>
              <w:tabs>
                <w:tab w:val="left" w:pos="0"/>
              </w:tabs>
              <w:jc w:val="center"/>
              <w:rPr>
                <w:szCs w:val="20"/>
              </w:rPr>
            </w:pPr>
            <w:r w:rsidRPr="0061742B">
              <w:rPr>
                <w:color w:val="000000"/>
                <w:szCs w:val="20"/>
              </w:rPr>
              <w:t>64</w:t>
            </w:r>
          </w:p>
        </w:tc>
        <w:tc>
          <w:tcPr>
            <w:tcW w:w="1351" w:type="pct"/>
            <w:vMerge/>
            <w:vAlign w:val="center"/>
          </w:tcPr>
          <w:p w14:paraId="603CFEED" w14:textId="77777777" w:rsidR="005D2B9E" w:rsidRPr="0061742B" w:rsidRDefault="005D2B9E" w:rsidP="009C733A">
            <w:pPr>
              <w:pStyle w:val="Normal-contedo-quadro"/>
              <w:tabs>
                <w:tab w:val="left" w:pos="0"/>
              </w:tabs>
              <w:jc w:val="left"/>
              <w:rPr>
                <w:szCs w:val="20"/>
              </w:rPr>
            </w:pPr>
          </w:p>
        </w:tc>
        <w:tc>
          <w:tcPr>
            <w:tcW w:w="374" w:type="pct"/>
            <w:vMerge/>
            <w:vAlign w:val="center"/>
          </w:tcPr>
          <w:p w14:paraId="1F0CA703" w14:textId="77777777" w:rsidR="005D2B9E" w:rsidRPr="0061742B" w:rsidRDefault="005D2B9E" w:rsidP="009C733A">
            <w:pPr>
              <w:pStyle w:val="Normal-contedo-quadro"/>
              <w:tabs>
                <w:tab w:val="left" w:pos="0"/>
              </w:tabs>
              <w:jc w:val="center"/>
              <w:rPr>
                <w:szCs w:val="20"/>
              </w:rPr>
            </w:pPr>
          </w:p>
        </w:tc>
        <w:tc>
          <w:tcPr>
            <w:tcW w:w="451" w:type="pct"/>
            <w:vMerge/>
            <w:vAlign w:val="center"/>
          </w:tcPr>
          <w:p w14:paraId="436FDA8F" w14:textId="77777777" w:rsidR="005D2B9E" w:rsidRPr="0061742B" w:rsidRDefault="005D2B9E" w:rsidP="009C733A">
            <w:pPr>
              <w:pStyle w:val="Normal-contedo-quadro"/>
              <w:tabs>
                <w:tab w:val="left" w:pos="0"/>
              </w:tabs>
              <w:jc w:val="center"/>
              <w:rPr>
                <w:szCs w:val="20"/>
              </w:rPr>
            </w:pPr>
          </w:p>
        </w:tc>
        <w:tc>
          <w:tcPr>
            <w:tcW w:w="599" w:type="pct"/>
            <w:vAlign w:val="center"/>
          </w:tcPr>
          <w:p w14:paraId="352069D4" w14:textId="77777777" w:rsidR="005D2B9E" w:rsidRPr="0061742B" w:rsidRDefault="005D2B9E" w:rsidP="009C733A">
            <w:pPr>
              <w:pStyle w:val="Normal-contedo-quadro"/>
              <w:tabs>
                <w:tab w:val="left" w:pos="0"/>
              </w:tabs>
              <w:jc w:val="center"/>
              <w:rPr>
                <w:szCs w:val="20"/>
              </w:rPr>
            </w:pPr>
          </w:p>
        </w:tc>
        <w:tc>
          <w:tcPr>
            <w:tcW w:w="654" w:type="pct"/>
            <w:vAlign w:val="center"/>
          </w:tcPr>
          <w:p w14:paraId="3788C79A" w14:textId="77777777" w:rsidR="005D2B9E" w:rsidRPr="0061742B" w:rsidRDefault="005D2B9E" w:rsidP="009C733A">
            <w:pPr>
              <w:pStyle w:val="Normal-contedo-quadro"/>
              <w:tabs>
                <w:tab w:val="left" w:pos="0"/>
              </w:tabs>
              <w:jc w:val="center"/>
              <w:rPr>
                <w:szCs w:val="20"/>
              </w:rPr>
            </w:pPr>
          </w:p>
        </w:tc>
      </w:tr>
      <w:tr w:rsidR="005D2B9E" w:rsidRPr="0061742B" w14:paraId="12C6EE62" w14:textId="77777777" w:rsidTr="009C733A">
        <w:tc>
          <w:tcPr>
            <w:tcW w:w="1196" w:type="pct"/>
            <w:vAlign w:val="center"/>
          </w:tcPr>
          <w:p w14:paraId="59F4B15B" w14:textId="77777777" w:rsidR="005D2B9E" w:rsidRPr="0061742B" w:rsidRDefault="005D2B9E" w:rsidP="009C733A">
            <w:pPr>
              <w:pStyle w:val="Normal-contedo-quadro"/>
              <w:tabs>
                <w:tab w:val="left" w:pos="0"/>
              </w:tabs>
              <w:rPr>
                <w:szCs w:val="20"/>
              </w:rPr>
            </w:pPr>
            <w:r w:rsidRPr="0061742B">
              <w:rPr>
                <w:color w:val="000000"/>
                <w:szCs w:val="20"/>
              </w:rPr>
              <w:t>Experimentação Florestal</w:t>
            </w:r>
          </w:p>
        </w:tc>
        <w:tc>
          <w:tcPr>
            <w:tcW w:w="375" w:type="pct"/>
            <w:vAlign w:val="center"/>
          </w:tcPr>
          <w:p w14:paraId="1B44D105" w14:textId="77777777" w:rsidR="005D2B9E" w:rsidRPr="0061742B" w:rsidRDefault="005D2B9E" w:rsidP="009C733A">
            <w:pPr>
              <w:pStyle w:val="Normal-contedo-quadro"/>
              <w:tabs>
                <w:tab w:val="left" w:pos="0"/>
              </w:tabs>
              <w:jc w:val="center"/>
              <w:rPr>
                <w:szCs w:val="20"/>
              </w:rPr>
            </w:pPr>
            <w:r w:rsidRPr="0061742B">
              <w:rPr>
                <w:color w:val="000000"/>
                <w:szCs w:val="20"/>
              </w:rPr>
              <w:t>64</w:t>
            </w:r>
          </w:p>
        </w:tc>
        <w:tc>
          <w:tcPr>
            <w:tcW w:w="1351" w:type="pct"/>
            <w:vAlign w:val="center"/>
          </w:tcPr>
          <w:p w14:paraId="3A1361F1" w14:textId="77777777" w:rsidR="005D2B9E" w:rsidRPr="0061742B" w:rsidRDefault="005D2B9E" w:rsidP="009C733A">
            <w:pPr>
              <w:pStyle w:val="Normal-contedo-quadro"/>
              <w:tabs>
                <w:tab w:val="left" w:pos="0"/>
              </w:tabs>
              <w:jc w:val="left"/>
              <w:rPr>
                <w:szCs w:val="20"/>
              </w:rPr>
            </w:pPr>
            <w:r w:rsidRPr="0061742B">
              <w:rPr>
                <w:color w:val="000000"/>
                <w:szCs w:val="20"/>
              </w:rPr>
              <w:t>Experimentação Florestal</w:t>
            </w:r>
          </w:p>
        </w:tc>
        <w:tc>
          <w:tcPr>
            <w:tcW w:w="374" w:type="pct"/>
            <w:vAlign w:val="center"/>
          </w:tcPr>
          <w:p w14:paraId="14A12C13" w14:textId="77777777" w:rsidR="005D2B9E" w:rsidRPr="0061742B" w:rsidRDefault="005D2B9E" w:rsidP="009C733A">
            <w:pPr>
              <w:pStyle w:val="Normal-contedo-quadro"/>
              <w:tabs>
                <w:tab w:val="left" w:pos="0"/>
              </w:tabs>
              <w:jc w:val="center"/>
              <w:rPr>
                <w:szCs w:val="20"/>
              </w:rPr>
            </w:pPr>
            <w:r w:rsidRPr="0061742B">
              <w:rPr>
                <w:color w:val="000000"/>
                <w:szCs w:val="20"/>
              </w:rPr>
              <w:t>64</w:t>
            </w:r>
          </w:p>
        </w:tc>
        <w:tc>
          <w:tcPr>
            <w:tcW w:w="451" w:type="pct"/>
            <w:vAlign w:val="center"/>
          </w:tcPr>
          <w:p w14:paraId="0624A05C" w14:textId="77777777" w:rsidR="005D2B9E" w:rsidRPr="0061742B" w:rsidRDefault="005D2B9E" w:rsidP="009C733A">
            <w:pPr>
              <w:pStyle w:val="Normal-contedo-quadro"/>
              <w:tabs>
                <w:tab w:val="left" w:pos="0"/>
              </w:tabs>
              <w:jc w:val="center"/>
              <w:rPr>
                <w:szCs w:val="20"/>
              </w:rPr>
            </w:pPr>
            <w:r w:rsidRPr="0061742B">
              <w:rPr>
                <w:color w:val="000000"/>
                <w:szCs w:val="20"/>
              </w:rPr>
              <w:t>X</w:t>
            </w:r>
          </w:p>
        </w:tc>
        <w:tc>
          <w:tcPr>
            <w:tcW w:w="599" w:type="pct"/>
            <w:vAlign w:val="center"/>
          </w:tcPr>
          <w:p w14:paraId="46289987" w14:textId="77777777" w:rsidR="005D2B9E" w:rsidRPr="0061742B" w:rsidRDefault="005D2B9E" w:rsidP="009C733A">
            <w:pPr>
              <w:pStyle w:val="Normal-contedo-quadro"/>
              <w:tabs>
                <w:tab w:val="left" w:pos="0"/>
              </w:tabs>
              <w:jc w:val="center"/>
              <w:rPr>
                <w:color w:val="000000"/>
                <w:szCs w:val="20"/>
              </w:rPr>
            </w:pPr>
          </w:p>
        </w:tc>
        <w:tc>
          <w:tcPr>
            <w:tcW w:w="654" w:type="pct"/>
            <w:vAlign w:val="center"/>
          </w:tcPr>
          <w:p w14:paraId="1E969B0C" w14:textId="77777777" w:rsidR="005D2B9E" w:rsidRPr="0061742B" w:rsidRDefault="005D2B9E" w:rsidP="009C733A">
            <w:pPr>
              <w:pStyle w:val="Normal-contedo-quadro"/>
              <w:tabs>
                <w:tab w:val="left" w:pos="0"/>
              </w:tabs>
              <w:jc w:val="center"/>
              <w:rPr>
                <w:color w:val="000000"/>
                <w:szCs w:val="20"/>
              </w:rPr>
            </w:pPr>
          </w:p>
        </w:tc>
      </w:tr>
      <w:tr w:rsidR="005D2B9E" w:rsidRPr="0061742B" w14:paraId="76287830" w14:textId="77777777" w:rsidTr="009C733A">
        <w:tc>
          <w:tcPr>
            <w:tcW w:w="1196" w:type="pct"/>
            <w:vAlign w:val="center"/>
          </w:tcPr>
          <w:p w14:paraId="74B3E2F7" w14:textId="77777777" w:rsidR="005D2B9E" w:rsidRPr="0061742B" w:rsidRDefault="005D2B9E" w:rsidP="009C733A">
            <w:pPr>
              <w:pStyle w:val="Normal-contedo-quadro"/>
              <w:tabs>
                <w:tab w:val="left" w:pos="0"/>
              </w:tabs>
              <w:rPr>
                <w:szCs w:val="20"/>
              </w:rPr>
            </w:pPr>
            <w:r w:rsidRPr="0061742B">
              <w:rPr>
                <w:color w:val="000000"/>
                <w:szCs w:val="20"/>
              </w:rPr>
              <w:lastRenderedPageBreak/>
              <w:t>Fertilidade do Solo e Nutrição Mineral de Plantas</w:t>
            </w:r>
          </w:p>
        </w:tc>
        <w:tc>
          <w:tcPr>
            <w:tcW w:w="375" w:type="pct"/>
            <w:vAlign w:val="center"/>
          </w:tcPr>
          <w:p w14:paraId="341714DE" w14:textId="77777777" w:rsidR="005D2B9E" w:rsidRPr="0061742B" w:rsidRDefault="005D2B9E" w:rsidP="009C733A">
            <w:pPr>
              <w:pStyle w:val="Normal-contedo-quadro"/>
              <w:tabs>
                <w:tab w:val="left" w:pos="0"/>
              </w:tabs>
              <w:jc w:val="center"/>
              <w:rPr>
                <w:szCs w:val="20"/>
              </w:rPr>
            </w:pPr>
            <w:r w:rsidRPr="0061742B">
              <w:rPr>
                <w:color w:val="000000"/>
                <w:szCs w:val="20"/>
              </w:rPr>
              <w:t>64</w:t>
            </w:r>
          </w:p>
        </w:tc>
        <w:tc>
          <w:tcPr>
            <w:tcW w:w="1351" w:type="pct"/>
            <w:vAlign w:val="center"/>
          </w:tcPr>
          <w:p w14:paraId="74885B4B" w14:textId="77777777" w:rsidR="005D2B9E" w:rsidRPr="0061742B" w:rsidRDefault="005D2B9E" w:rsidP="009C733A">
            <w:pPr>
              <w:pStyle w:val="Normal-contedo-quadro"/>
              <w:tabs>
                <w:tab w:val="left" w:pos="0"/>
              </w:tabs>
              <w:jc w:val="left"/>
              <w:rPr>
                <w:szCs w:val="20"/>
              </w:rPr>
            </w:pPr>
            <w:r w:rsidRPr="0061742B">
              <w:rPr>
                <w:color w:val="000000"/>
                <w:szCs w:val="20"/>
              </w:rPr>
              <w:t>Fertilidade do Solo e Nutrição Mineral de Plantas</w:t>
            </w:r>
          </w:p>
        </w:tc>
        <w:tc>
          <w:tcPr>
            <w:tcW w:w="374" w:type="pct"/>
            <w:vAlign w:val="center"/>
          </w:tcPr>
          <w:p w14:paraId="2E233380" w14:textId="77777777" w:rsidR="005D2B9E" w:rsidRPr="0061742B" w:rsidRDefault="005D2B9E" w:rsidP="009C733A">
            <w:pPr>
              <w:pStyle w:val="Normal-contedo-quadro"/>
              <w:tabs>
                <w:tab w:val="left" w:pos="0"/>
              </w:tabs>
              <w:jc w:val="center"/>
              <w:rPr>
                <w:szCs w:val="20"/>
              </w:rPr>
            </w:pPr>
            <w:r w:rsidRPr="0061742B">
              <w:rPr>
                <w:color w:val="000000"/>
                <w:szCs w:val="20"/>
              </w:rPr>
              <w:t>64</w:t>
            </w:r>
          </w:p>
        </w:tc>
        <w:tc>
          <w:tcPr>
            <w:tcW w:w="451" w:type="pct"/>
            <w:vAlign w:val="center"/>
          </w:tcPr>
          <w:p w14:paraId="177B74AB" w14:textId="77777777" w:rsidR="005D2B9E" w:rsidRPr="0061742B" w:rsidRDefault="005D2B9E" w:rsidP="009C733A">
            <w:pPr>
              <w:pStyle w:val="Normal-contedo-quadro"/>
              <w:tabs>
                <w:tab w:val="left" w:pos="0"/>
              </w:tabs>
              <w:jc w:val="center"/>
              <w:rPr>
                <w:szCs w:val="20"/>
              </w:rPr>
            </w:pPr>
            <w:r w:rsidRPr="0061742B">
              <w:rPr>
                <w:color w:val="000000"/>
                <w:szCs w:val="20"/>
              </w:rPr>
              <w:t>X</w:t>
            </w:r>
          </w:p>
        </w:tc>
        <w:tc>
          <w:tcPr>
            <w:tcW w:w="599" w:type="pct"/>
            <w:vAlign w:val="center"/>
          </w:tcPr>
          <w:p w14:paraId="76377C50" w14:textId="77777777" w:rsidR="005D2B9E" w:rsidRPr="0061742B" w:rsidRDefault="005D2B9E" w:rsidP="009C733A">
            <w:pPr>
              <w:pStyle w:val="Normal-contedo-quadro"/>
              <w:tabs>
                <w:tab w:val="left" w:pos="0"/>
              </w:tabs>
              <w:jc w:val="center"/>
              <w:rPr>
                <w:color w:val="000000"/>
                <w:szCs w:val="20"/>
              </w:rPr>
            </w:pPr>
          </w:p>
        </w:tc>
        <w:tc>
          <w:tcPr>
            <w:tcW w:w="654" w:type="pct"/>
            <w:vAlign w:val="center"/>
          </w:tcPr>
          <w:p w14:paraId="49A9121B" w14:textId="77777777" w:rsidR="005D2B9E" w:rsidRPr="0061742B" w:rsidRDefault="005D2B9E" w:rsidP="009C733A">
            <w:pPr>
              <w:pStyle w:val="Normal-contedo-quadro"/>
              <w:tabs>
                <w:tab w:val="left" w:pos="0"/>
              </w:tabs>
              <w:jc w:val="center"/>
              <w:rPr>
                <w:color w:val="000000"/>
                <w:szCs w:val="20"/>
              </w:rPr>
            </w:pPr>
          </w:p>
        </w:tc>
      </w:tr>
      <w:tr w:rsidR="005D2B9E" w:rsidRPr="0061742B" w14:paraId="5E325D35" w14:textId="77777777" w:rsidTr="009C733A">
        <w:tc>
          <w:tcPr>
            <w:tcW w:w="1196" w:type="pct"/>
            <w:vAlign w:val="center"/>
          </w:tcPr>
          <w:p w14:paraId="0997B63D" w14:textId="77777777" w:rsidR="005D2B9E" w:rsidRPr="0061742B" w:rsidRDefault="005D2B9E" w:rsidP="009C733A">
            <w:pPr>
              <w:pStyle w:val="Normal-contedo-quadro"/>
              <w:tabs>
                <w:tab w:val="left" w:pos="0"/>
              </w:tabs>
              <w:rPr>
                <w:szCs w:val="20"/>
              </w:rPr>
            </w:pPr>
            <w:r w:rsidRPr="0061742B">
              <w:rPr>
                <w:color w:val="000000"/>
                <w:szCs w:val="20"/>
              </w:rPr>
              <w:t>Física Geral</w:t>
            </w:r>
          </w:p>
        </w:tc>
        <w:tc>
          <w:tcPr>
            <w:tcW w:w="375" w:type="pct"/>
            <w:vAlign w:val="center"/>
          </w:tcPr>
          <w:p w14:paraId="1C36EBBF" w14:textId="77777777" w:rsidR="005D2B9E" w:rsidRPr="0061742B" w:rsidRDefault="005D2B9E" w:rsidP="009C733A">
            <w:pPr>
              <w:pStyle w:val="Normal-contedo-quadro"/>
              <w:tabs>
                <w:tab w:val="left" w:pos="0"/>
              </w:tabs>
              <w:jc w:val="center"/>
              <w:rPr>
                <w:szCs w:val="20"/>
              </w:rPr>
            </w:pPr>
            <w:r w:rsidRPr="0061742B">
              <w:rPr>
                <w:color w:val="000000"/>
                <w:szCs w:val="20"/>
              </w:rPr>
              <w:t>64</w:t>
            </w:r>
          </w:p>
        </w:tc>
        <w:tc>
          <w:tcPr>
            <w:tcW w:w="1351" w:type="pct"/>
            <w:vAlign w:val="center"/>
          </w:tcPr>
          <w:p w14:paraId="01FED0F6" w14:textId="77777777" w:rsidR="005D2B9E" w:rsidRPr="0061742B" w:rsidRDefault="005D2B9E" w:rsidP="009C733A">
            <w:pPr>
              <w:pStyle w:val="Normal-contedo-quadro"/>
              <w:tabs>
                <w:tab w:val="left" w:pos="0"/>
              </w:tabs>
              <w:jc w:val="left"/>
              <w:rPr>
                <w:szCs w:val="20"/>
              </w:rPr>
            </w:pPr>
            <w:r w:rsidRPr="0061742B">
              <w:rPr>
                <w:color w:val="000000"/>
                <w:szCs w:val="20"/>
              </w:rPr>
              <w:t>Física Geral</w:t>
            </w:r>
          </w:p>
        </w:tc>
        <w:tc>
          <w:tcPr>
            <w:tcW w:w="374" w:type="pct"/>
            <w:vAlign w:val="center"/>
          </w:tcPr>
          <w:p w14:paraId="27A3274A" w14:textId="77777777" w:rsidR="005D2B9E" w:rsidRPr="0061742B" w:rsidRDefault="005D2B9E" w:rsidP="009C733A">
            <w:pPr>
              <w:pStyle w:val="Normal-contedo-quadro"/>
              <w:tabs>
                <w:tab w:val="left" w:pos="0"/>
              </w:tabs>
              <w:jc w:val="center"/>
              <w:rPr>
                <w:szCs w:val="20"/>
              </w:rPr>
            </w:pPr>
            <w:r w:rsidRPr="0061742B">
              <w:rPr>
                <w:color w:val="000000"/>
                <w:szCs w:val="20"/>
              </w:rPr>
              <w:t>64</w:t>
            </w:r>
          </w:p>
        </w:tc>
        <w:tc>
          <w:tcPr>
            <w:tcW w:w="451" w:type="pct"/>
            <w:vAlign w:val="center"/>
          </w:tcPr>
          <w:p w14:paraId="39270506" w14:textId="77777777" w:rsidR="005D2B9E" w:rsidRPr="0061742B" w:rsidRDefault="005D2B9E" w:rsidP="009C733A">
            <w:pPr>
              <w:pStyle w:val="Normal-contedo-quadro"/>
              <w:tabs>
                <w:tab w:val="left" w:pos="0"/>
              </w:tabs>
              <w:jc w:val="center"/>
              <w:rPr>
                <w:szCs w:val="20"/>
              </w:rPr>
            </w:pPr>
            <w:r w:rsidRPr="0061742B">
              <w:rPr>
                <w:color w:val="000000"/>
                <w:szCs w:val="20"/>
              </w:rPr>
              <w:t>X</w:t>
            </w:r>
          </w:p>
        </w:tc>
        <w:tc>
          <w:tcPr>
            <w:tcW w:w="599" w:type="pct"/>
            <w:vAlign w:val="center"/>
          </w:tcPr>
          <w:p w14:paraId="28F87812" w14:textId="77777777" w:rsidR="005D2B9E" w:rsidRPr="0061742B" w:rsidRDefault="005D2B9E" w:rsidP="009C733A">
            <w:pPr>
              <w:pStyle w:val="Normal-contedo-quadro"/>
              <w:tabs>
                <w:tab w:val="left" w:pos="0"/>
              </w:tabs>
              <w:jc w:val="center"/>
              <w:rPr>
                <w:color w:val="000000"/>
                <w:szCs w:val="20"/>
              </w:rPr>
            </w:pPr>
          </w:p>
        </w:tc>
        <w:tc>
          <w:tcPr>
            <w:tcW w:w="654" w:type="pct"/>
            <w:vAlign w:val="center"/>
          </w:tcPr>
          <w:p w14:paraId="5F23098D" w14:textId="77777777" w:rsidR="005D2B9E" w:rsidRPr="0061742B" w:rsidRDefault="005D2B9E" w:rsidP="009C733A">
            <w:pPr>
              <w:pStyle w:val="Normal-contedo-quadro"/>
              <w:tabs>
                <w:tab w:val="left" w:pos="0"/>
              </w:tabs>
              <w:jc w:val="center"/>
              <w:rPr>
                <w:color w:val="000000"/>
                <w:szCs w:val="20"/>
              </w:rPr>
            </w:pPr>
          </w:p>
        </w:tc>
      </w:tr>
      <w:tr w:rsidR="005D2B9E" w:rsidRPr="0061742B" w14:paraId="4C6BBDD7" w14:textId="77777777" w:rsidTr="009C733A">
        <w:tc>
          <w:tcPr>
            <w:tcW w:w="1196" w:type="pct"/>
            <w:vAlign w:val="center"/>
          </w:tcPr>
          <w:p w14:paraId="4D2EA52D" w14:textId="77777777" w:rsidR="005D2B9E" w:rsidRPr="0061742B" w:rsidRDefault="005D2B9E" w:rsidP="009C733A">
            <w:pPr>
              <w:pStyle w:val="Normal-contedo-quadro"/>
              <w:tabs>
                <w:tab w:val="left" w:pos="0"/>
              </w:tabs>
              <w:rPr>
                <w:szCs w:val="20"/>
              </w:rPr>
            </w:pPr>
            <w:r w:rsidRPr="0061742B">
              <w:rPr>
                <w:color w:val="000000"/>
                <w:szCs w:val="20"/>
              </w:rPr>
              <w:t>Fisiologia Vegetal</w:t>
            </w:r>
          </w:p>
        </w:tc>
        <w:tc>
          <w:tcPr>
            <w:tcW w:w="375" w:type="pct"/>
            <w:vAlign w:val="center"/>
          </w:tcPr>
          <w:p w14:paraId="118390E8" w14:textId="77777777" w:rsidR="005D2B9E" w:rsidRPr="0061742B" w:rsidRDefault="005D2B9E" w:rsidP="009C733A">
            <w:pPr>
              <w:pStyle w:val="Normal-contedo-quadro"/>
              <w:tabs>
                <w:tab w:val="left" w:pos="0"/>
              </w:tabs>
              <w:jc w:val="center"/>
              <w:rPr>
                <w:szCs w:val="20"/>
              </w:rPr>
            </w:pPr>
            <w:r w:rsidRPr="0061742B">
              <w:rPr>
                <w:color w:val="000000"/>
                <w:szCs w:val="20"/>
              </w:rPr>
              <w:t>64</w:t>
            </w:r>
          </w:p>
        </w:tc>
        <w:tc>
          <w:tcPr>
            <w:tcW w:w="1351" w:type="pct"/>
            <w:vAlign w:val="center"/>
          </w:tcPr>
          <w:p w14:paraId="7F5ADAC9" w14:textId="77777777" w:rsidR="005D2B9E" w:rsidRPr="0061742B" w:rsidRDefault="005D2B9E" w:rsidP="009C733A">
            <w:pPr>
              <w:pStyle w:val="Normal-contedo-quadro"/>
              <w:tabs>
                <w:tab w:val="left" w:pos="0"/>
              </w:tabs>
              <w:jc w:val="left"/>
              <w:rPr>
                <w:szCs w:val="20"/>
              </w:rPr>
            </w:pPr>
            <w:r w:rsidRPr="0061742B">
              <w:rPr>
                <w:color w:val="000000"/>
                <w:szCs w:val="20"/>
              </w:rPr>
              <w:t>Fisiologia Vegetal</w:t>
            </w:r>
          </w:p>
        </w:tc>
        <w:tc>
          <w:tcPr>
            <w:tcW w:w="374" w:type="pct"/>
            <w:vAlign w:val="center"/>
          </w:tcPr>
          <w:p w14:paraId="5B884E4C" w14:textId="77777777" w:rsidR="005D2B9E" w:rsidRPr="0061742B" w:rsidRDefault="005D2B9E" w:rsidP="009C733A">
            <w:pPr>
              <w:pStyle w:val="Normal-contedo-quadro"/>
              <w:tabs>
                <w:tab w:val="left" w:pos="0"/>
              </w:tabs>
              <w:jc w:val="center"/>
              <w:rPr>
                <w:szCs w:val="20"/>
              </w:rPr>
            </w:pPr>
            <w:r w:rsidRPr="0061742B">
              <w:rPr>
                <w:color w:val="000000"/>
                <w:szCs w:val="20"/>
              </w:rPr>
              <w:t>64</w:t>
            </w:r>
          </w:p>
        </w:tc>
        <w:tc>
          <w:tcPr>
            <w:tcW w:w="451" w:type="pct"/>
            <w:vAlign w:val="center"/>
          </w:tcPr>
          <w:p w14:paraId="1730AE6D" w14:textId="77777777" w:rsidR="005D2B9E" w:rsidRPr="0061742B" w:rsidRDefault="005D2B9E" w:rsidP="009C733A">
            <w:pPr>
              <w:pStyle w:val="Normal-contedo-quadro"/>
              <w:tabs>
                <w:tab w:val="left" w:pos="0"/>
              </w:tabs>
              <w:jc w:val="center"/>
              <w:rPr>
                <w:szCs w:val="20"/>
              </w:rPr>
            </w:pPr>
            <w:r w:rsidRPr="0061742B">
              <w:rPr>
                <w:color w:val="000000"/>
                <w:szCs w:val="20"/>
              </w:rPr>
              <w:t>X</w:t>
            </w:r>
          </w:p>
        </w:tc>
        <w:tc>
          <w:tcPr>
            <w:tcW w:w="599" w:type="pct"/>
            <w:vAlign w:val="center"/>
          </w:tcPr>
          <w:p w14:paraId="41A045E4" w14:textId="77777777" w:rsidR="005D2B9E" w:rsidRPr="0061742B" w:rsidRDefault="005D2B9E" w:rsidP="009C733A">
            <w:pPr>
              <w:pStyle w:val="Normal-contedo-quadro"/>
              <w:tabs>
                <w:tab w:val="left" w:pos="0"/>
              </w:tabs>
              <w:jc w:val="center"/>
              <w:rPr>
                <w:color w:val="000000"/>
                <w:szCs w:val="20"/>
              </w:rPr>
            </w:pPr>
          </w:p>
        </w:tc>
        <w:tc>
          <w:tcPr>
            <w:tcW w:w="654" w:type="pct"/>
            <w:vAlign w:val="center"/>
          </w:tcPr>
          <w:p w14:paraId="3CA621CE" w14:textId="77777777" w:rsidR="005D2B9E" w:rsidRPr="0061742B" w:rsidRDefault="005D2B9E" w:rsidP="009C733A">
            <w:pPr>
              <w:pStyle w:val="Normal-contedo-quadro"/>
              <w:tabs>
                <w:tab w:val="left" w:pos="0"/>
              </w:tabs>
              <w:jc w:val="center"/>
              <w:rPr>
                <w:color w:val="000000"/>
                <w:szCs w:val="20"/>
              </w:rPr>
            </w:pPr>
          </w:p>
        </w:tc>
      </w:tr>
      <w:tr w:rsidR="005D2B9E" w:rsidRPr="0061742B" w14:paraId="490E1FF3" w14:textId="77777777" w:rsidTr="009C733A">
        <w:tc>
          <w:tcPr>
            <w:tcW w:w="1196" w:type="pct"/>
            <w:vAlign w:val="center"/>
          </w:tcPr>
          <w:p w14:paraId="5C5ED16C" w14:textId="77777777" w:rsidR="005D2B9E" w:rsidRPr="0061742B" w:rsidRDefault="005D2B9E" w:rsidP="009C733A">
            <w:pPr>
              <w:pStyle w:val="Normal-contedo-quadro"/>
              <w:tabs>
                <w:tab w:val="left" w:pos="0"/>
              </w:tabs>
              <w:rPr>
                <w:szCs w:val="20"/>
              </w:rPr>
            </w:pPr>
            <w:r w:rsidRPr="0061742B">
              <w:rPr>
                <w:color w:val="000000"/>
                <w:szCs w:val="20"/>
              </w:rPr>
              <w:t>Genética Geral</w:t>
            </w:r>
          </w:p>
        </w:tc>
        <w:tc>
          <w:tcPr>
            <w:tcW w:w="375" w:type="pct"/>
            <w:vAlign w:val="center"/>
          </w:tcPr>
          <w:p w14:paraId="3C9500CA" w14:textId="77777777" w:rsidR="005D2B9E" w:rsidRPr="0061742B" w:rsidRDefault="005D2B9E" w:rsidP="009C733A">
            <w:pPr>
              <w:pStyle w:val="Normal-contedo-quadro"/>
              <w:tabs>
                <w:tab w:val="left" w:pos="0"/>
              </w:tabs>
              <w:jc w:val="center"/>
              <w:rPr>
                <w:szCs w:val="20"/>
              </w:rPr>
            </w:pPr>
            <w:r w:rsidRPr="0061742B">
              <w:rPr>
                <w:color w:val="000000"/>
                <w:szCs w:val="20"/>
              </w:rPr>
              <w:t>32</w:t>
            </w:r>
          </w:p>
        </w:tc>
        <w:tc>
          <w:tcPr>
            <w:tcW w:w="1351" w:type="pct"/>
            <w:vAlign w:val="center"/>
          </w:tcPr>
          <w:p w14:paraId="3B4C1615" w14:textId="77777777" w:rsidR="005D2B9E" w:rsidRPr="0061742B" w:rsidRDefault="005D2B9E" w:rsidP="009C733A">
            <w:pPr>
              <w:pStyle w:val="Normal-contedo-quadro"/>
              <w:tabs>
                <w:tab w:val="left" w:pos="0"/>
              </w:tabs>
              <w:jc w:val="left"/>
              <w:rPr>
                <w:szCs w:val="20"/>
              </w:rPr>
            </w:pPr>
            <w:r w:rsidRPr="0061742B">
              <w:rPr>
                <w:color w:val="000000"/>
                <w:szCs w:val="20"/>
              </w:rPr>
              <w:t>Genética Básica</w:t>
            </w:r>
          </w:p>
        </w:tc>
        <w:tc>
          <w:tcPr>
            <w:tcW w:w="374" w:type="pct"/>
            <w:vAlign w:val="center"/>
          </w:tcPr>
          <w:p w14:paraId="70F7EF27" w14:textId="77777777" w:rsidR="005D2B9E" w:rsidRPr="0061742B" w:rsidRDefault="005D2B9E" w:rsidP="009C733A">
            <w:pPr>
              <w:pStyle w:val="Normal-contedo-quadro"/>
              <w:tabs>
                <w:tab w:val="left" w:pos="0"/>
              </w:tabs>
              <w:jc w:val="center"/>
              <w:rPr>
                <w:szCs w:val="20"/>
              </w:rPr>
            </w:pPr>
            <w:r w:rsidRPr="0061742B">
              <w:rPr>
                <w:color w:val="000000"/>
                <w:szCs w:val="20"/>
              </w:rPr>
              <w:t>32</w:t>
            </w:r>
          </w:p>
        </w:tc>
        <w:tc>
          <w:tcPr>
            <w:tcW w:w="451" w:type="pct"/>
            <w:vAlign w:val="center"/>
          </w:tcPr>
          <w:p w14:paraId="729EAEF7" w14:textId="77777777" w:rsidR="005D2B9E" w:rsidRPr="0061742B" w:rsidRDefault="005D2B9E" w:rsidP="009C733A">
            <w:pPr>
              <w:pStyle w:val="Normal-contedo-quadro"/>
              <w:tabs>
                <w:tab w:val="left" w:pos="0"/>
              </w:tabs>
              <w:jc w:val="center"/>
              <w:rPr>
                <w:szCs w:val="20"/>
              </w:rPr>
            </w:pPr>
            <w:r w:rsidRPr="0061742B">
              <w:rPr>
                <w:color w:val="000000"/>
                <w:szCs w:val="20"/>
              </w:rPr>
              <w:t>X</w:t>
            </w:r>
          </w:p>
        </w:tc>
        <w:tc>
          <w:tcPr>
            <w:tcW w:w="599" w:type="pct"/>
            <w:vAlign w:val="center"/>
          </w:tcPr>
          <w:p w14:paraId="4CAB270D" w14:textId="77777777" w:rsidR="005D2B9E" w:rsidRPr="0061742B" w:rsidRDefault="005D2B9E" w:rsidP="009C733A">
            <w:pPr>
              <w:pStyle w:val="Normal-contedo-quadro"/>
              <w:tabs>
                <w:tab w:val="left" w:pos="0"/>
              </w:tabs>
              <w:jc w:val="center"/>
              <w:rPr>
                <w:color w:val="000000"/>
                <w:szCs w:val="20"/>
              </w:rPr>
            </w:pPr>
          </w:p>
        </w:tc>
        <w:tc>
          <w:tcPr>
            <w:tcW w:w="654" w:type="pct"/>
            <w:vAlign w:val="center"/>
          </w:tcPr>
          <w:p w14:paraId="5D05F829" w14:textId="77777777" w:rsidR="005D2B9E" w:rsidRPr="0061742B" w:rsidRDefault="005D2B9E" w:rsidP="009C733A">
            <w:pPr>
              <w:pStyle w:val="Normal-contedo-quadro"/>
              <w:tabs>
                <w:tab w:val="left" w:pos="0"/>
              </w:tabs>
              <w:jc w:val="center"/>
              <w:rPr>
                <w:color w:val="000000"/>
                <w:szCs w:val="20"/>
              </w:rPr>
            </w:pPr>
          </w:p>
        </w:tc>
      </w:tr>
      <w:tr w:rsidR="005D2B9E" w:rsidRPr="0061742B" w14:paraId="115A83B0" w14:textId="77777777" w:rsidTr="009C733A">
        <w:tc>
          <w:tcPr>
            <w:tcW w:w="1196" w:type="pct"/>
            <w:vAlign w:val="center"/>
          </w:tcPr>
          <w:p w14:paraId="3DEC8C10" w14:textId="77777777" w:rsidR="005D2B9E" w:rsidRPr="0061742B" w:rsidRDefault="005D2B9E" w:rsidP="009C733A">
            <w:pPr>
              <w:pStyle w:val="Normal-contedo-quadro"/>
              <w:tabs>
                <w:tab w:val="left" w:pos="0"/>
              </w:tabs>
              <w:rPr>
                <w:szCs w:val="20"/>
              </w:rPr>
            </w:pPr>
            <w:r w:rsidRPr="0061742B">
              <w:rPr>
                <w:color w:val="000000"/>
                <w:szCs w:val="20"/>
              </w:rPr>
              <w:t>Geoprocessamento e Sistemas de Informações Geográficas</w:t>
            </w:r>
          </w:p>
        </w:tc>
        <w:tc>
          <w:tcPr>
            <w:tcW w:w="375" w:type="pct"/>
            <w:vAlign w:val="center"/>
          </w:tcPr>
          <w:p w14:paraId="36C61309" w14:textId="77777777" w:rsidR="005D2B9E" w:rsidRPr="0061742B" w:rsidRDefault="005D2B9E" w:rsidP="009C733A">
            <w:pPr>
              <w:pStyle w:val="Normal-contedo-quadro"/>
              <w:tabs>
                <w:tab w:val="left" w:pos="0"/>
              </w:tabs>
              <w:jc w:val="center"/>
              <w:rPr>
                <w:szCs w:val="20"/>
              </w:rPr>
            </w:pPr>
            <w:r w:rsidRPr="0061742B">
              <w:rPr>
                <w:color w:val="000000"/>
                <w:szCs w:val="20"/>
              </w:rPr>
              <w:t>64</w:t>
            </w:r>
          </w:p>
        </w:tc>
        <w:tc>
          <w:tcPr>
            <w:tcW w:w="1351" w:type="pct"/>
            <w:vAlign w:val="center"/>
          </w:tcPr>
          <w:p w14:paraId="67D51636" w14:textId="77777777" w:rsidR="005D2B9E" w:rsidRPr="0061742B" w:rsidRDefault="005D2B9E" w:rsidP="009C733A">
            <w:pPr>
              <w:pStyle w:val="Normal-contedo-quadro"/>
              <w:tabs>
                <w:tab w:val="left" w:pos="0"/>
              </w:tabs>
              <w:jc w:val="left"/>
              <w:rPr>
                <w:szCs w:val="20"/>
              </w:rPr>
            </w:pPr>
            <w:r w:rsidRPr="0061742B">
              <w:rPr>
                <w:color w:val="000000"/>
                <w:szCs w:val="20"/>
              </w:rPr>
              <w:t>Geoprocessamento e Sistemas de Informações Geográficas aplicados ás ciências florestais</w:t>
            </w:r>
          </w:p>
        </w:tc>
        <w:tc>
          <w:tcPr>
            <w:tcW w:w="374" w:type="pct"/>
            <w:vAlign w:val="center"/>
          </w:tcPr>
          <w:p w14:paraId="74C1FC91" w14:textId="77777777" w:rsidR="005D2B9E" w:rsidRPr="0061742B" w:rsidRDefault="005D2B9E" w:rsidP="009C733A">
            <w:pPr>
              <w:pStyle w:val="Normal-contedo-quadro"/>
              <w:tabs>
                <w:tab w:val="left" w:pos="0"/>
              </w:tabs>
              <w:jc w:val="center"/>
              <w:rPr>
                <w:szCs w:val="20"/>
              </w:rPr>
            </w:pPr>
            <w:r w:rsidRPr="0061742B">
              <w:rPr>
                <w:color w:val="000000"/>
                <w:szCs w:val="20"/>
              </w:rPr>
              <w:t>64</w:t>
            </w:r>
          </w:p>
        </w:tc>
        <w:tc>
          <w:tcPr>
            <w:tcW w:w="451" w:type="pct"/>
            <w:vAlign w:val="center"/>
          </w:tcPr>
          <w:p w14:paraId="5103368B" w14:textId="77777777" w:rsidR="005D2B9E" w:rsidRPr="0061742B" w:rsidRDefault="005D2B9E" w:rsidP="009C733A">
            <w:pPr>
              <w:pStyle w:val="Normal-contedo-quadro"/>
              <w:tabs>
                <w:tab w:val="left" w:pos="0"/>
              </w:tabs>
              <w:jc w:val="center"/>
              <w:rPr>
                <w:szCs w:val="20"/>
              </w:rPr>
            </w:pPr>
            <w:r w:rsidRPr="0061742B">
              <w:rPr>
                <w:color w:val="000000"/>
                <w:szCs w:val="20"/>
              </w:rPr>
              <w:t>X</w:t>
            </w:r>
          </w:p>
        </w:tc>
        <w:tc>
          <w:tcPr>
            <w:tcW w:w="599" w:type="pct"/>
            <w:vAlign w:val="center"/>
          </w:tcPr>
          <w:p w14:paraId="035053AF" w14:textId="77777777" w:rsidR="005D2B9E" w:rsidRPr="0061742B" w:rsidRDefault="005D2B9E" w:rsidP="009C733A">
            <w:pPr>
              <w:pStyle w:val="Normal-contedo-quadro"/>
              <w:tabs>
                <w:tab w:val="left" w:pos="0"/>
              </w:tabs>
              <w:jc w:val="center"/>
              <w:rPr>
                <w:color w:val="000000"/>
                <w:szCs w:val="20"/>
              </w:rPr>
            </w:pPr>
          </w:p>
        </w:tc>
        <w:tc>
          <w:tcPr>
            <w:tcW w:w="654" w:type="pct"/>
            <w:vAlign w:val="center"/>
          </w:tcPr>
          <w:p w14:paraId="3BA7043E" w14:textId="77777777" w:rsidR="005D2B9E" w:rsidRPr="0061742B" w:rsidRDefault="005D2B9E" w:rsidP="009C733A">
            <w:pPr>
              <w:pStyle w:val="Normal-contedo-quadro"/>
              <w:tabs>
                <w:tab w:val="left" w:pos="0"/>
              </w:tabs>
              <w:jc w:val="center"/>
              <w:rPr>
                <w:color w:val="000000"/>
                <w:szCs w:val="20"/>
              </w:rPr>
            </w:pPr>
          </w:p>
        </w:tc>
      </w:tr>
      <w:tr w:rsidR="005D2B9E" w:rsidRPr="0061742B" w14:paraId="26BA5942" w14:textId="77777777" w:rsidTr="009C733A">
        <w:tc>
          <w:tcPr>
            <w:tcW w:w="1196" w:type="pct"/>
            <w:vAlign w:val="center"/>
          </w:tcPr>
          <w:p w14:paraId="587AB427" w14:textId="77777777" w:rsidR="005D2B9E" w:rsidRPr="0061742B" w:rsidRDefault="005D2B9E" w:rsidP="009C733A">
            <w:pPr>
              <w:pStyle w:val="Normal-contedo-quadro"/>
              <w:tabs>
                <w:tab w:val="left" w:pos="0"/>
              </w:tabs>
              <w:rPr>
                <w:szCs w:val="20"/>
              </w:rPr>
            </w:pPr>
            <w:r w:rsidRPr="0061742B">
              <w:rPr>
                <w:color w:val="000000"/>
                <w:szCs w:val="20"/>
              </w:rPr>
              <w:t>Gestão Ambiental</w:t>
            </w:r>
          </w:p>
        </w:tc>
        <w:tc>
          <w:tcPr>
            <w:tcW w:w="375" w:type="pct"/>
            <w:vAlign w:val="center"/>
          </w:tcPr>
          <w:p w14:paraId="765E255D" w14:textId="77777777" w:rsidR="005D2B9E" w:rsidRPr="0061742B" w:rsidRDefault="005D2B9E" w:rsidP="009C733A">
            <w:pPr>
              <w:pStyle w:val="Normal-contedo-quadro"/>
              <w:tabs>
                <w:tab w:val="left" w:pos="0"/>
              </w:tabs>
              <w:jc w:val="center"/>
              <w:rPr>
                <w:szCs w:val="20"/>
              </w:rPr>
            </w:pPr>
            <w:r w:rsidRPr="0061742B">
              <w:rPr>
                <w:color w:val="000000"/>
                <w:szCs w:val="20"/>
              </w:rPr>
              <w:t>64</w:t>
            </w:r>
          </w:p>
        </w:tc>
        <w:tc>
          <w:tcPr>
            <w:tcW w:w="1351" w:type="pct"/>
            <w:vAlign w:val="center"/>
          </w:tcPr>
          <w:p w14:paraId="14CC61E4" w14:textId="77777777" w:rsidR="005D2B9E" w:rsidRPr="0061742B" w:rsidRDefault="005D2B9E" w:rsidP="009C733A">
            <w:pPr>
              <w:pStyle w:val="Normal-contedo-quadro"/>
              <w:tabs>
                <w:tab w:val="left" w:pos="0"/>
              </w:tabs>
              <w:jc w:val="left"/>
              <w:rPr>
                <w:szCs w:val="20"/>
              </w:rPr>
            </w:pPr>
            <w:r w:rsidRPr="0061742B">
              <w:rPr>
                <w:color w:val="000000"/>
                <w:szCs w:val="20"/>
              </w:rPr>
              <w:t>Gestão Ambiental</w:t>
            </w:r>
          </w:p>
        </w:tc>
        <w:tc>
          <w:tcPr>
            <w:tcW w:w="374" w:type="pct"/>
            <w:vAlign w:val="center"/>
          </w:tcPr>
          <w:p w14:paraId="7FD41A1A" w14:textId="77777777" w:rsidR="005D2B9E" w:rsidRPr="0061742B" w:rsidRDefault="005D2B9E" w:rsidP="009C733A">
            <w:pPr>
              <w:pStyle w:val="Normal-contedo-quadro"/>
              <w:tabs>
                <w:tab w:val="left" w:pos="0"/>
              </w:tabs>
              <w:jc w:val="center"/>
              <w:rPr>
                <w:szCs w:val="20"/>
              </w:rPr>
            </w:pPr>
            <w:r w:rsidRPr="0061742B">
              <w:rPr>
                <w:color w:val="000000"/>
                <w:szCs w:val="20"/>
              </w:rPr>
              <w:t>32</w:t>
            </w:r>
          </w:p>
        </w:tc>
        <w:tc>
          <w:tcPr>
            <w:tcW w:w="451" w:type="pct"/>
            <w:vAlign w:val="center"/>
          </w:tcPr>
          <w:p w14:paraId="06FA5315" w14:textId="77777777" w:rsidR="005D2B9E" w:rsidRPr="0061742B" w:rsidRDefault="005D2B9E" w:rsidP="009C733A">
            <w:pPr>
              <w:pStyle w:val="Normal-contedo-quadro"/>
              <w:tabs>
                <w:tab w:val="left" w:pos="0"/>
              </w:tabs>
              <w:jc w:val="center"/>
              <w:rPr>
                <w:szCs w:val="20"/>
              </w:rPr>
            </w:pPr>
            <w:r w:rsidRPr="0061742B">
              <w:rPr>
                <w:color w:val="000000"/>
                <w:szCs w:val="20"/>
              </w:rPr>
              <w:t>X</w:t>
            </w:r>
          </w:p>
        </w:tc>
        <w:tc>
          <w:tcPr>
            <w:tcW w:w="599" w:type="pct"/>
            <w:vAlign w:val="center"/>
          </w:tcPr>
          <w:p w14:paraId="4C51F504" w14:textId="77777777" w:rsidR="005D2B9E" w:rsidRPr="0061742B" w:rsidRDefault="005D2B9E" w:rsidP="009C733A">
            <w:pPr>
              <w:pStyle w:val="Normal-contedo-quadro"/>
              <w:tabs>
                <w:tab w:val="left" w:pos="0"/>
              </w:tabs>
              <w:jc w:val="center"/>
              <w:rPr>
                <w:color w:val="000000"/>
                <w:szCs w:val="20"/>
              </w:rPr>
            </w:pPr>
          </w:p>
        </w:tc>
        <w:tc>
          <w:tcPr>
            <w:tcW w:w="654" w:type="pct"/>
            <w:vAlign w:val="center"/>
          </w:tcPr>
          <w:p w14:paraId="7F31709E" w14:textId="77777777" w:rsidR="005D2B9E" w:rsidRPr="0061742B" w:rsidRDefault="005D2B9E" w:rsidP="009C733A">
            <w:pPr>
              <w:pStyle w:val="Normal-contedo-quadro"/>
              <w:tabs>
                <w:tab w:val="left" w:pos="0"/>
              </w:tabs>
              <w:jc w:val="center"/>
              <w:rPr>
                <w:color w:val="000000"/>
                <w:szCs w:val="20"/>
              </w:rPr>
            </w:pPr>
          </w:p>
        </w:tc>
      </w:tr>
      <w:tr w:rsidR="005D2B9E" w:rsidRPr="0061742B" w14:paraId="7EC72EEC" w14:textId="77777777" w:rsidTr="009C733A">
        <w:tc>
          <w:tcPr>
            <w:tcW w:w="1196" w:type="pct"/>
            <w:vAlign w:val="center"/>
          </w:tcPr>
          <w:p w14:paraId="55FEF631" w14:textId="77777777" w:rsidR="005D2B9E" w:rsidRPr="0061742B" w:rsidRDefault="005D2B9E" w:rsidP="009C733A">
            <w:pPr>
              <w:pStyle w:val="Normal-contedo-quadro"/>
              <w:tabs>
                <w:tab w:val="left" w:pos="0"/>
              </w:tabs>
              <w:rPr>
                <w:szCs w:val="20"/>
              </w:rPr>
            </w:pPr>
            <w:r w:rsidRPr="0061742B">
              <w:rPr>
                <w:color w:val="000000"/>
                <w:szCs w:val="20"/>
              </w:rPr>
              <w:t>Hidráulica e Irrigação Aplicada à Engenharia Florestal</w:t>
            </w:r>
          </w:p>
        </w:tc>
        <w:tc>
          <w:tcPr>
            <w:tcW w:w="375" w:type="pct"/>
            <w:vAlign w:val="center"/>
          </w:tcPr>
          <w:p w14:paraId="31379F00" w14:textId="77777777" w:rsidR="005D2B9E" w:rsidRPr="0061742B" w:rsidRDefault="005D2B9E" w:rsidP="009C733A">
            <w:pPr>
              <w:pStyle w:val="Normal-contedo-quadro"/>
              <w:tabs>
                <w:tab w:val="left" w:pos="0"/>
              </w:tabs>
              <w:jc w:val="center"/>
              <w:rPr>
                <w:szCs w:val="20"/>
              </w:rPr>
            </w:pPr>
            <w:r w:rsidRPr="0061742B">
              <w:rPr>
                <w:color w:val="000000"/>
                <w:szCs w:val="20"/>
              </w:rPr>
              <w:t>64</w:t>
            </w:r>
          </w:p>
        </w:tc>
        <w:tc>
          <w:tcPr>
            <w:tcW w:w="1351" w:type="pct"/>
            <w:vAlign w:val="center"/>
          </w:tcPr>
          <w:p w14:paraId="3DDB9DBD" w14:textId="77777777" w:rsidR="005D2B9E" w:rsidRPr="0061742B" w:rsidRDefault="005D2B9E" w:rsidP="009C733A">
            <w:pPr>
              <w:pStyle w:val="Normal-contedo-quadro"/>
              <w:tabs>
                <w:tab w:val="left" w:pos="0"/>
              </w:tabs>
              <w:jc w:val="left"/>
              <w:rPr>
                <w:szCs w:val="20"/>
              </w:rPr>
            </w:pPr>
            <w:r w:rsidRPr="0061742B">
              <w:rPr>
                <w:color w:val="000000"/>
                <w:szCs w:val="20"/>
              </w:rPr>
              <w:t>Hidráulica e Irrigação</w:t>
            </w:r>
          </w:p>
        </w:tc>
        <w:tc>
          <w:tcPr>
            <w:tcW w:w="374" w:type="pct"/>
            <w:vAlign w:val="center"/>
          </w:tcPr>
          <w:p w14:paraId="2D3F343A" w14:textId="77777777" w:rsidR="005D2B9E" w:rsidRPr="0061742B" w:rsidRDefault="005D2B9E" w:rsidP="009C733A">
            <w:pPr>
              <w:pStyle w:val="Normal-contedo-quadro"/>
              <w:tabs>
                <w:tab w:val="left" w:pos="0"/>
              </w:tabs>
              <w:jc w:val="center"/>
              <w:rPr>
                <w:szCs w:val="20"/>
              </w:rPr>
            </w:pPr>
            <w:r w:rsidRPr="0061742B">
              <w:rPr>
                <w:color w:val="000000"/>
                <w:szCs w:val="20"/>
              </w:rPr>
              <w:t>48</w:t>
            </w:r>
          </w:p>
        </w:tc>
        <w:tc>
          <w:tcPr>
            <w:tcW w:w="451" w:type="pct"/>
            <w:vAlign w:val="center"/>
          </w:tcPr>
          <w:p w14:paraId="6CC3635E" w14:textId="77777777" w:rsidR="005D2B9E" w:rsidRPr="0061742B" w:rsidRDefault="005D2B9E" w:rsidP="009C733A">
            <w:pPr>
              <w:pStyle w:val="Normal-contedo-quadro"/>
              <w:tabs>
                <w:tab w:val="left" w:pos="0"/>
              </w:tabs>
              <w:jc w:val="center"/>
              <w:rPr>
                <w:szCs w:val="20"/>
              </w:rPr>
            </w:pPr>
            <w:r w:rsidRPr="0061742B">
              <w:rPr>
                <w:color w:val="000000"/>
                <w:szCs w:val="20"/>
              </w:rPr>
              <w:t>X</w:t>
            </w:r>
          </w:p>
        </w:tc>
        <w:tc>
          <w:tcPr>
            <w:tcW w:w="599" w:type="pct"/>
            <w:vAlign w:val="center"/>
          </w:tcPr>
          <w:p w14:paraId="1EC8063C" w14:textId="77777777" w:rsidR="005D2B9E" w:rsidRPr="0061742B" w:rsidRDefault="005D2B9E" w:rsidP="009C733A">
            <w:pPr>
              <w:pStyle w:val="Normal-contedo-quadro"/>
              <w:tabs>
                <w:tab w:val="left" w:pos="0"/>
              </w:tabs>
              <w:jc w:val="center"/>
              <w:rPr>
                <w:color w:val="000000"/>
                <w:szCs w:val="20"/>
              </w:rPr>
            </w:pPr>
          </w:p>
        </w:tc>
        <w:tc>
          <w:tcPr>
            <w:tcW w:w="654" w:type="pct"/>
            <w:vAlign w:val="center"/>
          </w:tcPr>
          <w:p w14:paraId="7AA3F3A6" w14:textId="77777777" w:rsidR="005D2B9E" w:rsidRPr="0061742B" w:rsidRDefault="005D2B9E" w:rsidP="009C733A">
            <w:pPr>
              <w:pStyle w:val="Normal-contedo-quadro"/>
              <w:tabs>
                <w:tab w:val="left" w:pos="0"/>
              </w:tabs>
              <w:jc w:val="center"/>
              <w:rPr>
                <w:color w:val="000000"/>
                <w:szCs w:val="20"/>
              </w:rPr>
            </w:pPr>
          </w:p>
        </w:tc>
      </w:tr>
      <w:tr w:rsidR="005D2B9E" w:rsidRPr="0061742B" w14:paraId="29F3452B" w14:textId="77777777" w:rsidTr="009C733A">
        <w:tc>
          <w:tcPr>
            <w:tcW w:w="1196" w:type="pct"/>
            <w:vAlign w:val="center"/>
          </w:tcPr>
          <w:p w14:paraId="3A600B3F" w14:textId="77777777" w:rsidR="005D2B9E" w:rsidRPr="0061742B" w:rsidRDefault="005D2B9E" w:rsidP="009C733A">
            <w:pPr>
              <w:pStyle w:val="Normal-contedo-quadro"/>
              <w:tabs>
                <w:tab w:val="left" w:pos="0"/>
              </w:tabs>
              <w:rPr>
                <w:szCs w:val="20"/>
              </w:rPr>
            </w:pPr>
            <w:r w:rsidRPr="0061742B">
              <w:rPr>
                <w:color w:val="000000"/>
                <w:szCs w:val="20"/>
              </w:rPr>
              <w:t>Hidrologia Florestal e Manejo de Bacias Hidrográficas</w:t>
            </w:r>
          </w:p>
        </w:tc>
        <w:tc>
          <w:tcPr>
            <w:tcW w:w="375" w:type="pct"/>
            <w:vAlign w:val="center"/>
          </w:tcPr>
          <w:p w14:paraId="119C3EF0" w14:textId="77777777" w:rsidR="005D2B9E" w:rsidRPr="0061742B" w:rsidRDefault="005D2B9E" w:rsidP="009C733A">
            <w:pPr>
              <w:pStyle w:val="Normal-contedo-quadro"/>
              <w:tabs>
                <w:tab w:val="left" w:pos="0"/>
              </w:tabs>
              <w:jc w:val="center"/>
              <w:rPr>
                <w:szCs w:val="20"/>
              </w:rPr>
            </w:pPr>
            <w:r w:rsidRPr="0061742B">
              <w:rPr>
                <w:color w:val="000000"/>
                <w:szCs w:val="20"/>
              </w:rPr>
              <w:t>64</w:t>
            </w:r>
          </w:p>
        </w:tc>
        <w:tc>
          <w:tcPr>
            <w:tcW w:w="1351" w:type="pct"/>
            <w:vAlign w:val="center"/>
          </w:tcPr>
          <w:p w14:paraId="322748DE" w14:textId="77777777" w:rsidR="005D2B9E" w:rsidRPr="0061742B" w:rsidRDefault="005D2B9E" w:rsidP="009C733A">
            <w:pPr>
              <w:pStyle w:val="Normal-contedo-quadro"/>
              <w:tabs>
                <w:tab w:val="left" w:pos="0"/>
              </w:tabs>
              <w:jc w:val="left"/>
              <w:rPr>
                <w:szCs w:val="20"/>
              </w:rPr>
            </w:pPr>
            <w:r w:rsidRPr="0061742B">
              <w:rPr>
                <w:color w:val="000000"/>
                <w:szCs w:val="20"/>
              </w:rPr>
              <w:t>Hidrologia Florestal e Manejo de Bacias Hidrográficas</w:t>
            </w:r>
          </w:p>
        </w:tc>
        <w:tc>
          <w:tcPr>
            <w:tcW w:w="374" w:type="pct"/>
            <w:vAlign w:val="center"/>
          </w:tcPr>
          <w:p w14:paraId="282331A9" w14:textId="77777777" w:rsidR="005D2B9E" w:rsidRPr="0061742B" w:rsidRDefault="005D2B9E" w:rsidP="009C733A">
            <w:pPr>
              <w:pStyle w:val="Normal-contedo-quadro"/>
              <w:tabs>
                <w:tab w:val="left" w:pos="0"/>
              </w:tabs>
              <w:jc w:val="center"/>
              <w:rPr>
                <w:szCs w:val="20"/>
              </w:rPr>
            </w:pPr>
            <w:r w:rsidRPr="0061742B">
              <w:rPr>
                <w:color w:val="000000"/>
                <w:szCs w:val="20"/>
              </w:rPr>
              <w:t>64</w:t>
            </w:r>
          </w:p>
        </w:tc>
        <w:tc>
          <w:tcPr>
            <w:tcW w:w="451" w:type="pct"/>
            <w:vAlign w:val="center"/>
          </w:tcPr>
          <w:p w14:paraId="6934DF08" w14:textId="77777777" w:rsidR="005D2B9E" w:rsidRPr="0061742B" w:rsidRDefault="005D2B9E" w:rsidP="009C733A">
            <w:pPr>
              <w:pStyle w:val="Normal-contedo-quadro"/>
              <w:tabs>
                <w:tab w:val="left" w:pos="0"/>
              </w:tabs>
              <w:jc w:val="center"/>
              <w:rPr>
                <w:szCs w:val="20"/>
              </w:rPr>
            </w:pPr>
            <w:r w:rsidRPr="0061742B">
              <w:rPr>
                <w:color w:val="000000"/>
                <w:szCs w:val="20"/>
              </w:rPr>
              <w:t>X</w:t>
            </w:r>
          </w:p>
        </w:tc>
        <w:tc>
          <w:tcPr>
            <w:tcW w:w="599" w:type="pct"/>
            <w:vAlign w:val="center"/>
          </w:tcPr>
          <w:p w14:paraId="2C5D306A" w14:textId="77777777" w:rsidR="005D2B9E" w:rsidRPr="0061742B" w:rsidRDefault="005D2B9E" w:rsidP="009C733A">
            <w:pPr>
              <w:pStyle w:val="Normal-contedo-quadro"/>
              <w:tabs>
                <w:tab w:val="left" w:pos="0"/>
              </w:tabs>
              <w:jc w:val="center"/>
              <w:rPr>
                <w:color w:val="000000"/>
                <w:szCs w:val="20"/>
              </w:rPr>
            </w:pPr>
          </w:p>
        </w:tc>
        <w:tc>
          <w:tcPr>
            <w:tcW w:w="654" w:type="pct"/>
            <w:vAlign w:val="center"/>
          </w:tcPr>
          <w:p w14:paraId="0E172BAD" w14:textId="77777777" w:rsidR="005D2B9E" w:rsidRPr="0061742B" w:rsidRDefault="005D2B9E" w:rsidP="009C733A">
            <w:pPr>
              <w:pStyle w:val="Normal-contedo-quadro"/>
              <w:tabs>
                <w:tab w:val="left" w:pos="0"/>
              </w:tabs>
              <w:jc w:val="center"/>
              <w:rPr>
                <w:color w:val="000000"/>
                <w:szCs w:val="20"/>
              </w:rPr>
            </w:pPr>
          </w:p>
        </w:tc>
      </w:tr>
      <w:tr w:rsidR="005D2B9E" w:rsidRPr="0061742B" w14:paraId="5302E6D6" w14:textId="77777777" w:rsidTr="009C733A">
        <w:tc>
          <w:tcPr>
            <w:tcW w:w="1196" w:type="pct"/>
            <w:vAlign w:val="center"/>
          </w:tcPr>
          <w:p w14:paraId="74B15ABC" w14:textId="77777777" w:rsidR="005D2B9E" w:rsidRPr="0061742B" w:rsidRDefault="005D2B9E" w:rsidP="009C733A">
            <w:pPr>
              <w:pStyle w:val="Normal-contedo-quadro"/>
              <w:tabs>
                <w:tab w:val="left" w:pos="0"/>
              </w:tabs>
              <w:rPr>
                <w:szCs w:val="20"/>
              </w:rPr>
            </w:pPr>
            <w:r w:rsidRPr="0061742B">
              <w:rPr>
                <w:color w:val="000000"/>
                <w:szCs w:val="20"/>
              </w:rPr>
              <w:t>Incêndios Florestais</w:t>
            </w:r>
          </w:p>
        </w:tc>
        <w:tc>
          <w:tcPr>
            <w:tcW w:w="375" w:type="pct"/>
            <w:vAlign w:val="center"/>
          </w:tcPr>
          <w:p w14:paraId="52F2CF83" w14:textId="77777777" w:rsidR="005D2B9E" w:rsidRPr="0061742B" w:rsidRDefault="005D2B9E" w:rsidP="009C733A">
            <w:pPr>
              <w:pStyle w:val="Normal-contedo-quadro"/>
              <w:tabs>
                <w:tab w:val="left" w:pos="0"/>
              </w:tabs>
              <w:jc w:val="center"/>
              <w:rPr>
                <w:szCs w:val="20"/>
              </w:rPr>
            </w:pPr>
            <w:r w:rsidRPr="0061742B">
              <w:rPr>
                <w:color w:val="000000"/>
                <w:szCs w:val="20"/>
              </w:rPr>
              <w:t>64</w:t>
            </w:r>
          </w:p>
        </w:tc>
        <w:tc>
          <w:tcPr>
            <w:tcW w:w="1351" w:type="pct"/>
            <w:vAlign w:val="center"/>
          </w:tcPr>
          <w:p w14:paraId="480FC01D" w14:textId="77777777" w:rsidR="005D2B9E" w:rsidRPr="0061742B" w:rsidRDefault="005D2B9E" w:rsidP="009C733A">
            <w:pPr>
              <w:pStyle w:val="Normal-contedo-quadro"/>
              <w:tabs>
                <w:tab w:val="left" w:pos="0"/>
              </w:tabs>
              <w:jc w:val="left"/>
              <w:rPr>
                <w:szCs w:val="20"/>
              </w:rPr>
            </w:pPr>
            <w:r w:rsidRPr="0061742B">
              <w:rPr>
                <w:color w:val="000000"/>
                <w:szCs w:val="20"/>
              </w:rPr>
              <w:t>Incêndios Florestais</w:t>
            </w:r>
          </w:p>
        </w:tc>
        <w:tc>
          <w:tcPr>
            <w:tcW w:w="374" w:type="pct"/>
            <w:vAlign w:val="center"/>
          </w:tcPr>
          <w:p w14:paraId="1F49E51D" w14:textId="77777777" w:rsidR="005D2B9E" w:rsidRPr="0061742B" w:rsidRDefault="005D2B9E" w:rsidP="009C733A">
            <w:pPr>
              <w:pStyle w:val="Normal-contedo-quadro"/>
              <w:tabs>
                <w:tab w:val="left" w:pos="0"/>
              </w:tabs>
              <w:jc w:val="center"/>
              <w:rPr>
                <w:szCs w:val="20"/>
              </w:rPr>
            </w:pPr>
            <w:r w:rsidRPr="0061742B">
              <w:rPr>
                <w:color w:val="000000"/>
                <w:szCs w:val="20"/>
              </w:rPr>
              <w:t>48</w:t>
            </w:r>
          </w:p>
        </w:tc>
        <w:tc>
          <w:tcPr>
            <w:tcW w:w="451" w:type="pct"/>
            <w:vAlign w:val="center"/>
          </w:tcPr>
          <w:p w14:paraId="70E7556F" w14:textId="77777777" w:rsidR="005D2B9E" w:rsidRPr="0061742B" w:rsidRDefault="005D2B9E" w:rsidP="009C733A">
            <w:pPr>
              <w:pStyle w:val="Normal-contedo-quadro"/>
              <w:tabs>
                <w:tab w:val="left" w:pos="0"/>
              </w:tabs>
              <w:jc w:val="center"/>
              <w:rPr>
                <w:szCs w:val="20"/>
              </w:rPr>
            </w:pPr>
            <w:r w:rsidRPr="0061742B">
              <w:rPr>
                <w:color w:val="000000"/>
                <w:szCs w:val="20"/>
              </w:rPr>
              <w:t>X</w:t>
            </w:r>
          </w:p>
        </w:tc>
        <w:tc>
          <w:tcPr>
            <w:tcW w:w="599" w:type="pct"/>
            <w:vAlign w:val="center"/>
          </w:tcPr>
          <w:p w14:paraId="75C58399" w14:textId="77777777" w:rsidR="005D2B9E" w:rsidRPr="0061742B" w:rsidRDefault="005D2B9E" w:rsidP="009C733A">
            <w:pPr>
              <w:pStyle w:val="Normal-contedo-quadro"/>
              <w:tabs>
                <w:tab w:val="left" w:pos="0"/>
              </w:tabs>
              <w:jc w:val="center"/>
              <w:rPr>
                <w:color w:val="000000"/>
                <w:szCs w:val="20"/>
              </w:rPr>
            </w:pPr>
          </w:p>
        </w:tc>
        <w:tc>
          <w:tcPr>
            <w:tcW w:w="654" w:type="pct"/>
            <w:vAlign w:val="center"/>
          </w:tcPr>
          <w:p w14:paraId="35568396" w14:textId="77777777" w:rsidR="005D2B9E" w:rsidRPr="0061742B" w:rsidRDefault="005D2B9E" w:rsidP="009C733A">
            <w:pPr>
              <w:pStyle w:val="Normal-contedo-quadro"/>
              <w:tabs>
                <w:tab w:val="left" w:pos="0"/>
              </w:tabs>
              <w:jc w:val="center"/>
              <w:rPr>
                <w:color w:val="000000"/>
                <w:szCs w:val="20"/>
              </w:rPr>
            </w:pPr>
          </w:p>
        </w:tc>
      </w:tr>
      <w:tr w:rsidR="005D2B9E" w:rsidRPr="0061742B" w14:paraId="7F3A80E1" w14:textId="77777777" w:rsidTr="009C733A">
        <w:tc>
          <w:tcPr>
            <w:tcW w:w="1196" w:type="pct"/>
            <w:vAlign w:val="center"/>
          </w:tcPr>
          <w:p w14:paraId="315E7550" w14:textId="77777777" w:rsidR="005D2B9E" w:rsidRPr="0061742B" w:rsidRDefault="005D2B9E" w:rsidP="009C733A">
            <w:pPr>
              <w:pStyle w:val="Normal-contedo-quadro"/>
              <w:tabs>
                <w:tab w:val="left" w:pos="0"/>
              </w:tabs>
              <w:rPr>
                <w:szCs w:val="20"/>
              </w:rPr>
            </w:pPr>
            <w:r w:rsidRPr="0061742B">
              <w:rPr>
                <w:color w:val="000000"/>
                <w:szCs w:val="20"/>
              </w:rPr>
              <w:t>****Geometria Analítica e Álgebra Linear</w:t>
            </w:r>
          </w:p>
        </w:tc>
        <w:tc>
          <w:tcPr>
            <w:tcW w:w="375" w:type="pct"/>
            <w:vAlign w:val="center"/>
          </w:tcPr>
          <w:p w14:paraId="0FC7422D" w14:textId="77777777" w:rsidR="005D2B9E" w:rsidRPr="0061742B" w:rsidRDefault="005D2B9E" w:rsidP="009C733A">
            <w:pPr>
              <w:pStyle w:val="Normal-contedo-quadro"/>
              <w:tabs>
                <w:tab w:val="left" w:pos="0"/>
              </w:tabs>
              <w:jc w:val="center"/>
              <w:rPr>
                <w:szCs w:val="20"/>
              </w:rPr>
            </w:pPr>
            <w:r w:rsidRPr="0061742B">
              <w:rPr>
                <w:color w:val="000000"/>
                <w:szCs w:val="20"/>
              </w:rPr>
              <w:t>64</w:t>
            </w:r>
          </w:p>
        </w:tc>
        <w:tc>
          <w:tcPr>
            <w:tcW w:w="1351" w:type="pct"/>
            <w:vAlign w:val="center"/>
          </w:tcPr>
          <w:p w14:paraId="6A427018" w14:textId="77777777" w:rsidR="005D2B9E" w:rsidRPr="0061742B" w:rsidRDefault="005D2B9E" w:rsidP="009C733A">
            <w:pPr>
              <w:pStyle w:val="Normal-contedo-quadro"/>
              <w:tabs>
                <w:tab w:val="left" w:pos="0"/>
              </w:tabs>
              <w:jc w:val="left"/>
              <w:rPr>
                <w:szCs w:val="20"/>
              </w:rPr>
            </w:pPr>
          </w:p>
        </w:tc>
        <w:tc>
          <w:tcPr>
            <w:tcW w:w="374" w:type="pct"/>
            <w:vAlign w:val="center"/>
          </w:tcPr>
          <w:p w14:paraId="11D327F5" w14:textId="77777777" w:rsidR="005D2B9E" w:rsidRPr="0061742B" w:rsidRDefault="005D2B9E" w:rsidP="009C733A">
            <w:pPr>
              <w:pStyle w:val="Normal-contedo-quadro"/>
              <w:tabs>
                <w:tab w:val="left" w:pos="0"/>
              </w:tabs>
              <w:jc w:val="center"/>
              <w:rPr>
                <w:szCs w:val="20"/>
              </w:rPr>
            </w:pPr>
          </w:p>
        </w:tc>
        <w:tc>
          <w:tcPr>
            <w:tcW w:w="451" w:type="pct"/>
            <w:vAlign w:val="center"/>
          </w:tcPr>
          <w:p w14:paraId="6CB0904F" w14:textId="77777777" w:rsidR="005D2B9E" w:rsidRPr="0061742B" w:rsidRDefault="005D2B9E" w:rsidP="009C733A">
            <w:pPr>
              <w:pStyle w:val="Normal-contedo-quadro"/>
              <w:tabs>
                <w:tab w:val="left" w:pos="0"/>
              </w:tabs>
              <w:jc w:val="center"/>
              <w:rPr>
                <w:szCs w:val="20"/>
              </w:rPr>
            </w:pPr>
          </w:p>
        </w:tc>
        <w:tc>
          <w:tcPr>
            <w:tcW w:w="599" w:type="pct"/>
            <w:vAlign w:val="center"/>
          </w:tcPr>
          <w:p w14:paraId="4C9D0A47" w14:textId="77777777" w:rsidR="005D2B9E" w:rsidRPr="0061742B" w:rsidRDefault="005D2B9E" w:rsidP="009C733A">
            <w:pPr>
              <w:pStyle w:val="Normal-contedo-quadro"/>
              <w:tabs>
                <w:tab w:val="left" w:pos="0"/>
              </w:tabs>
              <w:jc w:val="center"/>
              <w:rPr>
                <w:szCs w:val="20"/>
              </w:rPr>
            </w:pPr>
          </w:p>
        </w:tc>
        <w:tc>
          <w:tcPr>
            <w:tcW w:w="654" w:type="pct"/>
            <w:vAlign w:val="center"/>
          </w:tcPr>
          <w:p w14:paraId="3FA02F11" w14:textId="77777777" w:rsidR="005D2B9E" w:rsidRPr="0061742B" w:rsidRDefault="005D2B9E" w:rsidP="009C733A">
            <w:pPr>
              <w:pStyle w:val="Normal-contedo-quadro"/>
              <w:tabs>
                <w:tab w:val="left" w:pos="0"/>
              </w:tabs>
              <w:jc w:val="center"/>
              <w:rPr>
                <w:szCs w:val="20"/>
              </w:rPr>
            </w:pPr>
          </w:p>
        </w:tc>
      </w:tr>
      <w:tr w:rsidR="005D2B9E" w:rsidRPr="0061742B" w14:paraId="49025E84" w14:textId="77777777" w:rsidTr="009C733A">
        <w:tc>
          <w:tcPr>
            <w:tcW w:w="1196" w:type="pct"/>
            <w:vAlign w:val="center"/>
          </w:tcPr>
          <w:p w14:paraId="026F328D" w14:textId="77777777" w:rsidR="005D2B9E" w:rsidRPr="0061742B" w:rsidRDefault="005D2B9E" w:rsidP="009C733A">
            <w:pPr>
              <w:pStyle w:val="Normal-contedo-quadro"/>
              <w:tabs>
                <w:tab w:val="left" w:pos="0"/>
              </w:tabs>
              <w:rPr>
                <w:szCs w:val="20"/>
              </w:rPr>
            </w:pPr>
            <w:r w:rsidRPr="0061742B">
              <w:rPr>
                <w:color w:val="000000"/>
                <w:szCs w:val="20"/>
              </w:rPr>
              <w:t>Legislação e Ética Profissional</w:t>
            </w:r>
          </w:p>
        </w:tc>
        <w:tc>
          <w:tcPr>
            <w:tcW w:w="375" w:type="pct"/>
            <w:vAlign w:val="center"/>
          </w:tcPr>
          <w:p w14:paraId="7EF2F39B" w14:textId="77777777" w:rsidR="005D2B9E" w:rsidRPr="0061742B" w:rsidRDefault="005D2B9E" w:rsidP="009C733A">
            <w:pPr>
              <w:pStyle w:val="Normal-contedo-quadro"/>
              <w:tabs>
                <w:tab w:val="left" w:pos="0"/>
              </w:tabs>
              <w:jc w:val="center"/>
              <w:rPr>
                <w:szCs w:val="20"/>
              </w:rPr>
            </w:pPr>
            <w:r w:rsidRPr="0061742B">
              <w:rPr>
                <w:color w:val="000000"/>
                <w:szCs w:val="20"/>
              </w:rPr>
              <w:t>32</w:t>
            </w:r>
          </w:p>
        </w:tc>
        <w:tc>
          <w:tcPr>
            <w:tcW w:w="1351" w:type="pct"/>
            <w:vAlign w:val="center"/>
          </w:tcPr>
          <w:p w14:paraId="49787DD7" w14:textId="77777777" w:rsidR="005D2B9E" w:rsidRPr="0061742B" w:rsidRDefault="005D2B9E" w:rsidP="009C733A">
            <w:pPr>
              <w:pStyle w:val="Normal-contedo-quadro"/>
              <w:tabs>
                <w:tab w:val="left" w:pos="0"/>
              </w:tabs>
              <w:jc w:val="left"/>
              <w:rPr>
                <w:szCs w:val="20"/>
              </w:rPr>
            </w:pPr>
            <w:r w:rsidRPr="0061742B">
              <w:rPr>
                <w:color w:val="000000"/>
                <w:szCs w:val="20"/>
              </w:rPr>
              <w:t>Introdução à Engenharia Florestal e Ética Profissional</w:t>
            </w:r>
          </w:p>
        </w:tc>
        <w:tc>
          <w:tcPr>
            <w:tcW w:w="374" w:type="pct"/>
            <w:vAlign w:val="center"/>
          </w:tcPr>
          <w:p w14:paraId="2E808DAE" w14:textId="77777777" w:rsidR="005D2B9E" w:rsidRPr="0061742B" w:rsidRDefault="005D2B9E" w:rsidP="009C733A">
            <w:pPr>
              <w:pStyle w:val="Normal-contedo-quadro"/>
              <w:tabs>
                <w:tab w:val="left" w:pos="0"/>
              </w:tabs>
              <w:jc w:val="center"/>
              <w:rPr>
                <w:szCs w:val="20"/>
              </w:rPr>
            </w:pPr>
            <w:r w:rsidRPr="0061742B">
              <w:rPr>
                <w:color w:val="000000"/>
                <w:szCs w:val="20"/>
              </w:rPr>
              <w:t>32</w:t>
            </w:r>
          </w:p>
        </w:tc>
        <w:tc>
          <w:tcPr>
            <w:tcW w:w="451" w:type="pct"/>
            <w:vAlign w:val="center"/>
          </w:tcPr>
          <w:p w14:paraId="14C80742" w14:textId="77777777" w:rsidR="005D2B9E" w:rsidRPr="0061742B" w:rsidRDefault="005D2B9E" w:rsidP="009C733A">
            <w:pPr>
              <w:pStyle w:val="Normal-contedo-quadro"/>
              <w:tabs>
                <w:tab w:val="left" w:pos="0"/>
              </w:tabs>
              <w:jc w:val="center"/>
              <w:rPr>
                <w:szCs w:val="20"/>
              </w:rPr>
            </w:pPr>
            <w:r w:rsidRPr="0061742B">
              <w:rPr>
                <w:color w:val="000000"/>
                <w:szCs w:val="20"/>
              </w:rPr>
              <w:t>X</w:t>
            </w:r>
          </w:p>
        </w:tc>
        <w:tc>
          <w:tcPr>
            <w:tcW w:w="599" w:type="pct"/>
            <w:vAlign w:val="center"/>
          </w:tcPr>
          <w:p w14:paraId="58CB278C" w14:textId="77777777" w:rsidR="005D2B9E" w:rsidRPr="0061742B" w:rsidRDefault="005D2B9E" w:rsidP="009C733A">
            <w:pPr>
              <w:pStyle w:val="Normal-contedo-quadro"/>
              <w:tabs>
                <w:tab w:val="left" w:pos="0"/>
              </w:tabs>
              <w:jc w:val="center"/>
              <w:rPr>
                <w:color w:val="000000"/>
                <w:szCs w:val="20"/>
              </w:rPr>
            </w:pPr>
          </w:p>
        </w:tc>
        <w:tc>
          <w:tcPr>
            <w:tcW w:w="654" w:type="pct"/>
            <w:vAlign w:val="center"/>
          </w:tcPr>
          <w:p w14:paraId="04B90506" w14:textId="77777777" w:rsidR="005D2B9E" w:rsidRPr="0061742B" w:rsidRDefault="005D2B9E" w:rsidP="009C733A">
            <w:pPr>
              <w:pStyle w:val="Normal-contedo-quadro"/>
              <w:tabs>
                <w:tab w:val="left" w:pos="0"/>
              </w:tabs>
              <w:jc w:val="center"/>
              <w:rPr>
                <w:color w:val="000000"/>
                <w:szCs w:val="20"/>
              </w:rPr>
            </w:pPr>
          </w:p>
        </w:tc>
      </w:tr>
      <w:tr w:rsidR="005D2B9E" w:rsidRPr="0061742B" w14:paraId="1ADBB981" w14:textId="77777777" w:rsidTr="009C733A">
        <w:tc>
          <w:tcPr>
            <w:tcW w:w="1196" w:type="pct"/>
            <w:vAlign w:val="center"/>
          </w:tcPr>
          <w:p w14:paraId="7AF0D5A7" w14:textId="77777777" w:rsidR="005D2B9E" w:rsidRPr="0061742B" w:rsidRDefault="005D2B9E" w:rsidP="009C733A">
            <w:pPr>
              <w:pStyle w:val="Normal-contedo-quadro"/>
              <w:tabs>
                <w:tab w:val="left" w:pos="0"/>
              </w:tabs>
              <w:rPr>
                <w:szCs w:val="20"/>
              </w:rPr>
            </w:pPr>
            <w:r w:rsidRPr="0061742B">
              <w:rPr>
                <w:color w:val="000000"/>
                <w:szCs w:val="20"/>
              </w:rPr>
              <w:t>Cálculo Diferencial e Integral</w:t>
            </w:r>
          </w:p>
        </w:tc>
        <w:tc>
          <w:tcPr>
            <w:tcW w:w="375" w:type="pct"/>
            <w:vAlign w:val="center"/>
          </w:tcPr>
          <w:p w14:paraId="0441507F" w14:textId="77777777" w:rsidR="005D2B9E" w:rsidRPr="0061742B" w:rsidRDefault="005D2B9E" w:rsidP="009C733A">
            <w:pPr>
              <w:pStyle w:val="Normal-contedo-quadro"/>
              <w:tabs>
                <w:tab w:val="left" w:pos="0"/>
              </w:tabs>
              <w:jc w:val="center"/>
              <w:rPr>
                <w:szCs w:val="20"/>
              </w:rPr>
            </w:pPr>
            <w:r w:rsidRPr="0061742B">
              <w:rPr>
                <w:color w:val="000000"/>
                <w:szCs w:val="20"/>
              </w:rPr>
              <w:t>64</w:t>
            </w:r>
          </w:p>
        </w:tc>
        <w:tc>
          <w:tcPr>
            <w:tcW w:w="1351" w:type="pct"/>
            <w:vAlign w:val="center"/>
          </w:tcPr>
          <w:p w14:paraId="58B9D01B" w14:textId="77777777" w:rsidR="005D2B9E" w:rsidRPr="0061742B" w:rsidRDefault="005D2B9E" w:rsidP="009C733A">
            <w:pPr>
              <w:pStyle w:val="Normal-contedo-quadro"/>
              <w:tabs>
                <w:tab w:val="left" w:pos="0"/>
              </w:tabs>
              <w:jc w:val="left"/>
              <w:rPr>
                <w:szCs w:val="20"/>
              </w:rPr>
            </w:pPr>
            <w:r w:rsidRPr="0061742B">
              <w:rPr>
                <w:color w:val="000000"/>
                <w:szCs w:val="20"/>
              </w:rPr>
              <w:t>Cálculo I</w:t>
            </w:r>
          </w:p>
        </w:tc>
        <w:tc>
          <w:tcPr>
            <w:tcW w:w="374" w:type="pct"/>
            <w:vAlign w:val="center"/>
          </w:tcPr>
          <w:p w14:paraId="6B718FF2" w14:textId="77777777" w:rsidR="005D2B9E" w:rsidRPr="0061742B" w:rsidRDefault="005D2B9E" w:rsidP="009C733A">
            <w:pPr>
              <w:pStyle w:val="Normal-contedo-quadro"/>
              <w:tabs>
                <w:tab w:val="left" w:pos="0"/>
              </w:tabs>
              <w:jc w:val="center"/>
              <w:rPr>
                <w:szCs w:val="20"/>
              </w:rPr>
            </w:pPr>
            <w:r w:rsidRPr="0061742B">
              <w:rPr>
                <w:color w:val="000000"/>
                <w:szCs w:val="20"/>
              </w:rPr>
              <w:t>64</w:t>
            </w:r>
          </w:p>
        </w:tc>
        <w:tc>
          <w:tcPr>
            <w:tcW w:w="451" w:type="pct"/>
            <w:vAlign w:val="center"/>
          </w:tcPr>
          <w:p w14:paraId="7EAC2594" w14:textId="77777777" w:rsidR="005D2B9E" w:rsidRPr="0061742B" w:rsidRDefault="005D2B9E" w:rsidP="009C733A">
            <w:pPr>
              <w:pStyle w:val="Normal-contedo-quadro"/>
              <w:tabs>
                <w:tab w:val="left" w:pos="0"/>
              </w:tabs>
              <w:jc w:val="center"/>
              <w:rPr>
                <w:szCs w:val="20"/>
              </w:rPr>
            </w:pPr>
            <w:r w:rsidRPr="0061742B">
              <w:rPr>
                <w:color w:val="000000"/>
                <w:szCs w:val="20"/>
              </w:rPr>
              <w:t>X</w:t>
            </w:r>
          </w:p>
        </w:tc>
        <w:tc>
          <w:tcPr>
            <w:tcW w:w="599" w:type="pct"/>
            <w:vAlign w:val="center"/>
          </w:tcPr>
          <w:p w14:paraId="2D2AA9E9" w14:textId="77777777" w:rsidR="005D2B9E" w:rsidRPr="0061742B" w:rsidRDefault="005D2B9E" w:rsidP="009C733A">
            <w:pPr>
              <w:pStyle w:val="Normal-contedo-quadro"/>
              <w:tabs>
                <w:tab w:val="left" w:pos="0"/>
              </w:tabs>
              <w:jc w:val="center"/>
              <w:rPr>
                <w:color w:val="000000"/>
                <w:szCs w:val="20"/>
              </w:rPr>
            </w:pPr>
          </w:p>
        </w:tc>
        <w:tc>
          <w:tcPr>
            <w:tcW w:w="654" w:type="pct"/>
            <w:vAlign w:val="center"/>
          </w:tcPr>
          <w:p w14:paraId="58C50EF5" w14:textId="77777777" w:rsidR="005D2B9E" w:rsidRPr="0061742B" w:rsidRDefault="005D2B9E" w:rsidP="009C733A">
            <w:pPr>
              <w:pStyle w:val="Normal-contedo-quadro"/>
              <w:tabs>
                <w:tab w:val="left" w:pos="0"/>
              </w:tabs>
              <w:jc w:val="center"/>
              <w:rPr>
                <w:color w:val="000000"/>
                <w:szCs w:val="20"/>
              </w:rPr>
            </w:pPr>
          </w:p>
        </w:tc>
      </w:tr>
      <w:tr w:rsidR="005D2B9E" w:rsidRPr="0061742B" w14:paraId="1334FBBE" w14:textId="77777777" w:rsidTr="009C733A">
        <w:tc>
          <w:tcPr>
            <w:tcW w:w="1196" w:type="pct"/>
            <w:vAlign w:val="center"/>
          </w:tcPr>
          <w:p w14:paraId="7A683DEF" w14:textId="77777777" w:rsidR="005D2B9E" w:rsidRPr="0061742B" w:rsidRDefault="005D2B9E" w:rsidP="009C733A">
            <w:pPr>
              <w:pStyle w:val="Normal-contedo-quadro"/>
              <w:tabs>
                <w:tab w:val="left" w:pos="0"/>
              </w:tabs>
              <w:rPr>
                <w:szCs w:val="20"/>
              </w:rPr>
            </w:pPr>
            <w:r w:rsidRPr="0061742B">
              <w:rPr>
                <w:color w:val="000000"/>
                <w:szCs w:val="20"/>
              </w:rPr>
              <w:t>Inventário Florestal</w:t>
            </w:r>
          </w:p>
        </w:tc>
        <w:tc>
          <w:tcPr>
            <w:tcW w:w="375" w:type="pct"/>
            <w:vAlign w:val="center"/>
          </w:tcPr>
          <w:p w14:paraId="0C1D033F" w14:textId="77777777" w:rsidR="005D2B9E" w:rsidRPr="0061742B" w:rsidRDefault="005D2B9E" w:rsidP="009C733A">
            <w:pPr>
              <w:pStyle w:val="Normal-contedo-quadro"/>
              <w:tabs>
                <w:tab w:val="left" w:pos="0"/>
              </w:tabs>
              <w:jc w:val="center"/>
              <w:rPr>
                <w:szCs w:val="20"/>
              </w:rPr>
            </w:pPr>
            <w:r w:rsidRPr="0061742B">
              <w:rPr>
                <w:color w:val="000000"/>
                <w:szCs w:val="20"/>
              </w:rPr>
              <w:t>64</w:t>
            </w:r>
          </w:p>
        </w:tc>
        <w:tc>
          <w:tcPr>
            <w:tcW w:w="1351" w:type="pct"/>
            <w:vAlign w:val="center"/>
          </w:tcPr>
          <w:p w14:paraId="50124075" w14:textId="77777777" w:rsidR="005D2B9E" w:rsidRPr="0061742B" w:rsidRDefault="005D2B9E" w:rsidP="009C733A">
            <w:pPr>
              <w:pStyle w:val="Normal-contedo-quadro"/>
              <w:tabs>
                <w:tab w:val="left" w:pos="0"/>
              </w:tabs>
              <w:jc w:val="left"/>
              <w:rPr>
                <w:szCs w:val="20"/>
              </w:rPr>
            </w:pPr>
            <w:r w:rsidRPr="0061742B">
              <w:rPr>
                <w:color w:val="000000"/>
                <w:szCs w:val="20"/>
              </w:rPr>
              <w:t>Inventário Florestal</w:t>
            </w:r>
          </w:p>
        </w:tc>
        <w:tc>
          <w:tcPr>
            <w:tcW w:w="374" w:type="pct"/>
            <w:vAlign w:val="center"/>
          </w:tcPr>
          <w:p w14:paraId="673FA7A9" w14:textId="77777777" w:rsidR="005D2B9E" w:rsidRPr="0061742B" w:rsidRDefault="005D2B9E" w:rsidP="009C733A">
            <w:pPr>
              <w:pStyle w:val="Normal-contedo-quadro"/>
              <w:tabs>
                <w:tab w:val="left" w:pos="0"/>
              </w:tabs>
              <w:jc w:val="center"/>
              <w:rPr>
                <w:szCs w:val="20"/>
              </w:rPr>
            </w:pPr>
            <w:r w:rsidRPr="0061742B">
              <w:rPr>
                <w:color w:val="000000"/>
                <w:szCs w:val="20"/>
              </w:rPr>
              <w:t>64</w:t>
            </w:r>
          </w:p>
        </w:tc>
        <w:tc>
          <w:tcPr>
            <w:tcW w:w="451" w:type="pct"/>
            <w:vAlign w:val="center"/>
          </w:tcPr>
          <w:p w14:paraId="100FF276" w14:textId="77777777" w:rsidR="005D2B9E" w:rsidRPr="0061742B" w:rsidRDefault="005D2B9E" w:rsidP="009C733A">
            <w:pPr>
              <w:pStyle w:val="Normal-contedo-quadro"/>
              <w:tabs>
                <w:tab w:val="left" w:pos="0"/>
              </w:tabs>
              <w:jc w:val="center"/>
              <w:rPr>
                <w:szCs w:val="20"/>
              </w:rPr>
            </w:pPr>
            <w:r w:rsidRPr="0061742B">
              <w:rPr>
                <w:color w:val="000000"/>
                <w:szCs w:val="20"/>
              </w:rPr>
              <w:t>X</w:t>
            </w:r>
          </w:p>
        </w:tc>
        <w:tc>
          <w:tcPr>
            <w:tcW w:w="599" w:type="pct"/>
            <w:vAlign w:val="center"/>
          </w:tcPr>
          <w:p w14:paraId="4ED55A34" w14:textId="77777777" w:rsidR="005D2B9E" w:rsidRPr="0061742B" w:rsidRDefault="005D2B9E" w:rsidP="009C733A">
            <w:pPr>
              <w:pStyle w:val="Normal-contedo-quadro"/>
              <w:tabs>
                <w:tab w:val="left" w:pos="0"/>
              </w:tabs>
              <w:jc w:val="center"/>
              <w:rPr>
                <w:color w:val="000000"/>
                <w:szCs w:val="20"/>
              </w:rPr>
            </w:pPr>
          </w:p>
        </w:tc>
        <w:tc>
          <w:tcPr>
            <w:tcW w:w="654" w:type="pct"/>
            <w:vAlign w:val="center"/>
          </w:tcPr>
          <w:p w14:paraId="69F265B7" w14:textId="77777777" w:rsidR="005D2B9E" w:rsidRPr="0061742B" w:rsidRDefault="005D2B9E" w:rsidP="009C733A">
            <w:pPr>
              <w:pStyle w:val="Normal-contedo-quadro"/>
              <w:tabs>
                <w:tab w:val="left" w:pos="0"/>
              </w:tabs>
              <w:jc w:val="center"/>
              <w:rPr>
                <w:color w:val="000000"/>
                <w:szCs w:val="20"/>
              </w:rPr>
            </w:pPr>
          </w:p>
        </w:tc>
      </w:tr>
      <w:tr w:rsidR="005D2B9E" w:rsidRPr="0061742B" w14:paraId="39F27511" w14:textId="77777777" w:rsidTr="009C733A">
        <w:tc>
          <w:tcPr>
            <w:tcW w:w="1196" w:type="pct"/>
            <w:vAlign w:val="center"/>
          </w:tcPr>
          <w:p w14:paraId="72AA6ED4" w14:textId="77777777" w:rsidR="005D2B9E" w:rsidRPr="0061742B" w:rsidRDefault="005D2B9E" w:rsidP="009C733A">
            <w:pPr>
              <w:pStyle w:val="Normal-contedo-quadro"/>
              <w:tabs>
                <w:tab w:val="left" w:pos="0"/>
              </w:tabs>
              <w:rPr>
                <w:szCs w:val="20"/>
              </w:rPr>
            </w:pPr>
            <w:r w:rsidRPr="0061742B">
              <w:rPr>
                <w:color w:val="000000"/>
                <w:szCs w:val="20"/>
              </w:rPr>
              <w:t>Manejo Florestal II</w:t>
            </w:r>
          </w:p>
        </w:tc>
        <w:tc>
          <w:tcPr>
            <w:tcW w:w="375" w:type="pct"/>
            <w:vAlign w:val="center"/>
          </w:tcPr>
          <w:p w14:paraId="0F6AADCF" w14:textId="77777777" w:rsidR="005D2B9E" w:rsidRPr="0061742B" w:rsidRDefault="005D2B9E" w:rsidP="009C733A">
            <w:pPr>
              <w:pStyle w:val="Normal-contedo-quadro"/>
              <w:tabs>
                <w:tab w:val="left" w:pos="0"/>
              </w:tabs>
              <w:jc w:val="center"/>
              <w:rPr>
                <w:szCs w:val="20"/>
              </w:rPr>
            </w:pPr>
            <w:r w:rsidRPr="0061742B">
              <w:rPr>
                <w:color w:val="000000"/>
                <w:szCs w:val="20"/>
              </w:rPr>
              <w:t>64</w:t>
            </w:r>
          </w:p>
        </w:tc>
        <w:tc>
          <w:tcPr>
            <w:tcW w:w="1351" w:type="pct"/>
            <w:vAlign w:val="center"/>
          </w:tcPr>
          <w:p w14:paraId="0A9A9C2B" w14:textId="77777777" w:rsidR="005D2B9E" w:rsidRPr="0061742B" w:rsidRDefault="005D2B9E" w:rsidP="009C733A">
            <w:pPr>
              <w:pStyle w:val="Normal-contedo-quadro"/>
              <w:tabs>
                <w:tab w:val="left" w:pos="0"/>
              </w:tabs>
              <w:jc w:val="left"/>
              <w:rPr>
                <w:szCs w:val="20"/>
              </w:rPr>
            </w:pPr>
            <w:r w:rsidRPr="0061742B">
              <w:rPr>
                <w:color w:val="000000"/>
                <w:szCs w:val="20"/>
              </w:rPr>
              <w:t>Manejo de Florestas Nativas</w:t>
            </w:r>
          </w:p>
        </w:tc>
        <w:tc>
          <w:tcPr>
            <w:tcW w:w="374" w:type="pct"/>
            <w:vAlign w:val="center"/>
          </w:tcPr>
          <w:p w14:paraId="6865D969" w14:textId="77777777" w:rsidR="005D2B9E" w:rsidRPr="0061742B" w:rsidRDefault="005D2B9E" w:rsidP="009C733A">
            <w:pPr>
              <w:pStyle w:val="Normal-contedo-quadro"/>
              <w:tabs>
                <w:tab w:val="left" w:pos="0"/>
              </w:tabs>
              <w:jc w:val="center"/>
              <w:rPr>
                <w:szCs w:val="20"/>
              </w:rPr>
            </w:pPr>
            <w:r w:rsidRPr="0061742B">
              <w:rPr>
                <w:color w:val="000000"/>
                <w:szCs w:val="20"/>
              </w:rPr>
              <w:t>48</w:t>
            </w:r>
          </w:p>
        </w:tc>
        <w:tc>
          <w:tcPr>
            <w:tcW w:w="451" w:type="pct"/>
            <w:vAlign w:val="center"/>
          </w:tcPr>
          <w:p w14:paraId="26528F67" w14:textId="77777777" w:rsidR="005D2B9E" w:rsidRPr="0061742B" w:rsidRDefault="005D2B9E" w:rsidP="009C733A">
            <w:pPr>
              <w:pStyle w:val="Normal-contedo-quadro"/>
              <w:tabs>
                <w:tab w:val="left" w:pos="0"/>
              </w:tabs>
              <w:jc w:val="center"/>
              <w:rPr>
                <w:szCs w:val="20"/>
              </w:rPr>
            </w:pPr>
            <w:r w:rsidRPr="0061742B">
              <w:rPr>
                <w:color w:val="000000"/>
                <w:szCs w:val="20"/>
              </w:rPr>
              <w:t>X</w:t>
            </w:r>
          </w:p>
        </w:tc>
        <w:tc>
          <w:tcPr>
            <w:tcW w:w="599" w:type="pct"/>
            <w:vAlign w:val="center"/>
          </w:tcPr>
          <w:p w14:paraId="4854185E" w14:textId="77777777" w:rsidR="005D2B9E" w:rsidRPr="0061742B" w:rsidRDefault="005D2B9E" w:rsidP="009C733A">
            <w:pPr>
              <w:pStyle w:val="Normal-contedo-quadro"/>
              <w:tabs>
                <w:tab w:val="left" w:pos="0"/>
              </w:tabs>
              <w:jc w:val="center"/>
              <w:rPr>
                <w:color w:val="000000"/>
                <w:szCs w:val="20"/>
              </w:rPr>
            </w:pPr>
          </w:p>
        </w:tc>
        <w:tc>
          <w:tcPr>
            <w:tcW w:w="654" w:type="pct"/>
            <w:vAlign w:val="center"/>
          </w:tcPr>
          <w:p w14:paraId="5D379F98" w14:textId="77777777" w:rsidR="005D2B9E" w:rsidRPr="0061742B" w:rsidRDefault="005D2B9E" w:rsidP="009C733A">
            <w:pPr>
              <w:pStyle w:val="Normal-contedo-quadro"/>
              <w:tabs>
                <w:tab w:val="left" w:pos="0"/>
              </w:tabs>
              <w:jc w:val="center"/>
              <w:rPr>
                <w:color w:val="000000"/>
                <w:szCs w:val="20"/>
              </w:rPr>
            </w:pPr>
          </w:p>
        </w:tc>
      </w:tr>
      <w:tr w:rsidR="005D2B9E" w:rsidRPr="0061742B" w14:paraId="1F17BE5F" w14:textId="77777777" w:rsidTr="009C733A">
        <w:tc>
          <w:tcPr>
            <w:tcW w:w="1196" w:type="pct"/>
            <w:vAlign w:val="center"/>
          </w:tcPr>
          <w:p w14:paraId="2581E7C4" w14:textId="77777777" w:rsidR="005D2B9E" w:rsidRPr="0061742B" w:rsidRDefault="005D2B9E" w:rsidP="009C733A">
            <w:pPr>
              <w:pStyle w:val="Normal-contedo-quadro"/>
              <w:tabs>
                <w:tab w:val="left" w:pos="0"/>
              </w:tabs>
              <w:rPr>
                <w:szCs w:val="20"/>
              </w:rPr>
            </w:pPr>
            <w:r w:rsidRPr="0061742B">
              <w:rPr>
                <w:color w:val="000000"/>
                <w:szCs w:val="20"/>
              </w:rPr>
              <w:t>Manejo Florestal I</w:t>
            </w:r>
          </w:p>
        </w:tc>
        <w:tc>
          <w:tcPr>
            <w:tcW w:w="375" w:type="pct"/>
            <w:vAlign w:val="center"/>
          </w:tcPr>
          <w:p w14:paraId="03A514D6" w14:textId="77777777" w:rsidR="005D2B9E" w:rsidRPr="0061742B" w:rsidRDefault="005D2B9E" w:rsidP="009C733A">
            <w:pPr>
              <w:pStyle w:val="Normal-contedo-quadro"/>
              <w:tabs>
                <w:tab w:val="left" w:pos="0"/>
              </w:tabs>
              <w:jc w:val="center"/>
              <w:rPr>
                <w:szCs w:val="20"/>
              </w:rPr>
            </w:pPr>
            <w:r w:rsidRPr="0061742B">
              <w:rPr>
                <w:color w:val="000000"/>
                <w:szCs w:val="20"/>
              </w:rPr>
              <w:t>64</w:t>
            </w:r>
          </w:p>
        </w:tc>
        <w:tc>
          <w:tcPr>
            <w:tcW w:w="1351" w:type="pct"/>
            <w:vAlign w:val="center"/>
          </w:tcPr>
          <w:p w14:paraId="6F1D05EB" w14:textId="77777777" w:rsidR="005D2B9E" w:rsidRPr="0061742B" w:rsidRDefault="005D2B9E" w:rsidP="009C733A">
            <w:pPr>
              <w:pStyle w:val="Normal-contedo-quadro"/>
              <w:tabs>
                <w:tab w:val="left" w:pos="0"/>
              </w:tabs>
              <w:jc w:val="left"/>
              <w:rPr>
                <w:szCs w:val="20"/>
              </w:rPr>
            </w:pPr>
            <w:r w:rsidRPr="0061742B">
              <w:rPr>
                <w:color w:val="000000"/>
                <w:szCs w:val="20"/>
              </w:rPr>
              <w:t>Manejo de Florestas Plantadas</w:t>
            </w:r>
          </w:p>
        </w:tc>
        <w:tc>
          <w:tcPr>
            <w:tcW w:w="374" w:type="pct"/>
            <w:vAlign w:val="center"/>
          </w:tcPr>
          <w:p w14:paraId="477900B5" w14:textId="77777777" w:rsidR="005D2B9E" w:rsidRPr="0061742B" w:rsidRDefault="005D2B9E" w:rsidP="009C733A">
            <w:pPr>
              <w:pStyle w:val="Normal-contedo-quadro"/>
              <w:tabs>
                <w:tab w:val="left" w:pos="0"/>
              </w:tabs>
              <w:jc w:val="center"/>
              <w:rPr>
                <w:szCs w:val="20"/>
              </w:rPr>
            </w:pPr>
            <w:r w:rsidRPr="0061742B">
              <w:rPr>
                <w:color w:val="000000"/>
                <w:szCs w:val="20"/>
              </w:rPr>
              <w:t>64</w:t>
            </w:r>
          </w:p>
        </w:tc>
        <w:tc>
          <w:tcPr>
            <w:tcW w:w="451" w:type="pct"/>
            <w:vAlign w:val="center"/>
          </w:tcPr>
          <w:p w14:paraId="081CEECF" w14:textId="77777777" w:rsidR="005D2B9E" w:rsidRPr="0061742B" w:rsidRDefault="005D2B9E" w:rsidP="009C733A">
            <w:pPr>
              <w:pStyle w:val="Normal-contedo-quadro"/>
              <w:tabs>
                <w:tab w:val="left" w:pos="0"/>
              </w:tabs>
              <w:jc w:val="center"/>
              <w:rPr>
                <w:szCs w:val="20"/>
              </w:rPr>
            </w:pPr>
            <w:r w:rsidRPr="0061742B">
              <w:rPr>
                <w:color w:val="000000"/>
                <w:szCs w:val="20"/>
              </w:rPr>
              <w:t>X</w:t>
            </w:r>
          </w:p>
        </w:tc>
        <w:tc>
          <w:tcPr>
            <w:tcW w:w="599" w:type="pct"/>
            <w:vAlign w:val="center"/>
          </w:tcPr>
          <w:p w14:paraId="59022083" w14:textId="77777777" w:rsidR="005D2B9E" w:rsidRPr="0061742B" w:rsidRDefault="005D2B9E" w:rsidP="009C733A">
            <w:pPr>
              <w:pStyle w:val="Normal-contedo-quadro"/>
              <w:tabs>
                <w:tab w:val="left" w:pos="0"/>
              </w:tabs>
              <w:jc w:val="center"/>
              <w:rPr>
                <w:color w:val="000000"/>
                <w:szCs w:val="20"/>
              </w:rPr>
            </w:pPr>
          </w:p>
        </w:tc>
        <w:tc>
          <w:tcPr>
            <w:tcW w:w="654" w:type="pct"/>
            <w:vAlign w:val="center"/>
          </w:tcPr>
          <w:p w14:paraId="41A62CF6" w14:textId="77777777" w:rsidR="005D2B9E" w:rsidRPr="0061742B" w:rsidRDefault="005D2B9E" w:rsidP="009C733A">
            <w:pPr>
              <w:pStyle w:val="Normal-contedo-quadro"/>
              <w:tabs>
                <w:tab w:val="left" w:pos="0"/>
              </w:tabs>
              <w:jc w:val="center"/>
              <w:rPr>
                <w:color w:val="000000"/>
                <w:szCs w:val="20"/>
              </w:rPr>
            </w:pPr>
          </w:p>
        </w:tc>
      </w:tr>
      <w:tr w:rsidR="005D2B9E" w:rsidRPr="0061742B" w14:paraId="72727685" w14:textId="77777777" w:rsidTr="009C733A">
        <w:tc>
          <w:tcPr>
            <w:tcW w:w="1196" w:type="pct"/>
            <w:vAlign w:val="center"/>
          </w:tcPr>
          <w:p w14:paraId="6CEF16A7" w14:textId="77777777" w:rsidR="005D2B9E" w:rsidRPr="0061742B" w:rsidRDefault="005D2B9E" w:rsidP="009C733A">
            <w:pPr>
              <w:pStyle w:val="Normal-contedo-quadro"/>
              <w:tabs>
                <w:tab w:val="left" w:pos="0"/>
              </w:tabs>
              <w:rPr>
                <w:szCs w:val="20"/>
              </w:rPr>
            </w:pPr>
            <w:r w:rsidRPr="0061742B">
              <w:rPr>
                <w:color w:val="000000"/>
                <w:szCs w:val="20"/>
              </w:rPr>
              <w:t>Manejo de Parques e Áreas Silvestres</w:t>
            </w:r>
          </w:p>
        </w:tc>
        <w:tc>
          <w:tcPr>
            <w:tcW w:w="375" w:type="pct"/>
            <w:vAlign w:val="center"/>
          </w:tcPr>
          <w:p w14:paraId="2B450433" w14:textId="77777777" w:rsidR="005D2B9E" w:rsidRPr="0061742B" w:rsidRDefault="005D2B9E" w:rsidP="009C733A">
            <w:pPr>
              <w:pStyle w:val="Normal-contedo-quadro"/>
              <w:tabs>
                <w:tab w:val="left" w:pos="0"/>
              </w:tabs>
              <w:jc w:val="center"/>
              <w:rPr>
                <w:szCs w:val="20"/>
              </w:rPr>
            </w:pPr>
            <w:r w:rsidRPr="0061742B">
              <w:rPr>
                <w:color w:val="000000"/>
                <w:szCs w:val="20"/>
              </w:rPr>
              <w:t>64</w:t>
            </w:r>
          </w:p>
        </w:tc>
        <w:tc>
          <w:tcPr>
            <w:tcW w:w="1351" w:type="pct"/>
            <w:vAlign w:val="center"/>
          </w:tcPr>
          <w:p w14:paraId="11BED200" w14:textId="77777777" w:rsidR="005D2B9E" w:rsidRPr="0061742B" w:rsidRDefault="005D2B9E" w:rsidP="009C733A">
            <w:pPr>
              <w:pStyle w:val="Normal-contedo-quadro"/>
              <w:tabs>
                <w:tab w:val="left" w:pos="0"/>
              </w:tabs>
              <w:jc w:val="left"/>
              <w:rPr>
                <w:szCs w:val="20"/>
              </w:rPr>
            </w:pPr>
            <w:r w:rsidRPr="0061742B">
              <w:rPr>
                <w:color w:val="000000"/>
                <w:szCs w:val="20"/>
              </w:rPr>
              <w:t>Manejo de Unidades de Conservação</w:t>
            </w:r>
          </w:p>
        </w:tc>
        <w:tc>
          <w:tcPr>
            <w:tcW w:w="374" w:type="pct"/>
            <w:vAlign w:val="center"/>
          </w:tcPr>
          <w:p w14:paraId="608B09B0" w14:textId="77777777" w:rsidR="005D2B9E" w:rsidRPr="0061742B" w:rsidRDefault="005D2B9E" w:rsidP="009C733A">
            <w:pPr>
              <w:pStyle w:val="Normal-contedo-quadro"/>
              <w:tabs>
                <w:tab w:val="left" w:pos="0"/>
              </w:tabs>
              <w:jc w:val="center"/>
              <w:rPr>
                <w:szCs w:val="20"/>
              </w:rPr>
            </w:pPr>
            <w:r w:rsidRPr="0061742B">
              <w:rPr>
                <w:color w:val="000000"/>
                <w:szCs w:val="20"/>
              </w:rPr>
              <w:t>48</w:t>
            </w:r>
          </w:p>
        </w:tc>
        <w:tc>
          <w:tcPr>
            <w:tcW w:w="451" w:type="pct"/>
            <w:vAlign w:val="center"/>
          </w:tcPr>
          <w:p w14:paraId="50FF8DE9" w14:textId="77777777" w:rsidR="005D2B9E" w:rsidRPr="0061742B" w:rsidRDefault="005D2B9E" w:rsidP="009C733A">
            <w:pPr>
              <w:pStyle w:val="Normal-contedo-quadro"/>
              <w:tabs>
                <w:tab w:val="left" w:pos="0"/>
              </w:tabs>
              <w:jc w:val="center"/>
              <w:rPr>
                <w:szCs w:val="20"/>
              </w:rPr>
            </w:pPr>
            <w:r w:rsidRPr="0061742B">
              <w:rPr>
                <w:color w:val="000000"/>
                <w:szCs w:val="20"/>
              </w:rPr>
              <w:t>X</w:t>
            </w:r>
          </w:p>
        </w:tc>
        <w:tc>
          <w:tcPr>
            <w:tcW w:w="599" w:type="pct"/>
            <w:vAlign w:val="center"/>
          </w:tcPr>
          <w:p w14:paraId="76F40FD7" w14:textId="77777777" w:rsidR="005D2B9E" w:rsidRPr="0061742B" w:rsidRDefault="005D2B9E" w:rsidP="009C733A">
            <w:pPr>
              <w:pStyle w:val="Normal-contedo-quadro"/>
              <w:tabs>
                <w:tab w:val="left" w:pos="0"/>
              </w:tabs>
              <w:jc w:val="center"/>
              <w:rPr>
                <w:color w:val="000000"/>
                <w:szCs w:val="20"/>
              </w:rPr>
            </w:pPr>
          </w:p>
        </w:tc>
        <w:tc>
          <w:tcPr>
            <w:tcW w:w="654" w:type="pct"/>
            <w:vAlign w:val="center"/>
          </w:tcPr>
          <w:p w14:paraId="0C10900A" w14:textId="77777777" w:rsidR="005D2B9E" w:rsidRPr="0061742B" w:rsidRDefault="005D2B9E" w:rsidP="009C733A">
            <w:pPr>
              <w:pStyle w:val="Normal-contedo-quadro"/>
              <w:tabs>
                <w:tab w:val="left" w:pos="0"/>
              </w:tabs>
              <w:jc w:val="center"/>
              <w:rPr>
                <w:color w:val="000000"/>
                <w:szCs w:val="20"/>
              </w:rPr>
            </w:pPr>
          </w:p>
        </w:tc>
      </w:tr>
      <w:tr w:rsidR="005D2B9E" w:rsidRPr="0061742B" w14:paraId="4EF62366" w14:textId="77777777" w:rsidTr="009C733A">
        <w:tc>
          <w:tcPr>
            <w:tcW w:w="1196" w:type="pct"/>
            <w:vAlign w:val="center"/>
          </w:tcPr>
          <w:p w14:paraId="2C39B092" w14:textId="77777777" w:rsidR="005D2B9E" w:rsidRPr="0061742B" w:rsidRDefault="005D2B9E" w:rsidP="009C733A">
            <w:pPr>
              <w:pStyle w:val="Normal-contedo-quadro"/>
              <w:tabs>
                <w:tab w:val="left" w:pos="0"/>
              </w:tabs>
              <w:rPr>
                <w:color w:val="000000"/>
                <w:szCs w:val="20"/>
              </w:rPr>
            </w:pPr>
            <w:r w:rsidRPr="0061742B">
              <w:rPr>
                <w:color w:val="000000"/>
                <w:szCs w:val="20"/>
              </w:rPr>
              <w:t>Manejo e Conservação do Solo</w:t>
            </w:r>
          </w:p>
        </w:tc>
        <w:tc>
          <w:tcPr>
            <w:tcW w:w="375" w:type="pct"/>
            <w:vAlign w:val="center"/>
          </w:tcPr>
          <w:p w14:paraId="3C37AC61" w14:textId="77777777" w:rsidR="005D2B9E" w:rsidRPr="0061742B" w:rsidRDefault="005D2B9E" w:rsidP="009C733A">
            <w:pPr>
              <w:pStyle w:val="Normal-contedo-quadro"/>
              <w:tabs>
                <w:tab w:val="left" w:pos="0"/>
              </w:tabs>
              <w:jc w:val="center"/>
              <w:rPr>
                <w:color w:val="000000"/>
                <w:szCs w:val="20"/>
              </w:rPr>
            </w:pPr>
            <w:r w:rsidRPr="0061742B">
              <w:rPr>
                <w:color w:val="000000"/>
                <w:szCs w:val="20"/>
              </w:rPr>
              <w:t>64</w:t>
            </w:r>
          </w:p>
        </w:tc>
        <w:tc>
          <w:tcPr>
            <w:tcW w:w="1351" w:type="pct"/>
            <w:vAlign w:val="center"/>
          </w:tcPr>
          <w:p w14:paraId="3EDCC8D3" w14:textId="77777777" w:rsidR="005D2B9E" w:rsidRPr="0061742B" w:rsidRDefault="005D2B9E" w:rsidP="009C733A">
            <w:pPr>
              <w:pStyle w:val="Normal-contedo-quadro"/>
              <w:tabs>
                <w:tab w:val="left" w:pos="0"/>
              </w:tabs>
              <w:rPr>
                <w:szCs w:val="20"/>
              </w:rPr>
            </w:pPr>
            <w:r w:rsidRPr="0061742B">
              <w:rPr>
                <w:szCs w:val="20"/>
              </w:rPr>
              <w:t>Manejo e</w:t>
            </w:r>
          </w:p>
          <w:p w14:paraId="37111A59" w14:textId="77777777" w:rsidR="005D2B9E" w:rsidRPr="0061742B" w:rsidRDefault="005D2B9E" w:rsidP="009C733A">
            <w:pPr>
              <w:pStyle w:val="Normal-contedo-quadro"/>
              <w:tabs>
                <w:tab w:val="left" w:pos="0"/>
              </w:tabs>
              <w:jc w:val="left"/>
              <w:rPr>
                <w:color w:val="000000"/>
                <w:szCs w:val="20"/>
              </w:rPr>
            </w:pPr>
            <w:r w:rsidRPr="0061742B">
              <w:rPr>
                <w:szCs w:val="20"/>
              </w:rPr>
              <w:t>Conservação dos Solos</w:t>
            </w:r>
          </w:p>
        </w:tc>
        <w:tc>
          <w:tcPr>
            <w:tcW w:w="374" w:type="pct"/>
            <w:vAlign w:val="center"/>
          </w:tcPr>
          <w:p w14:paraId="262C9E0D" w14:textId="77777777" w:rsidR="005D2B9E" w:rsidRPr="0061742B" w:rsidRDefault="005D2B9E" w:rsidP="009C733A">
            <w:pPr>
              <w:pStyle w:val="Normal-contedo-quadro"/>
              <w:tabs>
                <w:tab w:val="left" w:pos="0"/>
              </w:tabs>
              <w:jc w:val="center"/>
              <w:rPr>
                <w:color w:val="000000"/>
                <w:szCs w:val="20"/>
              </w:rPr>
            </w:pPr>
            <w:r w:rsidRPr="0061742B">
              <w:rPr>
                <w:color w:val="000000"/>
                <w:szCs w:val="20"/>
              </w:rPr>
              <w:t>64</w:t>
            </w:r>
          </w:p>
        </w:tc>
        <w:tc>
          <w:tcPr>
            <w:tcW w:w="451" w:type="pct"/>
            <w:vAlign w:val="center"/>
          </w:tcPr>
          <w:p w14:paraId="18B82AC6" w14:textId="77777777" w:rsidR="005D2B9E" w:rsidRPr="0061742B" w:rsidRDefault="005D2B9E" w:rsidP="009C733A">
            <w:pPr>
              <w:pStyle w:val="Normal-contedo-quadro"/>
              <w:tabs>
                <w:tab w:val="left" w:pos="0"/>
              </w:tabs>
              <w:jc w:val="center"/>
              <w:rPr>
                <w:color w:val="000000"/>
                <w:szCs w:val="20"/>
              </w:rPr>
            </w:pPr>
            <w:r w:rsidRPr="0061742B">
              <w:rPr>
                <w:szCs w:val="20"/>
              </w:rPr>
              <w:t>X</w:t>
            </w:r>
          </w:p>
        </w:tc>
        <w:tc>
          <w:tcPr>
            <w:tcW w:w="599" w:type="pct"/>
            <w:vAlign w:val="center"/>
          </w:tcPr>
          <w:p w14:paraId="6C4D9D6F" w14:textId="77777777" w:rsidR="005D2B9E" w:rsidRPr="0061742B" w:rsidRDefault="005D2B9E" w:rsidP="009C733A">
            <w:pPr>
              <w:pStyle w:val="Normal-contedo-quadro"/>
              <w:tabs>
                <w:tab w:val="left" w:pos="0"/>
              </w:tabs>
              <w:jc w:val="center"/>
              <w:rPr>
                <w:color w:val="000000"/>
                <w:szCs w:val="20"/>
              </w:rPr>
            </w:pPr>
          </w:p>
        </w:tc>
        <w:tc>
          <w:tcPr>
            <w:tcW w:w="654" w:type="pct"/>
            <w:vAlign w:val="center"/>
          </w:tcPr>
          <w:p w14:paraId="789D8B4E" w14:textId="77777777" w:rsidR="005D2B9E" w:rsidRPr="0061742B" w:rsidRDefault="005D2B9E" w:rsidP="009C733A">
            <w:pPr>
              <w:pStyle w:val="Normal-contedo-quadro"/>
              <w:tabs>
                <w:tab w:val="left" w:pos="0"/>
              </w:tabs>
              <w:jc w:val="center"/>
              <w:rPr>
                <w:color w:val="000000"/>
                <w:szCs w:val="20"/>
              </w:rPr>
            </w:pPr>
          </w:p>
        </w:tc>
      </w:tr>
      <w:tr w:rsidR="005D2B9E" w:rsidRPr="0061742B" w14:paraId="72DC3341" w14:textId="77777777" w:rsidTr="009C733A">
        <w:tc>
          <w:tcPr>
            <w:tcW w:w="1196" w:type="pct"/>
            <w:vAlign w:val="center"/>
          </w:tcPr>
          <w:p w14:paraId="53B8E7D4" w14:textId="77777777" w:rsidR="005D2B9E" w:rsidRPr="0061742B" w:rsidRDefault="005D2B9E" w:rsidP="009C733A">
            <w:pPr>
              <w:pStyle w:val="Normal-contedo-quadro"/>
              <w:tabs>
                <w:tab w:val="left" w:pos="0"/>
              </w:tabs>
              <w:rPr>
                <w:szCs w:val="20"/>
              </w:rPr>
            </w:pPr>
            <w:r w:rsidRPr="0061742B">
              <w:rPr>
                <w:color w:val="000000"/>
                <w:szCs w:val="20"/>
              </w:rPr>
              <w:t>Motores, Máquinas e Implementos Florestais</w:t>
            </w:r>
          </w:p>
        </w:tc>
        <w:tc>
          <w:tcPr>
            <w:tcW w:w="375" w:type="pct"/>
            <w:vAlign w:val="center"/>
          </w:tcPr>
          <w:p w14:paraId="77A29FCE" w14:textId="77777777" w:rsidR="005D2B9E" w:rsidRPr="0061742B" w:rsidRDefault="005D2B9E" w:rsidP="009C733A">
            <w:pPr>
              <w:pStyle w:val="Normal-contedo-quadro"/>
              <w:tabs>
                <w:tab w:val="left" w:pos="0"/>
              </w:tabs>
              <w:jc w:val="center"/>
              <w:rPr>
                <w:szCs w:val="20"/>
              </w:rPr>
            </w:pPr>
            <w:r w:rsidRPr="0061742B">
              <w:rPr>
                <w:color w:val="000000"/>
                <w:szCs w:val="20"/>
              </w:rPr>
              <w:t>64</w:t>
            </w:r>
          </w:p>
        </w:tc>
        <w:tc>
          <w:tcPr>
            <w:tcW w:w="1351" w:type="pct"/>
            <w:vAlign w:val="center"/>
          </w:tcPr>
          <w:p w14:paraId="34D9A257" w14:textId="77777777" w:rsidR="005D2B9E" w:rsidRPr="0061742B" w:rsidRDefault="005D2B9E" w:rsidP="009C733A">
            <w:pPr>
              <w:pStyle w:val="Normal-contedo-quadro"/>
              <w:tabs>
                <w:tab w:val="left" w:pos="0"/>
              </w:tabs>
              <w:jc w:val="left"/>
              <w:rPr>
                <w:szCs w:val="20"/>
              </w:rPr>
            </w:pPr>
            <w:r w:rsidRPr="0061742B">
              <w:rPr>
                <w:color w:val="000000"/>
                <w:szCs w:val="20"/>
              </w:rPr>
              <w:t>Máquinas, Colheita e Exploração Florestal</w:t>
            </w:r>
          </w:p>
        </w:tc>
        <w:tc>
          <w:tcPr>
            <w:tcW w:w="374" w:type="pct"/>
            <w:vAlign w:val="center"/>
          </w:tcPr>
          <w:p w14:paraId="1C35AADD" w14:textId="77777777" w:rsidR="005D2B9E" w:rsidRPr="0061742B" w:rsidRDefault="005D2B9E" w:rsidP="009C733A">
            <w:pPr>
              <w:pStyle w:val="Normal-contedo-quadro"/>
              <w:tabs>
                <w:tab w:val="left" w:pos="0"/>
              </w:tabs>
              <w:jc w:val="center"/>
              <w:rPr>
                <w:szCs w:val="20"/>
              </w:rPr>
            </w:pPr>
            <w:r w:rsidRPr="0061742B">
              <w:rPr>
                <w:color w:val="000000"/>
                <w:szCs w:val="20"/>
              </w:rPr>
              <w:t>48</w:t>
            </w:r>
          </w:p>
        </w:tc>
        <w:tc>
          <w:tcPr>
            <w:tcW w:w="451" w:type="pct"/>
            <w:vAlign w:val="center"/>
          </w:tcPr>
          <w:p w14:paraId="51E8B028" w14:textId="77777777" w:rsidR="005D2B9E" w:rsidRPr="0061742B" w:rsidRDefault="005D2B9E" w:rsidP="009C733A">
            <w:pPr>
              <w:pStyle w:val="Normal-contedo-quadro"/>
              <w:tabs>
                <w:tab w:val="left" w:pos="0"/>
              </w:tabs>
              <w:jc w:val="center"/>
              <w:rPr>
                <w:szCs w:val="20"/>
              </w:rPr>
            </w:pPr>
            <w:r w:rsidRPr="0061742B">
              <w:rPr>
                <w:color w:val="000000"/>
                <w:szCs w:val="20"/>
              </w:rPr>
              <w:t>X</w:t>
            </w:r>
          </w:p>
        </w:tc>
        <w:tc>
          <w:tcPr>
            <w:tcW w:w="599" w:type="pct"/>
            <w:vAlign w:val="center"/>
          </w:tcPr>
          <w:p w14:paraId="66BAE07F" w14:textId="77777777" w:rsidR="005D2B9E" w:rsidRPr="0061742B" w:rsidRDefault="005D2B9E" w:rsidP="009C733A">
            <w:pPr>
              <w:pStyle w:val="Normal-contedo-quadro"/>
              <w:tabs>
                <w:tab w:val="left" w:pos="0"/>
              </w:tabs>
              <w:jc w:val="center"/>
              <w:rPr>
                <w:color w:val="000000"/>
                <w:szCs w:val="20"/>
              </w:rPr>
            </w:pPr>
          </w:p>
        </w:tc>
        <w:tc>
          <w:tcPr>
            <w:tcW w:w="654" w:type="pct"/>
            <w:vAlign w:val="center"/>
          </w:tcPr>
          <w:p w14:paraId="2A434C8B" w14:textId="77777777" w:rsidR="005D2B9E" w:rsidRPr="0061742B" w:rsidRDefault="005D2B9E" w:rsidP="009C733A">
            <w:pPr>
              <w:pStyle w:val="Normal-contedo-quadro"/>
              <w:tabs>
                <w:tab w:val="left" w:pos="0"/>
              </w:tabs>
              <w:jc w:val="center"/>
              <w:rPr>
                <w:color w:val="000000"/>
                <w:szCs w:val="20"/>
              </w:rPr>
            </w:pPr>
          </w:p>
        </w:tc>
      </w:tr>
      <w:tr w:rsidR="005D2B9E" w:rsidRPr="0061742B" w14:paraId="71991B3C" w14:textId="77777777" w:rsidTr="009C733A">
        <w:tc>
          <w:tcPr>
            <w:tcW w:w="1196" w:type="pct"/>
            <w:vAlign w:val="center"/>
          </w:tcPr>
          <w:p w14:paraId="04A73EC0" w14:textId="77777777" w:rsidR="005D2B9E" w:rsidRPr="0061742B" w:rsidRDefault="005D2B9E" w:rsidP="009C733A">
            <w:pPr>
              <w:pStyle w:val="Normal-contedo-quadro"/>
              <w:tabs>
                <w:tab w:val="left" w:pos="0"/>
              </w:tabs>
              <w:rPr>
                <w:szCs w:val="20"/>
              </w:rPr>
            </w:pPr>
            <w:r w:rsidRPr="0061742B">
              <w:rPr>
                <w:color w:val="000000"/>
                <w:szCs w:val="20"/>
              </w:rPr>
              <w:t>Melhoramento Genético Florestal</w:t>
            </w:r>
          </w:p>
        </w:tc>
        <w:tc>
          <w:tcPr>
            <w:tcW w:w="375" w:type="pct"/>
            <w:vAlign w:val="center"/>
          </w:tcPr>
          <w:p w14:paraId="1F1F023A" w14:textId="77777777" w:rsidR="005D2B9E" w:rsidRPr="0061742B" w:rsidRDefault="005D2B9E" w:rsidP="009C733A">
            <w:pPr>
              <w:pStyle w:val="Normal-contedo-quadro"/>
              <w:tabs>
                <w:tab w:val="left" w:pos="0"/>
              </w:tabs>
              <w:jc w:val="center"/>
              <w:rPr>
                <w:szCs w:val="20"/>
              </w:rPr>
            </w:pPr>
            <w:r w:rsidRPr="0061742B">
              <w:rPr>
                <w:color w:val="000000"/>
                <w:szCs w:val="20"/>
              </w:rPr>
              <w:t>64</w:t>
            </w:r>
          </w:p>
        </w:tc>
        <w:tc>
          <w:tcPr>
            <w:tcW w:w="1351" w:type="pct"/>
            <w:vAlign w:val="center"/>
          </w:tcPr>
          <w:p w14:paraId="03A52093" w14:textId="77777777" w:rsidR="005D2B9E" w:rsidRPr="0061742B" w:rsidRDefault="005D2B9E" w:rsidP="009C733A">
            <w:pPr>
              <w:pStyle w:val="Normal-contedo-quadro"/>
              <w:tabs>
                <w:tab w:val="left" w:pos="0"/>
              </w:tabs>
              <w:jc w:val="left"/>
              <w:rPr>
                <w:szCs w:val="20"/>
              </w:rPr>
            </w:pPr>
            <w:r w:rsidRPr="0061742B">
              <w:rPr>
                <w:color w:val="000000"/>
                <w:szCs w:val="20"/>
              </w:rPr>
              <w:t>Melhoramento Florestal</w:t>
            </w:r>
          </w:p>
        </w:tc>
        <w:tc>
          <w:tcPr>
            <w:tcW w:w="374" w:type="pct"/>
            <w:vAlign w:val="center"/>
          </w:tcPr>
          <w:p w14:paraId="70DF4F09" w14:textId="77777777" w:rsidR="005D2B9E" w:rsidRPr="0061742B" w:rsidRDefault="005D2B9E" w:rsidP="009C733A">
            <w:pPr>
              <w:pStyle w:val="Normal-contedo-quadro"/>
              <w:tabs>
                <w:tab w:val="left" w:pos="0"/>
              </w:tabs>
              <w:jc w:val="center"/>
              <w:rPr>
                <w:szCs w:val="20"/>
              </w:rPr>
            </w:pPr>
            <w:r w:rsidRPr="0061742B">
              <w:rPr>
                <w:color w:val="000000"/>
                <w:szCs w:val="20"/>
              </w:rPr>
              <w:t>48</w:t>
            </w:r>
          </w:p>
        </w:tc>
        <w:tc>
          <w:tcPr>
            <w:tcW w:w="451" w:type="pct"/>
            <w:vAlign w:val="center"/>
          </w:tcPr>
          <w:p w14:paraId="41E80FD8" w14:textId="77777777" w:rsidR="005D2B9E" w:rsidRPr="0061742B" w:rsidRDefault="005D2B9E" w:rsidP="009C733A">
            <w:pPr>
              <w:pStyle w:val="Normal-contedo-quadro"/>
              <w:tabs>
                <w:tab w:val="left" w:pos="0"/>
              </w:tabs>
              <w:jc w:val="center"/>
              <w:rPr>
                <w:szCs w:val="20"/>
              </w:rPr>
            </w:pPr>
            <w:r w:rsidRPr="0061742B">
              <w:rPr>
                <w:color w:val="000000"/>
                <w:szCs w:val="20"/>
              </w:rPr>
              <w:t>X</w:t>
            </w:r>
          </w:p>
        </w:tc>
        <w:tc>
          <w:tcPr>
            <w:tcW w:w="599" w:type="pct"/>
            <w:vAlign w:val="center"/>
          </w:tcPr>
          <w:p w14:paraId="7EB4A9CE" w14:textId="77777777" w:rsidR="005D2B9E" w:rsidRPr="0061742B" w:rsidRDefault="005D2B9E" w:rsidP="009C733A">
            <w:pPr>
              <w:pStyle w:val="Normal-contedo-quadro"/>
              <w:tabs>
                <w:tab w:val="left" w:pos="0"/>
              </w:tabs>
              <w:jc w:val="center"/>
              <w:rPr>
                <w:color w:val="000000"/>
                <w:szCs w:val="20"/>
              </w:rPr>
            </w:pPr>
          </w:p>
        </w:tc>
        <w:tc>
          <w:tcPr>
            <w:tcW w:w="654" w:type="pct"/>
            <w:vAlign w:val="center"/>
          </w:tcPr>
          <w:p w14:paraId="73E349F4" w14:textId="77777777" w:rsidR="005D2B9E" w:rsidRPr="0061742B" w:rsidRDefault="005D2B9E" w:rsidP="009C733A">
            <w:pPr>
              <w:pStyle w:val="Normal-contedo-quadro"/>
              <w:tabs>
                <w:tab w:val="left" w:pos="0"/>
              </w:tabs>
              <w:jc w:val="center"/>
              <w:rPr>
                <w:color w:val="000000"/>
                <w:szCs w:val="20"/>
              </w:rPr>
            </w:pPr>
          </w:p>
        </w:tc>
      </w:tr>
      <w:tr w:rsidR="005D2B9E" w:rsidRPr="0061742B" w14:paraId="6A1CCFC9" w14:textId="77777777" w:rsidTr="009C733A">
        <w:tc>
          <w:tcPr>
            <w:tcW w:w="1196" w:type="pct"/>
            <w:vAlign w:val="center"/>
          </w:tcPr>
          <w:p w14:paraId="19B6C7E8" w14:textId="77777777" w:rsidR="005D2B9E" w:rsidRPr="0061742B" w:rsidRDefault="005D2B9E" w:rsidP="009C733A">
            <w:pPr>
              <w:pStyle w:val="Normal-contedo-quadro"/>
              <w:tabs>
                <w:tab w:val="left" w:pos="0"/>
              </w:tabs>
              <w:rPr>
                <w:szCs w:val="20"/>
              </w:rPr>
            </w:pPr>
            <w:r w:rsidRPr="0061742B">
              <w:rPr>
                <w:color w:val="000000"/>
                <w:szCs w:val="20"/>
              </w:rPr>
              <w:t>Meteorologia e Climatologia</w:t>
            </w:r>
          </w:p>
        </w:tc>
        <w:tc>
          <w:tcPr>
            <w:tcW w:w="375" w:type="pct"/>
            <w:vAlign w:val="center"/>
          </w:tcPr>
          <w:p w14:paraId="141FD38B" w14:textId="77777777" w:rsidR="005D2B9E" w:rsidRPr="0061742B" w:rsidRDefault="005D2B9E" w:rsidP="009C733A">
            <w:pPr>
              <w:pStyle w:val="Normal-contedo-quadro"/>
              <w:tabs>
                <w:tab w:val="left" w:pos="0"/>
              </w:tabs>
              <w:jc w:val="center"/>
              <w:rPr>
                <w:szCs w:val="20"/>
              </w:rPr>
            </w:pPr>
            <w:r w:rsidRPr="0061742B">
              <w:rPr>
                <w:color w:val="000000"/>
                <w:szCs w:val="20"/>
              </w:rPr>
              <w:t>64</w:t>
            </w:r>
          </w:p>
        </w:tc>
        <w:tc>
          <w:tcPr>
            <w:tcW w:w="1351" w:type="pct"/>
            <w:vAlign w:val="center"/>
          </w:tcPr>
          <w:p w14:paraId="2403412E" w14:textId="77777777" w:rsidR="005D2B9E" w:rsidRPr="0061742B" w:rsidRDefault="005D2B9E" w:rsidP="009C733A">
            <w:pPr>
              <w:pStyle w:val="Normal-contedo-quadro"/>
              <w:tabs>
                <w:tab w:val="left" w:pos="0"/>
              </w:tabs>
              <w:jc w:val="left"/>
              <w:rPr>
                <w:szCs w:val="20"/>
              </w:rPr>
            </w:pPr>
            <w:r w:rsidRPr="0061742B">
              <w:rPr>
                <w:color w:val="000000"/>
                <w:szCs w:val="20"/>
              </w:rPr>
              <w:t>Meteorologia e Climatologia</w:t>
            </w:r>
          </w:p>
        </w:tc>
        <w:tc>
          <w:tcPr>
            <w:tcW w:w="374" w:type="pct"/>
            <w:vAlign w:val="center"/>
          </w:tcPr>
          <w:p w14:paraId="2BE858B4" w14:textId="77777777" w:rsidR="005D2B9E" w:rsidRPr="0061742B" w:rsidRDefault="005D2B9E" w:rsidP="009C733A">
            <w:pPr>
              <w:pStyle w:val="Normal-contedo-quadro"/>
              <w:tabs>
                <w:tab w:val="left" w:pos="0"/>
              </w:tabs>
              <w:jc w:val="center"/>
              <w:rPr>
                <w:szCs w:val="20"/>
              </w:rPr>
            </w:pPr>
            <w:r w:rsidRPr="0061742B">
              <w:rPr>
                <w:color w:val="000000"/>
                <w:szCs w:val="20"/>
              </w:rPr>
              <w:t>64</w:t>
            </w:r>
          </w:p>
        </w:tc>
        <w:tc>
          <w:tcPr>
            <w:tcW w:w="451" w:type="pct"/>
            <w:vAlign w:val="center"/>
          </w:tcPr>
          <w:p w14:paraId="0B9FC6D0" w14:textId="77777777" w:rsidR="005D2B9E" w:rsidRPr="0061742B" w:rsidRDefault="005D2B9E" w:rsidP="009C733A">
            <w:pPr>
              <w:pStyle w:val="Normal-contedo-quadro"/>
              <w:tabs>
                <w:tab w:val="left" w:pos="0"/>
              </w:tabs>
              <w:jc w:val="center"/>
              <w:rPr>
                <w:szCs w:val="20"/>
              </w:rPr>
            </w:pPr>
            <w:r w:rsidRPr="0061742B">
              <w:rPr>
                <w:color w:val="000000"/>
                <w:szCs w:val="20"/>
              </w:rPr>
              <w:t>X</w:t>
            </w:r>
          </w:p>
        </w:tc>
        <w:tc>
          <w:tcPr>
            <w:tcW w:w="599" w:type="pct"/>
            <w:vAlign w:val="center"/>
          </w:tcPr>
          <w:p w14:paraId="0B9ACFBD" w14:textId="77777777" w:rsidR="005D2B9E" w:rsidRPr="0061742B" w:rsidRDefault="005D2B9E" w:rsidP="009C733A">
            <w:pPr>
              <w:pStyle w:val="Normal-contedo-quadro"/>
              <w:tabs>
                <w:tab w:val="left" w:pos="0"/>
              </w:tabs>
              <w:jc w:val="center"/>
              <w:rPr>
                <w:color w:val="000000"/>
                <w:szCs w:val="20"/>
              </w:rPr>
            </w:pPr>
          </w:p>
        </w:tc>
        <w:tc>
          <w:tcPr>
            <w:tcW w:w="654" w:type="pct"/>
            <w:vAlign w:val="center"/>
          </w:tcPr>
          <w:p w14:paraId="4D2045A6" w14:textId="77777777" w:rsidR="005D2B9E" w:rsidRPr="0061742B" w:rsidRDefault="005D2B9E" w:rsidP="009C733A">
            <w:pPr>
              <w:pStyle w:val="Normal-contedo-quadro"/>
              <w:tabs>
                <w:tab w:val="left" w:pos="0"/>
              </w:tabs>
              <w:jc w:val="center"/>
              <w:rPr>
                <w:color w:val="000000"/>
                <w:szCs w:val="20"/>
              </w:rPr>
            </w:pPr>
          </w:p>
        </w:tc>
      </w:tr>
      <w:tr w:rsidR="005D2B9E" w:rsidRPr="0061742B" w14:paraId="3F50A911" w14:textId="77777777" w:rsidTr="009C733A">
        <w:tc>
          <w:tcPr>
            <w:tcW w:w="1196" w:type="pct"/>
            <w:vAlign w:val="center"/>
          </w:tcPr>
          <w:p w14:paraId="6E5C5418" w14:textId="77777777" w:rsidR="005D2B9E" w:rsidRPr="0061742B" w:rsidRDefault="005D2B9E" w:rsidP="009C733A">
            <w:pPr>
              <w:pStyle w:val="Normal-contedo-quadro"/>
              <w:tabs>
                <w:tab w:val="left" w:pos="0"/>
              </w:tabs>
              <w:rPr>
                <w:szCs w:val="20"/>
              </w:rPr>
            </w:pPr>
            <w:r w:rsidRPr="0061742B">
              <w:rPr>
                <w:color w:val="000000"/>
                <w:szCs w:val="20"/>
              </w:rPr>
              <w:t>Métodos e Tratamentos Silviculturais</w:t>
            </w:r>
          </w:p>
        </w:tc>
        <w:tc>
          <w:tcPr>
            <w:tcW w:w="375" w:type="pct"/>
            <w:vAlign w:val="center"/>
          </w:tcPr>
          <w:p w14:paraId="67130325" w14:textId="77777777" w:rsidR="005D2B9E" w:rsidRPr="0061742B" w:rsidRDefault="005D2B9E" w:rsidP="009C733A">
            <w:pPr>
              <w:pStyle w:val="Normal-contedo-quadro"/>
              <w:tabs>
                <w:tab w:val="left" w:pos="0"/>
              </w:tabs>
              <w:jc w:val="center"/>
              <w:rPr>
                <w:szCs w:val="20"/>
              </w:rPr>
            </w:pPr>
            <w:r w:rsidRPr="0061742B">
              <w:rPr>
                <w:color w:val="000000"/>
                <w:szCs w:val="20"/>
              </w:rPr>
              <w:t>64</w:t>
            </w:r>
          </w:p>
        </w:tc>
        <w:tc>
          <w:tcPr>
            <w:tcW w:w="1351" w:type="pct"/>
            <w:vAlign w:val="center"/>
          </w:tcPr>
          <w:p w14:paraId="5F6C87F8" w14:textId="77777777" w:rsidR="005D2B9E" w:rsidRPr="0061742B" w:rsidRDefault="005D2B9E" w:rsidP="009C733A">
            <w:pPr>
              <w:pStyle w:val="Normal-contedo-quadro"/>
              <w:tabs>
                <w:tab w:val="left" w:pos="0"/>
              </w:tabs>
              <w:jc w:val="left"/>
              <w:rPr>
                <w:szCs w:val="20"/>
              </w:rPr>
            </w:pPr>
            <w:r w:rsidRPr="0061742B">
              <w:rPr>
                <w:color w:val="000000"/>
                <w:szCs w:val="20"/>
              </w:rPr>
              <w:t>Métodos e Práticas Silviculturais</w:t>
            </w:r>
          </w:p>
        </w:tc>
        <w:tc>
          <w:tcPr>
            <w:tcW w:w="374" w:type="pct"/>
            <w:vAlign w:val="center"/>
          </w:tcPr>
          <w:p w14:paraId="61A913A7" w14:textId="77777777" w:rsidR="005D2B9E" w:rsidRPr="0061742B" w:rsidRDefault="005D2B9E" w:rsidP="009C733A">
            <w:pPr>
              <w:pStyle w:val="Normal-contedo-quadro"/>
              <w:tabs>
                <w:tab w:val="left" w:pos="0"/>
              </w:tabs>
              <w:jc w:val="center"/>
              <w:rPr>
                <w:szCs w:val="20"/>
              </w:rPr>
            </w:pPr>
            <w:r w:rsidRPr="0061742B">
              <w:rPr>
                <w:color w:val="000000"/>
                <w:szCs w:val="20"/>
              </w:rPr>
              <w:t>64</w:t>
            </w:r>
          </w:p>
        </w:tc>
        <w:tc>
          <w:tcPr>
            <w:tcW w:w="451" w:type="pct"/>
            <w:vAlign w:val="center"/>
          </w:tcPr>
          <w:p w14:paraId="2E63D05A" w14:textId="77777777" w:rsidR="005D2B9E" w:rsidRPr="0061742B" w:rsidRDefault="005D2B9E" w:rsidP="009C733A">
            <w:pPr>
              <w:pStyle w:val="Normal-contedo-quadro"/>
              <w:tabs>
                <w:tab w:val="left" w:pos="0"/>
              </w:tabs>
              <w:jc w:val="center"/>
              <w:rPr>
                <w:szCs w:val="20"/>
              </w:rPr>
            </w:pPr>
            <w:r w:rsidRPr="0061742B">
              <w:rPr>
                <w:color w:val="000000"/>
                <w:szCs w:val="20"/>
              </w:rPr>
              <w:t>X</w:t>
            </w:r>
          </w:p>
        </w:tc>
        <w:tc>
          <w:tcPr>
            <w:tcW w:w="599" w:type="pct"/>
            <w:vAlign w:val="center"/>
          </w:tcPr>
          <w:p w14:paraId="463CC8A3" w14:textId="77777777" w:rsidR="005D2B9E" w:rsidRPr="0061742B" w:rsidRDefault="005D2B9E" w:rsidP="009C733A">
            <w:pPr>
              <w:pStyle w:val="Normal-contedo-quadro"/>
              <w:tabs>
                <w:tab w:val="left" w:pos="0"/>
              </w:tabs>
              <w:jc w:val="center"/>
              <w:rPr>
                <w:color w:val="000000"/>
                <w:szCs w:val="20"/>
              </w:rPr>
            </w:pPr>
          </w:p>
        </w:tc>
        <w:tc>
          <w:tcPr>
            <w:tcW w:w="654" w:type="pct"/>
            <w:vAlign w:val="center"/>
          </w:tcPr>
          <w:p w14:paraId="24E9FB0B" w14:textId="77777777" w:rsidR="005D2B9E" w:rsidRPr="0061742B" w:rsidRDefault="005D2B9E" w:rsidP="009C733A">
            <w:pPr>
              <w:pStyle w:val="Normal-contedo-quadro"/>
              <w:tabs>
                <w:tab w:val="left" w:pos="0"/>
              </w:tabs>
              <w:jc w:val="center"/>
              <w:rPr>
                <w:color w:val="000000"/>
                <w:szCs w:val="20"/>
              </w:rPr>
            </w:pPr>
          </w:p>
        </w:tc>
      </w:tr>
      <w:tr w:rsidR="005D2B9E" w:rsidRPr="0061742B" w14:paraId="31C22A94" w14:textId="77777777" w:rsidTr="009C733A">
        <w:tc>
          <w:tcPr>
            <w:tcW w:w="1196" w:type="pct"/>
            <w:vAlign w:val="center"/>
          </w:tcPr>
          <w:p w14:paraId="1472C360" w14:textId="77777777" w:rsidR="005D2B9E" w:rsidRPr="0061742B" w:rsidRDefault="005D2B9E" w:rsidP="009C733A">
            <w:pPr>
              <w:pStyle w:val="Normal-contedo-quadro"/>
              <w:tabs>
                <w:tab w:val="left" w:pos="0"/>
              </w:tabs>
              <w:rPr>
                <w:szCs w:val="20"/>
              </w:rPr>
            </w:pPr>
            <w:r w:rsidRPr="0061742B">
              <w:rPr>
                <w:color w:val="000000"/>
                <w:szCs w:val="20"/>
              </w:rPr>
              <w:t>Microbiologia</w:t>
            </w:r>
          </w:p>
        </w:tc>
        <w:tc>
          <w:tcPr>
            <w:tcW w:w="375" w:type="pct"/>
            <w:vAlign w:val="center"/>
          </w:tcPr>
          <w:p w14:paraId="11BDF752" w14:textId="77777777" w:rsidR="005D2B9E" w:rsidRPr="0061742B" w:rsidRDefault="005D2B9E" w:rsidP="009C733A">
            <w:pPr>
              <w:pStyle w:val="Normal-contedo-quadro"/>
              <w:tabs>
                <w:tab w:val="left" w:pos="0"/>
              </w:tabs>
              <w:jc w:val="center"/>
              <w:rPr>
                <w:szCs w:val="20"/>
              </w:rPr>
            </w:pPr>
            <w:r w:rsidRPr="0061742B">
              <w:rPr>
                <w:color w:val="000000"/>
                <w:szCs w:val="20"/>
              </w:rPr>
              <w:t>64</w:t>
            </w:r>
          </w:p>
        </w:tc>
        <w:tc>
          <w:tcPr>
            <w:tcW w:w="1351" w:type="pct"/>
            <w:vAlign w:val="center"/>
          </w:tcPr>
          <w:p w14:paraId="3FC5B62B" w14:textId="77777777" w:rsidR="005D2B9E" w:rsidRPr="0061742B" w:rsidRDefault="005D2B9E" w:rsidP="009C733A">
            <w:pPr>
              <w:pStyle w:val="Normal-contedo-quadro"/>
              <w:tabs>
                <w:tab w:val="left" w:pos="0"/>
              </w:tabs>
              <w:jc w:val="left"/>
              <w:rPr>
                <w:szCs w:val="20"/>
              </w:rPr>
            </w:pPr>
            <w:r w:rsidRPr="0061742B">
              <w:rPr>
                <w:color w:val="000000"/>
                <w:szCs w:val="20"/>
              </w:rPr>
              <w:t>Microbiologia</w:t>
            </w:r>
          </w:p>
        </w:tc>
        <w:tc>
          <w:tcPr>
            <w:tcW w:w="374" w:type="pct"/>
            <w:vAlign w:val="center"/>
          </w:tcPr>
          <w:p w14:paraId="1EEA5E00" w14:textId="77777777" w:rsidR="005D2B9E" w:rsidRPr="0061742B" w:rsidRDefault="005D2B9E" w:rsidP="009C733A">
            <w:pPr>
              <w:pStyle w:val="Normal-contedo-quadro"/>
              <w:tabs>
                <w:tab w:val="left" w:pos="0"/>
              </w:tabs>
              <w:jc w:val="center"/>
              <w:rPr>
                <w:szCs w:val="20"/>
              </w:rPr>
            </w:pPr>
            <w:r w:rsidRPr="0061742B">
              <w:rPr>
                <w:color w:val="000000"/>
                <w:szCs w:val="20"/>
              </w:rPr>
              <w:t>64</w:t>
            </w:r>
          </w:p>
        </w:tc>
        <w:tc>
          <w:tcPr>
            <w:tcW w:w="451" w:type="pct"/>
            <w:vAlign w:val="center"/>
          </w:tcPr>
          <w:p w14:paraId="2024D954" w14:textId="77777777" w:rsidR="005D2B9E" w:rsidRPr="0061742B" w:rsidRDefault="005D2B9E" w:rsidP="009C733A">
            <w:pPr>
              <w:pStyle w:val="Normal-contedo-quadro"/>
              <w:tabs>
                <w:tab w:val="left" w:pos="0"/>
              </w:tabs>
              <w:jc w:val="center"/>
              <w:rPr>
                <w:szCs w:val="20"/>
              </w:rPr>
            </w:pPr>
            <w:r w:rsidRPr="0061742B">
              <w:rPr>
                <w:color w:val="000000"/>
                <w:szCs w:val="20"/>
              </w:rPr>
              <w:t>X</w:t>
            </w:r>
          </w:p>
        </w:tc>
        <w:tc>
          <w:tcPr>
            <w:tcW w:w="599" w:type="pct"/>
            <w:vAlign w:val="center"/>
          </w:tcPr>
          <w:p w14:paraId="40B22F40" w14:textId="77777777" w:rsidR="005D2B9E" w:rsidRPr="0061742B" w:rsidRDefault="005D2B9E" w:rsidP="009C733A">
            <w:pPr>
              <w:pStyle w:val="Normal-contedo-quadro"/>
              <w:tabs>
                <w:tab w:val="left" w:pos="0"/>
              </w:tabs>
              <w:jc w:val="center"/>
              <w:rPr>
                <w:color w:val="000000"/>
                <w:szCs w:val="20"/>
              </w:rPr>
            </w:pPr>
          </w:p>
        </w:tc>
        <w:tc>
          <w:tcPr>
            <w:tcW w:w="654" w:type="pct"/>
            <w:vAlign w:val="center"/>
          </w:tcPr>
          <w:p w14:paraId="0ECB8BE3" w14:textId="77777777" w:rsidR="005D2B9E" w:rsidRPr="0061742B" w:rsidRDefault="005D2B9E" w:rsidP="009C733A">
            <w:pPr>
              <w:pStyle w:val="Normal-contedo-quadro"/>
              <w:tabs>
                <w:tab w:val="left" w:pos="0"/>
              </w:tabs>
              <w:jc w:val="center"/>
              <w:rPr>
                <w:color w:val="000000"/>
                <w:szCs w:val="20"/>
              </w:rPr>
            </w:pPr>
          </w:p>
        </w:tc>
      </w:tr>
      <w:tr w:rsidR="005D2B9E" w:rsidRPr="0061742B" w14:paraId="25E654D4" w14:textId="77777777" w:rsidTr="009C733A">
        <w:tc>
          <w:tcPr>
            <w:tcW w:w="1196" w:type="pct"/>
            <w:vAlign w:val="center"/>
          </w:tcPr>
          <w:p w14:paraId="00E84291" w14:textId="77777777" w:rsidR="005D2B9E" w:rsidRPr="0061742B" w:rsidRDefault="005D2B9E" w:rsidP="009C733A">
            <w:pPr>
              <w:pStyle w:val="Normal-contedo-quadro"/>
              <w:tabs>
                <w:tab w:val="left" w:pos="0"/>
              </w:tabs>
              <w:rPr>
                <w:szCs w:val="20"/>
              </w:rPr>
            </w:pPr>
            <w:r w:rsidRPr="0061742B">
              <w:rPr>
                <w:color w:val="000000"/>
                <w:szCs w:val="20"/>
              </w:rPr>
              <w:t>Taxonomia Vegetal</w:t>
            </w:r>
          </w:p>
        </w:tc>
        <w:tc>
          <w:tcPr>
            <w:tcW w:w="375" w:type="pct"/>
            <w:vAlign w:val="center"/>
          </w:tcPr>
          <w:p w14:paraId="694E5D23" w14:textId="77777777" w:rsidR="005D2B9E" w:rsidRPr="0061742B" w:rsidRDefault="005D2B9E" w:rsidP="009C733A">
            <w:pPr>
              <w:pStyle w:val="Normal-contedo-quadro"/>
              <w:tabs>
                <w:tab w:val="left" w:pos="0"/>
              </w:tabs>
              <w:jc w:val="center"/>
              <w:rPr>
                <w:szCs w:val="20"/>
              </w:rPr>
            </w:pPr>
            <w:r w:rsidRPr="0061742B">
              <w:rPr>
                <w:color w:val="000000"/>
                <w:szCs w:val="20"/>
              </w:rPr>
              <w:t>64</w:t>
            </w:r>
          </w:p>
        </w:tc>
        <w:tc>
          <w:tcPr>
            <w:tcW w:w="1351" w:type="pct"/>
            <w:vAlign w:val="center"/>
          </w:tcPr>
          <w:p w14:paraId="7E57E4D9" w14:textId="77777777" w:rsidR="005D2B9E" w:rsidRPr="0061742B" w:rsidRDefault="005D2B9E" w:rsidP="009C733A">
            <w:pPr>
              <w:pStyle w:val="Normal-contedo-quadro"/>
              <w:tabs>
                <w:tab w:val="left" w:pos="0"/>
              </w:tabs>
              <w:jc w:val="left"/>
              <w:rPr>
                <w:szCs w:val="20"/>
              </w:rPr>
            </w:pPr>
            <w:r w:rsidRPr="0061742B">
              <w:rPr>
                <w:color w:val="000000"/>
                <w:szCs w:val="20"/>
              </w:rPr>
              <w:t>Morfologia e Sistemática Vegetal</w:t>
            </w:r>
          </w:p>
        </w:tc>
        <w:tc>
          <w:tcPr>
            <w:tcW w:w="374" w:type="pct"/>
            <w:vAlign w:val="center"/>
          </w:tcPr>
          <w:p w14:paraId="0CF35C09" w14:textId="77777777" w:rsidR="005D2B9E" w:rsidRPr="0061742B" w:rsidRDefault="005D2B9E" w:rsidP="009C733A">
            <w:pPr>
              <w:pStyle w:val="Normal-contedo-quadro"/>
              <w:tabs>
                <w:tab w:val="left" w:pos="0"/>
              </w:tabs>
              <w:jc w:val="center"/>
              <w:rPr>
                <w:szCs w:val="20"/>
              </w:rPr>
            </w:pPr>
            <w:r w:rsidRPr="0061742B">
              <w:rPr>
                <w:color w:val="000000"/>
                <w:szCs w:val="20"/>
              </w:rPr>
              <w:t>64</w:t>
            </w:r>
          </w:p>
        </w:tc>
        <w:tc>
          <w:tcPr>
            <w:tcW w:w="451" w:type="pct"/>
            <w:vAlign w:val="center"/>
          </w:tcPr>
          <w:p w14:paraId="6F1E7AD7" w14:textId="77777777" w:rsidR="005D2B9E" w:rsidRPr="0061742B" w:rsidRDefault="005D2B9E" w:rsidP="009C733A">
            <w:pPr>
              <w:pStyle w:val="Normal-contedo-quadro"/>
              <w:tabs>
                <w:tab w:val="left" w:pos="0"/>
              </w:tabs>
              <w:jc w:val="center"/>
              <w:rPr>
                <w:szCs w:val="20"/>
              </w:rPr>
            </w:pPr>
            <w:r w:rsidRPr="0061742B">
              <w:rPr>
                <w:color w:val="000000"/>
                <w:szCs w:val="20"/>
              </w:rPr>
              <w:t>X</w:t>
            </w:r>
          </w:p>
        </w:tc>
        <w:tc>
          <w:tcPr>
            <w:tcW w:w="599" w:type="pct"/>
            <w:vAlign w:val="center"/>
          </w:tcPr>
          <w:p w14:paraId="7F5B856F" w14:textId="77777777" w:rsidR="005D2B9E" w:rsidRPr="0061742B" w:rsidRDefault="005D2B9E" w:rsidP="009C733A">
            <w:pPr>
              <w:pStyle w:val="Normal-contedo-quadro"/>
              <w:tabs>
                <w:tab w:val="left" w:pos="0"/>
              </w:tabs>
              <w:jc w:val="center"/>
              <w:rPr>
                <w:color w:val="000000"/>
                <w:szCs w:val="20"/>
              </w:rPr>
            </w:pPr>
          </w:p>
        </w:tc>
        <w:tc>
          <w:tcPr>
            <w:tcW w:w="654" w:type="pct"/>
            <w:vAlign w:val="center"/>
          </w:tcPr>
          <w:p w14:paraId="751AF2ED" w14:textId="77777777" w:rsidR="005D2B9E" w:rsidRPr="0061742B" w:rsidRDefault="005D2B9E" w:rsidP="009C733A">
            <w:pPr>
              <w:pStyle w:val="Normal-contedo-quadro"/>
              <w:tabs>
                <w:tab w:val="left" w:pos="0"/>
              </w:tabs>
              <w:jc w:val="center"/>
              <w:rPr>
                <w:color w:val="000000"/>
                <w:szCs w:val="20"/>
              </w:rPr>
            </w:pPr>
          </w:p>
        </w:tc>
      </w:tr>
      <w:tr w:rsidR="005D2B9E" w:rsidRPr="0061742B" w14:paraId="4C7A9483" w14:textId="77777777" w:rsidTr="009C733A">
        <w:tc>
          <w:tcPr>
            <w:tcW w:w="1196" w:type="pct"/>
            <w:vAlign w:val="center"/>
          </w:tcPr>
          <w:p w14:paraId="1050FDB2" w14:textId="77777777" w:rsidR="005D2B9E" w:rsidRPr="0061742B" w:rsidRDefault="005D2B9E" w:rsidP="009C733A">
            <w:pPr>
              <w:pStyle w:val="Normal-contedo-quadro"/>
              <w:tabs>
                <w:tab w:val="left" w:pos="0"/>
              </w:tabs>
              <w:rPr>
                <w:szCs w:val="20"/>
              </w:rPr>
            </w:pPr>
            <w:r w:rsidRPr="0061742B">
              <w:rPr>
                <w:color w:val="000000"/>
                <w:szCs w:val="20"/>
              </w:rPr>
              <w:t>Patologia Florestal</w:t>
            </w:r>
          </w:p>
        </w:tc>
        <w:tc>
          <w:tcPr>
            <w:tcW w:w="375" w:type="pct"/>
            <w:vAlign w:val="center"/>
          </w:tcPr>
          <w:p w14:paraId="0E213D61" w14:textId="77777777" w:rsidR="005D2B9E" w:rsidRPr="0061742B" w:rsidRDefault="005D2B9E" w:rsidP="009C733A">
            <w:pPr>
              <w:pStyle w:val="Normal-contedo-quadro"/>
              <w:tabs>
                <w:tab w:val="left" w:pos="0"/>
              </w:tabs>
              <w:jc w:val="center"/>
              <w:rPr>
                <w:szCs w:val="20"/>
              </w:rPr>
            </w:pPr>
            <w:r w:rsidRPr="0061742B">
              <w:rPr>
                <w:color w:val="000000"/>
                <w:szCs w:val="20"/>
              </w:rPr>
              <w:t>64</w:t>
            </w:r>
          </w:p>
        </w:tc>
        <w:tc>
          <w:tcPr>
            <w:tcW w:w="1351" w:type="pct"/>
            <w:vAlign w:val="center"/>
          </w:tcPr>
          <w:p w14:paraId="2C3C700E" w14:textId="77777777" w:rsidR="005D2B9E" w:rsidRPr="0061742B" w:rsidRDefault="005D2B9E" w:rsidP="009C733A">
            <w:pPr>
              <w:pStyle w:val="Normal-contedo-quadro"/>
              <w:tabs>
                <w:tab w:val="left" w:pos="0"/>
              </w:tabs>
              <w:jc w:val="left"/>
              <w:rPr>
                <w:szCs w:val="20"/>
              </w:rPr>
            </w:pPr>
            <w:r w:rsidRPr="0061742B">
              <w:rPr>
                <w:color w:val="000000"/>
                <w:szCs w:val="20"/>
              </w:rPr>
              <w:t>Patologia Florestal</w:t>
            </w:r>
          </w:p>
        </w:tc>
        <w:tc>
          <w:tcPr>
            <w:tcW w:w="374" w:type="pct"/>
            <w:vAlign w:val="center"/>
          </w:tcPr>
          <w:p w14:paraId="25A39D4F" w14:textId="77777777" w:rsidR="005D2B9E" w:rsidRPr="0061742B" w:rsidRDefault="005D2B9E" w:rsidP="009C733A">
            <w:pPr>
              <w:pStyle w:val="Normal-contedo-quadro"/>
              <w:tabs>
                <w:tab w:val="left" w:pos="0"/>
              </w:tabs>
              <w:jc w:val="center"/>
              <w:rPr>
                <w:szCs w:val="20"/>
              </w:rPr>
            </w:pPr>
            <w:r w:rsidRPr="0061742B">
              <w:rPr>
                <w:color w:val="000000"/>
                <w:szCs w:val="20"/>
              </w:rPr>
              <w:t>64</w:t>
            </w:r>
          </w:p>
        </w:tc>
        <w:tc>
          <w:tcPr>
            <w:tcW w:w="451" w:type="pct"/>
            <w:vAlign w:val="center"/>
          </w:tcPr>
          <w:p w14:paraId="10D69979" w14:textId="77777777" w:rsidR="005D2B9E" w:rsidRPr="0061742B" w:rsidRDefault="005D2B9E" w:rsidP="009C733A">
            <w:pPr>
              <w:pStyle w:val="Normal-contedo-quadro"/>
              <w:tabs>
                <w:tab w:val="left" w:pos="0"/>
              </w:tabs>
              <w:jc w:val="center"/>
              <w:rPr>
                <w:szCs w:val="20"/>
              </w:rPr>
            </w:pPr>
            <w:r w:rsidRPr="0061742B">
              <w:rPr>
                <w:color w:val="000000"/>
                <w:szCs w:val="20"/>
              </w:rPr>
              <w:t>X</w:t>
            </w:r>
          </w:p>
        </w:tc>
        <w:tc>
          <w:tcPr>
            <w:tcW w:w="599" w:type="pct"/>
            <w:vAlign w:val="center"/>
          </w:tcPr>
          <w:p w14:paraId="13CA6C29" w14:textId="77777777" w:rsidR="005D2B9E" w:rsidRPr="0061742B" w:rsidRDefault="005D2B9E" w:rsidP="009C733A">
            <w:pPr>
              <w:pStyle w:val="Normal-contedo-quadro"/>
              <w:tabs>
                <w:tab w:val="left" w:pos="0"/>
              </w:tabs>
              <w:jc w:val="center"/>
              <w:rPr>
                <w:color w:val="000000"/>
                <w:szCs w:val="20"/>
              </w:rPr>
            </w:pPr>
          </w:p>
        </w:tc>
        <w:tc>
          <w:tcPr>
            <w:tcW w:w="654" w:type="pct"/>
            <w:vAlign w:val="center"/>
          </w:tcPr>
          <w:p w14:paraId="57A41305" w14:textId="77777777" w:rsidR="005D2B9E" w:rsidRPr="0061742B" w:rsidRDefault="005D2B9E" w:rsidP="009C733A">
            <w:pPr>
              <w:pStyle w:val="Normal-contedo-quadro"/>
              <w:tabs>
                <w:tab w:val="left" w:pos="0"/>
              </w:tabs>
              <w:jc w:val="center"/>
              <w:rPr>
                <w:color w:val="000000"/>
                <w:szCs w:val="20"/>
              </w:rPr>
            </w:pPr>
          </w:p>
        </w:tc>
      </w:tr>
      <w:tr w:rsidR="005D2B9E" w:rsidRPr="0061742B" w14:paraId="2E354E82" w14:textId="77777777" w:rsidTr="009C733A">
        <w:tc>
          <w:tcPr>
            <w:tcW w:w="1196" w:type="pct"/>
            <w:vAlign w:val="center"/>
          </w:tcPr>
          <w:p w14:paraId="15A03C6F" w14:textId="77777777" w:rsidR="005D2B9E" w:rsidRPr="0061742B" w:rsidRDefault="005D2B9E" w:rsidP="009C733A">
            <w:pPr>
              <w:pStyle w:val="Normal-contedo-quadro"/>
              <w:tabs>
                <w:tab w:val="left" w:pos="0"/>
              </w:tabs>
              <w:rPr>
                <w:szCs w:val="20"/>
              </w:rPr>
            </w:pPr>
            <w:r w:rsidRPr="0061742B">
              <w:rPr>
                <w:color w:val="000000"/>
                <w:szCs w:val="20"/>
              </w:rPr>
              <w:lastRenderedPageBreak/>
              <w:t>Política e Legislação Ambiental e Florestal</w:t>
            </w:r>
          </w:p>
        </w:tc>
        <w:tc>
          <w:tcPr>
            <w:tcW w:w="375" w:type="pct"/>
            <w:vAlign w:val="center"/>
          </w:tcPr>
          <w:p w14:paraId="3F3B35CE" w14:textId="77777777" w:rsidR="005D2B9E" w:rsidRPr="0061742B" w:rsidRDefault="005D2B9E" w:rsidP="009C733A">
            <w:pPr>
              <w:pStyle w:val="Normal-contedo-quadro"/>
              <w:tabs>
                <w:tab w:val="left" w:pos="0"/>
              </w:tabs>
              <w:jc w:val="center"/>
              <w:rPr>
                <w:szCs w:val="20"/>
              </w:rPr>
            </w:pPr>
            <w:r w:rsidRPr="0061742B">
              <w:rPr>
                <w:color w:val="000000"/>
                <w:szCs w:val="20"/>
              </w:rPr>
              <w:t>64</w:t>
            </w:r>
          </w:p>
        </w:tc>
        <w:tc>
          <w:tcPr>
            <w:tcW w:w="1351" w:type="pct"/>
            <w:vAlign w:val="center"/>
          </w:tcPr>
          <w:p w14:paraId="5D8C049D" w14:textId="77777777" w:rsidR="005D2B9E" w:rsidRPr="0061742B" w:rsidRDefault="005D2B9E" w:rsidP="009C733A">
            <w:pPr>
              <w:pStyle w:val="Normal-contedo-quadro"/>
              <w:tabs>
                <w:tab w:val="left" w:pos="0"/>
              </w:tabs>
              <w:jc w:val="left"/>
              <w:rPr>
                <w:szCs w:val="20"/>
              </w:rPr>
            </w:pPr>
            <w:r w:rsidRPr="0061742B">
              <w:rPr>
                <w:color w:val="000000"/>
                <w:szCs w:val="20"/>
              </w:rPr>
              <w:t>Política e Legislação Florestal</w:t>
            </w:r>
          </w:p>
        </w:tc>
        <w:tc>
          <w:tcPr>
            <w:tcW w:w="374" w:type="pct"/>
            <w:vAlign w:val="center"/>
          </w:tcPr>
          <w:p w14:paraId="5F99E0A3" w14:textId="77777777" w:rsidR="005D2B9E" w:rsidRPr="0061742B" w:rsidRDefault="005D2B9E" w:rsidP="009C733A">
            <w:pPr>
              <w:pStyle w:val="Normal-contedo-quadro"/>
              <w:tabs>
                <w:tab w:val="left" w:pos="0"/>
              </w:tabs>
              <w:jc w:val="center"/>
              <w:rPr>
                <w:szCs w:val="20"/>
              </w:rPr>
            </w:pPr>
            <w:r w:rsidRPr="0061742B">
              <w:rPr>
                <w:color w:val="000000"/>
                <w:szCs w:val="20"/>
              </w:rPr>
              <w:t>32</w:t>
            </w:r>
          </w:p>
        </w:tc>
        <w:tc>
          <w:tcPr>
            <w:tcW w:w="451" w:type="pct"/>
            <w:vAlign w:val="center"/>
          </w:tcPr>
          <w:p w14:paraId="2D4BB2BF" w14:textId="77777777" w:rsidR="005D2B9E" w:rsidRPr="0061742B" w:rsidRDefault="005D2B9E" w:rsidP="009C733A">
            <w:pPr>
              <w:pStyle w:val="Normal-contedo-quadro"/>
              <w:tabs>
                <w:tab w:val="left" w:pos="0"/>
              </w:tabs>
              <w:jc w:val="center"/>
              <w:rPr>
                <w:szCs w:val="20"/>
              </w:rPr>
            </w:pPr>
            <w:r w:rsidRPr="0061742B">
              <w:rPr>
                <w:color w:val="000000"/>
                <w:szCs w:val="20"/>
              </w:rPr>
              <w:t>X</w:t>
            </w:r>
          </w:p>
        </w:tc>
        <w:tc>
          <w:tcPr>
            <w:tcW w:w="599" w:type="pct"/>
            <w:vAlign w:val="center"/>
          </w:tcPr>
          <w:p w14:paraId="4C150195" w14:textId="77777777" w:rsidR="005D2B9E" w:rsidRPr="0061742B" w:rsidRDefault="005D2B9E" w:rsidP="009C733A">
            <w:pPr>
              <w:pStyle w:val="Normal-contedo-quadro"/>
              <w:tabs>
                <w:tab w:val="left" w:pos="0"/>
              </w:tabs>
              <w:jc w:val="center"/>
              <w:rPr>
                <w:color w:val="000000"/>
                <w:szCs w:val="20"/>
              </w:rPr>
            </w:pPr>
          </w:p>
        </w:tc>
        <w:tc>
          <w:tcPr>
            <w:tcW w:w="654" w:type="pct"/>
            <w:vAlign w:val="center"/>
          </w:tcPr>
          <w:p w14:paraId="5CEA93CF" w14:textId="77777777" w:rsidR="005D2B9E" w:rsidRPr="0061742B" w:rsidRDefault="005D2B9E" w:rsidP="009C733A">
            <w:pPr>
              <w:pStyle w:val="Normal-contedo-quadro"/>
              <w:tabs>
                <w:tab w:val="left" w:pos="0"/>
              </w:tabs>
              <w:jc w:val="center"/>
              <w:rPr>
                <w:color w:val="000000"/>
                <w:szCs w:val="20"/>
              </w:rPr>
            </w:pPr>
          </w:p>
        </w:tc>
      </w:tr>
      <w:tr w:rsidR="005D2B9E" w:rsidRPr="0061742B" w14:paraId="7F90AC4C" w14:textId="77777777" w:rsidTr="009C733A">
        <w:tc>
          <w:tcPr>
            <w:tcW w:w="1196" w:type="pct"/>
            <w:vAlign w:val="center"/>
          </w:tcPr>
          <w:p w14:paraId="4E1190B1" w14:textId="77777777" w:rsidR="005D2B9E" w:rsidRPr="0061742B" w:rsidRDefault="005D2B9E" w:rsidP="009C733A">
            <w:pPr>
              <w:pStyle w:val="Normal-contedo-quadro"/>
              <w:tabs>
                <w:tab w:val="left" w:pos="0"/>
              </w:tabs>
              <w:rPr>
                <w:szCs w:val="20"/>
              </w:rPr>
            </w:pPr>
            <w:r w:rsidRPr="0061742B">
              <w:rPr>
                <w:color w:val="000000"/>
                <w:szCs w:val="20"/>
              </w:rPr>
              <w:t>Industrialização Florestal</w:t>
            </w:r>
          </w:p>
        </w:tc>
        <w:tc>
          <w:tcPr>
            <w:tcW w:w="375" w:type="pct"/>
            <w:vAlign w:val="center"/>
          </w:tcPr>
          <w:p w14:paraId="12E8AA60" w14:textId="77777777" w:rsidR="005D2B9E" w:rsidRPr="0061742B" w:rsidRDefault="005D2B9E" w:rsidP="009C733A">
            <w:pPr>
              <w:pStyle w:val="Normal-contedo-quadro"/>
              <w:tabs>
                <w:tab w:val="left" w:pos="0"/>
              </w:tabs>
              <w:jc w:val="center"/>
              <w:rPr>
                <w:szCs w:val="20"/>
              </w:rPr>
            </w:pPr>
            <w:r w:rsidRPr="0061742B">
              <w:rPr>
                <w:color w:val="000000"/>
                <w:szCs w:val="20"/>
              </w:rPr>
              <w:t>64</w:t>
            </w:r>
          </w:p>
        </w:tc>
        <w:tc>
          <w:tcPr>
            <w:tcW w:w="1351" w:type="pct"/>
            <w:vAlign w:val="center"/>
          </w:tcPr>
          <w:p w14:paraId="02DCD0B6" w14:textId="77777777" w:rsidR="005D2B9E" w:rsidRPr="0061742B" w:rsidRDefault="005D2B9E" w:rsidP="009C733A">
            <w:pPr>
              <w:pStyle w:val="Normal-contedo-quadro"/>
              <w:tabs>
                <w:tab w:val="left" w:pos="0"/>
              </w:tabs>
              <w:jc w:val="left"/>
              <w:rPr>
                <w:szCs w:val="20"/>
              </w:rPr>
            </w:pPr>
            <w:r w:rsidRPr="0061742B">
              <w:rPr>
                <w:color w:val="000000"/>
                <w:szCs w:val="20"/>
              </w:rPr>
              <w:t>Produtos Florestais Madeireiros</w:t>
            </w:r>
          </w:p>
        </w:tc>
        <w:tc>
          <w:tcPr>
            <w:tcW w:w="374" w:type="pct"/>
            <w:vAlign w:val="center"/>
          </w:tcPr>
          <w:p w14:paraId="6C3F938E" w14:textId="77777777" w:rsidR="005D2B9E" w:rsidRPr="0061742B" w:rsidRDefault="005D2B9E" w:rsidP="009C733A">
            <w:pPr>
              <w:pStyle w:val="Normal-contedo-quadro"/>
              <w:tabs>
                <w:tab w:val="left" w:pos="0"/>
              </w:tabs>
              <w:jc w:val="center"/>
              <w:rPr>
                <w:szCs w:val="20"/>
              </w:rPr>
            </w:pPr>
            <w:r w:rsidRPr="0061742B">
              <w:rPr>
                <w:color w:val="000000"/>
                <w:szCs w:val="20"/>
              </w:rPr>
              <w:t>48</w:t>
            </w:r>
          </w:p>
        </w:tc>
        <w:tc>
          <w:tcPr>
            <w:tcW w:w="451" w:type="pct"/>
            <w:vAlign w:val="center"/>
          </w:tcPr>
          <w:p w14:paraId="5E0CACB1" w14:textId="77777777" w:rsidR="005D2B9E" w:rsidRPr="0061742B" w:rsidRDefault="005D2B9E" w:rsidP="009C733A">
            <w:pPr>
              <w:pStyle w:val="Normal-contedo-quadro"/>
              <w:tabs>
                <w:tab w:val="left" w:pos="0"/>
              </w:tabs>
              <w:jc w:val="center"/>
              <w:rPr>
                <w:szCs w:val="20"/>
              </w:rPr>
            </w:pPr>
            <w:r w:rsidRPr="0061742B">
              <w:rPr>
                <w:color w:val="000000"/>
                <w:szCs w:val="20"/>
              </w:rPr>
              <w:t>X</w:t>
            </w:r>
          </w:p>
        </w:tc>
        <w:tc>
          <w:tcPr>
            <w:tcW w:w="599" w:type="pct"/>
            <w:vAlign w:val="center"/>
          </w:tcPr>
          <w:p w14:paraId="2749E7AE" w14:textId="77777777" w:rsidR="005D2B9E" w:rsidRPr="0061742B" w:rsidRDefault="005D2B9E" w:rsidP="009C733A">
            <w:pPr>
              <w:pStyle w:val="Normal-contedo-quadro"/>
              <w:tabs>
                <w:tab w:val="left" w:pos="0"/>
              </w:tabs>
              <w:jc w:val="center"/>
              <w:rPr>
                <w:color w:val="000000"/>
                <w:szCs w:val="20"/>
              </w:rPr>
            </w:pPr>
          </w:p>
        </w:tc>
        <w:tc>
          <w:tcPr>
            <w:tcW w:w="654" w:type="pct"/>
            <w:vAlign w:val="center"/>
          </w:tcPr>
          <w:p w14:paraId="5949CED5" w14:textId="77777777" w:rsidR="005D2B9E" w:rsidRPr="0061742B" w:rsidRDefault="005D2B9E" w:rsidP="009C733A">
            <w:pPr>
              <w:pStyle w:val="Normal-contedo-quadro"/>
              <w:tabs>
                <w:tab w:val="left" w:pos="0"/>
              </w:tabs>
              <w:jc w:val="center"/>
              <w:rPr>
                <w:color w:val="000000"/>
                <w:szCs w:val="20"/>
              </w:rPr>
            </w:pPr>
          </w:p>
        </w:tc>
      </w:tr>
      <w:tr w:rsidR="005D2B9E" w:rsidRPr="0061742B" w14:paraId="48FE79A7" w14:textId="77777777" w:rsidTr="009C733A">
        <w:tc>
          <w:tcPr>
            <w:tcW w:w="1196" w:type="pct"/>
            <w:vAlign w:val="center"/>
          </w:tcPr>
          <w:p w14:paraId="6C2EE787" w14:textId="77777777" w:rsidR="005D2B9E" w:rsidRPr="0061742B" w:rsidRDefault="005D2B9E" w:rsidP="009C733A">
            <w:pPr>
              <w:pStyle w:val="Normal-contedo-quadro"/>
              <w:tabs>
                <w:tab w:val="left" w:pos="0"/>
              </w:tabs>
              <w:rPr>
                <w:szCs w:val="20"/>
              </w:rPr>
            </w:pPr>
            <w:r w:rsidRPr="0061742B">
              <w:rPr>
                <w:color w:val="000000"/>
                <w:szCs w:val="20"/>
              </w:rPr>
              <w:t>Caracterização Físico-mecânica e Preservação de Madeira</w:t>
            </w:r>
          </w:p>
        </w:tc>
        <w:tc>
          <w:tcPr>
            <w:tcW w:w="375" w:type="pct"/>
            <w:vAlign w:val="center"/>
          </w:tcPr>
          <w:p w14:paraId="5E751310" w14:textId="77777777" w:rsidR="005D2B9E" w:rsidRPr="0061742B" w:rsidRDefault="005D2B9E" w:rsidP="009C733A">
            <w:pPr>
              <w:pStyle w:val="Normal-contedo-quadro"/>
              <w:tabs>
                <w:tab w:val="left" w:pos="0"/>
              </w:tabs>
              <w:jc w:val="center"/>
              <w:rPr>
                <w:szCs w:val="20"/>
              </w:rPr>
            </w:pPr>
            <w:r w:rsidRPr="0061742B">
              <w:rPr>
                <w:color w:val="000000"/>
                <w:szCs w:val="20"/>
              </w:rPr>
              <w:t>64</w:t>
            </w:r>
          </w:p>
        </w:tc>
        <w:tc>
          <w:tcPr>
            <w:tcW w:w="1351" w:type="pct"/>
            <w:vAlign w:val="center"/>
          </w:tcPr>
          <w:p w14:paraId="4C6931BE" w14:textId="77777777" w:rsidR="005D2B9E" w:rsidRPr="0061742B" w:rsidRDefault="005D2B9E" w:rsidP="009C733A">
            <w:pPr>
              <w:pStyle w:val="Normal-contedo-quadro"/>
              <w:tabs>
                <w:tab w:val="left" w:pos="0"/>
              </w:tabs>
              <w:jc w:val="left"/>
              <w:rPr>
                <w:szCs w:val="20"/>
              </w:rPr>
            </w:pPr>
            <w:r w:rsidRPr="0061742B">
              <w:rPr>
                <w:color w:val="000000"/>
                <w:szCs w:val="20"/>
              </w:rPr>
              <w:t>Propriedades Físicas e Mecânicas da Madeira</w:t>
            </w:r>
          </w:p>
        </w:tc>
        <w:tc>
          <w:tcPr>
            <w:tcW w:w="374" w:type="pct"/>
            <w:vAlign w:val="center"/>
          </w:tcPr>
          <w:p w14:paraId="7AA61332" w14:textId="77777777" w:rsidR="005D2B9E" w:rsidRPr="0061742B" w:rsidRDefault="005D2B9E" w:rsidP="009C733A">
            <w:pPr>
              <w:pStyle w:val="Normal-contedo-quadro"/>
              <w:tabs>
                <w:tab w:val="left" w:pos="0"/>
              </w:tabs>
              <w:jc w:val="center"/>
              <w:rPr>
                <w:szCs w:val="20"/>
              </w:rPr>
            </w:pPr>
            <w:r w:rsidRPr="0061742B">
              <w:rPr>
                <w:color w:val="000000"/>
                <w:szCs w:val="20"/>
              </w:rPr>
              <w:t>48</w:t>
            </w:r>
          </w:p>
        </w:tc>
        <w:tc>
          <w:tcPr>
            <w:tcW w:w="451" w:type="pct"/>
            <w:vAlign w:val="center"/>
          </w:tcPr>
          <w:p w14:paraId="503B68D0" w14:textId="77777777" w:rsidR="005D2B9E" w:rsidRPr="0061742B" w:rsidRDefault="005D2B9E" w:rsidP="009C733A">
            <w:pPr>
              <w:pStyle w:val="Normal-contedo-quadro"/>
              <w:tabs>
                <w:tab w:val="left" w:pos="0"/>
              </w:tabs>
              <w:jc w:val="center"/>
              <w:rPr>
                <w:szCs w:val="20"/>
              </w:rPr>
            </w:pPr>
            <w:r w:rsidRPr="0061742B">
              <w:rPr>
                <w:color w:val="000000"/>
                <w:szCs w:val="20"/>
              </w:rPr>
              <w:t>X</w:t>
            </w:r>
          </w:p>
        </w:tc>
        <w:tc>
          <w:tcPr>
            <w:tcW w:w="599" w:type="pct"/>
            <w:vAlign w:val="center"/>
          </w:tcPr>
          <w:p w14:paraId="1230D2F3" w14:textId="77777777" w:rsidR="005D2B9E" w:rsidRPr="0061742B" w:rsidRDefault="005D2B9E" w:rsidP="009C733A">
            <w:pPr>
              <w:pStyle w:val="Normal-contedo-quadro"/>
              <w:tabs>
                <w:tab w:val="left" w:pos="0"/>
              </w:tabs>
              <w:jc w:val="center"/>
              <w:rPr>
                <w:color w:val="000000"/>
                <w:szCs w:val="20"/>
              </w:rPr>
            </w:pPr>
          </w:p>
        </w:tc>
        <w:tc>
          <w:tcPr>
            <w:tcW w:w="654" w:type="pct"/>
            <w:vAlign w:val="center"/>
          </w:tcPr>
          <w:p w14:paraId="76197084" w14:textId="77777777" w:rsidR="005D2B9E" w:rsidRPr="0061742B" w:rsidRDefault="005D2B9E" w:rsidP="009C733A">
            <w:pPr>
              <w:pStyle w:val="Normal-contedo-quadro"/>
              <w:tabs>
                <w:tab w:val="left" w:pos="0"/>
              </w:tabs>
              <w:jc w:val="center"/>
              <w:rPr>
                <w:color w:val="000000"/>
                <w:szCs w:val="20"/>
              </w:rPr>
            </w:pPr>
          </w:p>
        </w:tc>
      </w:tr>
      <w:tr w:rsidR="005D2B9E" w:rsidRPr="0061742B" w14:paraId="49F6205A" w14:textId="77777777" w:rsidTr="009C733A">
        <w:tc>
          <w:tcPr>
            <w:tcW w:w="1196" w:type="pct"/>
            <w:vAlign w:val="center"/>
          </w:tcPr>
          <w:p w14:paraId="658DE5B1" w14:textId="77777777" w:rsidR="005D2B9E" w:rsidRPr="0061742B" w:rsidRDefault="005D2B9E" w:rsidP="009C733A">
            <w:pPr>
              <w:pStyle w:val="Normal-contedo-quadro"/>
              <w:tabs>
                <w:tab w:val="left" w:pos="0"/>
              </w:tabs>
              <w:rPr>
                <w:szCs w:val="20"/>
              </w:rPr>
            </w:pPr>
            <w:r w:rsidRPr="0061742B">
              <w:rPr>
                <w:color w:val="000000"/>
                <w:szCs w:val="20"/>
              </w:rPr>
              <w:t>Tecnologia Química de Produtos Florestais</w:t>
            </w:r>
          </w:p>
        </w:tc>
        <w:tc>
          <w:tcPr>
            <w:tcW w:w="375" w:type="pct"/>
            <w:vAlign w:val="center"/>
          </w:tcPr>
          <w:p w14:paraId="0FB191F8" w14:textId="77777777" w:rsidR="005D2B9E" w:rsidRPr="0061742B" w:rsidRDefault="005D2B9E" w:rsidP="009C733A">
            <w:pPr>
              <w:pStyle w:val="Normal-contedo-quadro"/>
              <w:tabs>
                <w:tab w:val="left" w:pos="0"/>
              </w:tabs>
              <w:jc w:val="center"/>
              <w:rPr>
                <w:szCs w:val="20"/>
              </w:rPr>
            </w:pPr>
            <w:r w:rsidRPr="0061742B">
              <w:rPr>
                <w:color w:val="000000"/>
                <w:szCs w:val="20"/>
              </w:rPr>
              <w:t>64</w:t>
            </w:r>
          </w:p>
        </w:tc>
        <w:tc>
          <w:tcPr>
            <w:tcW w:w="1351" w:type="pct"/>
            <w:vAlign w:val="center"/>
          </w:tcPr>
          <w:p w14:paraId="2A398254" w14:textId="77777777" w:rsidR="005D2B9E" w:rsidRPr="0061742B" w:rsidRDefault="005D2B9E" w:rsidP="009C733A">
            <w:pPr>
              <w:pStyle w:val="Normal-contedo-quadro"/>
              <w:tabs>
                <w:tab w:val="left" w:pos="0"/>
              </w:tabs>
              <w:jc w:val="left"/>
              <w:rPr>
                <w:szCs w:val="20"/>
              </w:rPr>
            </w:pPr>
            <w:r w:rsidRPr="0061742B">
              <w:rPr>
                <w:color w:val="000000"/>
                <w:szCs w:val="20"/>
              </w:rPr>
              <w:t>Química da Madeira</w:t>
            </w:r>
          </w:p>
        </w:tc>
        <w:tc>
          <w:tcPr>
            <w:tcW w:w="374" w:type="pct"/>
            <w:vAlign w:val="center"/>
          </w:tcPr>
          <w:p w14:paraId="7B49A2EF" w14:textId="77777777" w:rsidR="005D2B9E" w:rsidRPr="0061742B" w:rsidRDefault="005D2B9E" w:rsidP="009C733A">
            <w:pPr>
              <w:pStyle w:val="Normal-contedo-quadro"/>
              <w:tabs>
                <w:tab w:val="left" w:pos="0"/>
              </w:tabs>
              <w:jc w:val="center"/>
              <w:rPr>
                <w:szCs w:val="20"/>
              </w:rPr>
            </w:pPr>
            <w:r w:rsidRPr="0061742B">
              <w:rPr>
                <w:color w:val="000000"/>
                <w:szCs w:val="20"/>
              </w:rPr>
              <w:t>64</w:t>
            </w:r>
          </w:p>
        </w:tc>
        <w:tc>
          <w:tcPr>
            <w:tcW w:w="451" w:type="pct"/>
            <w:vAlign w:val="center"/>
          </w:tcPr>
          <w:p w14:paraId="52FCA388" w14:textId="77777777" w:rsidR="005D2B9E" w:rsidRPr="0061742B" w:rsidRDefault="005D2B9E" w:rsidP="009C733A">
            <w:pPr>
              <w:pStyle w:val="Normal-contedo-quadro"/>
              <w:tabs>
                <w:tab w:val="left" w:pos="0"/>
              </w:tabs>
              <w:jc w:val="center"/>
              <w:rPr>
                <w:szCs w:val="20"/>
              </w:rPr>
            </w:pPr>
            <w:r w:rsidRPr="0061742B">
              <w:rPr>
                <w:color w:val="000000"/>
                <w:szCs w:val="20"/>
              </w:rPr>
              <w:t>X</w:t>
            </w:r>
          </w:p>
        </w:tc>
        <w:tc>
          <w:tcPr>
            <w:tcW w:w="599" w:type="pct"/>
            <w:vAlign w:val="center"/>
          </w:tcPr>
          <w:p w14:paraId="411A8A39" w14:textId="77777777" w:rsidR="005D2B9E" w:rsidRPr="0061742B" w:rsidRDefault="005D2B9E" w:rsidP="009C733A">
            <w:pPr>
              <w:pStyle w:val="Normal-contedo-quadro"/>
              <w:tabs>
                <w:tab w:val="left" w:pos="0"/>
              </w:tabs>
              <w:jc w:val="center"/>
              <w:rPr>
                <w:color w:val="000000"/>
                <w:szCs w:val="20"/>
              </w:rPr>
            </w:pPr>
          </w:p>
        </w:tc>
        <w:tc>
          <w:tcPr>
            <w:tcW w:w="654" w:type="pct"/>
            <w:vAlign w:val="center"/>
          </w:tcPr>
          <w:p w14:paraId="3235832D" w14:textId="77777777" w:rsidR="005D2B9E" w:rsidRPr="0061742B" w:rsidRDefault="005D2B9E" w:rsidP="009C733A">
            <w:pPr>
              <w:pStyle w:val="Normal-contedo-quadro"/>
              <w:tabs>
                <w:tab w:val="left" w:pos="0"/>
              </w:tabs>
              <w:jc w:val="center"/>
              <w:rPr>
                <w:color w:val="000000"/>
                <w:szCs w:val="20"/>
              </w:rPr>
            </w:pPr>
          </w:p>
        </w:tc>
      </w:tr>
      <w:tr w:rsidR="005D2B9E" w:rsidRPr="0061742B" w14:paraId="01A58952" w14:textId="77777777" w:rsidTr="009C733A">
        <w:tc>
          <w:tcPr>
            <w:tcW w:w="1196" w:type="pct"/>
            <w:vAlign w:val="center"/>
          </w:tcPr>
          <w:p w14:paraId="0243EFB8" w14:textId="77777777" w:rsidR="005D2B9E" w:rsidRPr="0061742B" w:rsidRDefault="005D2B9E" w:rsidP="009C733A">
            <w:pPr>
              <w:pStyle w:val="Normal-contedo-quadro"/>
              <w:tabs>
                <w:tab w:val="left" w:pos="0"/>
              </w:tabs>
              <w:rPr>
                <w:color w:val="000000"/>
                <w:szCs w:val="20"/>
              </w:rPr>
            </w:pPr>
            <w:r w:rsidRPr="0061742B">
              <w:rPr>
                <w:color w:val="000000"/>
                <w:szCs w:val="20"/>
              </w:rPr>
              <w:t>Química Analítica e Aplicada</w:t>
            </w:r>
          </w:p>
        </w:tc>
        <w:tc>
          <w:tcPr>
            <w:tcW w:w="375" w:type="pct"/>
            <w:vAlign w:val="center"/>
          </w:tcPr>
          <w:p w14:paraId="03502337" w14:textId="77777777" w:rsidR="005D2B9E" w:rsidRPr="0061742B" w:rsidRDefault="005D2B9E" w:rsidP="009C733A">
            <w:pPr>
              <w:pStyle w:val="Normal-contedo-quadro"/>
              <w:tabs>
                <w:tab w:val="left" w:pos="0"/>
              </w:tabs>
              <w:jc w:val="center"/>
              <w:rPr>
                <w:color w:val="000000"/>
                <w:szCs w:val="20"/>
              </w:rPr>
            </w:pPr>
            <w:r w:rsidRPr="0061742B">
              <w:rPr>
                <w:color w:val="000000"/>
                <w:szCs w:val="20"/>
              </w:rPr>
              <w:t>64</w:t>
            </w:r>
          </w:p>
        </w:tc>
        <w:tc>
          <w:tcPr>
            <w:tcW w:w="1351" w:type="pct"/>
            <w:vAlign w:val="center"/>
          </w:tcPr>
          <w:p w14:paraId="34639F65" w14:textId="77777777" w:rsidR="005D2B9E" w:rsidRPr="0061742B" w:rsidRDefault="005D2B9E" w:rsidP="009C733A">
            <w:pPr>
              <w:pStyle w:val="Normal-contedo-quadro"/>
              <w:tabs>
                <w:tab w:val="left" w:pos="0"/>
              </w:tabs>
              <w:jc w:val="left"/>
              <w:rPr>
                <w:color w:val="000000"/>
                <w:szCs w:val="20"/>
              </w:rPr>
            </w:pPr>
            <w:r w:rsidRPr="0061742B">
              <w:rPr>
                <w:color w:val="000000"/>
                <w:szCs w:val="20"/>
              </w:rPr>
              <w:t xml:space="preserve">Química Analítica </w:t>
            </w:r>
          </w:p>
        </w:tc>
        <w:tc>
          <w:tcPr>
            <w:tcW w:w="374" w:type="pct"/>
            <w:vAlign w:val="center"/>
          </w:tcPr>
          <w:p w14:paraId="6CE6A8D2" w14:textId="77777777" w:rsidR="005D2B9E" w:rsidRPr="0061742B" w:rsidRDefault="005D2B9E" w:rsidP="009C733A">
            <w:pPr>
              <w:pStyle w:val="Normal-contedo-quadro"/>
              <w:tabs>
                <w:tab w:val="left" w:pos="0"/>
              </w:tabs>
              <w:jc w:val="center"/>
              <w:rPr>
                <w:color w:val="000000"/>
                <w:szCs w:val="20"/>
              </w:rPr>
            </w:pPr>
            <w:r w:rsidRPr="0061742B">
              <w:rPr>
                <w:color w:val="000000"/>
                <w:szCs w:val="20"/>
              </w:rPr>
              <w:t>64</w:t>
            </w:r>
          </w:p>
        </w:tc>
        <w:tc>
          <w:tcPr>
            <w:tcW w:w="451" w:type="pct"/>
            <w:vAlign w:val="center"/>
          </w:tcPr>
          <w:p w14:paraId="67E76F41" w14:textId="77777777" w:rsidR="005D2B9E" w:rsidRPr="0061742B" w:rsidRDefault="005D2B9E" w:rsidP="009C733A">
            <w:pPr>
              <w:pStyle w:val="Normal-contedo-quadro"/>
              <w:tabs>
                <w:tab w:val="left" w:pos="0"/>
              </w:tabs>
              <w:jc w:val="center"/>
              <w:rPr>
                <w:color w:val="000000"/>
                <w:szCs w:val="20"/>
              </w:rPr>
            </w:pPr>
            <w:r w:rsidRPr="0061742B">
              <w:rPr>
                <w:color w:val="000000"/>
                <w:szCs w:val="20"/>
              </w:rPr>
              <w:t>X</w:t>
            </w:r>
          </w:p>
        </w:tc>
        <w:tc>
          <w:tcPr>
            <w:tcW w:w="599" w:type="pct"/>
            <w:vAlign w:val="center"/>
          </w:tcPr>
          <w:p w14:paraId="34A41144" w14:textId="77777777" w:rsidR="005D2B9E" w:rsidRPr="0061742B" w:rsidRDefault="005D2B9E" w:rsidP="009C733A">
            <w:pPr>
              <w:pStyle w:val="Normal-contedo-quadro"/>
              <w:tabs>
                <w:tab w:val="left" w:pos="0"/>
              </w:tabs>
              <w:jc w:val="center"/>
              <w:rPr>
                <w:color w:val="000000"/>
                <w:szCs w:val="20"/>
              </w:rPr>
            </w:pPr>
          </w:p>
        </w:tc>
        <w:tc>
          <w:tcPr>
            <w:tcW w:w="654" w:type="pct"/>
            <w:vAlign w:val="center"/>
          </w:tcPr>
          <w:p w14:paraId="153732D3" w14:textId="77777777" w:rsidR="005D2B9E" w:rsidRPr="0061742B" w:rsidRDefault="005D2B9E" w:rsidP="009C733A">
            <w:pPr>
              <w:pStyle w:val="Normal-contedo-quadro"/>
              <w:tabs>
                <w:tab w:val="left" w:pos="0"/>
              </w:tabs>
              <w:jc w:val="center"/>
              <w:rPr>
                <w:color w:val="000000"/>
                <w:szCs w:val="20"/>
              </w:rPr>
            </w:pPr>
          </w:p>
        </w:tc>
      </w:tr>
      <w:tr w:rsidR="005D2B9E" w:rsidRPr="0061742B" w14:paraId="434EA648" w14:textId="77777777" w:rsidTr="009C733A">
        <w:tc>
          <w:tcPr>
            <w:tcW w:w="1196" w:type="pct"/>
            <w:vAlign w:val="center"/>
          </w:tcPr>
          <w:p w14:paraId="4691B8E6" w14:textId="77777777" w:rsidR="005D2B9E" w:rsidRPr="0061742B" w:rsidRDefault="005D2B9E" w:rsidP="009C733A">
            <w:pPr>
              <w:pStyle w:val="Normal-contedo-quadro"/>
              <w:tabs>
                <w:tab w:val="left" w:pos="0"/>
              </w:tabs>
              <w:rPr>
                <w:szCs w:val="20"/>
              </w:rPr>
            </w:pPr>
            <w:r w:rsidRPr="0061742B">
              <w:rPr>
                <w:color w:val="000000"/>
                <w:szCs w:val="20"/>
              </w:rPr>
              <w:t>****Química Orgânica</w:t>
            </w:r>
          </w:p>
        </w:tc>
        <w:tc>
          <w:tcPr>
            <w:tcW w:w="375" w:type="pct"/>
            <w:vAlign w:val="center"/>
          </w:tcPr>
          <w:p w14:paraId="5F6F2C8A" w14:textId="77777777" w:rsidR="005D2B9E" w:rsidRPr="0061742B" w:rsidRDefault="005D2B9E" w:rsidP="009C733A">
            <w:pPr>
              <w:pStyle w:val="Normal-contedo-quadro"/>
              <w:tabs>
                <w:tab w:val="left" w:pos="0"/>
              </w:tabs>
              <w:jc w:val="center"/>
              <w:rPr>
                <w:szCs w:val="20"/>
              </w:rPr>
            </w:pPr>
            <w:r w:rsidRPr="0061742B">
              <w:rPr>
                <w:color w:val="000000"/>
                <w:szCs w:val="20"/>
              </w:rPr>
              <w:t>64</w:t>
            </w:r>
          </w:p>
        </w:tc>
        <w:tc>
          <w:tcPr>
            <w:tcW w:w="1351" w:type="pct"/>
            <w:vAlign w:val="center"/>
          </w:tcPr>
          <w:p w14:paraId="470C9F65" w14:textId="77777777" w:rsidR="005D2B9E" w:rsidRPr="0061742B" w:rsidRDefault="005D2B9E" w:rsidP="009C733A">
            <w:pPr>
              <w:pStyle w:val="Normal-contedo-quadro"/>
              <w:tabs>
                <w:tab w:val="left" w:pos="0"/>
              </w:tabs>
              <w:jc w:val="left"/>
              <w:rPr>
                <w:szCs w:val="20"/>
              </w:rPr>
            </w:pPr>
          </w:p>
        </w:tc>
        <w:tc>
          <w:tcPr>
            <w:tcW w:w="374" w:type="pct"/>
            <w:vAlign w:val="center"/>
          </w:tcPr>
          <w:p w14:paraId="4A4BC9CC" w14:textId="77777777" w:rsidR="005D2B9E" w:rsidRPr="0061742B" w:rsidRDefault="005D2B9E" w:rsidP="009C733A">
            <w:pPr>
              <w:pStyle w:val="Normal-contedo-quadro"/>
              <w:tabs>
                <w:tab w:val="left" w:pos="0"/>
              </w:tabs>
              <w:jc w:val="center"/>
              <w:rPr>
                <w:szCs w:val="20"/>
              </w:rPr>
            </w:pPr>
          </w:p>
        </w:tc>
        <w:tc>
          <w:tcPr>
            <w:tcW w:w="451" w:type="pct"/>
            <w:vAlign w:val="center"/>
          </w:tcPr>
          <w:p w14:paraId="5889645C" w14:textId="77777777" w:rsidR="005D2B9E" w:rsidRPr="0061742B" w:rsidRDefault="005D2B9E" w:rsidP="009C733A">
            <w:pPr>
              <w:pStyle w:val="Normal-contedo-quadro"/>
              <w:tabs>
                <w:tab w:val="left" w:pos="0"/>
              </w:tabs>
              <w:jc w:val="center"/>
              <w:rPr>
                <w:szCs w:val="20"/>
              </w:rPr>
            </w:pPr>
          </w:p>
        </w:tc>
        <w:tc>
          <w:tcPr>
            <w:tcW w:w="599" w:type="pct"/>
            <w:vAlign w:val="center"/>
          </w:tcPr>
          <w:p w14:paraId="29DC01AD" w14:textId="77777777" w:rsidR="005D2B9E" w:rsidRPr="0061742B" w:rsidRDefault="005D2B9E" w:rsidP="009C733A">
            <w:pPr>
              <w:pStyle w:val="Normal-contedo-quadro"/>
              <w:tabs>
                <w:tab w:val="left" w:pos="0"/>
              </w:tabs>
              <w:jc w:val="center"/>
              <w:rPr>
                <w:szCs w:val="20"/>
              </w:rPr>
            </w:pPr>
          </w:p>
        </w:tc>
        <w:tc>
          <w:tcPr>
            <w:tcW w:w="654" w:type="pct"/>
            <w:vAlign w:val="center"/>
          </w:tcPr>
          <w:p w14:paraId="78392508" w14:textId="77777777" w:rsidR="005D2B9E" w:rsidRPr="0061742B" w:rsidRDefault="005D2B9E" w:rsidP="009C733A">
            <w:pPr>
              <w:pStyle w:val="Normal-contedo-quadro"/>
              <w:tabs>
                <w:tab w:val="left" w:pos="0"/>
              </w:tabs>
              <w:jc w:val="center"/>
              <w:rPr>
                <w:szCs w:val="20"/>
              </w:rPr>
            </w:pPr>
          </w:p>
        </w:tc>
      </w:tr>
      <w:tr w:rsidR="005D2B9E" w:rsidRPr="0061742B" w14:paraId="5139A22C" w14:textId="77777777" w:rsidTr="009C733A">
        <w:tc>
          <w:tcPr>
            <w:tcW w:w="1196" w:type="pct"/>
            <w:vAlign w:val="center"/>
          </w:tcPr>
          <w:p w14:paraId="3B4DF418" w14:textId="77777777" w:rsidR="005D2B9E" w:rsidRPr="0061742B" w:rsidRDefault="005D2B9E" w:rsidP="009C733A">
            <w:pPr>
              <w:pStyle w:val="Normal-contedo-quadro"/>
              <w:tabs>
                <w:tab w:val="left" w:pos="0"/>
              </w:tabs>
              <w:rPr>
                <w:szCs w:val="20"/>
              </w:rPr>
            </w:pPr>
            <w:r w:rsidRPr="0061742B">
              <w:rPr>
                <w:color w:val="000000"/>
                <w:szCs w:val="20"/>
              </w:rPr>
              <w:t>Recuperação de Áreas Degradadas***</w:t>
            </w:r>
          </w:p>
        </w:tc>
        <w:tc>
          <w:tcPr>
            <w:tcW w:w="375" w:type="pct"/>
            <w:vAlign w:val="center"/>
          </w:tcPr>
          <w:p w14:paraId="389A11B0" w14:textId="77777777" w:rsidR="005D2B9E" w:rsidRPr="0061742B" w:rsidRDefault="005D2B9E" w:rsidP="009C733A">
            <w:pPr>
              <w:pStyle w:val="Normal-contedo-quadro"/>
              <w:tabs>
                <w:tab w:val="left" w:pos="0"/>
              </w:tabs>
              <w:jc w:val="center"/>
              <w:rPr>
                <w:szCs w:val="20"/>
              </w:rPr>
            </w:pPr>
            <w:r w:rsidRPr="0061742B">
              <w:rPr>
                <w:color w:val="000000"/>
                <w:szCs w:val="20"/>
              </w:rPr>
              <w:t>32</w:t>
            </w:r>
          </w:p>
        </w:tc>
        <w:tc>
          <w:tcPr>
            <w:tcW w:w="1351" w:type="pct"/>
            <w:vAlign w:val="center"/>
          </w:tcPr>
          <w:p w14:paraId="09A56608" w14:textId="77777777" w:rsidR="005D2B9E" w:rsidRPr="0061742B" w:rsidRDefault="005D2B9E" w:rsidP="009C733A">
            <w:pPr>
              <w:pStyle w:val="Normal-contedo-quadro"/>
              <w:tabs>
                <w:tab w:val="left" w:pos="0"/>
              </w:tabs>
              <w:jc w:val="left"/>
              <w:rPr>
                <w:szCs w:val="20"/>
              </w:rPr>
            </w:pPr>
            <w:r w:rsidRPr="0061742B">
              <w:rPr>
                <w:color w:val="000000"/>
                <w:szCs w:val="20"/>
              </w:rPr>
              <w:t>Recuperação de Áreas Degradadas</w:t>
            </w:r>
          </w:p>
        </w:tc>
        <w:tc>
          <w:tcPr>
            <w:tcW w:w="374" w:type="pct"/>
            <w:vAlign w:val="center"/>
          </w:tcPr>
          <w:p w14:paraId="2947F343" w14:textId="77777777" w:rsidR="005D2B9E" w:rsidRPr="0061742B" w:rsidRDefault="005D2B9E" w:rsidP="009C733A">
            <w:pPr>
              <w:pStyle w:val="Normal-contedo-quadro"/>
              <w:tabs>
                <w:tab w:val="left" w:pos="0"/>
              </w:tabs>
              <w:jc w:val="center"/>
              <w:rPr>
                <w:szCs w:val="20"/>
              </w:rPr>
            </w:pPr>
            <w:r w:rsidRPr="0061742B">
              <w:rPr>
                <w:color w:val="000000"/>
                <w:szCs w:val="20"/>
              </w:rPr>
              <w:t>48</w:t>
            </w:r>
          </w:p>
        </w:tc>
        <w:tc>
          <w:tcPr>
            <w:tcW w:w="451" w:type="pct"/>
            <w:vAlign w:val="center"/>
          </w:tcPr>
          <w:p w14:paraId="484C0737" w14:textId="77777777" w:rsidR="005D2B9E" w:rsidRPr="0061742B" w:rsidRDefault="005D2B9E" w:rsidP="009C733A">
            <w:pPr>
              <w:pStyle w:val="Normal-contedo-quadro"/>
              <w:tabs>
                <w:tab w:val="left" w:pos="0"/>
              </w:tabs>
              <w:jc w:val="center"/>
              <w:rPr>
                <w:szCs w:val="20"/>
              </w:rPr>
            </w:pPr>
          </w:p>
        </w:tc>
        <w:tc>
          <w:tcPr>
            <w:tcW w:w="599" w:type="pct"/>
            <w:vAlign w:val="center"/>
          </w:tcPr>
          <w:p w14:paraId="27BD9376" w14:textId="77777777" w:rsidR="005D2B9E" w:rsidRPr="0061742B" w:rsidRDefault="005D2B9E" w:rsidP="009C733A">
            <w:pPr>
              <w:pStyle w:val="Normal-contedo-quadro"/>
              <w:tabs>
                <w:tab w:val="left" w:pos="0"/>
              </w:tabs>
              <w:jc w:val="center"/>
              <w:rPr>
                <w:color w:val="000000"/>
                <w:szCs w:val="20"/>
              </w:rPr>
            </w:pPr>
            <w:r w:rsidRPr="0061742B">
              <w:rPr>
                <w:color w:val="000000"/>
                <w:szCs w:val="20"/>
              </w:rPr>
              <w:t>X</w:t>
            </w:r>
          </w:p>
        </w:tc>
        <w:tc>
          <w:tcPr>
            <w:tcW w:w="654" w:type="pct"/>
            <w:vAlign w:val="center"/>
          </w:tcPr>
          <w:p w14:paraId="2ECEDE79" w14:textId="77777777" w:rsidR="005D2B9E" w:rsidRPr="0061742B" w:rsidRDefault="005D2B9E" w:rsidP="009C733A">
            <w:pPr>
              <w:pStyle w:val="Normal-contedo-quadro"/>
              <w:tabs>
                <w:tab w:val="left" w:pos="0"/>
              </w:tabs>
              <w:jc w:val="center"/>
              <w:rPr>
                <w:color w:val="000000"/>
                <w:szCs w:val="20"/>
              </w:rPr>
            </w:pPr>
          </w:p>
        </w:tc>
      </w:tr>
      <w:tr w:rsidR="005D2B9E" w:rsidRPr="0061742B" w14:paraId="0B13DD6D" w14:textId="77777777" w:rsidTr="009C733A">
        <w:tc>
          <w:tcPr>
            <w:tcW w:w="1196" w:type="pct"/>
            <w:vAlign w:val="center"/>
          </w:tcPr>
          <w:p w14:paraId="2B0F4023" w14:textId="77777777" w:rsidR="005D2B9E" w:rsidRPr="0061742B" w:rsidRDefault="005D2B9E" w:rsidP="009C733A">
            <w:pPr>
              <w:pStyle w:val="Normal-contedo-quadro"/>
              <w:tabs>
                <w:tab w:val="left" w:pos="0"/>
              </w:tabs>
              <w:rPr>
                <w:szCs w:val="20"/>
              </w:rPr>
            </w:pPr>
            <w:r w:rsidRPr="0061742B">
              <w:rPr>
                <w:color w:val="000000"/>
                <w:szCs w:val="20"/>
              </w:rPr>
              <w:t>Redação Técnica e Análise de Textos Florestais</w:t>
            </w:r>
          </w:p>
        </w:tc>
        <w:tc>
          <w:tcPr>
            <w:tcW w:w="375" w:type="pct"/>
            <w:vAlign w:val="center"/>
          </w:tcPr>
          <w:p w14:paraId="031C4381" w14:textId="77777777" w:rsidR="005D2B9E" w:rsidRPr="0061742B" w:rsidRDefault="005D2B9E" w:rsidP="009C733A">
            <w:pPr>
              <w:pStyle w:val="Normal-contedo-quadro"/>
              <w:tabs>
                <w:tab w:val="left" w:pos="0"/>
              </w:tabs>
              <w:jc w:val="center"/>
              <w:rPr>
                <w:szCs w:val="20"/>
              </w:rPr>
            </w:pPr>
            <w:r w:rsidRPr="0061742B">
              <w:rPr>
                <w:color w:val="000000"/>
                <w:szCs w:val="20"/>
              </w:rPr>
              <w:t>32</w:t>
            </w:r>
          </w:p>
        </w:tc>
        <w:tc>
          <w:tcPr>
            <w:tcW w:w="1351" w:type="pct"/>
            <w:vAlign w:val="center"/>
          </w:tcPr>
          <w:p w14:paraId="6E565599" w14:textId="77777777" w:rsidR="005D2B9E" w:rsidRPr="0061742B" w:rsidRDefault="005D2B9E" w:rsidP="009C733A">
            <w:pPr>
              <w:pStyle w:val="Normal-contedo-quadro"/>
              <w:tabs>
                <w:tab w:val="left" w:pos="0"/>
              </w:tabs>
              <w:jc w:val="left"/>
              <w:rPr>
                <w:szCs w:val="20"/>
              </w:rPr>
            </w:pPr>
            <w:r w:rsidRPr="0061742B">
              <w:rPr>
                <w:color w:val="000000"/>
                <w:szCs w:val="20"/>
              </w:rPr>
              <w:t>Redação Técnica e Análise de Textos Florestais</w:t>
            </w:r>
          </w:p>
        </w:tc>
        <w:tc>
          <w:tcPr>
            <w:tcW w:w="374" w:type="pct"/>
            <w:vAlign w:val="center"/>
          </w:tcPr>
          <w:p w14:paraId="011EAF19" w14:textId="77777777" w:rsidR="005D2B9E" w:rsidRPr="0061742B" w:rsidRDefault="005D2B9E" w:rsidP="009C733A">
            <w:pPr>
              <w:pStyle w:val="Normal-contedo-quadro"/>
              <w:tabs>
                <w:tab w:val="left" w:pos="0"/>
              </w:tabs>
              <w:jc w:val="center"/>
              <w:rPr>
                <w:szCs w:val="20"/>
              </w:rPr>
            </w:pPr>
            <w:r w:rsidRPr="0061742B">
              <w:rPr>
                <w:color w:val="000000"/>
                <w:szCs w:val="20"/>
              </w:rPr>
              <w:t>32</w:t>
            </w:r>
          </w:p>
        </w:tc>
        <w:tc>
          <w:tcPr>
            <w:tcW w:w="451" w:type="pct"/>
            <w:vAlign w:val="center"/>
          </w:tcPr>
          <w:p w14:paraId="112FF47A" w14:textId="77777777" w:rsidR="005D2B9E" w:rsidRPr="0061742B" w:rsidRDefault="005D2B9E" w:rsidP="009C733A">
            <w:pPr>
              <w:pStyle w:val="Normal-contedo-quadro"/>
              <w:tabs>
                <w:tab w:val="left" w:pos="0"/>
              </w:tabs>
              <w:jc w:val="center"/>
              <w:rPr>
                <w:szCs w:val="20"/>
              </w:rPr>
            </w:pPr>
            <w:r w:rsidRPr="0061742B">
              <w:rPr>
                <w:color w:val="000000"/>
                <w:szCs w:val="20"/>
              </w:rPr>
              <w:t>X</w:t>
            </w:r>
          </w:p>
        </w:tc>
        <w:tc>
          <w:tcPr>
            <w:tcW w:w="599" w:type="pct"/>
            <w:vAlign w:val="center"/>
          </w:tcPr>
          <w:p w14:paraId="77C2AE1B" w14:textId="77777777" w:rsidR="005D2B9E" w:rsidRPr="0061742B" w:rsidRDefault="005D2B9E" w:rsidP="009C733A">
            <w:pPr>
              <w:pStyle w:val="Normal-contedo-quadro"/>
              <w:tabs>
                <w:tab w:val="left" w:pos="0"/>
              </w:tabs>
              <w:jc w:val="center"/>
              <w:rPr>
                <w:color w:val="000000"/>
                <w:szCs w:val="20"/>
              </w:rPr>
            </w:pPr>
          </w:p>
        </w:tc>
        <w:tc>
          <w:tcPr>
            <w:tcW w:w="654" w:type="pct"/>
            <w:vAlign w:val="center"/>
          </w:tcPr>
          <w:p w14:paraId="029E3996" w14:textId="77777777" w:rsidR="005D2B9E" w:rsidRPr="0061742B" w:rsidRDefault="005D2B9E" w:rsidP="009C733A">
            <w:pPr>
              <w:pStyle w:val="Normal-contedo-quadro"/>
              <w:tabs>
                <w:tab w:val="left" w:pos="0"/>
              </w:tabs>
              <w:jc w:val="center"/>
              <w:rPr>
                <w:color w:val="000000"/>
                <w:szCs w:val="20"/>
              </w:rPr>
            </w:pPr>
          </w:p>
        </w:tc>
      </w:tr>
      <w:tr w:rsidR="005D2B9E" w:rsidRPr="0061742B" w14:paraId="479E1D38" w14:textId="77777777" w:rsidTr="009C733A">
        <w:tc>
          <w:tcPr>
            <w:tcW w:w="1196" w:type="pct"/>
            <w:vAlign w:val="center"/>
          </w:tcPr>
          <w:p w14:paraId="14225F57" w14:textId="77777777" w:rsidR="005D2B9E" w:rsidRPr="0061742B" w:rsidRDefault="005D2B9E" w:rsidP="009C733A">
            <w:pPr>
              <w:pStyle w:val="Normal-contedo-quadro"/>
              <w:tabs>
                <w:tab w:val="left" w:pos="0"/>
              </w:tabs>
              <w:rPr>
                <w:szCs w:val="20"/>
              </w:rPr>
            </w:pPr>
            <w:r w:rsidRPr="0061742B">
              <w:rPr>
                <w:color w:val="000000"/>
                <w:szCs w:val="20"/>
              </w:rPr>
              <w:t>Sensoriamento Remoto e Geotecnologias</w:t>
            </w:r>
          </w:p>
        </w:tc>
        <w:tc>
          <w:tcPr>
            <w:tcW w:w="375" w:type="pct"/>
            <w:vAlign w:val="center"/>
          </w:tcPr>
          <w:p w14:paraId="05B054AE" w14:textId="77777777" w:rsidR="005D2B9E" w:rsidRPr="0061742B" w:rsidRDefault="005D2B9E" w:rsidP="009C733A">
            <w:pPr>
              <w:pStyle w:val="Normal-contedo-quadro"/>
              <w:tabs>
                <w:tab w:val="left" w:pos="0"/>
              </w:tabs>
              <w:jc w:val="center"/>
              <w:rPr>
                <w:szCs w:val="20"/>
              </w:rPr>
            </w:pPr>
            <w:r w:rsidRPr="0061742B">
              <w:rPr>
                <w:color w:val="000000"/>
                <w:szCs w:val="20"/>
              </w:rPr>
              <w:t>64</w:t>
            </w:r>
          </w:p>
        </w:tc>
        <w:tc>
          <w:tcPr>
            <w:tcW w:w="1351" w:type="pct"/>
            <w:vAlign w:val="center"/>
          </w:tcPr>
          <w:p w14:paraId="58AD57C3" w14:textId="77777777" w:rsidR="005D2B9E" w:rsidRPr="0061742B" w:rsidRDefault="005D2B9E" w:rsidP="009C733A">
            <w:pPr>
              <w:pStyle w:val="Normal-contedo-quadro"/>
              <w:tabs>
                <w:tab w:val="left" w:pos="0"/>
              </w:tabs>
              <w:jc w:val="left"/>
              <w:rPr>
                <w:szCs w:val="20"/>
              </w:rPr>
            </w:pPr>
            <w:r w:rsidRPr="0061742B">
              <w:rPr>
                <w:color w:val="000000"/>
                <w:szCs w:val="20"/>
              </w:rPr>
              <w:t>Sensoriamento Remoto e Geotecnologias na Engenharia Florestal</w:t>
            </w:r>
          </w:p>
        </w:tc>
        <w:tc>
          <w:tcPr>
            <w:tcW w:w="374" w:type="pct"/>
            <w:vAlign w:val="center"/>
          </w:tcPr>
          <w:p w14:paraId="0D0CAD0C" w14:textId="77777777" w:rsidR="005D2B9E" w:rsidRPr="0061742B" w:rsidRDefault="005D2B9E" w:rsidP="009C733A">
            <w:pPr>
              <w:pStyle w:val="Normal-contedo-quadro"/>
              <w:tabs>
                <w:tab w:val="left" w:pos="0"/>
              </w:tabs>
              <w:jc w:val="center"/>
              <w:rPr>
                <w:szCs w:val="20"/>
              </w:rPr>
            </w:pPr>
            <w:r w:rsidRPr="0061742B">
              <w:rPr>
                <w:color w:val="000000"/>
                <w:szCs w:val="20"/>
              </w:rPr>
              <w:t>64</w:t>
            </w:r>
          </w:p>
        </w:tc>
        <w:tc>
          <w:tcPr>
            <w:tcW w:w="451" w:type="pct"/>
            <w:vAlign w:val="center"/>
          </w:tcPr>
          <w:p w14:paraId="3A574F05" w14:textId="77777777" w:rsidR="005D2B9E" w:rsidRPr="0061742B" w:rsidRDefault="005D2B9E" w:rsidP="009C733A">
            <w:pPr>
              <w:pStyle w:val="Normal-contedo-quadro"/>
              <w:tabs>
                <w:tab w:val="left" w:pos="0"/>
              </w:tabs>
              <w:jc w:val="center"/>
              <w:rPr>
                <w:szCs w:val="20"/>
              </w:rPr>
            </w:pPr>
            <w:r w:rsidRPr="0061742B">
              <w:rPr>
                <w:color w:val="000000"/>
                <w:szCs w:val="20"/>
              </w:rPr>
              <w:t>X</w:t>
            </w:r>
          </w:p>
        </w:tc>
        <w:tc>
          <w:tcPr>
            <w:tcW w:w="599" w:type="pct"/>
            <w:vAlign w:val="center"/>
          </w:tcPr>
          <w:p w14:paraId="427F4C5B" w14:textId="77777777" w:rsidR="005D2B9E" w:rsidRPr="0061742B" w:rsidRDefault="005D2B9E" w:rsidP="009C733A">
            <w:pPr>
              <w:pStyle w:val="Normal-contedo-quadro"/>
              <w:tabs>
                <w:tab w:val="left" w:pos="0"/>
              </w:tabs>
              <w:jc w:val="center"/>
              <w:rPr>
                <w:color w:val="000000"/>
                <w:szCs w:val="20"/>
              </w:rPr>
            </w:pPr>
          </w:p>
        </w:tc>
        <w:tc>
          <w:tcPr>
            <w:tcW w:w="654" w:type="pct"/>
            <w:vAlign w:val="center"/>
          </w:tcPr>
          <w:p w14:paraId="28A11B39" w14:textId="77777777" w:rsidR="005D2B9E" w:rsidRPr="0061742B" w:rsidRDefault="005D2B9E" w:rsidP="009C733A">
            <w:pPr>
              <w:pStyle w:val="Normal-contedo-quadro"/>
              <w:tabs>
                <w:tab w:val="left" w:pos="0"/>
              </w:tabs>
              <w:jc w:val="center"/>
              <w:rPr>
                <w:color w:val="000000"/>
                <w:szCs w:val="20"/>
              </w:rPr>
            </w:pPr>
          </w:p>
        </w:tc>
      </w:tr>
      <w:tr w:rsidR="005D2B9E" w:rsidRPr="0061742B" w14:paraId="778FCFB7" w14:textId="77777777" w:rsidTr="009C733A">
        <w:tc>
          <w:tcPr>
            <w:tcW w:w="1196" w:type="pct"/>
            <w:vAlign w:val="center"/>
          </w:tcPr>
          <w:p w14:paraId="17D3BA13" w14:textId="77777777" w:rsidR="005D2B9E" w:rsidRPr="0061742B" w:rsidRDefault="005D2B9E" w:rsidP="009C733A">
            <w:pPr>
              <w:pStyle w:val="Normal-contedo-quadro"/>
              <w:tabs>
                <w:tab w:val="left" w:pos="0"/>
              </w:tabs>
              <w:rPr>
                <w:szCs w:val="20"/>
              </w:rPr>
            </w:pPr>
            <w:r w:rsidRPr="0061742B">
              <w:rPr>
                <w:color w:val="000000"/>
                <w:szCs w:val="20"/>
              </w:rPr>
              <w:t>*Serraria e Secagem da Madeira</w:t>
            </w:r>
          </w:p>
        </w:tc>
        <w:tc>
          <w:tcPr>
            <w:tcW w:w="375" w:type="pct"/>
            <w:vAlign w:val="center"/>
          </w:tcPr>
          <w:p w14:paraId="30961E61" w14:textId="77777777" w:rsidR="005D2B9E" w:rsidRPr="0061742B" w:rsidRDefault="005D2B9E" w:rsidP="009C733A">
            <w:pPr>
              <w:pStyle w:val="Normal-contedo-quadro"/>
              <w:tabs>
                <w:tab w:val="left" w:pos="0"/>
              </w:tabs>
              <w:jc w:val="center"/>
              <w:rPr>
                <w:szCs w:val="20"/>
              </w:rPr>
            </w:pPr>
            <w:r w:rsidRPr="0061742B">
              <w:rPr>
                <w:color w:val="000000"/>
                <w:szCs w:val="20"/>
              </w:rPr>
              <w:t>64</w:t>
            </w:r>
          </w:p>
        </w:tc>
        <w:tc>
          <w:tcPr>
            <w:tcW w:w="1351" w:type="pct"/>
            <w:vAlign w:val="center"/>
          </w:tcPr>
          <w:p w14:paraId="0A1840EA" w14:textId="77777777" w:rsidR="005D2B9E" w:rsidRPr="0061742B" w:rsidRDefault="005D2B9E" w:rsidP="009C733A">
            <w:pPr>
              <w:pStyle w:val="Normal-contedo-quadro"/>
              <w:tabs>
                <w:tab w:val="left" w:pos="0"/>
              </w:tabs>
              <w:jc w:val="left"/>
              <w:rPr>
                <w:szCs w:val="20"/>
              </w:rPr>
            </w:pPr>
            <w:r w:rsidRPr="0061742B">
              <w:rPr>
                <w:color w:val="000000"/>
                <w:szCs w:val="20"/>
              </w:rPr>
              <w:t>Serraria e Secagem da Madeira</w:t>
            </w:r>
          </w:p>
        </w:tc>
        <w:tc>
          <w:tcPr>
            <w:tcW w:w="374" w:type="pct"/>
            <w:vAlign w:val="center"/>
          </w:tcPr>
          <w:p w14:paraId="5F7F0408" w14:textId="77777777" w:rsidR="005D2B9E" w:rsidRPr="0061742B" w:rsidRDefault="005D2B9E" w:rsidP="009C733A">
            <w:pPr>
              <w:pStyle w:val="Normal-contedo-quadro"/>
              <w:tabs>
                <w:tab w:val="left" w:pos="0"/>
              </w:tabs>
              <w:jc w:val="center"/>
              <w:rPr>
                <w:szCs w:val="20"/>
              </w:rPr>
            </w:pPr>
            <w:r w:rsidRPr="0061742B">
              <w:rPr>
                <w:color w:val="000000"/>
                <w:szCs w:val="20"/>
              </w:rPr>
              <w:t>48</w:t>
            </w:r>
          </w:p>
        </w:tc>
        <w:tc>
          <w:tcPr>
            <w:tcW w:w="451" w:type="pct"/>
            <w:vAlign w:val="center"/>
          </w:tcPr>
          <w:p w14:paraId="26CA9B7F" w14:textId="77777777" w:rsidR="005D2B9E" w:rsidRPr="0061742B" w:rsidRDefault="005D2B9E" w:rsidP="009C733A">
            <w:pPr>
              <w:pStyle w:val="Normal-contedo-quadro"/>
              <w:tabs>
                <w:tab w:val="left" w:pos="0"/>
              </w:tabs>
              <w:jc w:val="center"/>
              <w:rPr>
                <w:szCs w:val="20"/>
              </w:rPr>
            </w:pPr>
            <w:r w:rsidRPr="0061742B">
              <w:rPr>
                <w:color w:val="000000"/>
                <w:szCs w:val="20"/>
              </w:rPr>
              <w:t>X</w:t>
            </w:r>
          </w:p>
        </w:tc>
        <w:tc>
          <w:tcPr>
            <w:tcW w:w="599" w:type="pct"/>
            <w:vAlign w:val="center"/>
          </w:tcPr>
          <w:p w14:paraId="45BC22E4" w14:textId="77777777" w:rsidR="005D2B9E" w:rsidRPr="0061742B" w:rsidRDefault="005D2B9E" w:rsidP="009C733A">
            <w:pPr>
              <w:pStyle w:val="Normal-contedo-quadro"/>
              <w:tabs>
                <w:tab w:val="left" w:pos="0"/>
              </w:tabs>
              <w:jc w:val="center"/>
              <w:rPr>
                <w:color w:val="000000"/>
                <w:szCs w:val="20"/>
              </w:rPr>
            </w:pPr>
          </w:p>
        </w:tc>
        <w:tc>
          <w:tcPr>
            <w:tcW w:w="654" w:type="pct"/>
            <w:vAlign w:val="center"/>
          </w:tcPr>
          <w:p w14:paraId="5D9350CE" w14:textId="77777777" w:rsidR="005D2B9E" w:rsidRPr="0061742B" w:rsidRDefault="005D2B9E" w:rsidP="009C733A">
            <w:pPr>
              <w:pStyle w:val="Normal-contedo-quadro"/>
              <w:tabs>
                <w:tab w:val="left" w:pos="0"/>
              </w:tabs>
              <w:jc w:val="center"/>
              <w:rPr>
                <w:color w:val="000000"/>
                <w:szCs w:val="20"/>
              </w:rPr>
            </w:pPr>
          </w:p>
        </w:tc>
      </w:tr>
      <w:tr w:rsidR="005D2B9E" w:rsidRPr="0061742B" w14:paraId="274D00F6" w14:textId="77777777" w:rsidTr="009C733A">
        <w:tc>
          <w:tcPr>
            <w:tcW w:w="1196" w:type="pct"/>
            <w:vAlign w:val="center"/>
          </w:tcPr>
          <w:p w14:paraId="63209A5C" w14:textId="77777777" w:rsidR="005D2B9E" w:rsidRPr="0061742B" w:rsidRDefault="005D2B9E" w:rsidP="009C733A">
            <w:pPr>
              <w:pStyle w:val="Normal-contedo-quadro"/>
              <w:tabs>
                <w:tab w:val="left" w:pos="0"/>
              </w:tabs>
              <w:rPr>
                <w:szCs w:val="20"/>
              </w:rPr>
            </w:pPr>
            <w:r w:rsidRPr="0061742B">
              <w:rPr>
                <w:color w:val="000000"/>
                <w:szCs w:val="20"/>
              </w:rPr>
              <w:t>Sistemas Agroflorestais</w:t>
            </w:r>
          </w:p>
        </w:tc>
        <w:tc>
          <w:tcPr>
            <w:tcW w:w="375" w:type="pct"/>
            <w:vAlign w:val="center"/>
          </w:tcPr>
          <w:p w14:paraId="74CEB76D" w14:textId="77777777" w:rsidR="005D2B9E" w:rsidRPr="0061742B" w:rsidRDefault="005D2B9E" w:rsidP="009C733A">
            <w:pPr>
              <w:pStyle w:val="Normal-contedo-quadro"/>
              <w:tabs>
                <w:tab w:val="left" w:pos="0"/>
              </w:tabs>
              <w:jc w:val="center"/>
              <w:rPr>
                <w:szCs w:val="20"/>
              </w:rPr>
            </w:pPr>
            <w:r w:rsidRPr="0061742B">
              <w:rPr>
                <w:color w:val="000000"/>
                <w:szCs w:val="20"/>
              </w:rPr>
              <w:t>64</w:t>
            </w:r>
          </w:p>
        </w:tc>
        <w:tc>
          <w:tcPr>
            <w:tcW w:w="1351" w:type="pct"/>
            <w:vAlign w:val="center"/>
          </w:tcPr>
          <w:p w14:paraId="395FC20A" w14:textId="77777777" w:rsidR="005D2B9E" w:rsidRPr="0061742B" w:rsidRDefault="005D2B9E" w:rsidP="009C733A">
            <w:pPr>
              <w:pStyle w:val="Normal-contedo-quadro"/>
              <w:tabs>
                <w:tab w:val="left" w:pos="0"/>
              </w:tabs>
              <w:jc w:val="left"/>
              <w:rPr>
                <w:szCs w:val="20"/>
              </w:rPr>
            </w:pPr>
            <w:r w:rsidRPr="0061742B">
              <w:rPr>
                <w:color w:val="000000"/>
                <w:szCs w:val="20"/>
              </w:rPr>
              <w:t>Sistemas Agroflorestais</w:t>
            </w:r>
          </w:p>
        </w:tc>
        <w:tc>
          <w:tcPr>
            <w:tcW w:w="374" w:type="pct"/>
            <w:vAlign w:val="center"/>
          </w:tcPr>
          <w:p w14:paraId="29A3D3C6" w14:textId="77777777" w:rsidR="005D2B9E" w:rsidRPr="0061742B" w:rsidRDefault="005D2B9E" w:rsidP="009C733A">
            <w:pPr>
              <w:pStyle w:val="Normal-contedo-quadro"/>
              <w:tabs>
                <w:tab w:val="left" w:pos="0"/>
              </w:tabs>
              <w:jc w:val="center"/>
              <w:rPr>
                <w:szCs w:val="20"/>
              </w:rPr>
            </w:pPr>
            <w:r w:rsidRPr="0061742B">
              <w:rPr>
                <w:color w:val="000000"/>
                <w:szCs w:val="20"/>
              </w:rPr>
              <w:t>48</w:t>
            </w:r>
          </w:p>
        </w:tc>
        <w:tc>
          <w:tcPr>
            <w:tcW w:w="451" w:type="pct"/>
            <w:vAlign w:val="center"/>
          </w:tcPr>
          <w:p w14:paraId="0D001A1D" w14:textId="77777777" w:rsidR="005D2B9E" w:rsidRPr="0061742B" w:rsidRDefault="005D2B9E" w:rsidP="009C733A">
            <w:pPr>
              <w:pStyle w:val="Normal-contedo-quadro"/>
              <w:tabs>
                <w:tab w:val="left" w:pos="0"/>
              </w:tabs>
              <w:jc w:val="center"/>
              <w:rPr>
                <w:szCs w:val="20"/>
              </w:rPr>
            </w:pPr>
            <w:r w:rsidRPr="0061742B">
              <w:rPr>
                <w:color w:val="000000"/>
                <w:szCs w:val="20"/>
              </w:rPr>
              <w:t>X</w:t>
            </w:r>
          </w:p>
        </w:tc>
        <w:tc>
          <w:tcPr>
            <w:tcW w:w="599" w:type="pct"/>
            <w:vAlign w:val="center"/>
          </w:tcPr>
          <w:p w14:paraId="57F69370" w14:textId="77777777" w:rsidR="005D2B9E" w:rsidRPr="0061742B" w:rsidRDefault="005D2B9E" w:rsidP="009C733A">
            <w:pPr>
              <w:pStyle w:val="Normal-contedo-quadro"/>
              <w:tabs>
                <w:tab w:val="left" w:pos="0"/>
              </w:tabs>
              <w:jc w:val="center"/>
              <w:rPr>
                <w:color w:val="000000"/>
                <w:szCs w:val="20"/>
              </w:rPr>
            </w:pPr>
          </w:p>
        </w:tc>
        <w:tc>
          <w:tcPr>
            <w:tcW w:w="654" w:type="pct"/>
            <w:vAlign w:val="center"/>
          </w:tcPr>
          <w:p w14:paraId="298325C7" w14:textId="77777777" w:rsidR="005D2B9E" w:rsidRPr="0061742B" w:rsidRDefault="005D2B9E" w:rsidP="009C733A">
            <w:pPr>
              <w:pStyle w:val="Normal-contedo-quadro"/>
              <w:tabs>
                <w:tab w:val="left" w:pos="0"/>
              </w:tabs>
              <w:jc w:val="center"/>
              <w:rPr>
                <w:color w:val="000000"/>
                <w:szCs w:val="20"/>
              </w:rPr>
            </w:pPr>
          </w:p>
        </w:tc>
      </w:tr>
      <w:tr w:rsidR="005D2B9E" w:rsidRPr="0061742B" w14:paraId="2C8222B2" w14:textId="77777777" w:rsidTr="009C733A">
        <w:tc>
          <w:tcPr>
            <w:tcW w:w="1196" w:type="pct"/>
            <w:vAlign w:val="center"/>
          </w:tcPr>
          <w:p w14:paraId="502AA3A6" w14:textId="77777777" w:rsidR="005D2B9E" w:rsidRPr="0061742B" w:rsidRDefault="005D2B9E" w:rsidP="009C733A">
            <w:pPr>
              <w:pStyle w:val="Normal-contedo-quadro"/>
              <w:tabs>
                <w:tab w:val="left" w:pos="0"/>
              </w:tabs>
              <w:rPr>
                <w:color w:val="000000"/>
                <w:szCs w:val="20"/>
              </w:rPr>
            </w:pPr>
            <w:r w:rsidRPr="0061742B">
              <w:rPr>
                <w:color w:val="000000"/>
                <w:szCs w:val="20"/>
              </w:rPr>
              <w:t>Sociologia e Extensão Florestal</w:t>
            </w:r>
          </w:p>
        </w:tc>
        <w:tc>
          <w:tcPr>
            <w:tcW w:w="375" w:type="pct"/>
            <w:vAlign w:val="center"/>
          </w:tcPr>
          <w:p w14:paraId="0ED4FFAF" w14:textId="77777777" w:rsidR="005D2B9E" w:rsidRPr="0061742B" w:rsidRDefault="005D2B9E" w:rsidP="009C733A">
            <w:pPr>
              <w:pStyle w:val="Normal-contedo-quadro"/>
              <w:tabs>
                <w:tab w:val="left" w:pos="0"/>
              </w:tabs>
              <w:jc w:val="center"/>
              <w:rPr>
                <w:color w:val="000000"/>
                <w:szCs w:val="20"/>
              </w:rPr>
            </w:pPr>
            <w:r w:rsidRPr="0061742B">
              <w:rPr>
                <w:color w:val="000000"/>
                <w:szCs w:val="20"/>
              </w:rPr>
              <w:t>64</w:t>
            </w:r>
          </w:p>
        </w:tc>
        <w:tc>
          <w:tcPr>
            <w:tcW w:w="1351" w:type="pct"/>
            <w:vAlign w:val="center"/>
          </w:tcPr>
          <w:p w14:paraId="1C619107" w14:textId="77777777" w:rsidR="005D2B9E" w:rsidRPr="0061742B" w:rsidRDefault="005D2B9E" w:rsidP="009C733A">
            <w:pPr>
              <w:pStyle w:val="Normal-contedo-quadro"/>
              <w:tabs>
                <w:tab w:val="left" w:pos="0"/>
              </w:tabs>
              <w:jc w:val="left"/>
              <w:rPr>
                <w:color w:val="000000"/>
                <w:szCs w:val="20"/>
              </w:rPr>
            </w:pPr>
            <w:r w:rsidRPr="0061742B">
              <w:rPr>
                <w:color w:val="000000"/>
                <w:szCs w:val="20"/>
              </w:rPr>
              <w:t>Sociologia e Extensão Florestal</w:t>
            </w:r>
          </w:p>
        </w:tc>
        <w:tc>
          <w:tcPr>
            <w:tcW w:w="374" w:type="pct"/>
            <w:vAlign w:val="center"/>
          </w:tcPr>
          <w:p w14:paraId="660572B6" w14:textId="77777777" w:rsidR="005D2B9E" w:rsidRPr="0061742B" w:rsidRDefault="005D2B9E" w:rsidP="009C733A">
            <w:pPr>
              <w:pStyle w:val="Normal-contedo-quadro"/>
              <w:tabs>
                <w:tab w:val="left" w:pos="0"/>
              </w:tabs>
              <w:jc w:val="center"/>
              <w:rPr>
                <w:color w:val="000000"/>
                <w:szCs w:val="20"/>
              </w:rPr>
            </w:pPr>
            <w:r w:rsidRPr="0061742B">
              <w:rPr>
                <w:color w:val="000000"/>
                <w:szCs w:val="20"/>
              </w:rPr>
              <w:t>48</w:t>
            </w:r>
          </w:p>
        </w:tc>
        <w:tc>
          <w:tcPr>
            <w:tcW w:w="451" w:type="pct"/>
            <w:vAlign w:val="center"/>
          </w:tcPr>
          <w:p w14:paraId="7A0EA0A8" w14:textId="77777777" w:rsidR="005D2B9E" w:rsidRPr="0061742B" w:rsidRDefault="005D2B9E" w:rsidP="009C733A">
            <w:pPr>
              <w:pStyle w:val="Normal-contedo-quadro"/>
              <w:tabs>
                <w:tab w:val="left" w:pos="0"/>
              </w:tabs>
              <w:jc w:val="center"/>
              <w:rPr>
                <w:color w:val="000000"/>
                <w:szCs w:val="20"/>
              </w:rPr>
            </w:pPr>
            <w:r w:rsidRPr="0061742B">
              <w:rPr>
                <w:color w:val="000000"/>
                <w:szCs w:val="20"/>
              </w:rPr>
              <w:t>X</w:t>
            </w:r>
          </w:p>
        </w:tc>
        <w:tc>
          <w:tcPr>
            <w:tcW w:w="599" w:type="pct"/>
            <w:vAlign w:val="center"/>
          </w:tcPr>
          <w:p w14:paraId="1E36467E" w14:textId="77777777" w:rsidR="005D2B9E" w:rsidRPr="0061742B" w:rsidRDefault="005D2B9E" w:rsidP="009C733A">
            <w:pPr>
              <w:pStyle w:val="Normal-contedo-quadro"/>
              <w:tabs>
                <w:tab w:val="left" w:pos="0"/>
              </w:tabs>
              <w:jc w:val="center"/>
              <w:rPr>
                <w:color w:val="000000"/>
                <w:szCs w:val="20"/>
              </w:rPr>
            </w:pPr>
          </w:p>
        </w:tc>
        <w:tc>
          <w:tcPr>
            <w:tcW w:w="654" w:type="pct"/>
            <w:vAlign w:val="center"/>
          </w:tcPr>
          <w:p w14:paraId="233B142F" w14:textId="77777777" w:rsidR="005D2B9E" w:rsidRPr="0061742B" w:rsidRDefault="005D2B9E" w:rsidP="009C733A">
            <w:pPr>
              <w:pStyle w:val="Normal-contedo-quadro"/>
              <w:tabs>
                <w:tab w:val="left" w:pos="0"/>
              </w:tabs>
              <w:jc w:val="center"/>
              <w:rPr>
                <w:color w:val="000000"/>
                <w:szCs w:val="20"/>
              </w:rPr>
            </w:pPr>
          </w:p>
        </w:tc>
      </w:tr>
      <w:tr w:rsidR="005D2B9E" w:rsidRPr="0061742B" w14:paraId="67A76E5E" w14:textId="77777777" w:rsidTr="009C733A">
        <w:tc>
          <w:tcPr>
            <w:tcW w:w="1196" w:type="pct"/>
            <w:vAlign w:val="center"/>
          </w:tcPr>
          <w:p w14:paraId="1779D56B" w14:textId="77777777" w:rsidR="005D2B9E" w:rsidRPr="0061742B" w:rsidRDefault="005D2B9E" w:rsidP="009C733A">
            <w:pPr>
              <w:pStyle w:val="Normal-contedo-quadro"/>
              <w:tabs>
                <w:tab w:val="left" w:pos="0"/>
              </w:tabs>
              <w:rPr>
                <w:szCs w:val="20"/>
              </w:rPr>
            </w:pPr>
            <w:r w:rsidRPr="0061742B">
              <w:rPr>
                <w:color w:val="000000"/>
                <w:szCs w:val="20"/>
              </w:rPr>
              <w:t>Tecnologia e Produção de Sementes Florestais</w:t>
            </w:r>
          </w:p>
        </w:tc>
        <w:tc>
          <w:tcPr>
            <w:tcW w:w="375" w:type="pct"/>
            <w:vAlign w:val="center"/>
          </w:tcPr>
          <w:p w14:paraId="37FD19AD" w14:textId="77777777" w:rsidR="005D2B9E" w:rsidRPr="0061742B" w:rsidRDefault="005D2B9E" w:rsidP="009C733A">
            <w:pPr>
              <w:pStyle w:val="Normal-contedo-quadro"/>
              <w:tabs>
                <w:tab w:val="left" w:pos="0"/>
              </w:tabs>
              <w:jc w:val="center"/>
              <w:rPr>
                <w:szCs w:val="20"/>
              </w:rPr>
            </w:pPr>
            <w:r w:rsidRPr="0061742B">
              <w:rPr>
                <w:color w:val="000000"/>
                <w:szCs w:val="20"/>
              </w:rPr>
              <w:t>64</w:t>
            </w:r>
          </w:p>
        </w:tc>
        <w:tc>
          <w:tcPr>
            <w:tcW w:w="1351" w:type="pct"/>
            <w:vAlign w:val="center"/>
          </w:tcPr>
          <w:p w14:paraId="03CED758" w14:textId="77777777" w:rsidR="005D2B9E" w:rsidRPr="0061742B" w:rsidRDefault="005D2B9E" w:rsidP="009C733A">
            <w:pPr>
              <w:pStyle w:val="Normal-contedo-quadro"/>
              <w:tabs>
                <w:tab w:val="left" w:pos="0"/>
              </w:tabs>
              <w:jc w:val="left"/>
              <w:rPr>
                <w:szCs w:val="20"/>
              </w:rPr>
            </w:pPr>
            <w:r w:rsidRPr="0061742B">
              <w:rPr>
                <w:color w:val="000000"/>
                <w:szCs w:val="20"/>
              </w:rPr>
              <w:t>Tecnologia e Produção de Sementes Florestais</w:t>
            </w:r>
          </w:p>
        </w:tc>
        <w:tc>
          <w:tcPr>
            <w:tcW w:w="374" w:type="pct"/>
            <w:vAlign w:val="center"/>
          </w:tcPr>
          <w:p w14:paraId="3128081D" w14:textId="77777777" w:rsidR="005D2B9E" w:rsidRPr="0061742B" w:rsidRDefault="005D2B9E" w:rsidP="009C733A">
            <w:pPr>
              <w:pStyle w:val="Normal-contedo-quadro"/>
              <w:tabs>
                <w:tab w:val="left" w:pos="0"/>
              </w:tabs>
              <w:jc w:val="center"/>
              <w:rPr>
                <w:szCs w:val="20"/>
              </w:rPr>
            </w:pPr>
            <w:r w:rsidRPr="0061742B">
              <w:rPr>
                <w:color w:val="000000"/>
                <w:szCs w:val="20"/>
              </w:rPr>
              <w:t>48</w:t>
            </w:r>
          </w:p>
        </w:tc>
        <w:tc>
          <w:tcPr>
            <w:tcW w:w="451" w:type="pct"/>
            <w:vAlign w:val="center"/>
          </w:tcPr>
          <w:p w14:paraId="67CBFC67" w14:textId="77777777" w:rsidR="005D2B9E" w:rsidRPr="0061742B" w:rsidRDefault="005D2B9E" w:rsidP="009C733A">
            <w:pPr>
              <w:pStyle w:val="Normal-contedo-quadro"/>
              <w:tabs>
                <w:tab w:val="left" w:pos="0"/>
              </w:tabs>
              <w:jc w:val="center"/>
              <w:rPr>
                <w:szCs w:val="20"/>
              </w:rPr>
            </w:pPr>
            <w:r w:rsidRPr="0061742B">
              <w:rPr>
                <w:color w:val="000000"/>
                <w:szCs w:val="20"/>
              </w:rPr>
              <w:t>X</w:t>
            </w:r>
          </w:p>
        </w:tc>
        <w:tc>
          <w:tcPr>
            <w:tcW w:w="599" w:type="pct"/>
            <w:vAlign w:val="center"/>
          </w:tcPr>
          <w:p w14:paraId="179EDA48" w14:textId="77777777" w:rsidR="005D2B9E" w:rsidRPr="0061742B" w:rsidRDefault="005D2B9E" w:rsidP="009C733A">
            <w:pPr>
              <w:pStyle w:val="Normal-contedo-quadro"/>
              <w:tabs>
                <w:tab w:val="left" w:pos="0"/>
              </w:tabs>
              <w:jc w:val="center"/>
              <w:rPr>
                <w:color w:val="000000"/>
                <w:szCs w:val="20"/>
              </w:rPr>
            </w:pPr>
          </w:p>
        </w:tc>
        <w:tc>
          <w:tcPr>
            <w:tcW w:w="654" w:type="pct"/>
            <w:vAlign w:val="center"/>
          </w:tcPr>
          <w:p w14:paraId="4428ADFC" w14:textId="77777777" w:rsidR="005D2B9E" w:rsidRPr="0061742B" w:rsidRDefault="005D2B9E" w:rsidP="009C733A">
            <w:pPr>
              <w:pStyle w:val="Normal-contedo-quadro"/>
              <w:tabs>
                <w:tab w:val="left" w:pos="0"/>
              </w:tabs>
              <w:jc w:val="center"/>
              <w:rPr>
                <w:color w:val="000000"/>
                <w:szCs w:val="20"/>
              </w:rPr>
            </w:pPr>
          </w:p>
        </w:tc>
      </w:tr>
      <w:tr w:rsidR="005D2B9E" w:rsidRPr="0061742B" w14:paraId="60D6B451" w14:textId="77777777" w:rsidTr="009C733A">
        <w:tc>
          <w:tcPr>
            <w:tcW w:w="1196" w:type="pct"/>
            <w:vAlign w:val="center"/>
          </w:tcPr>
          <w:p w14:paraId="1D41F37A" w14:textId="77777777" w:rsidR="005D2B9E" w:rsidRPr="0061742B" w:rsidRDefault="005D2B9E" w:rsidP="009C733A">
            <w:pPr>
              <w:pStyle w:val="Normal-contedo-quadro"/>
              <w:tabs>
                <w:tab w:val="left" w:pos="0"/>
              </w:tabs>
              <w:rPr>
                <w:szCs w:val="20"/>
              </w:rPr>
            </w:pPr>
            <w:r w:rsidRPr="0061742B">
              <w:rPr>
                <w:color w:val="000000"/>
                <w:szCs w:val="20"/>
              </w:rPr>
              <w:t>Topografia e Georreferenciamento I</w:t>
            </w:r>
          </w:p>
        </w:tc>
        <w:tc>
          <w:tcPr>
            <w:tcW w:w="375" w:type="pct"/>
            <w:vAlign w:val="center"/>
          </w:tcPr>
          <w:p w14:paraId="0626554F" w14:textId="77777777" w:rsidR="005D2B9E" w:rsidRPr="0061742B" w:rsidRDefault="005D2B9E" w:rsidP="009C733A">
            <w:pPr>
              <w:pStyle w:val="Normal-contedo-quadro"/>
              <w:tabs>
                <w:tab w:val="left" w:pos="0"/>
              </w:tabs>
              <w:jc w:val="center"/>
              <w:rPr>
                <w:szCs w:val="20"/>
              </w:rPr>
            </w:pPr>
            <w:r w:rsidRPr="0061742B">
              <w:rPr>
                <w:color w:val="000000"/>
                <w:szCs w:val="20"/>
              </w:rPr>
              <w:t>64</w:t>
            </w:r>
          </w:p>
        </w:tc>
        <w:tc>
          <w:tcPr>
            <w:tcW w:w="1351" w:type="pct"/>
            <w:vAlign w:val="center"/>
          </w:tcPr>
          <w:p w14:paraId="07A35DD7" w14:textId="77777777" w:rsidR="005D2B9E" w:rsidRPr="0061742B" w:rsidRDefault="005D2B9E" w:rsidP="009C733A">
            <w:pPr>
              <w:pStyle w:val="Normal-contedo-quadro"/>
              <w:tabs>
                <w:tab w:val="left" w:pos="0"/>
              </w:tabs>
              <w:jc w:val="left"/>
              <w:rPr>
                <w:szCs w:val="20"/>
              </w:rPr>
            </w:pPr>
            <w:r w:rsidRPr="0061742B">
              <w:rPr>
                <w:color w:val="000000"/>
                <w:szCs w:val="20"/>
              </w:rPr>
              <w:t>Topografia I</w:t>
            </w:r>
          </w:p>
        </w:tc>
        <w:tc>
          <w:tcPr>
            <w:tcW w:w="374" w:type="pct"/>
            <w:vAlign w:val="center"/>
          </w:tcPr>
          <w:p w14:paraId="2153C60B" w14:textId="77777777" w:rsidR="005D2B9E" w:rsidRPr="0061742B" w:rsidRDefault="005D2B9E" w:rsidP="009C733A">
            <w:pPr>
              <w:pStyle w:val="Normal-contedo-quadro"/>
              <w:tabs>
                <w:tab w:val="left" w:pos="0"/>
              </w:tabs>
              <w:jc w:val="center"/>
              <w:rPr>
                <w:szCs w:val="20"/>
              </w:rPr>
            </w:pPr>
            <w:r w:rsidRPr="0061742B">
              <w:rPr>
                <w:color w:val="000000"/>
                <w:szCs w:val="20"/>
              </w:rPr>
              <w:t>64</w:t>
            </w:r>
          </w:p>
        </w:tc>
        <w:tc>
          <w:tcPr>
            <w:tcW w:w="451" w:type="pct"/>
            <w:vAlign w:val="center"/>
          </w:tcPr>
          <w:p w14:paraId="25E14BAB" w14:textId="77777777" w:rsidR="005D2B9E" w:rsidRPr="0061742B" w:rsidRDefault="005D2B9E" w:rsidP="009C733A">
            <w:pPr>
              <w:pStyle w:val="Normal-contedo-quadro"/>
              <w:tabs>
                <w:tab w:val="left" w:pos="0"/>
              </w:tabs>
              <w:jc w:val="center"/>
              <w:rPr>
                <w:szCs w:val="20"/>
              </w:rPr>
            </w:pPr>
            <w:r w:rsidRPr="0061742B">
              <w:rPr>
                <w:color w:val="000000"/>
                <w:szCs w:val="20"/>
              </w:rPr>
              <w:t>X</w:t>
            </w:r>
          </w:p>
        </w:tc>
        <w:tc>
          <w:tcPr>
            <w:tcW w:w="599" w:type="pct"/>
            <w:vAlign w:val="center"/>
          </w:tcPr>
          <w:p w14:paraId="4F20B763" w14:textId="77777777" w:rsidR="005D2B9E" w:rsidRPr="0061742B" w:rsidRDefault="005D2B9E" w:rsidP="009C733A">
            <w:pPr>
              <w:pStyle w:val="Normal-contedo-quadro"/>
              <w:tabs>
                <w:tab w:val="left" w:pos="0"/>
              </w:tabs>
              <w:jc w:val="center"/>
              <w:rPr>
                <w:color w:val="000000"/>
                <w:szCs w:val="20"/>
              </w:rPr>
            </w:pPr>
          </w:p>
        </w:tc>
        <w:tc>
          <w:tcPr>
            <w:tcW w:w="654" w:type="pct"/>
            <w:vAlign w:val="center"/>
          </w:tcPr>
          <w:p w14:paraId="352829C1" w14:textId="77777777" w:rsidR="005D2B9E" w:rsidRPr="0061742B" w:rsidRDefault="005D2B9E" w:rsidP="009C733A">
            <w:pPr>
              <w:pStyle w:val="Normal-contedo-quadro"/>
              <w:tabs>
                <w:tab w:val="left" w:pos="0"/>
              </w:tabs>
              <w:jc w:val="center"/>
              <w:rPr>
                <w:color w:val="000000"/>
                <w:szCs w:val="20"/>
              </w:rPr>
            </w:pPr>
          </w:p>
        </w:tc>
      </w:tr>
      <w:tr w:rsidR="005D2B9E" w:rsidRPr="0061742B" w14:paraId="49FE8ADB" w14:textId="77777777" w:rsidTr="009C733A">
        <w:tc>
          <w:tcPr>
            <w:tcW w:w="1196" w:type="pct"/>
            <w:vAlign w:val="center"/>
          </w:tcPr>
          <w:p w14:paraId="27D07426" w14:textId="77777777" w:rsidR="005D2B9E" w:rsidRPr="0061742B" w:rsidRDefault="005D2B9E" w:rsidP="009C733A">
            <w:pPr>
              <w:pStyle w:val="Normal-contedo-quadro"/>
              <w:tabs>
                <w:tab w:val="left" w:pos="0"/>
              </w:tabs>
              <w:rPr>
                <w:szCs w:val="20"/>
              </w:rPr>
            </w:pPr>
            <w:r w:rsidRPr="0061742B">
              <w:rPr>
                <w:color w:val="000000"/>
                <w:szCs w:val="20"/>
              </w:rPr>
              <w:t>Topografia e Georreferenciamento II</w:t>
            </w:r>
          </w:p>
        </w:tc>
        <w:tc>
          <w:tcPr>
            <w:tcW w:w="375" w:type="pct"/>
            <w:vAlign w:val="center"/>
          </w:tcPr>
          <w:p w14:paraId="03049ECA" w14:textId="77777777" w:rsidR="005D2B9E" w:rsidRPr="0061742B" w:rsidRDefault="005D2B9E" w:rsidP="009C733A">
            <w:pPr>
              <w:pStyle w:val="Normal-contedo-quadro"/>
              <w:tabs>
                <w:tab w:val="left" w:pos="0"/>
              </w:tabs>
              <w:jc w:val="center"/>
              <w:rPr>
                <w:szCs w:val="20"/>
              </w:rPr>
            </w:pPr>
            <w:r w:rsidRPr="0061742B">
              <w:rPr>
                <w:color w:val="000000"/>
                <w:szCs w:val="20"/>
              </w:rPr>
              <w:t>32</w:t>
            </w:r>
          </w:p>
        </w:tc>
        <w:tc>
          <w:tcPr>
            <w:tcW w:w="1351" w:type="pct"/>
            <w:vAlign w:val="center"/>
          </w:tcPr>
          <w:p w14:paraId="634C5BB6" w14:textId="77777777" w:rsidR="005D2B9E" w:rsidRPr="0061742B" w:rsidRDefault="005D2B9E" w:rsidP="009C733A">
            <w:pPr>
              <w:pStyle w:val="Normal-contedo-quadro"/>
              <w:tabs>
                <w:tab w:val="left" w:pos="0"/>
              </w:tabs>
              <w:jc w:val="left"/>
              <w:rPr>
                <w:szCs w:val="20"/>
              </w:rPr>
            </w:pPr>
            <w:r w:rsidRPr="0061742B">
              <w:rPr>
                <w:color w:val="000000"/>
                <w:szCs w:val="20"/>
              </w:rPr>
              <w:t>Topografia II</w:t>
            </w:r>
          </w:p>
        </w:tc>
        <w:tc>
          <w:tcPr>
            <w:tcW w:w="374" w:type="pct"/>
            <w:vAlign w:val="center"/>
          </w:tcPr>
          <w:p w14:paraId="03673508" w14:textId="77777777" w:rsidR="005D2B9E" w:rsidRPr="0061742B" w:rsidRDefault="005D2B9E" w:rsidP="009C733A">
            <w:pPr>
              <w:pStyle w:val="Normal-contedo-quadro"/>
              <w:tabs>
                <w:tab w:val="left" w:pos="0"/>
              </w:tabs>
              <w:jc w:val="center"/>
              <w:rPr>
                <w:szCs w:val="20"/>
              </w:rPr>
            </w:pPr>
            <w:r w:rsidRPr="0061742B">
              <w:rPr>
                <w:color w:val="000000"/>
                <w:szCs w:val="20"/>
              </w:rPr>
              <w:t>32</w:t>
            </w:r>
          </w:p>
        </w:tc>
        <w:tc>
          <w:tcPr>
            <w:tcW w:w="451" w:type="pct"/>
            <w:vAlign w:val="center"/>
          </w:tcPr>
          <w:p w14:paraId="296A2B34" w14:textId="77777777" w:rsidR="005D2B9E" w:rsidRPr="0061742B" w:rsidRDefault="005D2B9E" w:rsidP="009C733A">
            <w:pPr>
              <w:pStyle w:val="Normal-contedo-quadro"/>
              <w:tabs>
                <w:tab w:val="left" w:pos="0"/>
              </w:tabs>
              <w:jc w:val="center"/>
              <w:rPr>
                <w:szCs w:val="20"/>
              </w:rPr>
            </w:pPr>
            <w:r w:rsidRPr="0061742B">
              <w:rPr>
                <w:color w:val="000000"/>
                <w:szCs w:val="20"/>
              </w:rPr>
              <w:t>X</w:t>
            </w:r>
          </w:p>
        </w:tc>
        <w:tc>
          <w:tcPr>
            <w:tcW w:w="599" w:type="pct"/>
            <w:vAlign w:val="center"/>
          </w:tcPr>
          <w:p w14:paraId="690845AD" w14:textId="77777777" w:rsidR="005D2B9E" w:rsidRPr="0061742B" w:rsidRDefault="005D2B9E" w:rsidP="009C733A">
            <w:pPr>
              <w:pStyle w:val="Normal-contedo-quadro"/>
              <w:tabs>
                <w:tab w:val="left" w:pos="0"/>
              </w:tabs>
              <w:jc w:val="center"/>
              <w:rPr>
                <w:color w:val="000000"/>
                <w:szCs w:val="20"/>
              </w:rPr>
            </w:pPr>
          </w:p>
        </w:tc>
        <w:tc>
          <w:tcPr>
            <w:tcW w:w="654" w:type="pct"/>
            <w:vAlign w:val="center"/>
          </w:tcPr>
          <w:p w14:paraId="7D65EB3D" w14:textId="77777777" w:rsidR="005D2B9E" w:rsidRPr="0061742B" w:rsidRDefault="005D2B9E" w:rsidP="009C733A">
            <w:pPr>
              <w:pStyle w:val="Normal-contedo-quadro"/>
              <w:tabs>
                <w:tab w:val="left" w:pos="0"/>
              </w:tabs>
              <w:jc w:val="center"/>
              <w:rPr>
                <w:color w:val="000000"/>
                <w:szCs w:val="20"/>
              </w:rPr>
            </w:pPr>
          </w:p>
        </w:tc>
      </w:tr>
      <w:tr w:rsidR="005D2B9E" w:rsidRPr="0061742B" w14:paraId="73A60A5B" w14:textId="77777777" w:rsidTr="009C733A">
        <w:tc>
          <w:tcPr>
            <w:tcW w:w="1196" w:type="pct"/>
            <w:vAlign w:val="center"/>
          </w:tcPr>
          <w:p w14:paraId="4521CB99" w14:textId="77777777" w:rsidR="005D2B9E" w:rsidRPr="0061742B" w:rsidRDefault="005D2B9E" w:rsidP="009C733A">
            <w:pPr>
              <w:pStyle w:val="Normal-contedo-quadro"/>
              <w:tabs>
                <w:tab w:val="left" w:pos="0"/>
              </w:tabs>
              <w:rPr>
                <w:szCs w:val="20"/>
              </w:rPr>
            </w:pPr>
            <w:r w:rsidRPr="0061742B">
              <w:rPr>
                <w:color w:val="000000"/>
                <w:szCs w:val="20"/>
              </w:rPr>
              <w:t>Trabalho de Curso</w:t>
            </w:r>
          </w:p>
        </w:tc>
        <w:tc>
          <w:tcPr>
            <w:tcW w:w="375" w:type="pct"/>
            <w:vAlign w:val="center"/>
          </w:tcPr>
          <w:p w14:paraId="3C8C96D5" w14:textId="77777777" w:rsidR="005D2B9E" w:rsidRPr="0061742B" w:rsidRDefault="005D2B9E" w:rsidP="009C733A">
            <w:pPr>
              <w:pStyle w:val="Normal-contedo-quadro"/>
              <w:tabs>
                <w:tab w:val="left" w:pos="0"/>
              </w:tabs>
              <w:jc w:val="center"/>
              <w:rPr>
                <w:szCs w:val="20"/>
              </w:rPr>
            </w:pPr>
            <w:r w:rsidRPr="0061742B">
              <w:rPr>
                <w:color w:val="000000"/>
                <w:szCs w:val="20"/>
              </w:rPr>
              <w:t>64</w:t>
            </w:r>
          </w:p>
        </w:tc>
        <w:tc>
          <w:tcPr>
            <w:tcW w:w="1351" w:type="pct"/>
            <w:vAlign w:val="center"/>
          </w:tcPr>
          <w:p w14:paraId="78833295" w14:textId="77777777" w:rsidR="005D2B9E" w:rsidRPr="0061742B" w:rsidRDefault="005D2B9E" w:rsidP="009C733A">
            <w:pPr>
              <w:pStyle w:val="Normal-contedo-quadro"/>
              <w:tabs>
                <w:tab w:val="left" w:pos="0"/>
              </w:tabs>
              <w:jc w:val="left"/>
              <w:rPr>
                <w:szCs w:val="20"/>
              </w:rPr>
            </w:pPr>
            <w:r w:rsidRPr="0061742B">
              <w:rPr>
                <w:color w:val="000000"/>
                <w:szCs w:val="20"/>
              </w:rPr>
              <w:t>Trabalho de Conclusão de Curso</w:t>
            </w:r>
          </w:p>
        </w:tc>
        <w:tc>
          <w:tcPr>
            <w:tcW w:w="374" w:type="pct"/>
            <w:vAlign w:val="center"/>
          </w:tcPr>
          <w:p w14:paraId="5C3869B9" w14:textId="77777777" w:rsidR="005D2B9E" w:rsidRPr="0061742B" w:rsidRDefault="005D2B9E" w:rsidP="009C733A">
            <w:pPr>
              <w:pStyle w:val="Normal-contedo-quadro"/>
              <w:tabs>
                <w:tab w:val="left" w:pos="0"/>
              </w:tabs>
              <w:jc w:val="center"/>
              <w:rPr>
                <w:szCs w:val="20"/>
              </w:rPr>
            </w:pPr>
            <w:r w:rsidRPr="0061742B">
              <w:rPr>
                <w:color w:val="000000"/>
                <w:szCs w:val="20"/>
              </w:rPr>
              <w:t>16</w:t>
            </w:r>
          </w:p>
        </w:tc>
        <w:tc>
          <w:tcPr>
            <w:tcW w:w="451" w:type="pct"/>
            <w:vAlign w:val="center"/>
          </w:tcPr>
          <w:p w14:paraId="7B3CD81D" w14:textId="77777777" w:rsidR="005D2B9E" w:rsidRPr="0061742B" w:rsidRDefault="005D2B9E" w:rsidP="009C733A">
            <w:pPr>
              <w:pStyle w:val="Normal-contedo-quadro"/>
              <w:tabs>
                <w:tab w:val="left" w:pos="0"/>
              </w:tabs>
              <w:jc w:val="center"/>
              <w:rPr>
                <w:szCs w:val="20"/>
              </w:rPr>
            </w:pPr>
            <w:r w:rsidRPr="0061742B">
              <w:rPr>
                <w:color w:val="000000"/>
                <w:szCs w:val="20"/>
              </w:rPr>
              <w:t>X</w:t>
            </w:r>
          </w:p>
        </w:tc>
        <w:tc>
          <w:tcPr>
            <w:tcW w:w="599" w:type="pct"/>
            <w:vAlign w:val="center"/>
          </w:tcPr>
          <w:p w14:paraId="683BBEAD" w14:textId="77777777" w:rsidR="005D2B9E" w:rsidRPr="0061742B" w:rsidRDefault="005D2B9E" w:rsidP="009C733A">
            <w:pPr>
              <w:pStyle w:val="Normal-contedo-quadro"/>
              <w:tabs>
                <w:tab w:val="left" w:pos="0"/>
              </w:tabs>
              <w:jc w:val="center"/>
              <w:rPr>
                <w:color w:val="000000"/>
                <w:szCs w:val="20"/>
              </w:rPr>
            </w:pPr>
          </w:p>
        </w:tc>
        <w:tc>
          <w:tcPr>
            <w:tcW w:w="654" w:type="pct"/>
            <w:vAlign w:val="center"/>
          </w:tcPr>
          <w:p w14:paraId="570EF3A6" w14:textId="77777777" w:rsidR="005D2B9E" w:rsidRPr="0061742B" w:rsidRDefault="005D2B9E" w:rsidP="009C733A">
            <w:pPr>
              <w:pStyle w:val="Normal-contedo-quadro"/>
              <w:tabs>
                <w:tab w:val="left" w:pos="0"/>
              </w:tabs>
              <w:jc w:val="center"/>
              <w:rPr>
                <w:color w:val="000000"/>
                <w:szCs w:val="20"/>
              </w:rPr>
            </w:pPr>
          </w:p>
        </w:tc>
      </w:tr>
      <w:tr w:rsidR="005D2B9E" w:rsidRPr="0061742B" w14:paraId="4AFCDDFB" w14:textId="77777777" w:rsidTr="009C733A">
        <w:tc>
          <w:tcPr>
            <w:tcW w:w="1196" w:type="pct"/>
            <w:vAlign w:val="center"/>
          </w:tcPr>
          <w:p w14:paraId="43E84A35" w14:textId="77777777" w:rsidR="005D2B9E" w:rsidRPr="0061742B" w:rsidRDefault="005D2B9E" w:rsidP="009C733A">
            <w:pPr>
              <w:pStyle w:val="Normal-contedo-quadro"/>
              <w:tabs>
                <w:tab w:val="left" w:pos="0"/>
              </w:tabs>
              <w:rPr>
                <w:szCs w:val="20"/>
              </w:rPr>
            </w:pPr>
            <w:r w:rsidRPr="0061742B">
              <w:rPr>
                <w:color w:val="000000"/>
                <w:szCs w:val="20"/>
              </w:rPr>
              <w:t>Viveiros Florestais</w:t>
            </w:r>
          </w:p>
        </w:tc>
        <w:tc>
          <w:tcPr>
            <w:tcW w:w="375" w:type="pct"/>
            <w:vAlign w:val="center"/>
          </w:tcPr>
          <w:p w14:paraId="4173A48D" w14:textId="77777777" w:rsidR="005D2B9E" w:rsidRPr="0061742B" w:rsidRDefault="005D2B9E" w:rsidP="009C733A">
            <w:pPr>
              <w:pStyle w:val="Normal-contedo-quadro"/>
              <w:tabs>
                <w:tab w:val="left" w:pos="0"/>
              </w:tabs>
              <w:jc w:val="center"/>
              <w:rPr>
                <w:szCs w:val="20"/>
              </w:rPr>
            </w:pPr>
            <w:r w:rsidRPr="0061742B">
              <w:rPr>
                <w:color w:val="000000"/>
                <w:szCs w:val="20"/>
              </w:rPr>
              <w:t>64</w:t>
            </w:r>
          </w:p>
        </w:tc>
        <w:tc>
          <w:tcPr>
            <w:tcW w:w="1351" w:type="pct"/>
            <w:vAlign w:val="center"/>
          </w:tcPr>
          <w:p w14:paraId="0C7C9223" w14:textId="77777777" w:rsidR="005D2B9E" w:rsidRPr="0061742B" w:rsidRDefault="005D2B9E" w:rsidP="009C733A">
            <w:pPr>
              <w:pStyle w:val="Normal-contedo-quadro"/>
              <w:tabs>
                <w:tab w:val="left" w:pos="0"/>
              </w:tabs>
              <w:jc w:val="left"/>
              <w:rPr>
                <w:szCs w:val="20"/>
              </w:rPr>
            </w:pPr>
            <w:r w:rsidRPr="0061742B">
              <w:rPr>
                <w:color w:val="000000"/>
                <w:szCs w:val="20"/>
              </w:rPr>
              <w:t>Viveiros Florestais</w:t>
            </w:r>
          </w:p>
        </w:tc>
        <w:tc>
          <w:tcPr>
            <w:tcW w:w="374" w:type="pct"/>
            <w:vAlign w:val="center"/>
          </w:tcPr>
          <w:p w14:paraId="21FF052F" w14:textId="77777777" w:rsidR="005D2B9E" w:rsidRPr="0061742B" w:rsidRDefault="005D2B9E" w:rsidP="009C733A">
            <w:pPr>
              <w:pStyle w:val="Normal-contedo-quadro"/>
              <w:tabs>
                <w:tab w:val="left" w:pos="0"/>
              </w:tabs>
              <w:jc w:val="center"/>
              <w:rPr>
                <w:szCs w:val="20"/>
              </w:rPr>
            </w:pPr>
            <w:r w:rsidRPr="0061742B">
              <w:rPr>
                <w:color w:val="000000"/>
                <w:szCs w:val="20"/>
              </w:rPr>
              <w:t>48</w:t>
            </w:r>
          </w:p>
        </w:tc>
        <w:tc>
          <w:tcPr>
            <w:tcW w:w="451" w:type="pct"/>
            <w:vAlign w:val="center"/>
          </w:tcPr>
          <w:p w14:paraId="4F76A5F4" w14:textId="77777777" w:rsidR="005D2B9E" w:rsidRPr="0061742B" w:rsidRDefault="005D2B9E" w:rsidP="009C733A">
            <w:pPr>
              <w:pStyle w:val="Normal-contedo-quadro"/>
              <w:tabs>
                <w:tab w:val="left" w:pos="0"/>
              </w:tabs>
              <w:jc w:val="center"/>
              <w:rPr>
                <w:szCs w:val="20"/>
              </w:rPr>
            </w:pPr>
            <w:r w:rsidRPr="0061742B">
              <w:rPr>
                <w:color w:val="000000"/>
                <w:szCs w:val="20"/>
              </w:rPr>
              <w:t>X</w:t>
            </w:r>
          </w:p>
        </w:tc>
        <w:tc>
          <w:tcPr>
            <w:tcW w:w="599" w:type="pct"/>
            <w:vAlign w:val="center"/>
          </w:tcPr>
          <w:p w14:paraId="15C95F3B" w14:textId="77777777" w:rsidR="005D2B9E" w:rsidRPr="0061742B" w:rsidRDefault="005D2B9E" w:rsidP="009C733A">
            <w:pPr>
              <w:pStyle w:val="Normal-contedo-quadro"/>
              <w:tabs>
                <w:tab w:val="left" w:pos="0"/>
              </w:tabs>
              <w:jc w:val="center"/>
              <w:rPr>
                <w:color w:val="000000"/>
                <w:szCs w:val="20"/>
              </w:rPr>
            </w:pPr>
          </w:p>
        </w:tc>
        <w:tc>
          <w:tcPr>
            <w:tcW w:w="654" w:type="pct"/>
            <w:vAlign w:val="center"/>
          </w:tcPr>
          <w:p w14:paraId="695708E3" w14:textId="77777777" w:rsidR="005D2B9E" w:rsidRPr="0061742B" w:rsidRDefault="005D2B9E" w:rsidP="009C733A">
            <w:pPr>
              <w:pStyle w:val="Normal-contedo-quadro"/>
              <w:tabs>
                <w:tab w:val="left" w:pos="0"/>
              </w:tabs>
              <w:jc w:val="center"/>
              <w:rPr>
                <w:color w:val="000000"/>
                <w:szCs w:val="20"/>
              </w:rPr>
            </w:pPr>
          </w:p>
        </w:tc>
      </w:tr>
      <w:tr w:rsidR="005D2B9E" w:rsidRPr="0061742B" w14:paraId="45B1ADD6" w14:textId="77777777" w:rsidTr="009C733A">
        <w:tc>
          <w:tcPr>
            <w:tcW w:w="1196" w:type="pct"/>
            <w:vAlign w:val="center"/>
          </w:tcPr>
          <w:p w14:paraId="61DCC724" w14:textId="77777777" w:rsidR="005D2B9E" w:rsidRPr="0061742B" w:rsidRDefault="005D2B9E" w:rsidP="009C733A">
            <w:pPr>
              <w:pStyle w:val="Normal-contedo-quadro"/>
              <w:tabs>
                <w:tab w:val="left" w:pos="0"/>
              </w:tabs>
              <w:rPr>
                <w:szCs w:val="20"/>
              </w:rPr>
            </w:pPr>
            <w:r w:rsidRPr="0061742B">
              <w:rPr>
                <w:color w:val="000000"/>
                <w:szCs w:val="20"/>
              </w:rPr>
              <w:t>Zoologia</w:t>
            </w:r>
          </w:p>
        </w:tc>
        <w:tc>
          <w:tcPr>
            <w:tcW w:w="375" w:type="pct"/>
            <w:vAlign w:val="center"/>
          </w:tcPr>
          <w:p w14:paraId="6DD08B90" w14:textId="77777777" w:rsidR="005D2B9E" w:rsidRPr="0061742B" w:rsidRDefault="005D2B9E" w:rsidP="009C733A">
            <w:pPr>
              <w:pStyle w:val="Normal-contedo-quadro"/>
              <w:tabs>
                <w:tab w:val="left" w:pos="0"/>
              </w:tabs>
              <w:jc w:val="center"/>
              <w:rPr>
                <w:szCs w:val="20"/>
              </w:rPr>
            </w:pPr>
            <w:r w:rsidRPr="0061742B">
              <w:rPr>
                <w:color w:val="000000"/>
                <w:szCs w:val="20"/>
              </w:rPr>
              <w:t>64</w:t>
            </w:r>
          </w:p>
        </w:tc>
        <w:tc>
          <w:tcPr>
            <w:tcW w:w="1351" w:type="pct"/>
            <w:vAlign w:val="center"/>
          </w:tcPr>
          <w:p w14:paraId="74870B32" w14:textId="77777777" w:rsidR="005D2B9E" w:rsidRPr="0061742B" w:rsidRDefault="005D2B9E" w:rsidP="009C733A">
            <w:pPr>
              <w:pStyle w:val="Normal-contedo-quadro"/>
              <w:tabs>
                <w:tab w:val="left" w:pos="0"/>
              </w:tabs>
              <w:jc w:val="left"/>
              <w:rPr>
                <w:szCs w:val="20"/>
              </w:rPr>
            </w:pPr>
            <w:r w:rsidRPr="0061742B">
              <w:rPr>
                <w:color w:val="000000"/>
                <w:szCs w:val="20"/>
              </w:rPr>
              <w:t>Zoologia</w:t>
            </w:r>
          </w:p>
        </w:tc>
        <w:tc>
          <w:tcPr>
            <w:tcW w:w="374" w:type="pct"/>
            <w:vAlign w:val="center"/>
          </w:tcPr>
          <w:p w14:paraId="7BC56EFA" w14:textId="77777777" w:rsidR="005D2B9E" w:rsidRPr="0061742B" w:rsidRDefault="005D2B9E" w:rsidP="009C733A">
            <w:pPr>
              <w:pStyle w:val="Normal-contedo-quadro"/>
              <w:tabs>
                <w:tab w:val="left" w:pos="0"/>
              </w:tabs>
              <w:jc w:val="center"/>
              <w:rPr>
                <w:szCs w:val="20"/>
              </w:rPr>
            </w:pPr>
            <w:r w:rsidRPr="0061742B">
              <w:rPr>
                <w:color w:val="000000"/>
                <w:szCs w:val="20"/>
              </w:rPr>
              <w:t>32</w:t>
            </w:r>
          </w:p>
        </w:tc>
        <w:tc>
          <w:tcPr>
            <w:tcW w:w="451" w:type="pct"/>
            <w:vAlign w:val="center"/>
          </w:tcPr>
          <w:p w14:paraId="603F69B9" w14:textId="77777777" w:rsidR="005D2B9E" w:rsidRPr="0061742B" w:rsidRDefault="005D2B9E" w:rsidP="009C733A">
            <w:pPr>
              <w:pStyle w:val="Normal-contedo-quadro"/>
              <w:tabs>
                <w:tab w:val="left" w:pos="0"/>
              </w:tabs>
              <w:jc w:val="center"/>
              <w:rPr>
                <w:szCs w:val="20"/>
              </w:rPr>
            </w:pPr>
            <w:r w:rsidRPr="0061742B">
              <w:rPr>
                <w:color w:val="000000"/>
                <w:szCs w:val="20"/>
              </w:rPr>
              <w:t>X</w:t>
            </w:r>
          </w:p>
        </w:tc>
        <w:tc>
          <w:tcPr>
            <w:tcW w:w="599" w:type="pct"/>
            <w:vAlign w:val="center"/>
          </w:tcPr>
          <w:p w14:paraId="7BC7D69D" w14:textId="77777777" w:rsidR="005D2B9E" w:rsidRPr="0061742B" w:rsidRDefault="005D2B9E" w:rsidP="009C733A">
            <w:pPr>
              <w:pStyle w:val="Normal-contedo-quadro"/>
              <w:tabs>
                <w:tab w:val="left" w:pos="0"/>
              </w:tabs>
              <w:jc w:val="center"/>
              <w:rPr>
                <w:color w:val="000000"/>
                <w:szCs w:val="20"/>
              </w:rPr>
            </w:pPr>
          </w:p>
        </w:tc>
        <w:tc>
          <w:tcPr>
            <w:tcW w:w="654" w:type="pct"/>
            <w:vAlign w:val="center"/>
          </w:tcPr>
          <w:p w14:paraId="3C814144" w14:textId="77777777" w:rsidR="005D2B9E" w:rsidRPr="0061742B" w:rsidRDefault="005D2B9E" w:rsidP="009C733A">
            <w:pPr>
              <w:pStyle w:val="Normal-contedo-quadro"/>
              <w:tabs>
                <w:tab w:val="left" w:pos="0"/>
              </w:tabs>
              <w:jc w:val="center"/>
              <w:rPr>
                <w:color w:val="000000"/>
                <w:szCs w:val="20"/>
              </w:rPr>
            </w:pPr>
          </w:p>
        </w:tc>
      </w:tr>
      <w:tr w:rsidR="005D2B9E" w:rsidRPr="0061742B" w14:paraId="177DA5A5" w14:textId="77777777" w:rsidTr="009C733A">
        <w:tc>
          <w:tcPr>
            <w:tcW w:w="1196" w:type="pct"/>
            <w:vAlign w:val="center"/>
          </w:tcPr>
          <w:p w14:paraId="4C66C64E" w14:textId="77777777" w:rsidR="005D2B9E" w:rsidRPr="0061742B" w:rsidRDefault="005D2B9E" w:rsidP="009C733A">
            <w:pPr>
              <w:pStyle w:val="Normal-contedo-quadro"/>
              <w:tabs>
                <w:tab w:val="left" w:pos="0"/>
              </w:tabs>
              <w:rPr>
                <w:szCs w:val="20"/>
              </w:rPr>
            </w:pPr>
            <w:r w:rsidRPr="0061742B">
              <w:rPr>
                <w:color w:val="000000"/>
                <w:szCs w:val="20"/>
              </w:rPr>
              <w:t>Estágio supervisionado obrigatório</w:t>
            </w:r>
          </w:p>
        </w:tc>
        <w:tc>
          <w:tcPr>
            <w:tcW w:w="375" w:type="pct"/>
            <w:vAlign w:val="center"/>
          </w:tcPr>
          <w:p w14:paraId="1DD276D4" w14:textId="77777777" w:rsidR="005D2B9E" w:rsidRPr="0061742B" w:rsidRDefault="005D2B9E" w:rsidP="009C733A">
            <w:pPr>
              <w:pStyle w:val="Normal-contedo-quadro"/>
              <w:tabs>
                <w:tab w:val="left" w:pos="0"/>
              </w:tabs>
              <w:jc w:val="center"/>
              <w:rPr>
                <w:szCs w:val="20"/>
              </w:rPr>
            </w:pPr>
            <w:r w:rsidRPr="0061742B">
              <w:rPr>
                <w:color w:val="000000"/>
                <w:szCs w:val="20"/>
              </w:rPr>
              <w:t>176</w:t>
            </w:r>
          </w:p>
        </w:tc>
        <w:tc>
          <w:tcPr>
            <w:tcW w:w="1351" w:type="pct"/>
            <w:vAlign w:val="center"/>
          </w:tcPr>
          <w:p w14:paraId="2E256A59" w14:textId="77777777" w:rsidR="005D2B9E" w:rsidRPr="0061742B" w:rsidRDefault="005D2B9E" w:rsidP="009C733A">
            <w:pPr>
              <w:pStyle w:val="Normal-contedo-quadro"/>
              <w:tabs>
                <w:tab w:val="left" w:pos="0"/>
              </w:tabs>
              <w:jc w:val="left"/>
              <w:rPr>
                <w:szCs w:val="20"/>
              </w:rPr>
            </w:pPr>
            <w:r w:rsidRPr="0061742B">
              <w:rPr>
                <w:color w:val="000000"/>
                <w:szCs w:val="20"/>
              </w:rPr>
              <w:t>Estágio Curricular Obrigatório</w:t>
            </w:r>
          </w:p>
        </w:tc>
        <w:tc>
          <w:tcPr>
            <w:tcW w:w="374" w:type="pct"/>
            <w:vAlign w:val="center"/>
          </w:tcPr>
          <w:p w14:paraId="6C6DAF2C" w14:textId="77777777" w:rsidR="005D2B9E" w:rsidRPr="0061742B" w:rsidRDefault="005D2B9E" w:rsidP="009C733A">
            <w:pPr>
              <w:pStyle w:val="Normal-contedo-quadro"/>
              <w:tabs>
                <w:tab w:val="left" w:pos="0"/>
              </w:tabs>
              <w:jc w:val="center"/>
              <w:rPr>
                <w:szCs w:val="20"/>
              </w:rPr>
            </w:pPr>
            <w:r w:rsidRPr="0061742B">
              <w:rPr>
                <w:color w:val="000000"/>
                <w:szCs w:val="20"/>
              </w:rPr>
              <w:t>160</w:t>
            </w:r>
          </w:p>
        </w:tc>
        <w:tc>
          <w:tcPr>
            <w:tcW w:w="451" w:type="pct"/>
            <w:vAlign w:val="center"/>
          </w:tcPr>
          <w:p w14:paraId="46E618D4" w14:textId="77777777" w:rsidR="005D2B9E" w:rsidRPr="0061742B" w:rsidRDefault="005D2B9E" w:rsidP="009C733A">
            <w:pPr>
              <w:pStyle w:val="Normal-contedo-quadro"/>
              <w:tabs>
                <w:tab w:val="left" w:pos="0"/>
              </w:tabs>
              <w:jc w:val="center"/>
              <w:rPr>
                <w:szCs w:val="20"/>
              </w:rPr>
            </w:pPr>
            <w:r w:rsidRPr="0061742B">
              <w:rPr>
                <w:color w:val="000000"/>
                <w:szCs w:val="20"/>
              </w:rPr>
              <w:t>X</w:t>
            </w:r>
          </w:p>
        </w:tc>
        <w:tc>
          <w:tcPr>
            <w:tcW w:w="599" w:type="pct"/>
            <w:vAlign w:val="center"/>
          </w:tcPr>
          <w:p w14:paraId="045361F3" w14:textId="77777777" w:rsidR="005D2B9E" w:rsidRPr="0061742B" w:rsidRDefault="005D2B9E" w:rsidP="009C733A">
            <w:pPr>
              <w:pStyle w:val="Normal-contedo-quadro"/>
              <w:tabs>
                <w:tab w:val="left" w:pos="0"/>
              </w:tabs>
              <w:jc w:val="center"/>
              <w:rPr>
                <w:color w:val="000000"/>
                <w:szCs w:val="20"/>
              </w:rPr>
            </w:pPr>
          </w:p>
        </w:tc>
        <w:tc>
          <w:tcPr>
            <w:tcW w:w="654" w:type="pct"/>
            <w:vAlign w:val="center"/>
          </w:tcPr>
          <w:p w14:paraId="0DE14E18" w14:textId="77777777" w:rsidR="005D2B9E" w:rsidRPr="0061742B" w:rsidRDefault="005D2B9E" w:rsidP="009C733A">
            <w:pPr>
              <w:pStyle w:val="Normal-contedo-quadro"/>
              <w:tabs>
                <w:tab w:val="left" w:pos="0"/>
              </w:tabs>
              <w:jc w:val="center"/>
              <w:rPr>
                <w:color w:val="000000"/>
                <w:szCs w:val="20"/>
              </w:rPr>
            </w:pPr>
          </w:p>
        </w:tc>
      </w:tr>
      <w:tr w:rsidR="005D2B9E" w:rsidRPr="0061742B" w14:paraId="06FB4093" w14:textId="77777777" w:rsidTr="009C733A">
        <w:tc>
          <w:tcPr>
            <w:tcW w:w="1196" w:type="pct"/>
            <w:vAlign w:val="center"/>
          </w:tcPr>
          <w:p w14:paraId="4A4863E3" w14:textId="77777777" w:rsidR="005D2B9E" w:rsidRPr="0061742B" w:rsidRDefault="005D2B9E" w:rsidP="009C733A">
            <w:pPr>
              <w:pStyle w:val="Normal-contedo-quadro"/>
              <w:tabs>
                <w:tab w:val="left" w:pos="0"/>
              </w:tabs>
              <w:rPr>
                <w:szCs w:val="20"/>
              </w:rPr>
            </w:pPr>
            <w:r w:rsidRPr="0061742B">
              <w:rPr>
                <w:color w:val="000000"/>
                <w:szCs w:val="20"/>
              </w:rPr>
              <w:t>****Geometria Descritiva</w:t>
            </w:r>
          </w:p>
        </w:tc>
        <w:tc>
          <w:tcPr>
            <w:tcW w:w="375" w:type="pct"/>
            <w:vAlign w:val="center"/>
          </w:tcPr>
          <w:p w14:paraId="562CD71A" w14:textId="77777777" w:rsidR="005D2B9E" w:rsidRPr="0061742B" w:rsidRDefault="005D2B9E" w:rsidP="009C733A">
            <w:pPr>
              <w:pStyle w:val="Normal-contedo-quadro"/>
              <w:tabs>
                <w:tab w:val="left" w:pos="0"/>
              </w:tabs>
              <w:jc w:val="center"/>
              <w:rPr>
                <w:szCs w:val="20"/>
              </w:rPr>
            </w:pPr>
            <w:r w:rsidRPr="0061742B">
              <w:rPr>
                <w:color w:val="000000"/>
                <w:szCs w:val="20"/>
              </w:rPr>
              <w:t>32</w:t>
            </w:r>
          </w:p>
        </w:tc>
        <w:tc>
          <w:tcPr>
            <w:tcW w:w="1351" w:type="pct"/>
            <w:vAlign w:val="center"/>
          </w:tcPr>
          <w:p w14:paraId="1144DFE8" w14:textId="77777777" w:rsidR="005D2B9E" w:rsidRPr="0061742B" w:rsidRDefault="005D2B9E" w:rsidP="009C733A">
            <w:pPr>
              <w:pStyle w:val="Normal-contedo-quadro"/>
              <w:tabs>
                <w:tab w:val="left" w:pos="0"/>
              </w:tabs>
              <w:jc w:val="left"/>
              <w:rPr>
                <w:szCs w:val="20"/>
              </w:rPr>
            </w:pPr>
            <w:r w:rsidRPr="0061742B">
              <w:rPr>
                <w:color w:val="000000"/>
                <w:szCs w:val="20"/>
              </w:rPr>
              <w:t>-</w:t>
            </w:r>
          </w:p>
        </w:tc>
        <w:tc>
          <w:tcPr>
            <w:tcW w:w="374" w:type="pct"/>
            <w:vAlign w:val="center"/>
          </w:tcPr>
          <w:p w14:paraId="1A4E8A7F" w14:textId="77777777" w:rsidR="005D2B9E" w:rsidRPr="0061742B" w:rsidRDefault="005D2B9E" w:rsidP="009C733A">
            <w:pPr>
              <w:pStyle w:val="Normal-contedo-quadro"/>
              <w:tabs>
                <w:tab w:val="left" w:pos="0"/>
              </w:tabs>
              <w:jc w:val="center"/>
              <w:rPr>
                <w:szCs w:val="20"/>
              </w:rPr>
            </w:pPr>
            <w:r w:rsidRPr="0061742B">
              <w:rPr>
                <w:color w:val="000000"/>
                <w:szCs w:val="20"/>
              </w:rPr>
              <w:t>-</w:t>
            </w:r>
          </w:p>
        </w:tc>
        <w:tc>
          <w:tcPr>
            <w:tcW w:w="451" w:type="pct"/>
            <w:vAlign w:val="center"/>
          </w:tcPr>
          <w:p w14:paraId="5223DAFD" w14:textId="77777777" w:rsidR="005D2B9E" w:rsidRPr="0061742B" w:rsidRDefault="005D2B9E" w:rsidP="009C733A">
            <w:pPr>
              <w:pStyle w:val="Normal-contedo-quadro"/>
              <w:tabs>
                <w:tab w:val="left" w:pos="0"/>
              </w:tabs>
              <w:jc w:val="center"/>
              <w:rPr>
                <w:szCs w:val="20"/>
              </w:rPr>
            </w:pPr>
            <w:r w:rsidRPr="0061742B">
              <w:rPr>
                <w:color w:val="000000"/>
                <w:szCs w:val="20"/>
              </w:rPr>
              <w:t>X</w:t>
            </w:r>
          </w:p>
        </w:tc>
        <w:tc>
          <w:tcPr>
            <w:tcW w:w="599" w:type="pct"/>
            <w:vAlign w:val="center"/>
          </w:tcPr>
          <w:p w14:paraId="4495063C" w14:textId="77777777" w:rsidR="005D2B9E" w:rsidRPr="0061742B" w:rsidRDefault="005D2B9E" w:rsidP="009C733A">
            <w:pPr>
              <w:pStyle w:val="Normal-contedo-quadro"/>
              <w:tabs>
                <w:tab w:val="left" w:pos="0"/>
              </w:tabs>
              <w:jc w:val="center"/>
              <w:rPr>
                <w:color w:val="000000"/>
                <w:szCs w:val="20"/>
              </w:rPr>
            </w:pPr>
          </w:p>
        </w:tc>
        <w:tc>
          <w:tcPr>
            <w:tcW w:w="654" w:type="pct"/>
            <w:vAlign w:val="center"/>
          </w:tcPr>
          <w:p w14:paraId="241CFBF9" w14:textId="77777777" w:rsidR="005D2B9E" w:rsidRPr="0061742B" w:rsidRDefault="005D2B9E" w:rsidP="009C733A">
            <w:pPr>
              <w:pStyle w:val="Normal-contedo-quadro"/>
              <w:tabs>
                <w:tab w:val="left" w:pos="0"/>
              </w:tabs>
              <w:jc w:val="center"/>
              <w:rPr>
                <w:color w:val="000000"/>
                <w:szCs w:val="20"/>
              </w:rPr>
            </w:pPr>
          </w:p>
        </w:tc>
      </w:tr>
      <w:tr w:rsidR="005D2B9E" w:rsidRPr="0061742B" w14:paraId="05882DDA" w14:textId="77777777" w:rsidTr="009C733A">
        <w:tc>
          <w:tcPr>
            <w:tcW w:w="1196" w:type="pct"/>
            <w:vAlign w:val="center"/>
          </w:tcPr>
          <w:p w14:paraId="6FE8F4F5" w14:textId="77777777" w:rsidR="005D2B9E" w:rsidRPr="0061742B" w:rsidRDefault="005D2B9E" w:rsidP="009C733A">
            <w:pPr>
              <w:pStyle w:val="Normal-contedo-quadro"/>
              <w:tabs>
                <w:tab w:val="left" w:pos="0"/>
              </w:tabs>
              <w:rPr>
                <w:szCs w:val="20"/>
              </w:rPr>
            </w:pPr>
            <w:r w:rsidRPr="0061742B">
              <w:rPr>
                <w:color w:val="000000"/>
                <w:szCs w:val="20"/>
              </w:rPr>
              <w:t>Manejo da Fauna Silvestre</w:t>
            </w:r>
          </w:p>
        </w:tc>
        <w:tc>
          <w:tcPr>
            <w:tcW w:w="375" w:type="pct"/>
            <w:vAlign w:val="center"/>
          </w:tcPr>
          <w:p w14:paraId="570A45A0" w14:textId="77777777" w:rsidR="005D2B9E" w:rsidRPr="0061742B" w:rsidRDefault="005D2B9E" w:rsidP="009C733A">
            <w:pPr>
              <w:pStyle w:val="Normal-contedo-quadro"/>
              <w:tabs>
                <w:tab w:val="left" w:pos="0"/>
              </w:tabs>
              <w:jc w:val="center"/>
              <w:rPr>
                <w:szCs w:val="20"/>
              </w:rPr>
            </w:pPr>
            <w:r w:rsidRPr="0061742B">
              <w:rPr>
                <w:color w:val="000000"/>
                <w:szCs w:val="20"/>
              </w:rPr>
              <w:t>64</w:t>
            </w:r>
          </w:p>
        </w:tc>
        <w:tc>
          <w:tcPr>
            <w:tcW w:w="1351" w:type="pct"/>
            <w:vAlign w:val="center"/>
          </w:tcPr>
          <w:p w14:paraId="401DF73F" w14:textId="77777777" w:rsidR="005D2B9E" w:rsidRPr="0061742B" w:rsidRDefault="005D2B9E" w:rsidP="009C733A">
            <w:pPr>
              <w:pStyle w:val="Normal-contedo-quadro"/>
              <w:tabs>
                <w:tab w:val="left" w:pos="0"/>
              </w:tabs>
              <w:jc w:val="left"/>
              <w:rPr>
                <w:szCs w:val="20"/>
              </w:rPr>
            </w:pPr>
            <w:r w:rsidRPr="0061742B">
              <w:rPr>
                <w:color w:val="000000"/>
                <w:szCs w:val="20"/>
              </w:rPr>
              <w:t>*Manejo de Fauna Silvestre</w:t>
            </w:r>
          </w:p>
        </w:tc>
        <w:tc>
          <w:tcPr>
            <w:tcW w:w="374" w:type="pct"/>
            <w:vAlign w:val="center"/>
          </w:tcPr>
          <w:p w14:paraId="58A309D8" w14:textId="77777777" w:rsidR="005D2B9E" w:rsidRPr="0061742B" w:rsidRDefault="005D2B9E" w:rsidP="009C733A">
            <w:pPr>
              <w:pStyle w:val="Normal-contedo-quadro"/>
              <w:tabs>
                <w:tab w:val="left" w:pos="0"/>
              </w:tabs>
              <w:jc w:val="center"/>
              <w:rPr>
                <w:szCs w:val="20"/>
              </w:rPr>
            </w:pPr>
            <w:r w:rsidRPr="0061742B">
              <w:rPr>
                <w:color w:val="000000"/>
                <w:szCs w:val="20"/>
              </w:rPr>
              <w:t>48</w:t>
            </w:r>
          </w:p>
        </w:tc>
        <w:tc>
          <w:tcPr>
            <w:tcW w:w="451" w:type="pct"/>
            <w:vAlign w:val="center"/>
          </w:tcPr>
          <w:p w14:paraId="01BD9B22" w14:textId="77777777" w:rsidR="005D2B9E" w:rsidRPr="0061742B" w:rsidRDefault="005D2B9E" w:rsidP="009C733A">
            <w:pPr>
              <w:pStyle w:val="Normal-contedo-quadro"/>
              <w:tabs>
                <w:tab w:val="left" w:pos="0"/>
              </w:tabs>
              <w:jc w:val="center"/>
              <w:rPr>
                <w:szCs w:val="20"/>
              </w:rPr>
            </w:pPr>
            <w:r w:rsidRPr="0061742B">
              <w:rPr>
                <w:color w:val="000000"/>
                <w:szCs w:val="20"/>
              </w:rPr>
              <w:t>X</w:t>
            </w:r>
          </w:p>
        </w:tc>
        <w:tc>
          <w:tcPr>
            <w:tcW w:w="599" w:type="pct"/>
            <w:vAlign w:val="center"/>
          </w:tcPr>
          <w:p w14:paraId="61F51DE6" w14:textId="77777777" w:rsidR="005D2B9E" w:rsidRPr="0061742B" w:rsidRDefault="005D2B9E" w:rsidP="009C733A">
            <w:pPr>
              <w:pStyle w:val="Normal-contedo-quadro"/>
              <w:tabs>
                <w:tab w:val="left" w:pos="0"/>
              </w:tabs>
              <w:jc w:val="center"/>
              <w:rPr>
                <w:color w:val="000000"/>
                <w:szCs w:val="20"/>
              </w:rPr>
            </w:pPr>
          </w:p>
        </w:tc>
        <w:tc>
          <w:tcPr>
            <w:tcW w:w="654" w:type="pct"/>
            <w:vAlign w:val="center"/>
          </w:tcPr>
          <w:p w14:paraId="1388E364" w14:textId="77777777" w:rsidR="005D2B9E" w:rsidRPr="0061742B" w:rsidRDefault="005D2B9E" w:rsidP="009C733A">
            <w:pPr>
              <w:pStyle w:val="Normal-contedo-quadro"/>
              <w:tabs>
                <w:tab w:val="left" w:pos="0"/>
              </w:tabs>
              <w:jc w:val="center"/>
              <w:rPr>
                <w:color w:val="000000"/>
                <w:szCs w:val="20"/>
              </w:rPr>
            </w:pPr>
          </w:p>
        </w:tc>
      </w:tr>
      <w:tr w:rsidR="005D2B9E" w:rsidRPr="0061742B" w14:paraId="2B235CFA" w14:textId="77777777" w:rsidTr="009C733A">
        <w:tc>
          <w:tcPr>
            <w:tcW w:w="1196" w:type="pct"/>
            <w:vAlign w:val="center"/>
          </w:tcPr>
          <w:p w14:paraId="5453B25A" w14:textId="77777777" w:rsidR="005D2B9E" w:rsidRPr="0061742B" w:rsidRDefault="005D2B9E" w:rsidP="009C733A">
            <w:pPr>
              <w:pStyle w:val="Normal-contedo-quadro"/>
              <w:tabs>
                <w:tab w:val="left" w:pos="0"/>
              </w:tabs>
              <w:rPr>
                <w:szCs w:val="20"/>
              </w:rPr>
            </w:pPr>
            <w:r w:rsidRPr="0061742B">
              <w:rPr>
                <w:color w:val="000000"/>
                <w:szCs w:val="20"/>
              </w:rPr>
              <w:t>Silvicultura Tropical: Sistemas e Planejamento</w:t>
            </w:r>
          </w:p>
        </w:tc>
        <w:tc>
          <w:tcPr>
            <w:tcW w:w="375" w:type="pct"/>
            <w:vAlign w:val="center"/>
          </w:tcPr>
          <w:p w14:paraId="29EDFC57" w14:textId="77777777" w:rsidR="005D2B9E" w:rsidRPr="0061742B" w:rsidRDefault="005D2B9E" w:rsidP="009C733A">
            <w:pPr>
              <w:pStyle w:val="Normal-contedo-quadro"/>
              <w:tabs>
                <w:tab w:val="left" w:pos="0"/>
              </w:tabs>
              <w:jc w:val="center"/>
              <w:rPr>
                <w:szCs w:val="20"/>
              </w:rPr>
            </w:pPr>
            <w:r w:rsidRPr="0061742B">
              <w:rPr>
                <w:color w:val="000000"/>
                <w:szCs w:val="20"/>
              </w:rPr>
              <w:t>64</w:t>
            </w:r>
          </w:p>
        </w:tc>
        <w:tc>
          <w:tcPr>
            <w:tcW w:w="1351" w:type="pct"/>
            <w:vAlign w:val="center"/>
          </w:tcPr>
          <w:p w14:paraId="29F660AF" w14:textId="77777777" w:rsidR="005D2B9E" w:rsidRPr="0061742B" w:rsidRDefault="005D2B9E" w:rsidP="009C733A">
            <w:pPr>
              <w:pStyle w:val="Normal-contedo-quadro"/>
              <w:tabs>
                <w:tab w:val="left" w:pos="0"/>
              </w:tabs>
              <w:jc w:val="left"/>
              <w:rPr>
                <w:szCs w:val="20"/>
              </w:rPr>
            </w:pPr>
            <w:r w:rsidRPr="0061742B">
              <w:rPr>
                <w:color w:val="000000"/>
                <w:szCs w:val="20"/>
              </w:rPr>
              <w:t>*Silvicultura Tropical: Sistemas e Planejamento</w:t>
            </w:r>
          </w:p>
        </w:tc>
        <w:tc>
          <w:tcPr>
            <w:tcW w:w="374" w:type="pct"/>
            <w:vAlign w:val="center"/>
          </w:tcPr>
          <w:p w14:paraId="6BE7F390" w14:textId="77777777" w:rsidR="005D2B9E" w:rsidRPr="0061742B" w:rsidRDefault="005D2B9E" w:rsidP="009C733A">
            <w:pPr>
              <w:pStyle w:val="Normal-contedo-quadro"/>
              <w:tabs>
                <w:tab w:val="left" w:pos="0"/>
              </w:tabs>
              <w:jc w:val="center"/>
              <w:rPr>
                <w:szCs w:val="20"/>
              </w:rPr>
            </w:pPr>
            <w:r w:rsidRPr="0061742B">
              <w:rPr>
                <w:color w:val="000000"/>
                <w:szCs w:val="20"/>
              </w:rPr>
              <w:t>48</w:t>
            </w:r>
          </w:p>
        </w:tc>
        <w:tc>
          <w:tcPr>
            <w:tcW w:w="451" w:type="pct"/>
            <w:vAlign w:val="center"/>
          </w:tcPr>
          <w:p w14:paraId="3C77BAEC" w14:textId="77777777" w:rsidR="005D2B9E" w:rsidRPr="0061742B" w:rsidRDefault="005D2B9E" w:rsidP="009C733A">
            <w:pPr>
              <w:pStyle w:val="Normal-contedo-quadro"/>
              <w:tabs>
                <w:tab w:val="left" w:pos="0"/>
              </w:tabs>
              <w:jc w:val="center"/>
              <w:rPr>
                <w:szCs w:val="20"/>
              </w:rPr>
            </w:pPr>
            <w:r w:rsidRPr="0061742B">
              <w:rPr>
                <w:color w:val="000000"/>
                <w:szCs w:val="20"/>
              </w:rPr>
              <w:t>X</w:t>
            </w:r>
          </w:p>
        </w:tc>
        <w:tc>
          <w:tcPr>
            <w:tcW w:w="599" w:type="pct"/>
            <w:vAlign w:val="center"/>
          </w:tcPr>
          <w:p w14:paraId="584AC0E1" w14:textId="77777777" w:rsidR="005D2B9E" w:rsidRPr="0061742B" w:rsidRDefault="005D2B9E" w:rsidP="009C733A">
            <w:pPr>
              <w:pStyle w:val="Normal-contedo-quadro"/>
              <w:tabs>
                <w:tab w:val="left" w:pos="0"/>
              </w:tabs>
              <w:jc w:val="center"/>
              <w:rPr>
                <w:color w:val="000000"/>
                <w:szCs w:val="20"/>
              </w:rPr>
            </w:pPr>
          </w:p>
        </w:tc>
        <w:tc>
          <w:tcPr>
            <w:tcW w:w="654" w:type="pct"/>
            <w:vAlign w:val="center"/>
          </w:tcPr>
          <w:p w14:paraId="46D66D13" w14:textId="77777777" w:rsidR="005D2B9E" w:rsidRPr="0061742B" w:rsidRDefault="005D2B9E" w:rsidP="009C733A">
            <w:pPr>
              <w:pStyle w:val="Normal-contedo-quadro"/>
              <w:tabs>
                <w:tab w:val="left" w:pos="0"/>
              </w:tabs>
              <w:jc w:val="center"/>
              <w:rPr>
                <w:color w:val="000000"/>
                <w:szCs w:val="20"/>
              </w:rPr>
            </w:pPr>
          </w:p>
        </w:tc>
      </w:tr>
      <w:tr w:rsidR="005D2B9E" w:rsidRPr="0061742B" w14:paraId="11AD0C4A" w14:textId="77777777" w:rsidTr="009C733A">
        <w:tc>
          <w:tcPr>
            <w:tcW w:w="1196" w:type="pct"/>
            <w:vAlign w:val="center"/>
          </w:tcPr>
          <w:p w14:paraId="06B2ABF4" w14:textId="77777777" w:rsidR="005D2B9E" w:rsidRPr="0061742B" w:rsidRDefault="005D2B9E" w:rsidP="009C733A">
            <w:pPr>
              <w:pStyle w:val="Normal-contedo-quadro"/>
              <w:tabs>
                <w:tab w:val="left" w:pos="0"/>
              </w:tabs>
              <w:rPr>
                <w:szCs w:val="20"/>
              </w:rPr>
            </w:pPr>
            <w:r w:rsidRPr="0061742B">
              <w:rPr>
                <w:color w:val="000000"/>
                <w:szCs w:val="20"/>
              </w:rPr>
              <w:t>*Análise de Regressão aplicada à Engenharia Florestal</w:t>
            </w:r>
          </w:p>
        </w:tc>
        <w:tc>
          <w:tcPr>
            <w:tcW w:w="375" w:type="pct"/>
            <w:vAlign w:val="center"/>
          </w:tcPr>
          <w:p w14:paraId="0F7B6DE9" w14:textId="77777777" w:rsidR="005D2B9E" w:rsidRPr="0061742B" w:rsidRDefault="005D2B9E" w:rsidP="009C733A">
            <w:pPr>
              <w:pStyle w:val="Normal-contedo-quadro"/>
              <w:tabs>
                <w:tab w:val="left" w:pos="0"/>
              </w:tabs>
              <w:jc w:val="center"/>
              <w:rPr>
                <w:szCs w:val="20"/>
              </w:rPr>
            </w:pPr>
            <w:r w:rsidRPr="0061742B">
              <w:rPr>
                <w:color w:val="000000"/>
                <w:szCs w:val="20"/>
              </w:rPr>
              <w:t>64</w:t>
            </w:r>
          </w:p>
        </w:tc>
        <w:tc>
          <w:tcPr>
            <w:tcW w:w="1351" w:type="pct"/>
            <w:vAlign w:val="center"/>
          </w:tcPr>
          <w:p w14:paraId="0D3434F3" w14:textId="77777777" w:rsidR="005D2B9E" w:rsidRPr="0061742B" w:rsidRDefault="005D2B9E" w:rsidP="009C733A">
            <w:pPr>
              <w:pStyle w:val="Normal-contedo-quadro"/>
              <w:tabs>
                <w:tab w:val="left" w:pos="0"/>
              </w:tabs>
              <w:jc w:val="left"/>
              <w:rPr>
                <w:szCs w:val="20"/>
              </w:rPr>
            </w:pPr>
            <w:r w:rsidRPr="0061742B">
              <w:rPr>
                <w:color w:val="000000"/>
                <w:szCs w:val="20"/>
              </w:rPr>
              <w:t>*Análise de Regressão aplicada à Engenharia Florestal</w:t>
            </w:r>
          </w:p>
        </w:tc>
        <w:tc>
          <w:tcPr>
            <w:tcW w:w="374" w:type="pct"/>
            <w:vAlign w:val="center"/>
          </w:tcPr>
          <w:p w14:paraId="26E015B0" w14:textId="77777777" w:rsidR="005D2B9E" w:rsidRPr="0061742B" w:rsidRDefault="005D2B9E" w:rsidP="009C733A">
            <w:pPr>
              <w:pStyle w:val="Normal-contedo-quadro"/>
              <w:tabs>
                <w:tab w:val="left" w:pos="0"/>
              </w:tabs>
              <w:jc w:val="center"/>
              <w:rPr>
                <w:szCs w:val="20"/>
              </w:rPr>
            </w:pPr>
            <w:r w:rsidRPr="0061742B">
              <w:rPr>
                <w:color w:val="000000"/>
                <w:szCs w:val="20"/>
              </w:rPr>
              <w:t>48</w:t>
            </w:r>
          </w:p>
        </w:tc>
        <w:tc>
          <w:tcPr>
            <w:tcW w:w="451" w:type="pct"/>
            <w:vAlign w:val="center"/>
          </w:tcPr>
          <w:p w14:paraId="7DACB862" w14:textId="77777777" w:rsidR="005D2B9E" w:rsidRPr="0061742B" w:rsidRDefault="005D2B9E" w:rsidP="009C733A">
            <w:pPr>
              <w:pStyle w:val="Normal-contedo-quadro"/>
              <w:tabs>
                <w:tab w:val="left" w:pos="0"/>
              </w:tabs>
              <w:jc w:val="center"/>
              <w:rPr>
                <w:szCs w:val="20"/>
              </w:rPr>
            </w:pPr>
            <w:r w:rsidRPr="0061742B">
              <w:rPr>
                <w:color w:val="000000"/>
                <w:szCs w:val="20"/>
              </w:rPr>
              <w:t>X</w:t>
            </w:r>
          </w:p>
        </w:tc>
        <w:tc>
          <w:tcPr>
            <w:tcW w:w="599" w:type="pct"/>
            <w:vAlign w:val="center"/>
          </w:tcPr>
          <w:p w14:paraId="662A7153" w14:textId="77777777" w:rsidR="005D2B9E" w:rsidRPr="0061742B" w:rsidRDefault="005D2B9E" w:rsidP="009C733A">
            <w:pPr>
              <w:pStyle w:val="Normal-contedo-quadro"/>
              <w:tabs>
                <w:tab w:val="left" w:pos="0"/>
              </w:tabs>
              <w:jc w:val="center"/>
              <w:rPr>
                <w:color w:val="000000"/>
                <w:szCs w:val="20"/>
              </w:rPr>
            </w:pPr>
          </w:p>
        </w:tc>
        <w:tc>
          <w:tcPr>
            <w:tcW w:w="654" w:type="pct"/>
            <w:vAlign w:val="center"/>
          </w:tcPr>
          <w:p w14:paraId="054A6262" w14:textId="77777777" w:rsidR="005D2B9E" w:rsidRPr="0061742B" w:rsidRDefault="005D2B9E" w:rsidP="009C733A">
            <w:pPr>
              <w:pStyle w:val="Normal-contedo-quadro"/>
              <w:tabs>
                <w:tab w:val="left" w:pos="0"/>
              </w:tabs>
              <w:jc w:val="center"/>
              <w:rPr>
                <w:color w:val="000000"/>
                <w:szCs w:val="20"/>
              </w:rPr>
            </w:pPr>
          </w:p>
        </w:tc>
      </w:tr>
      <w:tr w:rsidR="005D2B9E" w:rsidRPr="0061742B" w14:paraId="2FDC1169" w14:textId="77777777" w:rsidTr="009C733A">
        <w:tc>
          <w:tcPr>
            <w:tcW w:w="1196" w:type="pct"/>
            <w:vAlign w:val="center"/>
          </w:tcPr>
          <w:p w14:paraId="36BD3FAF" w14:textId="77777777" w:rsidR="005D2B9E" w:rsidRPr="0061742B" w:rsidRDefault="005D2B9E" w:rsidP="009C733A">
            <w:pPr>
              <w:pStyle w:val="Normal-contedo-quadro"/>
              <w:tabs>
                <w:tab w:val="left" w:pos="0"/>
              </w:tabs>
              <w:rPr>
                <w:szCs w:val="20"/>
              </w:rPr>
            </w:pPr>
            <w:r w:rsidRPr="0061742B">
              <w:rPr>
                <w:color w:val="000000"/>
                <w:szCs w:val="20"/>
              </w:rPr>
              <w:lastRenderedPageBreak/>
              <w:t>*Arborização e Paisagismo</w:t>
            </w:r>
          </w:p>
        </w:tc>
        <w:tc>
          <w:tcPr>
            <w:tcW w:w="375" w:type="pct"/>
            <w:vAlign w:val="center"/>
          </w:tcPr>
          <w:p w14:paraId="1540FD62" w14:textId="77777777" w:rsidR="005D2B9E" w:rsidRPr="0061742B" w:rsidRDefault="005D2B9E" w:rsidP="009C733A">
            <w:pPr>
              <w:pStyle w:val="Normal-contedo-quadro"/>
              <w:tabs>
                <w:tab w:val="left" w:pos="0"/>
              </w:tabs>
              <w:jc w:val="center"/>
              <w:rPr>
                <w:szCs w:val="20"/>
              </w:rPr>
            </w:pPr>
            <w:r w:rsidRPr="0061742B">
              <w:rPr>
                <w:color w:val="000000"/>
                <w:szCs w:val="20"/>
              </w:rPr>
              <w:t>64</w:t>
            </w:r>
          </w:p>
        </w:tc>
        <w:tc>
          <w:tcPr>
            <w:tcW w:w="1351" w:type="pct"/>
            <w:vAlign w:val="center"/>
          </w:tcPr>
          <w:p w14:paraId="79456626" w14:textId="77777777" w:rsidR="005D2B9E" w:rsidRPr="0061742B" w:rsidRDefault="005D2B9E" w:rsidP="009C733A">
            <w:pPr>
              <w:pStyle w:val="Normal-contedo-quadro"/>
              <w:tabs>
                <w:tab w:val="left" w:pos="0"/>
              </w:tabs>
              <w:jc w:val="left"/>
              <w:rPr>
                <w:szCs w:val="20"/>
              </w:rPr>
            </w:pPr>
            <w:r w:rsidRPr="0061742B">
              <w:rPr>
                <w:color w:val="000000"/>
                <w:szCs w:val="20"/>
              </w:rPr>
              <w:t>*Arborização e Paisagismo</w:t>
            </w:r>
          </w:p>
        </w:tc>
        <w:tc>
          <w:tcPr>
            <w:tcW w:w="374" w:type="pct"/>
            <w:vAlign w:val="center"/>
          </w:tcPr>
          <w:p w14:paraId="766CBFEE" w14:textId="77777777" w:rsidR="005D2B9E" w:rsidRPr="0061742B" w:rsidRDefault="005D2B9E" w:rsidP="009C733A">
            <w:pPr>
              <w:pStyle w:val="Normal-contedo-quadro"/>
              <w:tabs>
                <w:tab w:val="left" w:pos="0"/>
              </w:tabs>
              <w:jc w:val="center"/>
              <w:rPr>
                <w:szCs w:val="20"/>
              </w:rPr>
            </w:pPr>
            <w:r w:rsidRPr="0061742B">
              <w:rPr>
                <w:color w:val="000000"/>
                <w:szCs w:val="20"/>
              </w:rPr>
              <w:t>48</w:t>
            </w:r>
          </w:p>
        </w:tc>
        <w:tc>
          <w:tcPr>
            <w:tcW w:w="451" w:type="pct"/>
            <w:vAlign w:val="center"/>
          </w:tcPr>
          <w:p w14:paraId="450BFEAD" w14:textId="77777777" w:rsidR="005D2B9E" w:rsidRPr="0061742B" w:rsidRDefault="005D2B9E" w:rsidP="009C733A">
            <w:pPr>
              <w:pStyle w:val="Normal-contedo-quadro"/>
              <w:tabs>
                <w:tab w:val="left" w:pos="0"/>
              </w:tabs>
              <w:jc w:val="center"/>
              <w:rPr>
                <w:szCs w:val="20"/>
              </w:rPr>
            </w:pPr>
            <w:r w:rsidRPr="0061742B">
              <w:rPr>
                <w:color w:val="000000"/>
                <w:szCs w:val="20"/>
              </w:rPr>
              <w:t>X</w:t>
            </w:r>
          </w:p>
        </w:tc>
        <w:tc>
          <w:tcPr>
            <w:tcW w:w="599" w:type="pct"/>
            <w:vAlign w:val="center"/>
          </w:tcPr>
          <w:p w14:paraId="78361E5E" w14:textId="77777777" w:rsidR="005D2B9E" w:rsidRPr="0061742B" w:rsidRDefault="005D2B9E" w:rsidP="009C733A">
            <w:pPr>
              <w:pStyle w:val="Normal-contedo-quadro"/>
              <w:tabs>
                <w:tab w:val="left" w:pos="0"/>
              </w:tabs>
              <w:jc w:val="center"/>
              <w:rPr>
                <w:color w:val="000000"/>
                <w:szCs w:val="20"/>
              </w:rPr>
            </w:pPr>
          </w:p>
        </w:tc>
        <w:tc>
          <w:tcPr>
            <w:tcW w:w="654" w:type="pct"/>
            <w:vAlign w:val="center"/>
          </w:tcPr>
          <w:p w14:paraId="4F37EF16" w14:textId="77777777" w:rsidR="005D2B9E" w:rsidRPr="0061742B" w:rsidRDefault="005D2B9E" w:rsidP="009C733A">
            <w:pPr>
              <w:pStyle w:val="Normal-contedo-quadro"/>
              <w:tabs>
                <w:tab w:val="left" w:pos="0"/>
              </w:tabs>
              <w:jc w:val="center"/>
              <w:rPr>
                <w:color w:val="000000"/>
                <w:szCs w:val="20"/>
              </w:rPr>
            </w:pPr>
          </w:p>
        </w:tc>
      </w:tr>
      <w:tr w:rsidR="005D2B9E" w:rsidRPr="0061742B" w14:paraId="28B5B846" w14:textId="77777777" w:rsidTr="009C733A">
        <w:tc>
          <w:tcPr>
            <w:tcW w:w="1196" w:type="pct"/>
            <w:vAlign w:val="center"/>
          </w:tcPr>
          <w:p w14:paraId="2894AAA2" w14:textId="77777777" w:rsidR="005D2B9E" w:rsidRPr="0061742B" w:rsidRDefault="005D2B9E" w:rsidP="009C733A">
            <w:pPr>
              <w:pStyle w:val="Normal-contedo-quadro"/>
              <w:tabs>
                <w:tab w:val="left" w:pos="0"/>
              </w:tabs>
              <w:rPr>
                <w:szCs w:val="20"/>
              </w:rPr>
            </w:pPr>
            <w:r w:rsidRPr="0061742B">
              <w:rPr>
                <w:color w:val="000000"/>
                <w:szCs w:val="20"/>
              </w:rPr>
              <w:t>*Ciclagem de Nutrientes em Florestas</w:t>
            </w:r>
          </w:p>
        </w:tc>
        <w:tc>
          <w:tcPr>
            <w:tcW w:w="375" w:type="pct"/>
            <w:vAlign w:val="center"/>
          </w:tcPr>
          <w:p w14:paraId="6A62D93F" w14:textId="77777777" w:rsidR="005D2B9E" w:rsidRPr="0061742B" w:rsidRDefault="005D2B9E" w:rsidP="009C733A">
            <w:pPr>
              <w:pStyle w:val="Normal-contedo-quadro"/>
              <w:tabs>
                <w:tab w:val="left" w:pos="0"/>
              </w:tabs>
              <w:jc w:val="center"/>
              <w:rPr>
                <w:szCs w:val="20"/>
              </w:rPr>
            </w:pPr>
            <w:r w:rsidRPr="0061742B">
              <w:rPr>
                <w:color w:val="000000"/>
                <w:szCs w:val="20"/>
              </w:rPr>
              <w:t>64</w:t>
            </w:r>
          </w:p>
        </w:tc>
        <w:tc>
          <w:tcPr>
            <w:tcW w:w="1351" w:type="pct"/>
            <w:vAlign w:val="center"/>
          </w:tcPr>
          <w:p w14:paraId="6D354244" w14:textId="77777777" w:rsidR="005D2B9E" w:rsidRPr="0061742B" w:rsidRDefault="005D2B9E" w:rsidP="009C733A">
            <w:pPr>
              <w:pStyle w:val="Normal-contedo-quadro"/>
              <w:tabs>
                <w:tab w:val="left" w:pos="0"/>
              </w:tabs>
              <w:jc w:val="left"/>
              <w:rPr>
                <w:szCs w:val="20"/>
              </w:rPr>
            </w:pPr>
            <w:r w:rsidRPr="0061742B">
              <w:rPr>
                <w:color w:val="000000"/>
                <w:szCs w:val="20"/>
              </w:rPr>
              <w:t>*Ciclagem de Nutrientes em Florestas</w:t>
            </w:r>
          </w:p>
        </w:tc>
        <w:tc>
          <w:tcPr>
            <w:tcW w:w="374" w:type="pct"/>
            <w:vAlign w:val="center"/>
          </w:tcPr>
          <w:p w14:paraId="2F3C18A0" w14:textId="77777777" w:rsidR="005D2B9E" w:rsidRPr="0061742B" w:rsidRDefault="005D2B9E" w:rsidP="009C733A">
            <w:pPr>
              <w:pStyle w:val="Normal-contedo-quadro"/>
              <w:tabs>
                <w:tab w:val="left" w:pos="0"/>
              </w:tabs>
              <w:jc w:val="center"/>
              <w:rPr>
                <w:szCs w:val="20"/>
              </w:rPr>
            </w:pPr>
            <w:r w:rsidRPr="0061742B">
              <w:rPr>
                <w:color w:val="000000"/>
                <w:szCs w:val="20"/>
              </w:rPr>
              <w:t>64</w:t>
            </w:r>
          </w:p>
        </w:tc>
        <w:tc>
          <w:tcPr>
            <w:tcW w:w="451" w:type="pct"/>
            <w:vAlign w:val="center"/>
          </w:tcPr>
          <w:p w14:paraId="2F897796" w14:textId="77777777" w:rsidR="005D2B9E" w:rsidRPr="0061742B" w:rsidRDefault="005D2B9E" w:rsidP="009C733A">
            <w:pPr>
              <w:pStyle w:val="Normal-contedo-quadro"/>
              <w:tabs>
                <w:tab w:val="left" w:pos="0"/>
              </w:tabs>
              <w:jc w:val="center"/>
              <w:rPr>
                <w:szCs w:val="20"/>
              </w:rPr>
            </w:pPr>
            <w:r w:rsidRPr="0061742B">
              <w:rPr>
                <w:color w:val="000000"/>
                <w:szCs w:val="20"/>
              </w:rPr>
              <w:t>X</w:t>
            </w:r>
          </w:p>
        </w:tc>
        <w:tc>
          <w:tcPr>
            <w:tcW w:w="599" w:type="pct"/>
            <w:vAlign w:val="center"/>
          </w:tcPr>
          <w:p w14:paraId="47BD7794" w14:textId="77777777" w:rsidR="005D2B9E" w:rsidRPr="0061742B" w:rsidRDefault="005D2B9E" w:rsidP="009C733A">
            <w:pPr>
              <w:pStyle w:val="Normal-contedo-quadro"/>
              <w:tabs>
                <w:tab w:val="left" w:pos="0"/>
              </w:tabs>
              <w:jc w:val="center"/>
              <w:rPr>
                <w:color w:val="000000"/>
                <w:szCs w:val="20"/>
              </w:rPr>
            </w:pPr>
          </w:p>
        </w:tc>
        <w:tc>
          <w:tcPr>
            <w:tcW w:w="654" w:type="pct"/>
            <w:vAlign w:val="center"/>
          </w:tcPr>
          <w:p w14:paraId="4AA14A8C" w14:textId="77777777" w:rsidR="005D2B9E" w:rsidRPr="0061742B" w:rsidRDefault="005D2B9E" w:rsidP="009C733A">
            <w:pPr>
              <w:pStyle w:val="Normal-contedo-quadro"/>
              <w:tabs>
                <w:tab w:val="left" w:pos="0"/>
              </w:tabs>
              <w:jc w:val="center"/>
              <w:rPr>
                <w:color w:val="000000"/>
                <w:szCs w:val="20"/>
              </w:rPr>
            </w:pPr>
          </w:p>
        </w:tc>
      </w:tr>
      <w:tr w:rsidR="005D2B9E" w:rsidRPr="0061742B" w14:paraId="7999F6CA" w14:textId="77777777" w:rsidTr="009C733A">
        <w:tc>
          <w:tcPr>
            <w:tcW w:w="1196" w:type="pct"/>
            <w:vAlign w:val="center"/>
          </w:tcPr>
          <w:p w14:paraId="5E6B1FFB" w14:textId="77777777" w:rsidR="005D2B9E" w:rsidRPr="0061742B" w:rsidRDefault="005D2B9E" w:rsidP="009C733A">
            <w:pPr>
              <w:pStyle w:val="Normal-contedo-quadro"/>
              <w:tabs>
                <w:tab w:val="left" w:pos="0"/>
              </w:tabs>
              <w:rPr>
                <w:szCs w:val="20"/>
              </w:rPr>
            </w:pPr>
            <w:r w:rsidRPr="0061742B">
              <w:rPr>
                <w:color w:val="000000"/>
                <w:szCs w:val="20"/>
              </w:rPr>
              <w:t>*Economia do Meio Ambiente</w:t>
            </w:r>
          </w:p>
        </w:tc>
        <w:tc>
          <w:tcPr>
            <w:tcW w:w="375" w:type="pct"/>
            <w:vAlign w:val="center"/>
          </w:tcPr>
          <w:p w14:paraId="4EB6D61F" w14:textId="77777777" w:rsidR="005D2B9E" w:rsidRPr="0061742B" w:rsidRDefault="005D2B9E" w:rsidP="009C733A">
            <w:pPr>
              <w:pStyle w:val="Normal-contedo-quadro"/>
              <w:tabs>
                <w:tab w:val="left" w:pos="0"/>
              </w:tabs>
              <w:jc w:val="center"/>
              <w:rPr>
                <w:szCs w:val="20"/>
              </w:rPr>
            </w:pPr>
            <w:r w:rsidRPr="0061742B">
              <w:rPr>
                <w:color w:val="000000"/>
                <w:szCs w:val="20"/>
              </w:rPr>
              <w:t>64</w:t>
            </w:r>
          </w:p>
        </w:tc>
        <w:tc>
          <w:tcPr>
            <w:tcW w:w="1351" w:type="pct"/>
            <w:vAlign w:val="center"/>
          </w:tcPr>
          <w:p w14:paraId="5741395A" w14:textId="77777777" w:rsidR="005D2B9E" w:rsidRPr="0061742B" w:rsidRDefault="005D2B9E" w:rsidP="009C733A">
            <w:pPr>
              <w:pStyle w:val="Normal-contedo-quadro"/>
              <w:tabs>
                <w:tab w:val="left" w:pos="0"/>
              </w:tabs>
              <w:jc w:val="left"/>
              <w:rPr>
                <w:szCs w:val="20"/>
              </w:rPr>
            </w:pPr>
            <w:r w:rsidRPr="0061742B">
              <w:rPr>
                <w:color w:val="000000"/>
                <w:szCs w:val="20"/>
              </w:rPr>
              <w:t>*Economia do Meio Ambiente</w:t>
            </w:r>
          </w:p>
        </w:tc>
        <w:tc>
          <w:tcPr>
            <w:tcW w:w="374" w:type="pct"/>
            <w:vAlign w:val="center"/>
          </w:tcPr>
          <w:p w14:paraId="7C422695" w14:textId="77777777" w:rsidR="005D2B9E" w:rsidRPr="0061742B" w:rsidRDefault="005D2B9E" w:rsidP="009C733A">
            <w:pPr>
              <w:pStyle w:val="Normal-contedo-quadro"/>
              <w:tabs>
                <w:tab w:val="left" w:pos="0"/>
              </w:tabs>
              <w:jc w:val="center"/>
              <w:rPr>
                <w:szCs w:val="20"/>
              </w:rPr>
            </w:pPr>
            <w:r w:rsidRPr="0061742B">
              <w:rPr>
                <w:color w:val="000000"/>
                <w:szCs w:val="20"/>
              </w:rPr>
              <w:t>48</w:t>
            </w:r>
          </w:p>
        </w:tc>
        <w:tc>
          <w:tcPr>
            <w:tcW w:w="451" w:type="pct"/>
            <w:vAlign w:val="center"/>
          </w:tcPr>
          <w:p w14:paraId="10CF09C2" w14:textId="77777777" w:rsidR="005D2B9E" w:rsidRPr="0061742B" w:rsidRDefault="005D2B9E" w:rsidP="009C733A">
            <w:pPr>
              <w:pStyle w:val="Normal-contedo-quadro"/>
              <w:tabs>
                <w:tab w:val="left" w:pos="0"/>
              </w:tabs>
              <w:jc w:val="center"/>
              <w:rPr>
                <w:szCs w:val="20"/>
              </w:rPr>
            </w:pPr>
            <w:r w:rsidRPr="0061742B">
              <w:rPr>
                <w:color w:val="000000"/>
                <w:szCs w:val="20"/>
              </w:rPr>
              <w:t>X</w:t>
            </w:r>
          </w:p>
        </w:tc>
        <w:tc>
          <w:tcPr>
            <w:tcW w:w="599" w:type="pct"/>
            <w:vAlign w:val="center"/>
          </w:tcPr>
          <w:p w14:paraId="71B6130B" w14:textId="77777777" w:rsidR="005D2B9E" w:rsidRPr="0061742B" w:rsidRDefault="005D2B9E" w:rsidP="009C733A">
            <w:pPr>
              <w:pStyle w:val="Normal-contedo-quadro"/>
              <w:tabs>
                <w:tab w:val="left" w:pos="0"/>
              </w:tabs>
              <w:jc w:val="center"/>
              <w:rPr>
                <w:color w:val="000000"/>
                <w:szCs w:val="20"/>
              </w:rPr>
            </w:pPr>
          </w:p>
        </w:tc>
        <w:tc>
          <w:tcPr>
            <w:tcW w:w="654" w:type="pct"/>
            <w:vAlign w:val="center"/>
          </w:tcPr>
          <w:p w14:paraId="71057658" w14:textId="77777777" w:rsidR="005D2B9E" w:rsidRPr="0061742B" w:rsidRDefault="005D2B9E" w:rsidP="009C733A">
            <w:pPr>
              <w:pStyle w:val="Normal-contedo-quadro"/>
              <w:tabs>
                <w:tab w:val="left" w:pos="0"/>
              </w:tabs>
              <w:jc w:val="center"/>
              <w:rPr>
                <w:color w:val="000000"/>
                <w:szCs w:val="20"/>
              </w:rPr>
            </w:pPr>
          </w:p>
        </w:tc>
      </w:tr>
      <w:tr w:rsidR="005D2B9E" w:rsidRPr="0061742B" w14:paraId="3A1B2A67" w14:textId="77777777" w:rsidTr="009C733A">
        <w:tc>
          <w:tcPr>
            <w:tcW w:w="1196" w:type="pct"/>
            <w:vAlign w:val="center"/>
          </w:tcPr>
          <w:p w14:paraId="229DA815" w14:textId="77777777" w:rsidR="005D2B9E" w:rsidRPr="0061742B" w:rsidRDefault="005D2B9E" w:rsidP="009C733A">
            <w:pPr>
              <w:pStyle w:val="Normal-contedo-quadro"/>
              <w:tabs>
                <w:tab w:val="left" w:pos="0"/>
              </w:tabs>
              <w:rPr>
                <w:szCs w:val="20"/>
              </w:rPr>
            </w:pPr>
            <w:r w:rsidRPr="0061742B">
              <w:rPr>
                <w:color w:val="000000"/>
                <w:szCs w:val="20"/>
              </w:rPr>
              <w:t>*Educação e Interpretação Ambiental</w:t>
            </w:r>
          </w:p>
        </w:tc>
        <w:tc>
          <w:tcPr>
            <w:tcW w:w="375" w:type="pct"/>
            <w:vAlign w:val="center"/>
          </w:tcPr>
          <w:p w14:paraId="1545FB7B" w14:textId="77777777" w:rsidR="005D2B9E" w:rsidRPr="0061742B" w:rsidRDefault="005D2B9E" w:rsidP="009C733A">
            <w:pPr>
              <w:pStyle w:val="Normal-contedo-quadro"/>
              <w:tabs>
                <w:tab w:val="left" w:pos="0"/>
              </w:tabs>
              <w:jc w:val="center"/>
              <w:rPr>
                <w:szCs w:val="20"/>
              </w:rPr>
            </w:pPr>
            <w:r w:rsidRPr="0061742B">
              <w:rPr>
                <w:color w:val="000000"/>
                <w:szCs w:val="20"/>
              </w:rPr>
              <w:t>64</w:t>
            </w:r>
          </w:p>
        </w:tc>
        <w:tc>
          <w:tcPr>
            <w:tcW w:w="1351" w:type="pct"/>
            <w:vAlign w:val="center"/>
          </w:tcPr>
          <w:p w14:paraId="38CD6CF5" w14:textId="77777777" w:rsidR="005D2B9E" w:rsidRPr="0061742B" w:rsidRDefault="005D2B9E" w:rsidP="009C733A">
            <w:pPr>
              <w:pStyle w:val="Normal-contedo-quadro"/>
              <w:tabs>
                <w:tab w:val="left" w:pos="0"/>
              </w:tabs>
              <w:jc w:val="left"/>
              <w:rPr>
                <w:szCs w:val="20"/>
              </w:rPr>
            </w:pPr>
            <w:r w:rsidRPr="0061742B">
              <w:rPr>
                <w:color w:val="000000"/>
                <w:szCs w:val="20"/>
              </w:rPr>
              <w:t>*Educação e Interpretação Ambiental</w:t>
            </w:r>
          </w:p>
        </w:tc>
        <w:tc>
          <w:tcPr>
            <w:tcW w:w="374" w:type="pct"/>
            <w:vAlign w:val="center"/>
          </w:tcPr>
          <w:p w14:paraId="3BD9D396" w14:textId="77777777" w:rsidR="005D2B9E" w:rsidRPr="0061742B" w:rsidRDefault="005D2B9E" w:rsidP="009C733A">
            <w:pPr>
              <w:pStyle w:val="Normal-contedo-quadro"/>
              <w:tabs>
                <w:tab w:val="left" w:pos="0"/>
              </w:tabs>
              <w:jc w:val="center"/>
              <w:rPr>
                <w:szCs w:val="20"/>
              </w:rPr>
            </w:pPr>
            <w:r w:rsidRPr="0061742B">
              <w:rPr>
                <w:color w:val="000000"/>
                <w:szCs w:val="20"/>
              </w:rPr>
              <w:t>48</w:t>
            </w:r>
          </w:p>
        </w:tc>
        <w:tc>
          <w:tcPr>
            <w:tcW w:w="451" w:type="pct"/>
            <w:vAlign w:val="center"/>
          </w:tcPr>
          <w:p w14:paraId="2E970081" w14:textId="77777777" w:rsidR="005D2B9E" w:rsidRPr="0061742B" w:rsidRDefault="005D2B9E" w:rsidP="009C733A">
            <w:pPr>
              <w:pStyle w:val="Normal-contedo-quadro"/>
              <w:tabs>
                <w:tab w:val="left" w:pos="0"/>
              </w:tabs>
              <w:jc w:val="center"/>
              <w:rPr>
                <w:szCs w:val="20"/>
              </w:rPr>
            </w:pPr>
            <w:r w:rsidRPr="0061742B">
              <w:rPr>
                <w:color w:val="000000"/>
                <w:szCs w:val="20"/>
              </w:rPr>
              <w:t>X</w:t>
            </w:r>
          </w:p>
        </w:tc>
        <w:tc>
          <w:tcPr>
            <w:tcW w:w="599" w:type="pct"/>
            <w:vAlign w:val="center"/>
          </w:tcPr>
          <w:p w14:paraId="71FB14A0" w14:textId="77777777" w:rsidR="005D2B9E" w:rsidRPr="0061742B" w:rsidRDefault="005D2B9E" w:rsidP="009C733A">
            <w:pPr>
              <w:pStyle w:val="Normal-contedo-quadro"/>
              <w:tabs>
                <w:tab w:val="left" w:pos="0"/>
              </w:tabs>
              <w:jc w:val="center"/>
              <w:rPr>
                <w:color w:val="000000"/>
                <w:szCs w:val="20"/>
              </w:rPr>
            </w:pPr>
          </w:p>
        </w:tc>
        <w:tc>
          <w:tcPr>
            <w:tcW w:w="654" w:type="pct"/>
            <w:vAlign w:val="center"/>
          </w:tcPr>
          <w:p w14:paraId="48532E11" w14:textId="77777777" w:rsidR="005D2B9E" w:rsidRPr="0061742B" w:rsidRDefault="005D2B9E" w:rsidP="009C733A">
            <w:pPr>
              <w:pStyle w:val="Normal-contedo-quadro"/>
              <w:tabs>
                <w:tab w:val="left" w:pos="0"/>
              </w:tabs>
              <w:jc w:val="center"/>
              <w:rPr>
                <w:color w:val="000000"/>
                <w:szCs w:val="20"/>
              </w:rPr>
            </w:pPr>
          </w:p>
        </w:tc>
      </w:tr>
      <w:tr w:rsidR="005D2B9E" w:rsidRPr="0061742B" w14:paraId="57CDFC11" w14:textId="77777777" w:rsidTr="009C733A">
        <w:tc>
          <w:tcPr>
            <w:tcW w:w="1196" w:type="pct"/>
            <w:vAlign w:val="center"/>
          </w:tcPr>
          <w:p w14:paraId="3F367E4B" w14:textId="77777777" w:rsidR="005D2B9E" w:rsidRPr="0061742B" w:rsidRDefault="005D2B9E" w:rsidP="009C733A">
            <w:pPr>
              <w:pStyle w:val="Normal-contedo-quadro"/>
              <w:tabs>
                <w:tab w:val="left" w:pos="0"/>
              </w:tabs>
              <w:rPr>
                <w:szCs w:val="20"/>
              </w:rPr>
            </w:pPr>
            <w:r w:rsidRPr="0061742B">
              <w:rPr>
                <w:color w:val="000000"/>
                <w:szCs w:val="20"/>
              </w:rPr>
              <w:t>*Ergonomia e Segurança do Trabalho no setor Agroflorestal</w:t>
            </w:r>
          </w:p>
        </w:tc>
        <w:tc>
          <w:tcPr>
            <w:tcW w:w="375" w:type="pct"/>
            <w:vAlign w:val="center"/>
          </w:tcPr>
          <w:p w14:paraId="2897EB06" w14:textId="77777777" w:rsidR="005D2B9E" w:rsidRPr="0061742B" w:rsidRDefault="005D2B9E" w:rsidP="009C733A">
            <w:pPr>
              <w:pStyle w:val="Normal-contedo-quadro"/>
              <w:tabs>
                <w:tab w:val="left" w:pos="0"/>
              </w:tabs>
              <w:jc w:val="center"/>
              <w:rPr>
                <w:szCs w:val="20"/>
              </w:rPr>
            </w:pPr>
            <w:r w:rsidRPr="0061742B">
              <w:rPr>
                <w:color w:val="000000"/>
                <w:szCs w:val="20"/>
              </w:rPr>
              <w:t>64</w:t>
            </w:r>
          </w:p>
        </w:tc>
        <w:tc>
          <w:tcPr>
            <w:tcW w:w="1351" w:type="pct"/>
            <w:vAlign w:val="center"/>
          </w:tcPr>
          <w:p w14:paraId="67200E9B" w14:textId="77777777" w:rsidR="005D2B9E" w:rsidRPr="0061742B" w:rsidRDefault="005D2B9E" w:rsidP="009C733A">
            <w:pPr>
              <w:pStyle w:val="Normal-contedo-quadro"/>
              <w:tabs>
                <w:tab w:val="left" w:pos="0"/>
              </w:tabs>
              <w:jc w:val="left"/>
              <w:rPr>
                <w:szCs w:val="20"/>
              </w:rPr>
            </w:pPr>
            <w:r w:rsidRPr="0061742B">
              <w:rPr>
                <w:color w:val="000000"/>
                <w:szCs w:val="20"/>
              </w:rPr>
              <w:t>*Ergonomia e Segurança nas Operações Florestais I</w:t>
            </w:r>
          </w:p>
        </w:tc>
        <w:tc>
          <w:tcPr>
            <w:tcW w:w="374" w:type="pct"/>
            <w:vAlign w:val="center"/>
          </w:tcPr>
          <w:p w14:paraId="53DD50CF" w14:textId="77777777" w:rsidR="005D2B9E" w:rsidRPr="0061742B" w:rsidRDefault="005D2B9E" w:rsidP="009C733A">
            <w:pPr>
              <w:pStyle w:val="Normal-contedo-quadro"/>
              <w:tabs>
                <w:tab w:val="left" w:pos="0"/>
              </w:tabs>
              <w:jc w:val="center"/>
              <w:rPr>
                <w:szCs w:val="20"/>
              </w:rPr>
            </w:pPr>
            <w:r w:rsidRPr="0061742B">
              <w:rPr>
                <w:color w:val="000000"/>
                <w:szCs w:val="20"/>
              </w:rPr>
              <w:t>48</w:t>
            </w:r>
          </w:p>
        </w:tc>
        <w:tc>
          <w:tcPr>
            <w:tcW w:w="451" w:type="pct"/>
            <w:vAlign w:val="center"/>
          </w:tcPr>
          <w:p w14:paraId="6C7202BE" w14:textId="77777777" w:rsidR="005D2B9E" w:rsidRPr="0061742B" w:rsidRDefault="005D2B9E" w:rsidP="009C733A">
            <w:pPr>
              <w:pStyle w:val="Normal-contedo-quadro"/>
              <w:tabs>
                <w:tab w:val="left" w:pos="0"/>
              </w:tabs>
              <w:jc w:val="center"/>
              <w:rPr>
                <w:szCs w:val="20"/>
              </w:rPr>
            </w:pPr>
            <w:r w:rsidRPr="0061742B">
              <w:rPr>
                <w:color w:val="000000"/>
                <w:szCs w:val="20"/>
              </w:rPr>
              <w:t>X</w:t>
            </w:r>
          </w:p>
        </w:tc>
        <w:tc>
          <w:tcPr>
            <w:tcW w:w="599" w:type="pct"/>
            <w:vAlign w:val="center"/>
          </w:tcPr>
          <w:p w14:paraId="6CE0224A" w14:textId="77777777" w:rsidR="005D2B9E" w:rsidRPr="0061742B" w:rsidRDefault="005D2B9E" w:rsidP="009C733A">
            <w:pPr>
              <w:pStyle w:val="Normal-contedo-quadro"/>
              <w:tabs>
                <w:tab w:val="left" w:pos="0"/>
              </w:tabs>
              <w:jc w:val="center"/>
              <w:rPr>
                <w:color w:val="000000"/>
                <w:szCs w:val="20"/>
              </w:rPr>
            </w:pPr>
          </w:p>
        </w:tc>
        <w:tc>
          <w:tcPr>
            <w:tcW w:w="654" w:type="pct"/>
            <w:vAlign w:val="center"/>
          </w:tcPr>
          <w:p w14:paraId="6D90670B" w14:textId="77777777" w:rsidR="005D2B9E" w:rsidRPr="0061742B" w:rsidRDefault="005D2B9E" w:rsidP="009C733A">
            <w:pPr>
              <w:pStyle w:val="Normal-contedo-quadro"/>
              <w:tabs>
                <w:tab w:val="left" w:pos="0"/>
              </w:tabs>
              <w:jc w:val="center"/>
              <w:rPr>
                <w:color w:val="000000"/>
                <w:szCs w:val="20"/>
              </w:rPr>
            </w:pPr>
          </w:p>
        </w:tc>
      </w:tr>
      <w:tr w:rsidR="005D2B9E" w:rsidRPr="0061742B" w14:paraId="0FE29154" w14:textId="77777777" w:rsidTr="009C733A">
        <w:tc>
          <w:tcPr>
            <w:tcW w:w="1196" w:type="pct"/>
            <w:vAlign w:val="center"/>
          </w:tcPr>
          <w:p w14:paraId="144C07BF" w14:textId="77777777" w:rsidR="005D2B9E" w:rsidRPr="0061742B" w:rsidRDefault="005D2B9E" w:rsidP="009C733A">
            <w:pPr>
              <w:pStyle w:val="Normal-contedo-quadro"/>
              <w:tabs>
                <w:tab w:val="left" w:pos="0"/>
              </w:tabs>
              <w:rPr>
                <w:szCs w:val="20"/>
              </w:rPr>
            </w:pPr>
            <w:r w:rsidRPr="0061742B">
              <w:rPr>
                <w:color w:val="000000"/>
                <w:szCs w:val="20"/>
              </w:rPr>
              <w:t>*Língua Brasileira de Sinais***</w:t>
            </w:r>
          </w:p>
        </w:tc>
        <w:tc>
          <w:tcPr>
            <w:tcW w:w="375" w:type="pct"/>
            <w:vAlign w:val="center"/>
          </w:tcPr>
          <w:p w14:paraId="43D1EF9F" w14:textId="77777777" w:rsidR="005D2B9E" w:rsidRPr="0061742B" w:rsidRDefault="005D2B9E" w:rsidP="009C733A">
            <w:pPr>
              <w:pStyle w:val="Normal-contedo-quadro"/>
              <w:tabs>
                <w:tab w:val="left" w:pos="0"/>
              </w:tabs>
              <w:jc w:val="center"/>
              <w:rPr>
                <w:szCs w:val="20"/>
              </w:rPr>
            </w:pPr>
            <w:r w:rsidRPr="0061742B">
              <w:rPr>
                <w:color w:val="000000"/>
                <w:szCs w:val="20"/>
              </w:rPr>
              <w:t>32</w:t>
            </w:r>
          </w:p>
        </w:tc>
        <w:tc>
          <w:tcPr>
            <w:tcW w:w="1351" w:type="pct"/>
            <w:vAlign w:val="center"/>
          </w:tcPr>
          <w:p w14:paraId="67E27A4E" w14:textId="77777777" w:rsidR="005D2B9E" w:rsidRPr="0061742B" w:rsidRDefault="005D2B9E" w:rsidP="009C733A">
            <w:pPr>
              <w:pStyle w:val="Normal-contedo-quadro"/>
              <w:tabs>
                <w:tab w:val="left" w:pos="0"/>
              </w:tabs>
              <w:jc w:val="left"/>
              <w:rPr>
                <w:szCs w:val="20"/>
              </w:rPr>
            </w:pPr>
            <w:r w:rsidRPr="0061742B">
              <w:rPr>
                <w:color w:val="000000"/>
                <w:szCs w:val="20"/>
              </w:rPr>
              <w:t>*Língua Brasileira de Sinais</w:t>
            </w:r>
          </w:p>
        </w:tc>
        <w:tc>
          <w:tcPr>
            <w:tcW w:w="374" w:type="pct"/>
            <w:vAlign w:val="center"/>
          </w:tcPr>
          <w:p w14:paraId="767AF07A" w14:textId="77777777" w:rsidR="005D2B9E" w:rsidRPr="0061742B" w:rsidRDefault="005D2B9E" w:rsidP="009C733A">
            <w:pPr>
              <w:pStyle w:val="Normal-contedo-quadro"/>
              <w:tabs>
                <w:tab w:val="left" w:pos="0"/>
              </w:tabs>
              <w:jc w:val="center"/>
              <w:rPr>
                <w:szCs w:val="20"/>
              </w:rPr>
            </w:pPr>
            <w:r w:rsidRPr="0061742B">
              <w:rPr>
                <w:color w:val="000000"/>
                <w:szCs w:val="20"/>
              </w:rPr>
              <w:t>48</w:t>
            </w:r>
          </w:p>
        </w:tc>
        <w:tc>
          <w:tcPr>
            <w:tcW w:w="451" w:type="pct"/>
            <w:vAlign w:val="center"/>
          </w:tcPr>
          <w:p w14:paraId="656878F8" w14:textId="77777777" w:rsidR="005D2B9E" w:rsidRPr="0061742B" w:rsidRDefault="005D2B9E" w:rsidP="009C733A">
            <w:pPr>
              <w:pStyle w:val="Normal-contedo-quadro"/>
              <w:tabs>
                <w:tab w:val="left" w:pos="0"/>
              </w:tabs>
              <w:jc w:val="center"/>
              <w:rPr>
                <w:szCs w:val="20"/>
              </w:rPr>
            </w:pPr>
          </w:p>
        </w:tc>
        <w:tc>
          <w:tcPr>
            <w:tcW w:w="599" w:type="pct"/>
            <w:vAlign w:val="center"/>
          </w:tcPr>
          <w:p w14:paraId="73F5BDA6" w14:textId="77777777" w:rsidR="005D2B9E" w:rsidRPr="0061742B" w:rsidRDefault="005D2B9E" w:rsidP="009C733A">
            <w:pPr>
              <w:pStyle w:val="Normal-contedo-quadro"/>
              <w:tabs>
                <w:tab w:val="left" w:pos="0"/>
              </w:tabs>
              <w:jc w:val="center"/>
              <w:rPr>
                <w:color w:val="000000"/>
                <w:szCs w:val="20"/>
              </w:rPr>
            </w:pPr>
            <w:r w:rsidRPr="0061742B">
              <w:rPr>
                <w:color w:val="000000"/>
                <w:szCs w:val="20"/>
              </w:rPr>
              <w:t>X</w:t>
            </w:r>
          </w:p>
        </w:tc>
        <w:tc>
          <w:tcPr>
            <w:tcW w:w="654" w:type="pct"/>
            <w:vAlign w:val="center"/>
          </w:tcPr>
          <w:p w14:paraId="3579774D" w14:textId="77777777" w:rsidR="005D2B9E" w:rsidRPr="0061742B" w:rsidRDefault="005D2B9E" w:rsidP="009C733A">
            <w:pPr>
              <w:pStyle w:val="Normal-contedo-quadro"/>
              <w:tabs>
                <w:tab w:val="left" w:pos="0"/>
              </w:tabs>
              <w:jc w:val="center"/>
              <w:rPr>
                <w:color w:val="000000"/>
                <w:szCs w:val="20"/>
              </w:rPr>
            </w:pPr>
          </w:p>
        </w:tc>
      </w:tr>
      <w:tr w:rsidR="005D2B9E" w:rsidRPr="0061742B" w14:paraId="5970D7E8" w14:textId="77777777" w:rsidTr="009C733A">
        <w:tc>
          <w:tcPr>
            <w:tcW w:w="1196" w:type="pct"/>
            <w:vAlign w:val="center"/>
          </w:tcPr>
          <w:p w14:paraId="01EDFA84" w14:textId="77777777" w:rsidR="005D2B9E" w:rsidRPr="0061742B" w:rsidRDefault="005D2B9E" w:rsidP="009C733A">
            <w:pPr>
              <w:pStyle w:val="Normal-contedo-quadro"/>
              <w:tabs>
                <w:tab w:val="left" w:pos="0"/>
              </w:tabs>
              <w:rPr>
                <w:color w:val="000000"/>
                <w:szCs w:val="20"/>
              </w:rPr>
            </w:pPr>
            <w:r w:rsidRPr="0061742B">
              <w:rPr>
                <w:color w:val="000000"/>
                <w:szCs w:val="20"/>
              </w:rPr>
              <w:t>*Limnologia</w:t>
            </w:r>
          </w:p>
        </w:tc>
        <w:tc>
          <w:tcPr>
            <w:tcW w:w="375" w:type="pct"/>
          </w:tcPr>
          <w:p w14:paraId="21B059DE" w14:textId="77777777" w:rsidR="005D2B9E" w:rsidRPr="0061742B" w:rsidRDefault="005D2B9E" w:rsidP="009C733A">
            <w:pPr>
              <w:pStyle w:val="Normal-contedo-quadro"/>
              <w:tabs>
                <w:tab w:val="left" w:pos="0"/>
              </w:tabs>
              <w:jc w:val="center"/>
              <w:rPr>
                <w:color w:val="000000"/>
                <w:szCs w:val="20"/>
              </w:rPr>
            </w:pPr>
            <w:r w:rsidRPr="0061742B">
              <w:rPr>
                <w:szCs w:val="20"/>
              </w:rPr>
              <w:t>64</w:t>
            </w:r>
          </w:p>
        </w:tc>
        <w:tc>
          <w:tcPr>
            <w:tcW w:w="1351" w:type="pct"/>
            <w:vAlign w:val="center"/>
          </w:tcPr>
          <w:p w14:paraId="0574712C" w14:textId="77777777" w:rsidR="005D2B9E" w:rsidRPr="0061742B" w:rsidRDefault="005D2B9E" w:rsidP="009C733A">
            <w:pPr>
              <w:pStyle w:val="Normal-contedo-quadro"/>
              <w:tabs>
                <w:tab w:val="left" w:pos="0"/>
              </w:tabs>
              <w:jc w:val="left"/>
              <w:rPr>
                <w:color w:val="auto"/>
                <w:szCs w:val="20"/>
              </w:rPr>
            </w:pPr>
            <w:r w:rsidRPr="0061742B">
              <w:rPr>
                <w:color w:val="auto"/>
                <w:szCs w:val="20"/>
              </w:rPr>
              <w:t>*Limnologia</w:t>
            </w:r>
          </w:p>
        </w:tc>
        <w:tc>
          <w:tcPr>
            <w:tcW w:w="374" w:type="pct"/>
          </w:tcPr>
          <w:p w14:paraId="5F264F18" w14:textId="77777777" w:rsidR="005D2B9E" w:rsidRPr="0061742B" w:rsidRDefault="005D2B9E" w:rsidP="009C733A">
            <w:pPr>
              <w:pStyle w:val="Normal-contedo-quadro"/>
              <w:tabs>
                <w:tab w:val="left" w:pos="0"/>
              </w:tabs>
              <w:jc w:val="center"/>
              <w:rPr>
                <w:color w:val="auto"/>
                <w:szCs w:val="20"/>
              </w:rPr>
            </w:pPr>
            <w:r w:rsidRPr="0061742B">
              <w:rPr>
                <w:color w:val="auto"/>
                <w:szCs w:val="20"/>
              </w:rPr>
              <w:t>48</w:t>
            </w:r>
          </w:p>
        </w:tc>
        <w:tc>
          <w:tcPr>
            <w:tcW w:w="451" w:type="pct"/>
            <w:vAlign w:val="center"/>
          </w:tcPr>
          <w:p w14:paraId="5BB528B4" w14:textId="77777777" w:rsidR="005D2B9E" w:rsidRPr="0061742B" w:rsidRDefault="005D2B9E" w:rsidP="009C733A">
            <w:pPr>
              <w:pStyle w:val="Normal-contedo-quadro"/>
              <w:tabs>
                <w:tab w:val="left" w:pos="0"/>
              </w:tabs>
              <w:jc w:val="center"/>
              <w:rPr>
                <w:color w:val="auto"/>
                <w:szCs w:val="20"/>
              </w:rPr>
            </w:pPr>
            <w:r w:rsidRPr="0061742B">
              <w:rPr>
                <w:color w:val="auto"/>
                <w:szCs w:val="20"/>
              </w:rPr>
              <w:t>X</w:t>
            </w:r>
          </w:p>
        </w:tc>
        <w:tc>
          <w:tcPr>
            <w:tcW w:w="599" w:type="pct"/>
            <w:vAlign w:val="center"/>
          </w:tcPr>
          <w:p w14:paraId="4FE76B30" w14:textId="77777777" w:rsidR="005D2B9E" w:rsidRPr="0061742B" w:rsidRDefault="005D2B9E" w:rsidP="009C733A">
            <w:pPr>
              <w:pStyle w:val="Normal-contedo-quadro"/>
              <w:tabs>
                <w:tab w:val="left" w:pos="0"/>
              </w:tabs>
              <w:jc w:val="center"/>
              <w:rPr>
                <w:color w:val="000000"/>
                <w:szCs w:val="20"/>
              </w:rPr>
            </w:pPr>
          </w:p>
        </w:tc>
        <w:tc>
          <w:tcPr>
            <w:tcW w:w="654" w:type="pct"/>
            <w:vAlign w:val="center"/>
          </w:tcPr>
          <w:p w14:paraId="7C07FC8E" w14:textId="77777777" w:rsidR="005D2B9E" w:rsidRPr="0061742B" w:rsidRDefault="005D2B9E" w:rsidP="009C733A">
            <w:pPr>
              <w:pStyle w:val="Normal-contedo-quadro"/>
              <w:tabs>
                <w:tab w:val="left" w:pos="0"/>
              </w:tabs>
              <w:jc w:val="center"/>
              <w:rPr>
                <w:color w:val="000000"/>
                <w:szCs w:val="20"/>
              </w:rPr>
            </w:pPr>
          </w:p>
        </w:tc>
      </w:tr>
      <w:tr w:rsidR="005D2B9E" w:rsidRPr="0061742B" w14:paraId="3E854D71" w14:textId="77777777" w:rsidTr="009C733A">
        <w:tc>
          <w:tcPr>
            <w:tcW w:w="1196" w:type="pct"/>
            <w:vAlign w:val="center"/>
          </w:tcPr>
          <w:p w14:paraId="5917D717" w14:textId="77777777" w:rsidR="005D2B9E" w:rsidRPr="0061742B" w:rsidRDefault="005D2B9E" w:rsidP="009C733A">
            <w:pPr>
              <w:pStyle w:val="Normal-contedo-quadro"/>
              <w:tabs>
                <w:tab w:val="left" w:pos="0"/>
              </w:tabs>
              <w:rPr>
                <w:szCs w:val="20"/>
              </w:rPr>
            </w:pPr>
            <w:r w:rsidRPr="0061742B">
              <w:rPr>
                <w:color w:val="000000"/>
                <w:szCs w:val="20"/>
              </w:rPr>
              <w:t>*Metodologia Científica***</w:t>
            </w:r>
          </w:p>
        </w:tc>
        <w:tc>
          <w:tcPr>
            <w:tcW w:w="375" w:type="pct"/>
            <w:vAlign w:val="center"/>
          </w:tcPr>
          <w:p w14:paraId="02A37835" w14:textId="77777777" w:rsidR="005D2B9E" w:rsidRPr="0061742B" w:rsidRDefault="005D2B9E" w:rsidP="009C733A">
            <w:pPr>
              <w:pStyle w:val="Normal-contedo-quadro"/>
              <w:tabs>
                <w:tab w:val="left" w:pos="0"/>
              </w:tabs>
              <w:jc w:val="center"/>
              <w:rPr>
                <w:szCs w:val="20"/>
              </w:rPr>
            </w:pPr>
            <w:r w:rsidRPr="0061742B">
              <w:rPr>
                <w:color w:val="000000"/>
                <w:szCs w:val="20"/>
              </w:rPr>
              <w:t>32</w:t>
            </w:r>
          </w:p>
        </w:tc>
        <w:tc>
          <w:tcPr>
            <w:tcW w:w="1351" w:type="pct"/>
            <w:vAlign w:val="center"/>
          </w:tcPr>
          <w:p w14:paraId="54473D7A" w14:textId="77777777" w:rsidR="005D2B9E" w:rsidRPr="0061742B" w:rsidRDefault="005D2B9E" w:rsidP="009C733A">
            <w:pPr>
              <w:pStyle w:val="Normal-contedo-quadro"/>
              <w:tabs>
                <w:tab w:val="left" w:pos="0"/>
              </w:tabs>
              <w:jc w:val="left"/>
              <w:rPr>
                <w:szCs w:val="20"/>
              </w:rPr>
            </w:pPr>
            <w:r w:rsidRPr="0061742B">
              <w:rPr>
                <w:color w:val="000000"/>
                <w:szCs w:val="20"/>
              </w:rPr>
              <w:t>*Metodologia Científica</w:t>
            </w:r>
          </w:p>
        </w:tc>
        <w:tc>
          <w:tcPr>
            <w:tcW w:w="374" w:type="pct"/>
            <w:vAlign w:val="center"/>
          </w:tcPr>
          <w:p w14:paraId="4C0E6250" w14:textId="77777777" w:rsidR="005D2B9E" w:rsidRPr="0061742B" w:rsidRDefault="005D2B9E" w:rsidP="009C733A">
            <w:pPr>
              <w:pStyle w:val="Normal-contedo-quadro"/>
              <w:tabs>
                <w:tab w:val="left" w:pos="0"/>
              </w:tabs>
              <w:jc w:val="center"/>
              <w:rPr>
                <w:szCs w:val="20"/>
              </w:rPr>
            </w:pPr>
            <w:r w:rsidRPr="0061742B">
              <w:rPr>
                <w:color w:val="000000"/>
                <w:szCs w:val="20"/>
              </w:rPr>
              <w:t>48</w:t>
            </w:r>
          </w:p>
        </w:tc>
        <w:tc>
          <w:tcPr>
            <w:tcW w:w="451" w:type="pct"/>
            <w:vAlign w:val="center"/>
          </w:tcPr>
          <w:p w14:paraId="5EDE849B" w14:textId="77777777" w:rsidR="005D2B9E" w:rsidRPr="0061742B" w:rsidRDefault="005D2B9E" w:rsidP="009C733A">
            <w:pPr>
              <w:pStyle w:val="Normal-contedo-quadro"/>
              <w:tabs>
                <w:tab w:val="left" w:pos="0"/>
              </w:tabs>
              <w:jc w:val="center"/>
              <w:rPr>
                <w:szCs w:val="20"/>
              </w:rPr>
            </w:pPr>
          </w:p>
        </w:tc>
        <w:tc>
          <w:tcPr>
            <w:tcW w:w="599" w:type="pct"/>
            <w:vAlign w:val="center"/>
          </w:tcPr>
          <w:p w14:paraId="19921D94" w14:textId="77777777" w:rsidR="005D2B9E" w:rsidRPr="0061742B" w:rsidRDefault="005D2B9E" w:rsidP="009C733A">
            <w:pPr>
              <w:pStyle w:val="Normal-contedo-quadro"/>
              <w:tabs>
                <w:tab w:val="left" w:pos="0"/>
              </w:tabs>
              <w:jc w:val="center"/>
              <w:rPr>
                <w:color w:val="000000"/>
                <w:szCs w:val="20"/>
              </w:rPr>
            </w:pPr>
            <w:r w:rsidRPr="0061742B">
              <w:rPr>
                <w:color w:val="000000"/>
                <w:szCs w:val="20"/>
              </w:rPr>
              <w:t>X</w:t>
            </w:r>
          </w:p>
        </w:tc>
        <w:tc>
          <w:tcPr>
            <w:tcW w:w="654" w:type="pct"/>
            <w:vAlign w:val="center"/>
          </w:tcPr>
          <w:p w14:paraId="1585867E" w14:textId="77777777" w:rsidR="005D2B9E" w:rsidRPr="0061742B" w:rsidRDefault="005D2B9E" w:rsidP="009C733A">
            <w:pPr>
              <w:pStyle w:val="Normal-contedo-quadro"/>
              <w:tabs>
                <w:tab w:val="left" w:pos="0"/>
              </w:tabs>
              <w:jc w:val="center"/>
              <w:rPr>
                <w:color w:val="000000"/>
                <w:szCs w:val="20"/>
              </w:rPr>
            </w:pPr>
          </w:p>
        </w:tc>
      </w:tr>
      <w:tr w:rsidR="005D2B9E" w:rsidRPr="0061742B" w14:paraId="4332242E" w14:textId="77777777" w:rsidTr="009C733A">
        <w:tc>
          <w:tcPr>
            <w:tcW w:w="1196" w:type="pct"/>
            <w:vAlign w:val="center"/>
          </w:tcPr>
          <w:p w14:paraId="1AF8AE56" w14:textId="77777777" w:rsidR="005D2B9E" w:rsidRPr="0061742B" w:rsidRDefault="005D2B9E" w:rsidP="009C733A">
            <w:pPr>
              <w:pStyle w:val="Normal-contedo-quadro"/>
              <w:tabs>
                <w:tab w:val="left" w:pos="0"/>
              </w:tabs>
              <w:rPr>
                <w:szCs w:val="20"/>
              </w:rPr>
            </w:pPr>
            <w:r w:rsidRPr="0061742B">
              <w:rPr>
                <w:color w:val="000000"/>
                <w:szCs w:val="20"/>
              </w:rPr>
              <w:t>*Piscicultura</w:t>
            </w:r>
          </w:p>
        </w:tc>
        <w:tc>
          <w:tcPr>
            <w:tcW w:w="375" w:type="pct"/>
            <w:vAlign w:val="center"/>
          </w:tcPr>
          <w:p w14:paraId="5144DB41" w14:textId="77777777" w:rsidR="005D2B9E" w:rsidRPr="0061742B" w:rsidRDefault="005D2B9E" w:rsidP="009C733A">
            <w:pPr>
              <w:pStyle w:val="Normal-contedo-quadro"/>
              <w:tabs>
                <w:tab w:val="left" w:pos="0"/>
              </w:tabs>
              <w:jc w:val="center"/>
              <w:rPr>
                <w:szCs w:val="20"/>
              </w:rPr>
            </w:pPr>
            <w:r w:rsidRPr="0061742B">
              <w:rPr>
                <w:color w:val="000000"/>
                <w:szCs w:val="20"/>
              </w:rPr>
              <w:t>64</w:t>
            </w:r>
          </w:p>
        </w:tc>
        <w:tc>
          <w:tcPr>
            <w:tcW w:w="1351" w:type="pct"/>
            <w:vAlign w:val="center"/>
          </w:tcPr>
          <w:p w14:paraId="599C276D" w14:textId="77777777" w:rsidR="005D2B9E" w:rsidRPr="0061742B" w:rsidRDefault="005D2B9E" w:rsidP="009C733A">
            <w:pPr>
              <w:pStyle w:val="Normal-contedo-quadro"/>
              <w:tabs>
                <w:tab w:val="left" w:pos="0"/>
              </w:tabs>
              <w:jc w:val="left"/>
              <w:rPr>
                <w:szCs w:val="20"/>
              </w:rPr>
            </w:pPr>
            <w:r w:rsidRPr="0061742B">
              <w:rPr>
                <w:color w:val="000000"/>
                <w:szCs w:val="20"/>
              </w:rPr>
              <w:t>*Piscicultura</w:t>
            </w:r>
          </w:p>
        </w:tc>
        <w:tc>
          <w:tcPr>
            <w:tcW w:w="374" w:type="pct"/>
            <w:vAlign w:val="center"/>
          </w:tcPr>
          <w:p w14:paraId="56A16021" w14:textId="77777777" w:rsidR="005D2B9E" w:rsidRPr="0061742B" w:rsidRDefault="005D2B9E" w:rsidP="009C733A">
            <w:pPr>
              <w:pStyle w:val="Normal-contedo-quadro"/>
              <w:tabs>
                <w:tab w:val="left" w:pos="0"/>
              </w:tabs>
              <w:jc w:val="center"/>
              <w:rPr>
                <w:szCs w:val="20"/>
              </w:rPr>
            </w:pPr>
            <w:r w:rsidRPr="0061742B">
              <w:rPr>
                <w:color w:val="000000"/>
                <w:szCs w:val="20"/>
              </w:rPr>
              <w:t>64</w:t>
            </w:r>
          </w:p>
        </w:tc>
        <w:tc>
          <w:tcPr>
            <w:tcW w:w="451" w:type="pct"/>
            <w:vAlign w:val="center"/>
          </w:tcPr>
          <w:p w14:paraId="07F1C289" w14:textId="77777777" w:rsidR="005D2B9E" w:rsidRPr="0061742B" w:rsidRDefault="005D2B9E" w:rsidP="009C733A">
            <w:pPr>
              <w:pStyle w:val="Normal-contedo-quadro"/>
              <w:tabs>
                <w:tab w:val="left" w:pos="0"/>
              </w:tabs>
              <w:jc w:val="center"/>
              <w:rPr>
                <w:szCs w:val="20"/>
              </w:rPr>
            </w:pPr>
            <w:r w:rsidRPr="0061742B">
              <w:rPr>
                <w:color w:val="000000"/>
                <w:szCs w:val="20"/>
              </w:rPr>
              <w:t>X</w:t>
            </w:r>
          </w:p>
        </w:tc>
        <w:tc>
          <w:tcPr>
            <w:tcW w:w="599" w:type="pct"/>
            <w:vAlign w:val="center"/>
          </w:tcPr>
          <w:p w14:paraId="60C0AE80" w14:textId="77777777" w:rsidR="005D2B9E" w:rsidRPr="0061742B" w:rsidRDefault="005D2B9E" w:rsidP="009C733A">
            <w:pPr>
              <w:pStyle w:val="Normal-contedo-quadro"/>
              <w:tabs>
                <w:tab w:val="left" w:pos="0"/>
              </w:tabs>
              <w:jc w:val="center"/>
              <w:rPr>
                <w:color w:val="000000"/>
                <w:szCs w:val="20"/>
              </w:rPr>
            </w:pPr>
          </w:p>
        </w:tc>
        <w:tc>
          <w:tcPr>
            <w:tcW w:w="654" w:type="pct"/>
            <w:vAlign w:val="center"/>
          </w:tcPr>
          <w:p w14:paraId="5AF34F32" w14:textId="77777777" w:rsidR="005D2B9E" w:rsidRPr="0061742B" w:rsidRDefault="005D2B9E" w:rsidP="009C733A">
            <w:pPr>
              <w:pStyle w:val="Normal-contedo-quadro"/>
              <w:tabs>
                <w:tab w:val="left" w:pos="0"/>
              </w:tabs>
              <w:jc w:val="center"/>
              <w:rPr>
                <w:color w:val="000000"/>
                <w:szCs w:val="20"/>
              </w:rPr>
            </w:pPr>
          </w:p>
        </w:tc>
      </w:tr>
      <w:tr w:rsidR="005D2B9E" w:rsidRPr="0061742B" w14:paraId="0FDECA1B" w14:textId="77777777" w:rsidTr="009C733A">
        <w:tc>
          <w:tcPr>
            <w:tcW w:w="1196" w:type="pct"/>
            <w:vAlign w:val="center"/>
          </w:tcPr>
          <w:p w14:paraId="75A2CB94" w14:textId="77777777" w:rsidR="005D2B9E" w:rsidRPr="0061742B" w:rsidRDefault="005D2B9E" w:rsidP="009C733A">
            <w:pPr>
              <w:pStyle w:val="Normal-contedo-quadro"/>
              <w:tabs>
                <w:tab w:val="left" w:pos="0"/>
              </w:tabs>
              <w:rPr>
                <w:szCs w:val="20"/>
              </w:rPr>
            </w:pPr>
            <w:r w:rsidRPr="0061742B">
              <w:rPr>
                <w:color w:val="000000"/>
                <w:szCs w:val="20"/>
              </w:rPr>
              <w:t>*Silvicultura de Espécies Nativas e Exóticas</w:t>
            </w:r>
          </w:p>
        </w:tc>
        <w:tc>
          <w:tcPr>
            <w:tcW w:w="375" w:type="pct"/>
            <w:vAlign w:val="center"/>
          </w:tcPr>
          <w:p w14:paraId="0168E8ED" w14:textId="77777777" w:rsidR="005D2B9E" w:rsidRPr="0061742B" w:rsidRDefault="005D2B9E" w:rsidP="009C733A">
            <w:pPr>
              <w:pStyle w:val="Normal-contedo-quadro"/>
              <w:tabs>
                <w:tab w:val="left" w:pos="0"/>
              </w:tabs>
              <w:jc w:val="center"/>
              <w:rPr>
                <w:szCs w:val="20"/>
              </w:rPr>
            </w:pPr>
            <w:r w:rsidRPr="0061742B">
              <w:rPr>
                <w:color w:val="000000"/>
                <w:szCs w:val="20"/>
              </w:rPr>
              <w:t>64</w:t>
            </w:r>
          </w:p>
        </w:tc>
        <w:tc>
          <w:tcPr>
            <w:tcW w:w="1351" w:type="pct"/>
            <w:vAlign w:val="center"/>
          </w:tcPr>
          <w:p w14:paraId="30BC7ED3" w14:textId="77777777" w:rsidR="005D2B9E" w:rsidRPr="0061742B" w:rsidRDefault="005D2B9E" w:rsidP="009C733A">
            <w:pPr>
              <w:pStyle w:val="Normal-contedo-quadro"/>
              <w:tabs>
                <w:tab w:val="left" w:pos="0"/>
              </w:tabs>
              <w:jc w:val="left"/>
              <w:rPr>
                <w:szCs w:val="20"/>
              </w:rPr>
            </w:pPr>
            <w:r w:rsidRPr="0061742B">
              <w:rPr>
                <w:color w:val="000000"/>
                <w:szCs w:val="20"/>
              </w:rPr>
              <w:t>*Silvicultura de Espécies Nativas e Exóticas</w:t>
            </w:r>
          </w:p>
        </w:tc>
        <w:tc>
          <w:tcPr>
            <w:tcW w:w="374" w:type="pct"/>
            <w:vAlign w:val="center"/>
          </w:tcPr>
          <w:p w14:paraId="4A5A3D5E" w14:textId="77777777" w:rsidR="005D2B9E" w:rsidRPr="0061742B" w:rsidRDefault="005D2B9E" w:rsidP="009C733A">
            <w:pPr>
              <w:pStyle w:val="Normal-contedo-quadro"/>
              <w:tabs>
                <w:tab w:val="left" w:pos="0"/>
              </w:tabs>
              <w:jc w:val="center"/>
              <w:rPr>
                <w:szCs w:val="20"/>
              </w:rPr>
            </w:pPr>
            <w:r w:rsidRPr="0061742B">
              <w:rPr>
                <w:color w:val="000000"/>
                <w:szCs w:val="20"/>
              </w:rPr>
              <w:t>48</w:t>
            </w:r>
          </w:p>
        </w:tc>
        <w:tc>
          <w:tcPr>
            <w:tcW w:w="451" w:type="pct"/>
            <w:vAlign w:val="center"/>
          </w:tcPr>
          <w:p w14:paraId="02F126E4" w14:textId="77777777" w:rsidR="005D2B9E" w:rsidRPr="0061742B" w:rsidRDefault="005D2B9E" w:rsidP="009C733A">
            <w:pPr>
              <w:pStyle w:val="Normal-contedo-quadro"/>
              <w:tabs>
                <w:tab w:val="left" w:pos="0"/>
              </w:tabs>
              <w:jc w:val="center"/>
              <w:rPr>
                <w:szCs w:val="20"/>
              </w:rPr>
            </w:pPr>
            <w:r w:rsidRPr="0061742B">
              <w:rPr>
                <w:color w:val="000000"/>
                <w:szCs w:val="20"/>
              </w:rPr>
              <w:t>X</w:t>
            </w:r>
          </w:p>
        </w:tc>
        <w:tc>
          <w:tcPr>
            <w:tcW w:w="599" w:type="pct"/>
            <w:vAlign w:val="center"/>
          </w:tcPr>
          <w:p w14:paraId="786DABA0" w14:textId="77777777" w:rsidR="005D2B9E" w:rsidRPr="0061742B" w:rsidRDefault="005D2B9E" w:rsidP="009C733A">
            <w:pPr>
              <w:pStyle w:val="Normal-contedo-quadro"/>
              <w:tabs>
                <w:tab w:val="left" w:pos="0"/>
              </w:tabs>
              <w:jc w:val="center"/>
              <w:rPr>
                <w:color w:val="000000"/>
                <w:szCs w:val="20"/>
              </w:rPr>
            </w:pPr>
          </w:p>
        </w:tc>
        <w:tc>
          <w:tcPr>
            <w:tcW w:w="654" w:type="pct"/>
            <w:vAlign w:val="center"/>
          </w:tcPr>
          <w:p w14:paraId="225E1F2D" w14:textId="77777777" w:rsidR="005D2B9E" w:rsidRPr="0061742B" w:rsidRDefault="005D2B9E" w:rsidP="009C733A">
            <w:pPr>
              <w:pStyle w:val="Normal-contedo-quadro"/>
              <w:tabs>
                <w:tab w:val="left" w:pos="0"/>
              </w:tabs>
              <w:jc w:val="center"/>
              <w:rPr>
                <w:color w:val="000000"/>
                <w:szCs w:val="20"/>
              </w:rPr>
            </w:pPr>
          </w:p>
        </w:tc>
      </w:tr>
      <w:tr w:rsidR="005D2B9E" w:rsidRPr="0061742B" w14:paraId="0B7CB69E" w14:textId="77777777" w:rsidTr="009C733A">
        <w:tc>
          <w:tcPr>
            <w:tcW w:w="1196" w:type="pct"/>
            <w:vAlign w:val="center"/>
          </w:tcPr>
          <w:p w14:paraId="70FC2F98" w14:textId="77777777" w:rsidR="005D2B9E" w:rsidRPr="0061742B" w:rsidRDefault="005D2B9E" w:rsidP="009C733A">
            <w:pPr>
              <w:pStyle w:val="Normal-contedo-quadro"/>
              <w:tabs>
                <w:tab w:val="left" w:pos="0"/>
              </w:tabs>
              <w:rPr>
                <w:szCs w:val="20"/>
              </w:rPr>
            </w:pPr>
            <w:r w:rsidRPr="0061742B">
              <w:rPr>
                <w:color w:val="000000"/>
                <w:szCs w:val="20"/>
              </w:rPr>
              <w:t>*Tecnologia de Celulose e Papel</w:t>
            </w:r>
          </w:p>
        </w:tc>
        <w:tc>
          <w:tcPr>
            <w:tcW w:w="375" w:type="pct"/>
            <w:vAlign w:val="center"/>
          </w:tcPr>
          <w:p w14:paraId="15BAC67E" w14:textId="77777777" w:rsidR="005D2B9E" w:rsidRPr="0061742B" w:rsidRDefault="005D2B9E" w:rsidP="009C733A">
            <w:pPr>
              <w:pStyle w:val="Normal-contedo-quadro"/>
              <w:tabs>
                <w:tab w:val="left" w:pos="0"/>
              </w:tabs>
              <w:jc w:val="center"/>
              <w:rPr>
                <w:szCs w:val="20"/>
              </w:rPr>
            </w:pPr>
            <w:r w:rsidRPr="0061742B">
              <w:rPr>
                <w:color w:val="000000"/>
                <w:szCs w:val="20"/>
              </w:rPr>
              <w:t>64</w:t>
            </w:r>
          </w:p>
        </w:tc>
        <w:tc>
          <w:tcPr>
            <w:tcW w:w="1351" w:type="pct"/>
            <w:vAlign w:val="center"/>
          </w:tcPr>
          <w:p w14:paraId="395D9562" w14:textId="77777777" w:rsidR="005D2B9E" w:rsidRPr="0061742B" w:rsidRDefault="005D2B9E" w:rsidP="009C733A">
            <w:pPr>
              <w:pStyle w:val="Normal-contedo-quadro"/>
              <w:tabs>
                <w:tab w:val="left" w:pos="0"/>
              </w:tabs>
              <w:jc w:val="left"/>
              <w:rPr>
                <w:szCs w:val="20"/>
              </w:rPr>
            </w:pPr>
            <w:r w:rsidRPr="0061742B">
              <w:rPr>
                <w:color w:val="000000"/>
                <w:szCs w:val="20"/>
              </w:rPr>
              <w:t>*Polpa Celulósica e Papel</w:t>
            </w:r>
          </w:p>
        </w:tc>
        <w:tc>
          <w:tcPr>
            <w:tcW w:w="374" w:type="pct"/>
            <w:vAlign w:val="center"/>
          </w:tcPr>
          <w:p w14:paraId="5638A0A0" w14:textId="77777777" w:rsidR="005D2B9E" w:rsidRPr="0061742B" w:rsidRDefault="005D2B9E" w:rsidP="009C733A">
            <w:pPr>
              <w:pStyle w:val="Normal-contedo-quadro"/>
              <w:tabs>
                <w:tab w:val="left" w:pos="0"/>
              </w:tabs>
              <w:jc w:val="center"/>
              <w:rPr>
                <w:szCs w:val="20"/>
              </w:rPr>
            </w:pPr>
            <w:r w:rsidRPr="0061742B">
              <w:rPr>
                <w:color w:val="000000"/>
                <w:szCs w:val="20"/>
              </w:rPr>
              <w:t>48</w:t>
            </w:r>
          </w:p>
        </w:tc>
        <w:tc>
          <w:tcPr>
            <w:tcW w:w="451" w:type="pct"/>
            <w:vAlign w:val="center"/>
          </w:tcPr>
          <w:p w14:paraId="5576F3AA" w14:textId="77777777" w:rsidR="005D2B9E" w:rsidRPr="0061742B" w:rsidRDefault="005D2B9E" w:rsidP="009C733A">
            <w:pPr>
              <w:pStyle w:val="Normal-contedo-quadro"/>
              <w:tabs>
                <w:tab w:val="left" w:pos="0"/>
              </w:tabs>
              <w:jc w:val="center"/>
              <w:rPr>
                <w:szCs w:val="20"/>
              </w:rPr>
            </w:pPr>
            <w:r w:rsidRPr="0061742B">
              <w:rPr>
                <w:color w:val="000000"/>
                <w:szCs w:val="20"/>
              </w:rPr>
              <w:t>X</w:t>
            </w:r>
          </w:p>
        </w:tc>
        <w:tc>
          <w:tcPr>
            <w:tcW w:w="599" w:type="pct"/>
            <w:vAlign w:val="center"/>
          </w:tcPr>
          <w:p w14:paraId="4F6E9CEB" w14:textId="77777777" w:rsidR="005D2B9E" w:rsidRPr="0061742B" w:rsidRDefault="005D2B9E" w:rsidP="009C733A">
            <w:pPr>
              <w:pStyle w:val="Normal-contedo-quadro"/>
              <w:tabs>
                <w:tab w:val="left" w:pos="0"/>
              </w:tabs>
              <w:jc w:val="center"/>
              <w:rPr>
                <w:color w:val="000000"/>
                <w:szCs w:val="20"/>
              </w:rPr>
            </w:pPr>
          </w:p>
        </w:tc>
        <w:tc>
          <w:tcPr>
            <w:tcW w:w="654" w:type="pct"/>
            <w:vAlign w:val="center"/>
          </w:tcPr>
          <w:p w14:paraId="6186CD3E" w14:textId="77777777" w:rsidR="005D2B9E" w:rsidRPr="0061742B" w:rsidRDefault="005D2B9E" w:rsidP="009C733A">
            <w:pPr>
              <w:pStyle w:val="Normal-contedo-quadro"/>
              <w:tabs>
                <w:tab w:val="left" w:pos="0"/>
              </w:tabs>
              <w:jc w:val="center"/>
              <w:rPr>
                <w:color w:val="000000"/>
                <w:szCs w:val="20"/>
              </w:rPr>
            </w:pPr>
          </w:p>
        </w:tc>
      </w:tr>
      <w:tr w:rsidR="005D2B9E" w:rsidRPr="0061742B" w14:paraId="45161FD2" w14:textId="77777777" w:rsidTr="009C733A">
        <w:tc>
          <w:tcPr>
            <w:tcW w:w="1196" w:type="pct"/>
            <w:vAlign w:val="center"/>
          </w:tcPr>
          <w:p w14:paraId="4A767EE0" w14:textId="77777777" w:rsidR="005D2B9E" w:rsidRPr="0061742B" w:rsidRDefault="005D2B9E" w:rsidP="009C733A">
            <w:pPr>
              <w:pStyle w:val="Normal-contedo-quadro"/>
              <w:tabs>
                <w:tab w:val="left" w:pos="0"/>
              </w:tabs>
              <w:rPr>
                <w:color w:val="000000"/>
                <w:szCs w:val="20"/>
              </w:rPr>
            </w:pPr>
            <w:r w:rsidRPr="0061742B">
              <w:rPr>
                <w:color w:val="000000"/>
                <w:szCs w:val="20"/>
              </w:rPr>
              <w:t>*Produtos Florestais não madeireiros</w:t>
            </w:r>
          </w:p>
        </w:tc>
        <w:tc>
          <w:tcPr>
            <w:tcW w:w="375" w:type="pct"/>
            <w:vAlign w:val="center"/>
          </w:tcPr>
          <w:p w14:paraId="3EEE290C" w14:textId="77777777" w:rsidR="005D2B9E" w:rsidRPr="0061742B" w:rsidRDefault="005D2B9E" w:rsidP="009C733A">
            <w:pPr>
              <w:pStyle w:val="Normal-contedo-quadro"/>
              <w:tabs>
                <w:tab w:val="left" w:pos="0"/>
              </w:tabs>
              <w:jc w:val="center"/>
              <w:rPr>
                <w:color w:val="000000"/>
                <w:szCs w:val="20"/>
              </w:rPr>
            </w:pPr>
            <w:r w:rsidRPr="0061742B">
              <w:rPr>
                <w:color w:val="000000"/>
                <w:szCs w:val="20"/>
              </w:rPr>
              <w:t>64</w:t>
            </w:r>
          </w:p>
        </w:tc>
        <w:tc>
          <w:tcPr>
            <w:tcW w:w="1351" w:type="pct"/>
            <w:vAlign w:val="center"/>
          </w:tcPr>
          <w:p w14:paraId="51A98AC0" w14:textId="77777777" w:rsidR="005D2B9E" w:rsidRPr="0061742B" w:rsidRDefault="005D2B9E" w:rsidP="009C733A">
            <w:pPr>
              <w:pStyle w:val="Normal-contedo-quadro"/>
              <w:tabs>
                <w:tab w:val="left" w:pos="0"/>
              </w:tabs>
              <w:jc w:val="left"/>
              <w:rPr>
                <w:color w:val="000000"/>
                <w:szCs w:val="20"/>
              </w:rPr>
            </w:pPr>
            <w:r w:rsidRPr="0061742B">
              <w:rPr>
                <w:color w:val="000000"/>
                <w:szCs w:val="20"/>
              </w:rPr>
              <w:t>Produtos Florestais não madeireiros</w:t>
            </w:r>
          </w:p>
        </w:tc>
        <w:tc>
          <w:tcPr>
            <w:tcW w:w="374" w:type="pct"/>
            <w:vAlign w:val="center"/>
          </w:tcPr>
          <w:p w14:paraId="703CB5F9" w14:textId="77777777" w:rsidR="005D2B9E" w:rsidRPr="0061742B" w:rsidRDefault="005D2B9E" w:rsidP="009C733A">
            <w:pPr>
              <w:pStyle w:val="Normal-contedo-quadro"/>
              <w:tabs>
                <w:tab w:val="left" w:pos="0"/>
              </w:tabs>
              <w:jc w:val="center"/>
              <w:rPr>
                <w:color w:val="000000"/>
                <w:szCs w:val="20"/>
              </w:rPr>
            </w:pPr>
            <w:r w:rsidRPr="0061742B">
              <w:rPr>
                <w:color w:val="000000"/>
                <w:szCs w:val="20"/>
              </w:rPr>
              <w:t>48</w:t>
            </w:r>
          </w:p>
        </w:tc>
        <w:tc>
          <w:tcPr>
            <w:tcW w:w="451" w:type="pct"/>
            <w:vAlign w:val="center"/>
          </w:tcPr>
          <w:p w14:paraId="641E0392" w14:textId="77777777" w:rsidR="005D2B9E" w:rsidRPr="0061742B" w:rsidRDefault="005D2B9E" w:rsidP="009C733A">
            <w:pPr>
              <w:pStyle w:val="Normal-contedo-quadro"/>
              <w:tabs>
                <w:tab w:val="left" w:pos="0"/>
              </w:tabs>
              <w:jc w:val="center"/>
              <w:rPr>
                <w:color w:val="000000"/>
                <w:szCs w:val="20"/>
              </w:rPr>
            </w:pPr>
            <w:r w:rsidRPr="0061742B">
              <w:rPr>
                <w:color w:val="000000"/>
                <w:szCs w:val="20"/>
              </w:rPr>
              <w:t>X</w:t>
            </w:r>
          </w:p>
        </w:tc>
        <w:tc>
          <w:tcPr>
            <w:tcW w:w="599" w:type="pct"/>
            <w:vAlign w:val="center"/>
          </w:tcPr>
          <w:p w14:paraId="6E7BEA74" w14:textId="77777777" w:rsidR="005D2B9E" w:rsidRPr="0061742B" w:rsidRDefault="005D2B9E" w:rsidP="009C733A">
            <w:pPr>
              <w:pStyle w:val="Normal-contedo-quadro"/>
              <w:tabs>
                <w:tab w:val="left" w:pos="0"/>
              </w:tabs>
              <w:jc w:val="center"/>
              <w:rPr>
                <w:color w:val="000000"/>
                <w:szCs w:val="20"/>
              </w:rPr>
            </w:pPr>
          </w:p>
        </w:tc>
        <w:tc>
          <w:tcPr>
            <w:tcW w:w="654" w:type="pct"/>
            <w:vAlign w:val="center"/>
          </w:tcPr>
          <w:p w14:paraId="22DE4BFE" w14:textId="77777777" w:rsidR="005D2B9E" w:rsidRPr="0061742B" w:rsidRDefault="005D2B9E" w:rsidP="009C733A">
            <w:pPr>
              <w:pStyle w:val="Normal-contedo-quadro"/>
              <w:tabs>
                <w:tab w:val="left" w:pos="0"/>
              </w:tabs>
              <w:jc w:val="center"/>
              <w:rPr>
                <w:color w:val="000000"/>
                <w:szCs w:val="20"/>
              </w:rPr>
            </w:pPr>
          </w:p>
        </w:tc>
      </w:tr>
      <w:tr w:rsidR="005D2B9E" w:rsidRPr="0061742B" w14:paraId="5D270BA3" w14:textId="77777777" w:rsidTr="009C733A">
        <w:tc>
          <w:tcPr>
            <w:tcW w:w="1196" w:type="pct"/>
            <w:vAlign w:val="center"/>
          </w:tcPr>
          <w:p w14:paraId="7CCF9F3D" w14:textId="77777777" w:rsidR="005D2B9E" w:rsidRPr="0061742B" w:rsidRDefault="005D2B9E" w:rsidP="009C733A">
            <w:pPr>
              <w:pStyle w:val="Normal-contedo-quadro"/>
              <w:tabs>
                <w:tab w:val="left" w:pos="0"/>
              </w:tabs>
              <w:rPr>
                <w:szCs w:val="20"/>
              </w:rPr>
            </w:pPr>
            <w:r w:rsidRPr="0061742B">
              <w:rPr>
                <w:color w:val="000000"/>
                <w:szCs w:val="20"/>
              </w:rPr>
              <w:t>-</w:t>
            </w:r>
          </w:p>
        </w:tc>
        <w:tc>
          <w:tcPr>
            <w:tcW w:w="375" w:type="pct"/>
            <w:vAlign w:val="center"/>
          </w:tcPr>
          <w:p w14:paraId="441CF334" w14:textId="77777777" w:rsidR="005D2B9E" w:rsidRPr="0061742B" w:rsidRDefault="005D2B9E" w:rsidP="009C733A">
            <w:pPr>
              <w:pStyle w:val="Normal-contedo-quadro"/>
              <w:tabs>
                <w:tab w:val="left" w:pos="0"/>
              </w:tabs>
              <w:jc w:val="center"/>
              <w:rPr>
                <w:szCs w:val="20"/>
              </w:rPr>
            </w:pPr>
          </w:p>
        </w:tc>
        <w:tc>
          <w:tcPr>
            <w:tcW w:w="1351" w:type="pct"/>
            <w:vAlign w:val="center"/>
          </w:tcPr>
          <w:p w14:paraId="25AAD81A" w14:textId="77777777" w:rsidR="005D2B9E" w:rsidRPr="0061742B" w:rsidRDefault="005D2B9E" w:rsidP="009C733A">
            <w:pPr>
              <w:pStyle w:val="Normal-contedo-quadro"/>
              <w:tabs>
                <w:tab w:val="left" w:pos="0"/>
              </w:tabs>
              <w:jc w:val="left"/>
              <w:rPr>
                <w:szCs w:val="20"/>
              </w:rPr>
            </w:pPr>
            <w:r w:rsidRPr="0061742B">
              <w:rPr>
                <w:color w:val="000000"/>
                <w:szCs w:val="20"/>
              </w:rPr>
              <w:t>*Antropologia e Diversidade Étnico Racial</w:t>
            </w:r>
          </w:p>
        </w:tc>
        <w:tc>
          <w:tcPr>
            <w:tcW w:w="374" w:type="pct"/>
            <w:vAlign w:val="center"/>
          </w:tcPr>
          <w:p w14:paraId="2631187E" w14:textId="77777777" w:rsidR="005D2B9E" w:rsidRPr="0061742B" w:rsidRDefault="005D2B9E" w:rsidP="009C733A">
            <w:pPr>
              <w:pStyle w:val="Normal-contedo-quadro"/>
              <w:tabs>
                <w:tab w:val="left" w:pos="0"/>
              </w:tabs>
              <w:jc w:val="center"/>
              <w:rPr>
                <w:szCs w:val="20"/>
              </w:rPr>
            </w:pPr>
            <w:r w:rsidRPr="0061742B">
              <w:rPr>
                <w:color w:val="000000"/>
                <w:szCs w:val="20"/>
              </w:rPr>
              <w:t>64</w:t>
            </w:r>
          </w:p>
        </w:tc>
        <w:tc>
          <w:tcPr>
            <w:tcW w:w="451" w:type="pct"/>
            <w:vAlign w:val="center"/>
          </w:tcPr>
          <w:p w14:paraId="44855258" w14:textId="77777777" w:rsidR="005D2B9E" w:rsidRPr="0061742B" w:rsidRDefault="005D2B9E" w:rsidP="009C733A">
            <w:pPr>
              <w:pStyle w:val="Normal-contedo-quadro"/>
              <w:tabs>
                <w:tab w:val="left" w:pos="0"/>
              </w:tabs>
              <w:jc w:val="center"/>
              <w:rPr>
                <w:szCs w:val="20"/>
              </w:rPr>
            </w:pPr>
          </w:p>
        </w:tc>
        <w:tc>
          <w:tcPr>
            <w:tcW w:w="599" w:type="pct"/>
            <w:vAlign w:val="center"/>
          </w:tcPr>
          <w:p w14:paraId="49B4D921" w14:textId="77777777" w:rsidR="005D2B9E" w:rsidRPr="0061742B" w:rsidRDefault="005D2B9E" w:rsidP="009C733A">
            <w:pPr>
              <w:pStyle w:val="Normal-contedo-quadro"/>
              <w:tabs>
                <w:tab w:val="left" w:pos="0"/>
              </w:tabs>
              <w:jc w:val="center"/>
              <w:rPr>
                <w:szCs w:val="20"/>
              </w:rPr>
            </w:pPr>
          </w:p>
        </w:tc>
        <w:tc>
          <w:tcPr>
            <w:tcW w:w="654" w:type="pct"/>
            <w:vAlign w:val="center"/>
          </w:tcPr>
          <w:p w14:paraId="39FA94B1" w14:textId="77777777" w:rsidR="005D2B9E" w:rsidRPr="0061742B" w:rsidRDefault="005D2B9E" w:rsidP="009C733A">
            <w:pPr>
              <w:pStyle w:val="Normal-contedo-quadro"/>
              <w:tabs>
                <w:tab w:val="left" w:pos="0"/>
              </w:tabs>
              <w:jc w:val="center"/>
              <w:rPr>
                <w:szCs w:val="20"/>
              </w:rPr>
            </w:pPr>
            <w:r w:rsidRPr="0061742B">
              <w:rPr>
                <w:szCs w:val="20"/>
              </w:rPr>
              <w:t>X</w:t>
            </w:r>
          </w:p>
        </w:tc>
      </w:tr>
      <w:tr w:rsidR="005D2B9E" w:rsidRPr="0061742B" w14:paraId="4647C111" w14:textId="77777777" w:rsidTr="009C733A">
        <w:tc>
          <w:tcPr>
            <w:tcW w:w="1196" w:type="pct"/>
            <w:vAlign w:val="center"/>
          </w:tcPr>
          <w:p w14:paraId="3DF6550A" w14:textId="77777777" w:rsidR="005D2B9E" w:rsidRPr="0061742B" w:rsidRDefault="005D2B9E" w:rsidP="009C733A">
            <w:pPr>
              <w:pStyle w:val="Normal-contedo-quadro"/>
              <w:tabs>
                <w:tab w:val="left" w:pos="0"/>
              </w:tabs>
              <w:rPr>
                <w:szCs w:val="20"/>
              </w:rPr>
            </w:pPr>
            <w:r w:rsidRPr="0061742B">
              <w:rPr>
                <w:color w:val="000000"/>
                <w:szCs w:val="20"/>
              </w:rPr>
              <w:t>-</w:t>
            </w:r>
          </w:p>
        </w:tc>
        <w:tc>
          <w:tcPr>
            <w:tcW w:w="375" w:type="pct"/>
            <w:vAlign w:val="center"/>
          </w:tcPr>
          <w:p w14:paraId="2E293EE5" w14:textId="77777777" w:rsidR="005D2B9E" w:rsidRPr="0061742B" w:rsidRDefault="005D2B9E" w:rsidP="009C733A">
            <w:pPr>
              <w:pStyle w:val="Normal-contedo-quadro"/>
              <w:tabs>
                <w:tab w:val="left" w:pos="0"/>
              </w:tabs>
              <w:jc w:val="center"/>
              <w:rPr>
                <w:szCs w:val="20"/>
              </w:rPr>
            </w:pPr>
          </w:p>
        </w:tc>
        <w:tc>
          <w:tcPr>
            <w:tcW w:w="1351" w:type="pct"/>
            <w:vAlign w:val="center"/>
          </w:tcPr>
          <w:p w14:paraId="7F5E9DFF" w14:textId="77777777" w:rsidR="005D2B9E" w:rsidRPr="0061742B" w:rsidRDefault="005D2B9E" w:rsidP="009C733A">
            <w:pPr>
              <w:pStyle w:val="Normal-contedo-quadro"/>
              <w:tabs>
                <w:tab w:val="left" w:pos="0"/>
              </w:tabs>
              <w:jc w:val="left"/>
              <w:rPr>
                <w:szCs w:val="20"/>
              </w:rPr>
            </w:pPr>
            <w:r w:rsidRPr="0061742B">
              <w:rPr>
                <w:color w:val="000000"/>
                <w:szCs w:val="20"/>
              </w:rPr>
              <w:t>*Auditoria Ambiental</w:t>
            </w:r>
          </w:p>
        </w:tc>
        <w:tc>
          <w:tcPr>
            <w:tcW w:w="374" w:type="pct"/>
            <w:vAlign w:val="center"/>
          </w:tcPr>
          <w:p w14:paraId="6BE0326D" w14:textId="77777777" w:rsidR="005D2B9E" w:rsidRPr="0061742B" w:rsidRDefault="005D2B9E" w:rsidP="009C733A">
            <w:pPr>
              <w:pStyle w:val="Normal-contedo-quadro"/>
              <w:tabs>
                <w:tab w:val="left" w:pos="0"/>
              </w:tabs>
              <w:jc w:val="center"/>
              <w:rPr>
                <w:szCs w:val="20"/>
              </w:rPr>
            </w:pPr>
            <w:r w:rsidRPr="0061742B">
              <w:rPr>
                <w:color w:val="000000"/>
                <w:szCs w:val="20"/>
              </w:rPr>
              <w:t>48</w:t>
            </w:r>
          </w:p>
        </w:tc>
        <w:tc>
          <w:tcPr>
            <w:tcW w:w="451" w:type="pct"/>
            <w:vAlign w:val="center"/>
          </w:tcPr>
          <w:p w14:paraId="12FB63EE" w14:textId="77777777" w:rsidR="005D2B9E" w:rsidRPr="0061742B" w:rsidRDefault="005D2B9E" w:rsidP="009C733A">
            <w:pPr>
              <w:pStyle w:val="Normal-contedo-quadro"/>
              <w:tabs>
                <w:tab w:val="left" w:pos="0"/>
              </w:tabs>
              <w:jc w:val="center"/>
              <w:rPr>
                <w:szCs w:val="20"/>
              </w:rPr>
            </w:pPr>
          </w:p>
        </w:tc>
        <w:tc>
          <w:tcPr>
            <w:tcW w:w="599" w:type="pct"/>
            <w:vAlign w:val="center"/>
          </w:tcPr>
          <w:p w14:paraId="51355D54" w14:textId="77777777" w:rsidR="005D2B9E" w:rsidRPr="0061742B" w:rsidRDefault="005D2B9E" w:rsidP="009C733A">
            <w:pPr>
              <w:pStyle w:val="Normal-contedo-quadro"/>
              <w:tabs>
                <w:tab w:val="left" w:pos="0"/>
              </w:tabs>
              <w:jc w:val="center"/>
              <w:rPr>
                <w:szCs w:val="20"/>
              </w:rPr>
            </w:pPr>
          </w:p>
        </w:tc>
        <w:tc>
          <w:tcPr>
            <w:tcW w:w="654" w:type="pct"/>
            <w:vAlign w:val="center"/>
          </w:tcPr>
          <w:p w14:paraId="074A3E61" w14:textId="77777777" w:rsidR="005D2B9E" w:rsidRPr="0061742B" w:rsidRDefault="005D2B9E" w:rsidP="009C733A">
            <w:pPr>
              <w:pStyle w:val="Normal-contedo-quadro"/>
              <w:tabs>
                <w:tab w:val="left" w:pos="0"/>
              </w:tabs>
              <w:jc w:val="center"/>
              <w:rPr>
                <w:szCs w:val="20"/>
              </w:rPr>
            </w:pPr>
            <w:r w:rsidRPr="0061742B">
              <w:rPr>
                <w:szCs w:val="20"/>
              </w:rPr>
              <w:t>X</w:t>
            </w:r>
          </w:p>
        </w:tc>
      </w:tr>
      <w:tr w:rsidR="005D2B9E" w:rsidRPr="0061742B" w14:paraId="7019E1F6" w14:textId="77777777" w:rsidTr="009C733A">
        <w:tc>
          <w:tcPr>
            <w:tcW w:w="1196" w:type="pct"/>
          </w:tcPr>
          <w:p w14:paraId="49C67AFF" w14:textId="77777777" w:rsidR="005D2B9E" w:rsidRPr="0061742B" w:rsidRDefault="005D2B9E" w:rsidP="009C733A">
            <w:pPr>
              <w:pStyle w:val="Normal-contedo-quadro"/>
              <w:tabs>
                <w:tab w:val="left" w:pos="0"/>
              </w:tabs>
              <w:rPr>
                <w:szCs w:val="20"/>
              </w:rPr>
            </w:pPr>
          </w:p>
        </w:tc>
        <w:tc>
          <w:tcPr>
            <w:tcW w:w="375" w:type="pct"/>
          </w:tcPr>
          <w:p w14:paraId="5E696FF6" w14:textId="77777777" w:rsidR="005D2B9E" w:rsidRPr="0061742B" w:rsidRDefault="005D2B9E" w:rsidP="009C733A">
            <w:pPr>
              <w:pStyle w:val="Normal-contedo-quadro"/>
              <w:tabs>
                <w:tab w:val="left" w:pos="0"/>
              </w:tabs>
              <w:jc w:val="center"/>
              <w:rPr>
                <w:szCs w:val="20"/>
              </w:rPr>
            </w:pPr>
          </w:p>
        </w:tc>
        <w:tc>
          <w:tcPr>
            <w:tcW w:w="1351" w:type="pct"/>
            <w:vAlign w:val="center"/>
          </w:tcPr>
          <w:p w14:paraId="0DF91CB8" w14:textId="77777777" w:rsidR="005D2B9E" w:rsidRPr="0061742B" w:rsidRDefault="005D2B9E" w:rsidP="009C733A">
            <w:pPr>
              <w:pStyle w:val="Normal-contedo-quadro"/>
              <w:tabs>
                <w:tab w:val="left" w:pos="0"/>
              </w:tabs>
              <w:jc w:val="left"/>
              <w:rPr>
                <w:szCs w:val="20"/>
              </w:rPr>
            </w:pPr>
            <w:r w:rsidRPr="0061742B">
              <w:rPr>
                <w:color w:val="000000"/>
                <w:szCs w:val="20"/>
              </w:rPr>
              <w:t>*Certificação Florestal e Ambiental</w:t>
            </w:r>
          </w:p>
        </w:tc>
        <w:tc>
          <w:tcPr>
            <w:tcW w:w="374" w:type="pct"/>
            <w:vAlign w:val="center"/>
          </w:tcPr>
          <w:p w14:paraId="28CF64FC" w14:textId="77777777" w:rsidR="005D2B9E" w:rsidRPr="0061742B" w:rsidRDefault="005D2B9E" w:rsidP="009C733A">
            <w:pPr>
              <w:pStyle w:val="Normal-contedo-quadro"/>
              <w:tabs>
                <w:tab w:val="left" w:pos="0"/>
              </w:tabs>
              <w:jc w:val="center"/>
              <w:rPr>
                <w:szCs w:val="20"/>
              </w:rPr>
            </w:pPr>
            <w:r w:rsidRPr="0061742B">
              <w:rPr>
                <w:color w:val="000000"/>
                <w:szCs w:val="20"/>
              </w:rPr>
              <w:t>48</w:t>
            </w:r>
          </w:p>
        </w:tc>
        <w:tc>
          <w:tcPr>
            <w:tcW w:w="451" w:type="pct"/>
            <w:vAlign w:val="center"/>
          </w:tcPr>
          <w:p w14:paraId="3761DC7B" w14:textId="77777777" w:rsidR="005D2B9E" w:rsidRPr="0061742B" w:rsidRDefault="005D2B9E" w:rsidP="009C733A">
            <w:pPr>
              <w:pStyle w:val="Normal-contedo-quadro"/>
              <w:tabs>
                <w:tab w:val="left" w:pos="0"/>
              </w:tabs>
              <w:jc w:val="center"/>
              <w:rPr>
                <w:szCs w:val="20"/>
              </w:rPr>
            </w:pPr>
          </w:p>
        </w:tc>
        <w:tc>
          <w:tcPr>
            <w:tcW w:w="599" w:type="pct"/>
            <w:vAlign w:val="center"/>
          </w:tcPr>
          <w:p w14:paraId="405438B8" w14:textId="77777777" w:rsidR="005D2B9E" w:rsidRPr="0061742B" w:rsidRDefault="005D2B9E" w:rsidP="009C733A">
            <w:pPr>
              <w:pStyle w:val="Normal-contedo-quadro"/>
              <w:tabs>
                <w:tab w:val="left" w:pos="0"/>
              </w:tabs>
              <w:jc w:val="center"/>
              <w:rPr>
                <w:szCs w:val="20"/>
              </w:rPr>
            </w:pPr>
          </w:p>
        </w:tc>
        <w:tc>
          <w:tcPr>
            <w:tcW w:w="654" w:type="pct"/>
            <w:vAlign w:val="center"/>
          </w:tcPr>
          <w:p w14:paraId="7A10C31B" w14:textId="77777777" w:rsidR="005D2B9E" w:rsidRPr="0061742B" w:rsidRDefault="005D2B9E" w:rsidP="009C733A">
            <w:pPr>
              <w:pStyle w:val="Normal-contedo-quadro"/>
              <w:tabs>
                <w:tab w:val="left" w:pos="0"/>
              </w:tabs>
              <w:jc w:val="center"/>
              <w:rPr>
                <w:szCs w:val="20"/>
              </w:rPr>
            </w:pPr>
            <w:r w:rsidRPr="0061742B">
              <w:rPr>
                <w:szCs w:val="20"/>
              </w:rPr>
              <w:t>X</w:t>
            </w:r>
          </w:p>
        </w:tc>
      </w:tr>
      <w:tr w:rsidR="005D2B9E" w:rsidRPr="0061742B" w14:paraId="7FF7ED37" w14:textId="77777777" w:rsidTr="009C733A">
        <w:tc>
          <w:tcPr>
            <w:tcW w:w="1196" w:type="pct"/>
          </w:tcPr>
          <w:p w14:paraId="2BFE7DA6" w14:textId="77777777" w:rsidR="005D2B9E" w:rsidRPr="0061742B" w:rsidRDefault="005D2B9E" w:rsidP="009C733A">
            <w:pPr>
              <w:pStyle w:val="Normal-contedo-quadro"/>
              <w:tabs>
                <w:tab w:val="left" w:pos="0"/>
              </w:tabs>
              <w:rPr>
                <w:szCs w:val="20"/>
              </w:rPr>
            </w:pPr>
          </w:p>
        </w:tc>
        <w:tc>
          <w:tcPr>
            <w:tcW w:w="375" w:type="pct"/>
          </w:tcPr>
          <w:p w14:paraId="5D2716B4" w14:textId="77777777" w:rsidR="005D2B9E" w:rsidRPr="0061742B" w:rsidRDefault="005D2B9E" w:rsidP="009C733A">
            <w:pPr>
              <w:pStyle w:val="Normal-contedo-quadro"/>
              <w:tabs>
                <w:tab w:val="left" w:pos="0"/>
              </w:tabs>
              <w:jc w:val="center"/>
              <w:rPr>
                <w:szCs w:val="20"/>
              </w:rPr>
            </w:pPr>
          </w:p>
        </w:tc>
        <w:tc>
          <w:tcPr>
            <w:tcW w:w="1351" w:type="pct"/>
            <w:vAlign w:val="center"/>
          </w:tcPr>
          <w:p w14:paraId="3F9EE995" w14:textId="77777777" w:rsidR="005D2B9E" w:rsidRPr="0061742B" w:rsidRDefault="005D2B9E" w:rsidP="009C733A">
            <w:pPr>
              <w:pStyle w:val="Normal-contedo-quadro"/>
              <w:tabs>
                <w:tab w:val="left" w:pos="0"/>
              </w:tabs>
              <w:jc w:val="left"/>
              <w:rPr>
                <w:szCs w:val="20"/>
              </w:rPr>
            </w:pPr>
            <w:r w:rsidRPr="0061742B">
              <w:rPr>
                <w:color w:val="000000"/>
                <w:szCs w:val="20"/>
              </w:rPr>
              <w:t>*Crescimento e Produção Florestal</w:t>
            </w:r>
          </w:p>
        </w:tc>
        <w:tc>
          <w:tcPr>
            <w:tcW w:w="374" w:type="pct"/>
            <w:vAlign w:val="center"/>
          </w:tcPr>
          <w:p w14:paraId="4E73CC13" w14:textId="77777777" w:rsidR="005D2B9E" w:rsidRPr="0061742B" w:rsidRDefault="005D2B9E" w:rsidP="009C733A">
            <w:pPr>
              <w:pStyle w:val="Normal-contedo-quadro"/>
              <w:tabs>
                <w:tab w:val="left" w:pos="0"/>
              </w:tabs>
              <w:jc w:val="center"/>
              <w:rPr>
                <w:szCs w:val="20"/>
              </w:rPr>
            </w:pPr>
            <w:r w:rsidRPr="0061742B">
              <w:rPr>
                <w:color w:val="000000"/>
                <w:szCs w:val="20"/>
              </w:rPr>
              <w:t>48</w:t>
            </w:r>
          </w:p>
        </w:tc>
        <w:tc>
          <w:tcPr>
            <w:tcW w:w="451" w:type="pct"/>
            <w:vAlign w:val="center"/>
          </w:tcPr>
          <w:p w14:paraId="4B68D1AA" w14:textId="77777777" w:rsidR="005D2B9E" w:rsidRPr="0061742B" w:rsidRDefault="005D2B9E" w:rsidP="009C733A">
            <w:pPr>
              <w:pStyle w:val="Normal-contedo-quadro"/>
              <w:tabs>
                <w:tab w:val="left" w:pos="0"/>
              </w:tabs>
              <w:jc w:val="center"/>
              <w:rPr>
                <w:szCs w:val="20"/>
              </w:rPr>
            </w:pPr>
          </w:p>
        </w:tc>
        <w:tc>
          <w:tcPr>
            <w:tcW w:w="599" w:type="pct"/>
            <w:vAlign w:val="center"/>
          </w:tcPr>
          <w:p w14:paraId="0F403BA8" w14:textId="77777777" w:rsidR="005D2B9E" w:rsidRPr="0061742B" w:rsidRDefault="005D2B9E" w:rsidP="009C733A">
            <w:pPr>
              <w:pStyle w:val="Normal-contedo-quadro"/>
              <w:tabs>
                <w:tab w:val="left" w:pos="0"/>
              </w:tabs>
              <w:jc w:val="center"/>
              <w:rPr>
                <w:szCs w:val="20"/>
              </w:rPr>
            </w:pPr>
          </w:p>
        </w:tc>
        <w:tc>
          <w:tcPr>
            <w:tcW w:w="654" w:type="pct"/>
            <w:vAlign w:val="center"/>
          </w:tcPr>
          <w:p w14:paraId="2E3D47CA" w14:textId="77777777" w:rsidR="005D2B9E" w:rsidRPr="0061742B" w:rsidRDefault="005D2B9E" w:rsidP="009C733A">
            <w:pPr>
              <w:pStyle w:val="Normal-contedo-quadro"/>
              <w:tabs>
                <w:tab w:val="left" w:pos="0"/>
              </w:tabs>
              <w:jc w:val="center"/>
              <w:rPr>
                <w:szCs w:val="20"/>
              </w:rPr>
            </w:pPr>
            <w:r w:rsidRPr="0061742B">
              <w:rPr>
                <w:szCs w:val="20"/>
              </w:rPr>
              <w:t>X</w:t>
            </w:r>
          </w:p>
        </w:tc>
      </w:tr>
      <w:tr w:rsidR="005D2B9E" w:rsidRPr="0061742B" w14:paraId="19E21504" w14:textId="77777777" w:rsidTr="009C733A">
        <w:tc>
          <w:tcPr>
            <w:tcW w:w="1196" w:type="pct"/>
          </w:tcPr>
          <w:p w14:paraId="65545934" w14:textId="77777777" w:rsidR="005D2B9E" w:rsidRPr="0061742B" w:rsidRDefault="005D2B9E" w:rsidP="009C733A">
            <w:pPr>
              <w:pStyle w:val="Normal-contedo-quadro"/>
              <w:tabs>
                <w:tab w:val="left" w:pos="0"/>
              </w:tabs>
              <w:rPr>
                <w:szCs w:val="20"/>
              </w:rPr>
            </w:pPr>
          </w:p>
        </w:tc>
        <w:tc>
          <w:tcPr>
            <w:tcW w:w="375" w:type="pct"/>
          </w:tcPr>
          <w:p w14:paraId="6FEF1467" w14:textId="77777777" w:rsidR="005D2B9E" w:rsidRPr="0061742B" w:rsidRDefault="005D2B9E" w:rsidP="009C733A">
            <w:pPr>
              <w:pStyle w:val="Normal-contedo-quadro"/>
              <w:tabs>
                <w:tab w:val="left" w:pos="0"/>
              </w:tabs>
              <w:jc w:val="center"/>
              <w:rPr>
                <w:szCs w:val="20"/>
              </w:rPr>
            </w:pPr>
          </w:p>
        </w:tc>
        <w:tc>
          <w:tcPr>
            <w:tcW w:w="1351" w:type="pct"/>
            <w:vAlign w:val="center"/>
          </w:tcPr>
          <w:p w14:paraId="41EE9E91" w14:textId="77777777" w:rsidR="005D2B9E" w:rsidRPr="0061742B" w:rsidRDefault="005D2B9E" w:rsidP="009C733A">
            <w:pPr>
              <w:pStyle w:val="Normal-contedo-quadro"/>
              <w:tabs>
                <w:tab w:val="left" w:pos="0"/>
              </w:tabs>
              <w:jc w:val="left"/>
              <w:rPr>
                <w:szCs w:val="20"/>
              </w:rPr>
            </w:pPr>
            <w:r w:rsidRPr="0061742B">
              <w:rPr>
                <w:color w:val="000000"/>
                <w:szCs w:val="20"/>
              </w:rPr>
              <w:t>*Deterioração e Preservação da Madeira</w:t>
            </w:r>
          </w:p>
        </w:tc>
        <w:tc>
          <w:tcPr>
            <w:tcW w:w="374" w:type="pct"/>
            <w:vAlign w:val="center"/>
          </w:tcPr>
          <w:p w14:paraId="7A45F0EC" w14:textId="77777777" w:rsidR="005D2B9E" w:rsidRPr="0061742B" w:rsidRDefault="005D2B9E" w:rsidP="009C733A">
            <w:pPr>
              <w:pStyle w:val="Normal-contedo-quadro"/>
              <w:tabs>
                <w:tab w:val="left" w:pos="0"/>
              </w:tabs>
              <w:jc w:val="center"/>
              <w:rPr>
                <w:szCs w:val="20"/>
              </w:rPr>
            </w:pPr>
            <w:r w:rsidRPr="0061742B">
              <w:rPr>
                <w:color w:val="000000"/>
                <w:szCs w:val="20"/>
              </w:rPr>
              <w:t>48</w:t>
            </w:r>
          </w:p>
        </w:tc>
        <w:tc>
          <w:tcPr>
            <w:tcW w:w="451" w:type="pct"/>
            <w:vAlign w:val="center"/>
          </w:tcPr>
          <w:p w14:paraId="68387C2D" w14:textId="77777777" w:rsidR="005D2B9E" w:rsidRPr="0061742B" w:rsidRDefault="005D2B9E" w:rsidP="009C733A">
            <w:pPr>
              <w:pStyle w:val="Normal-contedo-quadro"/>
              <w:tabs>
                <w:tab w:val="left" w:pos="0"/>
              </w:tabs>
              <w:jc w:val="center"/>
              <w:rPr>
                <w:szCs w:val="20"/>
              </w:rPr>
            </w:pPr>
          </w:p>
        </w:tc>
        <w:tc>
          <w:tcPr>
            <w:tcW w:w="599" w:type="pct"/>
            <w:vAlign w:val="center"/>
          </w:tcPr>
          <w:p w14:paraId="5A00C0A8" w14:textId="77777777" w:rsidR="005D2B9E" w:rsidRPr="0061742B" w:rsidRDefault="005D2B9E" w:rsidP="009C733A">
            <w:pPr>
              <w:pStyle w:val="Normal-contedo-quadro"/>
              <w:tabs>
                <w:tab w:val="left" w:pos="0"/>
              </w:tabs>
              <w:jc w:val="center"/>
              <w:rPr>
                <w:szCs w:val="20"/>
              </w:rPr>
            </w:pPr>
          </w:p>
        </w:tc>
        <w:tc>
          <w:tcPr>
            <w:tcW w:w="654" w:type="pct"/>
            <w:vAlign w:val="center"/>
          </w:tcPr>
          <w:p w14:paraId="69EBE5F7" w14:textId="77777777" w:rsidR="005D2B9E" w:rsidRPr="0061742B" w:rsidRDefault="005D2B9E" w:rsidP="009C733A">
            <w:pPr>
              <w:pStyle w:val="Normal-contedo-quadro"/>
              <w:tabs>
                <w:tab w:val="left" w:pos="0"/>
              </w:tabs>
              <w:jc w:val="center"/>
              <w:rPr>
                <w:szCs w:val="20"/>
              </w:rPr>
            </w:pPr>
            <w:r w:rsidRPr="0061742B">
              <w:rPr>
                <w:szCs w:val="20"/>
              </w:rPr>
              <w:t>X</w:t>
            </w:r>
          </w:p>
        </w:tc>
      </w:tr>
      <w:tr w:rsidR="005D2B9E" w:rsidRPr="0061742B" w14:paraId="5F7850DB" w14:textId="77777777" w:rsidTr="009C733A">
        <w:tc>
          <w:tcPr>
            <w:tcW w:w="1196" w:type="pct"/>
          </w:tcPr>
          <w:p w14:paraId="114CFD98" w14:textId="77777777" w:rsidR="005D2B9E" w:rsidRPr="0061742B" w:rsidRDefault="005D2B9E" w:rsidP="009C733A">
            <w:pPr>
              <w:pStyle w:val="Normal-contedo-quadro"/>
              <w:tabs>
                <w:tab w:val="left" w:pos="0"/>
              </w:tabs>
              <w:rPr>
                <w:szCs w:val="20"/>
              </w:rPr>
            </w:pPr>
          </w:p>
        </w:tc>
        <w:tc>
          <w:tcPr>
            <w:tcW w:w="375" w:type="pct"/>
          </w:tcPr>
          <w:p w14:paraId="51A95A1A" w14:textId="77777777" w:rsidR="005D2B9E" w:rsidRPr="0061742B" w:rsidRDefault="005D2B9E" w:rsidP="009C733A">
            <w:pPr>
              <w:pStyle w:val="Normal-contedo-quadro"/>
              <w:tabs>
                <w:tab w:val="left" w:pos="0"/>
              </w:tabs>
              <w:jc w:val="center"/>
              <w:rPr>
                <w:szCs w:val="20"/>
              </w:rPr>
            </w:pPr>
          </w:p>
        </w:tc>
        <w:tc>
          <w:tcPr>
            <w:tcW w:w="1351" w:type="pct"/>
            <w:vAlign w:val="center"/>
          </w:tcPr>
          <w:p w14:paraId="68F285E3" w14:textId="77777777" w:rsidR="005D2B9E" w:rsidRPr="0061742B" w:rsidRDefault="005D2B9E" w:rsidP="009C733A">
            <w:pPr>
              <w:pStyle w:val="Normal-contedo-quadro"/>
              <w:tabs>
                <w:tab w:val="left" w:pos="0"/>
              </w:tabs>
              <w:jc w:val="left"/>
              <w:rPr>
                <w:szCs w:val="20"/>
              </w:rPr>
            </w:pPr>
            <w:r w:rsidRPr="0061742B">
              <w:rPr>
                <w:color w:val="000000"/>
                <w:szCs w:val="20"/>
              </w:rPr>
              <w:t>*Ecologia da Interação Inseto x Planta</w:t>
            </w:r>
          </w:p>
        </w:tc>
        <w:tc>
          <w:tcPr>
            <w:tcW w:w="374" w:type="pct"/>
            <w:vAlign w:val="center"/>
          </w:tcPr>
          <w:p w14:paraId="3B074BA1" w14:textId="77777777" w:rsidR="005D2B9E" w:rsidRPr="0061742B" w:rsidRDefault="005D2B9E" w:rsidP="009C733A">
            <w:pPr>
              <w:pStyle w:val="Normal-contedo-quadro"/>
              <w:tabs>
                <w:tab w:val="left" w:pos="0"/>
              </w:tabs>
              <w:jc w:val="center"/>
              <w:rPr>
                <w:szCs w:val="20"/>
              </w:rPr>
            </w:pPr>
            <w:r w:rsidRPr="0061742B">
              <w:rPr>
                <w:color w:val="000000"/>
                <w:szCs w:val="20"/>
              </w:rPr>
              <w:t>48</w:t>
            </w:r>
          </w:p>
        </w:tc>
        <w:tc>
          <w:tcPr>
            <w:tcW w:w="451" w:type="pct"/>
            <w:vAlign w:val="center"/>
          </w:tcPr>
          <w:p w14:paraId="21ED2420" w14:textId="77777777" w:rsidR="005D2B9E" w:rsidRPr="0061742B" w:rsidRDefault="005D2B9E" w:rsidP="009C733A">
            <w:pPr>
              <w:pStyle w:val="Normal-contedo-quadro"/>
              <w:tabs>
                <w:tab w:val="left" w:pos="0"/>
              </w:tabs>
              <w:jc w:val="center"/>
              <w:rPr>
                <w:szCs w:val="20"/>
              </w:rPr>
            </w:pPr>
          </w:p>
        </w:tc>
        <w:tc>
          <w:tcPr>
            <w:tcW w:w="599" w:type="pct"/>
            <w:vAlign w:val="center"/>
          </w:tcPr>
          <w:p w14:paraId="218FA1CA" w14:textId="77777777" w:rsidR="005D2B9E" w:rsidRPr="0061742B" w:rsidRDefault="005D2B9E" w:rsidP="009C733A">
            <w:pPr>
              <w:pStyle w:val="Normal-contedo-quadro"/>
              <w:tabs>
                <w:tab w:val="left" w:pos="0"/>
              </w:tabs>
              <w:jc w:val="center"/>
              <w:rPr>
                <w:szCs w:val="20"/>
              </w:rPr>
            </w:pPr>
          </w:p>
        </w:tc>
        <w:tc>
          <w:tcPr>
            <w:tcW w:w="654" w:type="pct"/>
            <w:vAlign w:val="center"/>
          </w:tcPr>
          <w:p w14:paraId="1E3E84C6" w14:textId="77777777" w:rsidR="005D2B9E" w:rsidRPr="0061742B" w:rsidRDefault="005D2B9E" w:rsidP="009C733A">
            <w:pPr>
              <w:pStyle w:val="Normal-contedo-quadro"/>
              <w:tabs>
                <w:tab w:val="left" w:pos="0"/>
              </w:tabs>
              <w:jc w:val="center"/>
              <w:rPr>
                <w:szCs w:val="20"/>
              </w:rPr>
            </w:pPr>
            <w:r w:rsidRPr="0061742B">
              <w:rPr>
                <w:szCs w:val="20"/>
              </w:rPr>
              <w:t>X</w:t>
            </w:r>
          </w:p>
        </w:tc>
      </w:tr>
      <w:tr w:rsidR="005D2B9E" w:rsidRPr="0061742B" w14:paraId="59E873B4" w14:textId="77777777" w:rsidTr="009C733A">
        <w:tc>
          <w:tcPr>
            <w:tcW w:w="1196" w:type="pct"/>
          </w:tcPr>
          <w:p w14:paraId="25C2D2DA" w14:textId="77777777" w:rsidR="005D2B9E" w:rsidRPr="0061742B" w:rsidRDefault="005D2B9E" w:rsidP="009C733A">
            <w:pPr>
              <w:pStyle w:val="Normal-contedo-quadro"/>
              <w:tabs>
                <w:tab w:val="left" w:pos="0"/>
              </w:tabs>
              <w:rPr>
                <w:szCs w:val="20"/>
              </w:rPr>
            </w:pPr>
          </w:p>
        </w:tc>
        <w:tc>
          <w:tcPr>
            <w:tcW w:w="375" w:type="pct"/>
          </w:tcPr>
          <w:p w14:paraId="3E1FC13F" w14:textId="77777777" w:rsidR="005D2B9E" w:rsidRPr="0061742B" w:rsidRDefault="005D2B9E" w:rsidP="009C733A">
            <w:pPr>
              <w:pStyle w:val="Normal-contedo-quadro"/>
              <w:tabs>
                <w:tab w:val="left" w:pos="0"/>
              </w:tabs>
              <w:jc w:val="center"/>
              <w:rPr>
                <w:szCs w:val="20"/>
              </w:rPr>
            </w:pPr>
          </w:p>
        </w:tc>
        <w:tc>
          <w:tcPr>
            <w:tcW w:w="1351" w:type="pct"/>
            <w:vAlign w:val="center"/>
          </w:tcPr>
          <w:p w14:paraId="634575BC" w14:textId="77777777" w:rsidR="005D2B9E" w:rsidRPr="0061742B" w:rsidRDefault="005D2B9E" w:rsidP="009C733A">
            <w:pPr>
              <w:pStyle w:val="Normal-contedo-quadro"/>
              <w:tabs>
                <w:tab w:val="left" w:pos="0"/>
              </w:tabs>
              <w:jc w:val="left"/>
              <w:rPr>
                <w:szCs w:val="20"/>
              </w:rPr>
            </w:pPr>
            <w:r w:rsidRPr="0061742B">
              <w:rPr>
                <w:color w:val="000000"/>
                <w:szCs w:val="20"/>
              </w:rPr>
              <w:t>*Educação e Inclusão</w:t>
            </w:r>
          </w:p>
        </w:tc>
        <w:tc>
          <w:tcPr>
            <w:tcW w:w="374" w:type="pct"/>
            <w:vAlign w:val="center"/>
          </w:tcPr>
          <w:p w14:paraId="7AC2A40E" w14:textId="77777777" w:rsidR="005D2B9E" w:rsidRPr="0061742B" w:rsidRDefault="005D2B9E" w:rsidP="009C733A">
            <w:pPr>
              <w:pStyle w:val="Normal-contedo-quadro"/>
              <w:tabs>
                <w:tab w:val="left" w:pos="0"/>
              </w:tabs>
              <w:jc w:val="center"/>
              <w:rPr>
                <w:szCs w:val="20"/>
              </w:rPr>
            </w:pPr>
            <w:r w:rsidRPr="0061742B">
              <w:rPr>
                <w:color w:val="000000"/>
                <w:szCs w:val="20"/>
              </w:rPr>
              <w:t>64</w:t>
            </w:r>
          </w:p>
        </w:tc>
        <w:tc>
          <w:tcPr>
            <w:tcW w:w="451" w:type="pct"/>
            <w:vAlign w:val="center"/>
          </w:tcPr>
          <w:p w14:paraId="181CA978" w14:textId="77777777" w:rsidR="005D2B9E" w:rsidRPr="0061742B" w:rsidRDefault="005D2B9E" w:rsidP="009C733A">
            <w:pPr>
              <w:pStyle w:val="Normal-contedo-quadro"/>
              <w:tabs>
                <w:tab w:val="left" w:pos="0"/>
              </w:tabs>
              <w:jc w:val="center"/>
              <w:rPr>
                <w:szCs w:val="20"/>
              </w:rPr>
            </w:pPr>
          </w:p>
        </w:tc>
        <w:tc>
          <w:tcPr>
            <w:tcW w:w="599" w:type="pct"/>
            <w:vAlign w:val="center"/>
          </w:tcPr>
          <w:p w14:paraId="1E9E2827" w14:textId="77777777" w:rsidR="005D2B9E" w:rsidRPr="0061742B" w:rsidRDefault="005D2B9E" w:rsidP="009C733A">
            <w:pPr>
              <w:pStyle w:val="Normal-contedo-quadro"/>
              <w:tabs>
                <w:tab w:val="left" w:pos="0"/>
              </w:tabs>
              <w:jc w:val="center"/>
              <w:rPr>
                <w:szCs w:val="20"/>
              </w:rPr>
            </w:pPr>
          </w:p>
        </w:tc>
        <w:tc>
          <w:tcPr>
            <w:tcW w:w="654" w:type="pct"/>
            <w:vAlign w:val="center"/>
          </w:tcPr>
          <w:p w14:paraId="3477258D" w14:textId="77777777" w:rsidR="005D2B9E" w:rsidRPr="0061742B" w:rsidRDefault="005D2B9E" w:rsidP="009C733A">
            <w:pPr>
              <w:pStyle w:val="Normal-contedo-quadro"/>
              <w:tabs>
                <w:tab w:val="left" w:pos="0"/>
              </w:tabs>
              <w:jc w:val="center"/>
              <w:rPr>
                <w:szCs w:val="20"/>
              </w:rPr>
            </w:pPr>
            <w:r w:rsidRPr="0061742B">
              <w:rPr>
                <w:szCs w:val="20"/>
              </w:rPr>
              <w:t>X</w:t>
            </w:r>
          </w:p>
        </w:tc>
      </w:tr>
      <w:tr w:rsidR="005D2B9E" w:rsidRPr="0061742B" w14:paraId="4AF7C9DD" w14:textId="77777777" w:rsidTr="009C733A">
        <w:tc>
          <w:tcPr>
            <w:tcW w:w="1196" w:type="pct"/>
          </w:tcPr>
          <w:p w14:paraId="45ABA64B" w14:textId="77777777" w:rsidR="005D2B9E" w:rsidRPr="0061742B" w:rsidRDefault="005D2B9E" w:rsidP="009C733A">
            <w:pPr>
              <w:pStyle w:val="Normal-contedo-quadro"/>
              <w:tabs>
                <w:tab w:val="left" w:pos="0"/>
              </w:tabs>
              <w:rPr>
                <w:szCs w:val="20"/>
              </w:rPr>
            </w:pPr>
          </w:p>
        </w:tc>
        <w:tc>
          <w:tcPr>
            <w:tcW w:w="375" w:type="pct"/>
          </w:tcPr>
          <w:p w14:paraId="65176648" w14:textId="77777777" w:rsidR="005D2B9E" w:rsidRPr="0061742B" w:rsidRDefault="005D2B9E" w:rsidP="009C733A">
            <w:pPr>
              <w:pStyle w:val="Normal-contedo-quadro"/>
              <w:tabs>
                <w:tab w:val="left" w:pos="0"/>
              </w:tabs>
              <w:jc w:val="center"/>
              <w:rPr>
                <w:szCs w:val="20"/>
              </w:rPr>
            </w:pPr>
          </w:p>
        </w:tc>
        <w:tc>
          <w:tcPr>
            <w:tcW w:w="1351" w:type="pct"/>
            <w:vAlign w:val="center"/>
          </w:tcPr>
          <w:p w14:paraId="4DBBCC98" w14:textId="77777777" w:rsidR="005D2B9E" w:rsidRPr="0061742B" w:rsidRDefault="005D2B9E" w:rsidP="009C733A">
            <w:pPr>
              <w:pStyle w:val="Normal-contedo-quadro"/>
              <w:tabs>
                <w:tab w:val="left" w:pos="0"/>
              </w:tabs>
              <w:jc w:val="left"/>
              <w:rPr>
                <w:szCs w:val="20"/>
              </w:rPr>
            </w:pPr>
            <w:r w:rsidRPr="0061742B">
              <w:rPr>
                <w:color w:val="000000"/>
                <w:szCs w:val="20"/>
              </w:rPr>
              <w:t>*Ergonomia e Segurança nas Operações Florestais II</w:t>
            </w:r>
          </w:p>
        </w:tc>
        <w:tc>
          <w:tcPr>
            <w:tcW w:w="374" w:type="pct"/>
            <w:vAlign w:val="center"/>
          </w:tcPr>
          <w:p w14:paraId="38A4C766" w14:textId="77777777" w:rsidR="005D2B9E" w:rsidRPr="0061742B" w:rsidRDefault="005D2B9E" w:rsidP="009C733A">
            <w:pPr>
              <w:pStyle w:val="Normal-contedo-quadro"/>
              <w:tabs>
                <w:tab w:val="left" w:pos="0"/>
              </w:tabs>
              <w:jc w:val="center"/>
              <w:rPr>
                <w:szCs w:val="20"/>
              </w:rPr>
            </w:pPr>
            <w:r w:rsidRPr="0061742B">
              <w:rPr>
                <w:color w:val="000000"/>
                <w:szCs w:val="20"/>
              </w:rPr>
              <w:t>48</w:t>
            </w:r>
          </w:p>
        </w:tc>
        <w:tc>
          <w:tcPr>
            <w:tcW w:w="451" w:type="pct"/>
            <w:vAlign w:val="center"/>
          </w:tcPr>
          <w:p w14:paraId="24826847" w14:textId="77777777" w:rsidR="005D2B9E" w:rsidRPr="0061742B" w:rsidRDefault="005D2B9E" w:rsidP="009C733A">
            <w:pPr>
              <w:pStyle w:val="Normal-contedo-quadro"/>
              <w:tabs>
                <w:tab w:val="left" w:pos="0"/>
              </w:tabs>
              <w:jc w:val="center"/>
              <w:rPr>
                <w:szCs w:val="20"/>
              </w:rPr>
            </w:pPr>
          </w:p>
        </w:tc>
        <w:tc>
          <w:tcPr>
            <w:tcW w:w="599" w:type="pct"/>
            <w:vAlign w:val="center"/>
          </w:tcPr>
          <w:p w14:paraId="39E72590" w14:textId="77777777" w:rsidR="005D2B9E" w:rsidRPr="0061742B" w:rsidRDefault="005D2B9E" w:rsidP="009C733A">
            <w:pPr>
              <w:pStyle w:val="Normal-contedo-quadro"/>
              <w:tabs>
                <w:tab w:val="left" w:pos="0"/>
              </w:tabs>
              <w:jc w:val="center"/>
              <w:rPr>
                <w:szCs w:val="20"/>
              </w:rPr>
            </w:pPr>
          </w:p>
        </w:tc>
        <w:tc>
          <w:tcPr>
            <w:tcW w:w="654" w:type="pct"/>
            <w:vAlign w:val="center"/>
          </w:tcPr>
          <w:p w14:paraId="7398E0DF" w14:textId="77777777" w:rsidR="005D2B9E" w:rsidRPr="0061742B" w:rsidRDefault="005D2B9E" w:rsidP="009C733A">
            <w:pPr>
              <w:pStyle w:val="Normal-contedo-quadro"/>
              <w:tabs>
                <w:tab w:val="left" w:pos="0"/>
              </w:tabs>
              <w:jc w:val="center"/>
              <w:rPr>
                <w:szCs w:val="20"/>
              </w:rPr>
            </w:pPr>
            <w:r w:rsidRPr="0061742B">
              <w:rPr>
                <w:szCs w:val="20"/>
              </w:rPr>
              <w:t>X</w:t>
            </w:r>
          </w:p>
        </w:tc>
      </w:tr>
      <w:tr w:rsidR="005D2B9E" w:rsidRPr="0061742B" w14:paraId="0AFE7E94" w14:textId="77777777" w:rsidTr="009C733A">
        <w:tc>
          <w:tcPr>
            <w:tcW w:w="1196" w:type="pct"/>
          </w:tcPr>
          <w:p w14:paraId="1F08110F" w14:textId="77777777" w:rsidR="005D2B9E" w:rsidRPr="0061742B" w:rsidRDefault="005D2B9E" w:rsidP="009C733A">
            <w:pPr>
              <w:pStyle w:val="Normal-contedo-quadro"/>
              <w:tabs>
                <w:tab w:val="left" w:pos="0"/>
              </w:tabs>
              <w:rPr>
                <w:szCs w:val="20"/>
              </w:rPr>
            </w:pPr>
          </w:p>
        </w:tc>
        <w:tc>
          <w:tcPr>
            <w:tcW w:w="375" w:type="pct"/>
          </w:tcPr>
          <w:p w14:paraId="138323E6" w14:textId="77777777" w:rsidR="005D2B9E" w:rsidRPr="0061742B" w:rsidRDefault="005D2B9E" w:rsidP="009C733A">
            <w:pPr>
              <w:pStyle w:val="Normal-contedo-quadro"/>
              <w:tabs>
                <w:tab w:val="left" w:pos="0"/>
              </w:tabs>
              <w:jc w:val="center"/>
              <w:rPr>
                <w:szCs w:val="20"/>
              </w:rPr>
            </w:pPr>
          </w:p>
        </w:tc>
        <w:tc>
          <w:tcPr>
            <w:tcW w:w="1351" w:type="pct"/>
            <w:vAlign w:val="center"/>
          </w:tcPr>
          <w:p w14:paraId="2904F1EB" w14:textId="77777777" w:rsidR="005D2B9E" w:rsidRPr="0061742B" w:rsidRDefault="005D2B9E" w:rsidP="009C733A">
            <w:pPr>
              <w:pStyle w:val="Normal-contedo-quadro"/>
              <w:tabs>
                <w:tab w:val="left" w:pos="0"/>
              </w:tabs>
              <w:jc w:val="left"/>
              <w:rPr>
                <w:szCs w:val="20"/>
              </w:rPr>
            </w:pPr>
            <w:r w:rsidRPr="0061742B">
              <w:rPr>
                <w:color w:val="000000"/>
                <w:szCs w:val="20"/>
              </w:rPr>
              <w:t>*Fitossociologia Florestal</w:t>
            </w:r>
          </w:p>
        </w:tc>
        <w:tc>
          <w:tcPr>
            <w:tcW w:w="374" w:type="pct"/>
            <w:vAlign w:val="center"/>
          </w:tcPr>
          <w:p w14:paraId="3DC18329" w14:textId="77777777" w:rsidR="005D2B9E" w:rsidRPr="0061742B" w:rsidRDefault="005D2B9E" w:rsidP="009C733A">
            <w:pPr>
              <w:pStyle w:val="Normal-contedo-quadro"/>
              <w:tabs>
                <w:tab w:val="left" w:pos="0"/>
              </w:tabs>
              <w:jc w:val="center"/>
              <w:rPr>
                <w:szCs w:val="20"/>
              </w:rPr>
            </w:pPr>
            <w:r w:rsidRPr="0061742B">
              <w:rPr>
                <w:color w:val="000000"/>
                <w:szCs w:val="20"/>
              </w:rPr>
              <w:t>48</w:t>
            </w:r>
          </w:p>
        </w:tc>
        <w:tc>
          <w:tcPr>
            <w:tcW w:w="451" w:type="pct"/>
            <w:vAlign w:val="center"/>
          </w:tcPr>
          <w:p w14:paraId="43D19DFA" w14:textId="77777777" w:rsidR="005D2B9E" w:rsidRPr="0061742B" w:rsidRDefault="005D2B9E" w:rsidP="009C733A">
            <w:pPr>
              <w:pStyle w:val="Normal-contedo-quadro"/>
              <w:tabs>
                <w:tab w:val="left" w:pos="0"/>
              </w:tabs>
              <w:jc w:val="center"/>
              <w:rPr>
                <w:szCs w:val="20"/>
              </w:rPr>
            </w:pPr>
          </w:p>
        </w:tc>
        <w:tc>
          <w:tcPr>
            <w:tcW w:w="599" w:type="pct"/>
            <w:vAlign w:val="center"/>
          </w:tcPr>
          <w:p w14:paraId="5BA650BE" w14:textId="77777777" w:rsidR="005D2B9E" w:rsidRPr="0061742B" w:rsidRDefault="005D2B9E" w:rsidP="009C733A">
            <w:pPr>
              <w:pStyle w:val="Normal-contedo-quadro"/>
              <w:tabs>
                <w:tab w:val="left" w:pos="0"/>
              </w:tabs>
              <w:jc w:val="center"/>
              <w:rPr>
                <w:szCs w:val="20"/>
              </w:rPr>
            </w:pPr>
          </w:p>
        </w:tc>
        <w:tc>
          <w:tcPr>
            <w:tcW w:w="654" w:type="pct"/>
            <w:vAlign w:val="center"/>
          </w:tcPr>
          <w:p w14:paraId="16746976" w14:textId="77777777" w:rsidR="005D2B9E" w:rsidRPr="0061742B" w:rsidRDefault="005D2B9E" w:rsidP="009C733A">
            <w:pPr>
              <w:pStyle w:val="Normal-contedo-quadro"/>
              <w:tabs>
                <w:tab w:val="left" w:pos="0"/>
              </w:tabs>
              <w:jc w:val="center"/>
              <w:rPr>
                <w:szCs w:val="20"/>
              </w:rPr>
            </w:pPr>
            <w:r w:rsidRPr="0061742B">
              <w:rPr>
                <w:szCs w:val="20"/>
              </w:rPr>
              <w:t>X</w:t>
            </w:r>
          </w:p>
        </w:tc>
      </w:tr>
      <w:tr w:rsidR="005D2B9E" w:rsidRPr="0061742B" w14:paraId="2D731C6C" w14:textId="77777777" w:rsidTr="009C733A">
        <w:tc>
          <w:tcPr>
            <w:tcW w:w="1196" w:type="pct"/>
          </w:tcPr>
          <w:p w14:paraId="604ABBC5" w14:textId="77777777" w:rsidR="005D2B9E" w:rsidRPr="0061742B" w:rsidRDefault="005D2B9E" w:rsidP="009C733A">
            <w:pPr>
              <w:pStyle w:val="Normal-contedo-quadro"/>
              <w:tabs>
                <w:tab w:val="left" w:pos="0"/>
              </w:tabs>
              <w:rPr>
                <w:szCs w:val="20"/>
              </w:rPr>
            </w:pPr>
          </w:p>
        </w:tc>
        <w:tc>
          <w:tcPr>
            <w:tcW w:w="375" w:type="pct"/>
          </w:tcPr>
          <w:p w14:paraId="2E1263C3" w14:textId="77777777" w:rsidR="005D2B9E" w:rsidRPr="0061742B" w:rsidRDefault="005D2B9E" w:rsidP="009C733A">
            <w:pPr>
              <w:pStyle w:val="Normal-contedo-quadro"/>
              <w:tabs>
                <w:tab w:val="left" w:pos="0"/>
              </w:tabs>
              <w:jc w:val="center"/>
              <w:rPr>
                <w:szCs w:val="20"/>
              </w:rPr>
            </w:pPr>
          </w:p>
        </w:tc>
        <w:tc>
          <w:tcPr>
            <w:tcW w:w="1351" w:type="pct"/>
            <w:vAlign w:val="center"/>
          </w:tcPr>
          <w:p w14:paraId="1289F899" w14:textId="77777777" w:rsidR="005D2B9E" w:rsidRPr="0061742B" w:rsidRDefault="005D2B9E" w:rsidP="009C733A">
            <w:pPr>
              <w:pStyle w:val="Normal-contedo-quadro"/>
              <w:tabs>
                <w:tab w:val="left" w:pos="0"/>
              </w:tabs>
              <w:jc w:val="left"/>
              <w:rPr>
                <w:color w:val="auto"/>
                <w:szCs w:val="20"/>
              </w:rPr>
            </w:pPr>
            <w:r w:rsidRPr="0061742B">
              <w:rPr>
                <w:color w:val="auto"/>
                <w:szCs w:val="20"/>
              </w:rPr>
              <w:t>*Fotogrametria Aplicada ao Georreferenciamento</w:t>
            </w:r>
          </w:p>
        </w:tc>
        <w:tc>
          <w:tcPr>
            <w:tcW w:w="374" w:type="pct"/>
            <w:vAlign w:val="center"/>
          </w:tcPr>
          <w:p w14:paraId="5212C75E" w14:textId="77777777" w:rsidR="005D2B9E" w:rsidRPr="0061742B" w:rsidRDefault="005D2B9E" w:rsidP="009C733A">
            <w:pPr>
              <w:pStyle w:val="Normal-contedo-quadro"/>
              <w:tabs>
                <w:tab w:val="left" w:pos="0"/>
              </w:tabs>
              <w:jc w:val="center"/>
              <w:rPr>
                <w:color w:val="auto"/>
                <w:szCs w:val="20"/>
              </w:rPr>
            </w:pPr>
            <w:r w:rsidRPr="0061742B">
              <w:rPr>
                <w:color w:val="auto"/>
                <w:szCs w:val="20"/>
              </w:rPr>
              <w:t>32</w:t>
            </w:r>
          </w:p>
        </w:tc>
        <w:tc>
          <w:tcPr>
            <w:tcW w:w="451" w:type="pct"/>
            <w:vAlign w:val="center"/>
          </w:tcPr>
          <w:p w14:paraId="35774D6C" w14:textId="77777777" w:rsidR="005D2B9E" w:rsidRPr="0061742B" w:rsidRDefault="005D2B9E" w:rsidP="009C733A">
            <w:pPr>
              <w:pStyle w:val="Normal-contedo-quadro"/>
              <w:tabs>
                <w:tab w:val="left" w:pos="0"/>
              </w:tabs>
              <w:jc w:val="center"/>
              <w:rPr>
                <w:color w:val="auto"/>
                <w:szCs w:val="20"/>
              </w:rPr>
            </w:pPr>
          </w:p>
        </w:tc>
        <w:tc>
          <w:tcPr>
            <w:tcW w:w="599" w:type="pct"/>
            <w:vAlign w:val="center"/>
          </w:tcPr>
          <w:p w14:paraId="3CE1EDC5" w14:textId="77777777" w:rsidR="005D2B9E" w:rsidRPr="0061742B" w:rsidRDefault="005D2B9E" w:rsidP="009C733A">
            <w:pPr>
              <w:pStyle w:val="Normal-contedo-quadro"/>
              <w:tabs>
                <w:tab w:val="left" w:pos="0"/>
              </w:tabs>
              <w:jc w:val="center"/>
              <w:rPr>
                <w:color w:val="auto"/>
                <w:szCs w:val="20"/>
              </w:rPr>
            </w:pPr>
          </w:p>
        </w:tc>
        <w:tc>
          <w:tcPr>
            <w:tcW w:w="654" w:type="pct"/>
            <w:vAlign w:val="center"/>
          </w:tcPr>
          <w:p w14:paraId="426B679F" w14:textId="77777777" w:rsidR="005D2B9E" w:rsidRPr="0061742B" w:rsidRDefault="005D2B9E" w:rsidP="009C733A">
            <w:pPr>
              <w:pStyle w:val="Normal-contedo-quadro"/>
              <w:tabs>
                <w:tab w:val="left" w:pos="0"/>
              </w:tabs>
              <w:jc w:val="center"/>
              <w:rPr>
                <w:color w:val="auto"/>
                <w:szCs w:val="20"/>
              </w:rPr>
            </w:pPr>
            <w:r w:rsidRPr="0061742B">
              <w:rPr>
                <w:color w:val="auto"/>
                <w:szCs w:val="20"/>
              </w:rPr>
              <w:t>X</w:t>
            </w:r>
          </w:p>
        </w:tc>
      </w:tr>
      <w:tr w:rsidR="005D2B9E" w:rsidRPr="0061742B" w14:paraId="2E3AF4F7" w14:textId="77777777" w:rsidTr="009C733A">
        <w:tc>
          <w:tcPr>
            <w:tcW w:w="1196" w:type="pct"/>
          </w:tcPr>
          <w:p w14:paraId="34163706" w14:textId="77777777" w:rsidR="005D2B9E" w:rsidRPr="0061742B" w:rsidRDefault="005D2B9E" w:rsidP="009C733A">
            <w:pPr>
              <w:pStyle w:val="Normal-contedo-quadro"/>
              <w:tabs>
                <w:tab w:val="left" w:pos="0"/>
              </w:tabs>
              <w:rPr>
                <w:szCs w:val="20"/>
              </w:rPr>
            </w:pPr>
          </w:p>
        </w:tc>
        <w:tc>
          <w:tcPr>
            <w:tcW w:w="375" w:type="pct"/>
          </w:tcPr>
          <w:p w14:paraId="5349A836" w14:textId="77777777" w:rsidR="005D2B9E" w:rsidRPr="0061742B" w:rsidRDefault="005D2B9E" w:rsidP="009C733A">
            <w:pPr>
              <w:pStyle w:val="Normal-contedo-quadro"/>
              <w:tabs>
                <w:tab w:val="left" w:pos="0"/>
              </w:tabs>
              <w:jc w:val="center"/>
              <w:rPr>
                <w:szCs w:val="20"/>
              </w:rPr>
            </w:pPr>
          </w:p>
        </w:tc>
        <w:tc>
          <w:tcPr>
            <w:tcW w:w="1351" w:type="pct"/>
            <w:vAlign w:val="center"/>
          </w:tcPr>
          <w:p w14:paraId="4BC700F3" w14:textId="77777777" w:rsidR="005D2B9E" w:rsidRPr="0061742B" w:rsidRDefault="005D2B9E" w:rsidP="009C733A">
            <w:pPr>
              <w:pStyle w:val="Normal-contedo-quadro"/>
              <w:tabs>
                <w:tab w:val="left" w:pos="0"/>
              </w:tabs>
              <w:jc w:val="left"/>
              <w:rPr>
                <w:color w:val="auto"/>
                <w:szCs w:val="20"/>
              </w:rPr>
            </w:pPr>
            <w:r w:rsidRPr="0061742B">
              <w:rPr>
                <w:color w:val="auto"/>
                <w:szCs w:val="20"/>
              </w:rPr>
              <w:t>*Geoestatística aplicada às Ciências Florestais</w:t>
            </w:r>
          </w:p>
        </w:tc>
        <w:tc>
          <w:tcPr>
            <w:tcW w:w="374" w:type="pct"/>
            <w:vAlign w:val="center"/>
          </w:tcPr>
          <w:p w14:paraId="2C7C423F" w14:textId="77777777" w:rsidR="005D2B9E" w:rsidRPr="0061742B" w:rsidRDefault="005D2B9E" w:rsidP="009C733A">
            <w:pPr>
              <w:pStyle w:val="Normal-contedo-quadro"/>
              <w:tabs>
                <w:tab w:val="left" w:pos="0"/>
              </w:tabs>
              <w:jc w:val="center"/>
              <w:rPr>
                <w:color w:val="auto"/>
                <w:szCs w:val="20"/>
              </w:rPr>
            </w:pPr>
            <w:r w:rsidRPr="0061742B">
              <w:rPr>
                <w:color w:val="auto"/>
                <w:szCs w:val="20"/>
              </w:rPr>
              <w:t>48</w:t>
            </w:r>
          </w:p>
        </w:tc>
        <w:tc>
          <w:tcPr>
            <w:tcW w:w="451" w:type="pct"/>
            <w:vAlign w:val="center"/>
          </w:tcPr>
          <w:p w14:paraId="360627CE" w14:textId="77777777" w:rsidR="005D2B9E" w:rsidRPr="0061742B" w:rsidRDefault="005D2B9E" w:rsidP="009C733A">
            <w:pPr>
              <w:pStyle w:val="Normal-contedo-quadro"/>
              <w:tabs>
                <w:tab w:val="left" w:pos="0"/>
              </w:tabs>
              <w:jc w:val="center"/>
              <w:rPr>
                <w:color w:val="auto"/>
                <w:szCs w:val="20"/>
              </w:rPr>
            </w:pPr>
          </w:p>
        </w:tc>
        <w:tc>
          <w:tcPr>
            <w:tcW w:w="599" w:type="pct"/>
            <w:vAlign w:val="center"/>
          </w:tcPr>
          <w:p w14:paraId="2531D72A" w14:textId="77777777" w:rsidR="005D2B9E" w:rsidRPr="0061742B" w:rsidRDefault="005D2B9E" w:rsidP="009C733A">
            <w:pPr>
              <w:pStyle w:val="Normal-contedo-quadro"/>
              <w:tabs>
                <w:tab w:val="left" w:pos="0"/>
              </w:tabs>
              <w:jc w:val="center"/>
              <w:rPr>
                <w:color w:val="auto"/>
                <w:szCs w:val="20"/>
              </w:rPr>
            </w:pPr>
          </w:p>
        </w:tc>
        <w:tc>
          <w:tcPr>
            <w:tcW w:w="654" w:type="pct"/>
            <w:vAlign w:val="center"/>
          </w:tcPr>
          <w:p w14:paraId="04182B1F" w14:textId="77777777" w:rsidR="005D2B9E" w:rsidRPr="0061742B" w:rsidRDefault="005D2B9E" w:rsidP="009C733A">
            <w:pPr>
              <w:pStyle w:val="Normal-contedo-quadro"/>
              <w:tabs>
                <w:tab w:val="left" w:pos="0"/>
              </w:tabs>
              <w:jc w:val="center"/>
              <w:rPr>
                <w:color w:val="auto"/>
                <w:szCs w:val="20"/>
              </w:rPr>
            </w:pPr>
            <w:r w:rsidRPr="0061742B">
              <w:rPr>
                <w:color w:val="auto"/>
                <w:szCs w:val="20"/>
              </w:rPr>
              <w:t>X</w:t>
            </w:r>
          </w:p>
        </w:tc>
      </w:tr>
      <w:tr w:rsidR="005D2B9E" w:rsidRPr="0061742B" w14:paraId="406FD3C5" w14:textId="77777777" w:rsidTr="009C733A">
        <w:tc>
          <w:tcPr>
            <w:tcW w:w="1196" w:type="pct"/>
          </w:tcPr>
          <w:p w14:paraId="26D4841E" w14:textId="77777777" w:rsidR="005D2B9E" w:rsidRPr="0061742B" w:rsidRDefault="005D2B9E" w:rsidP="009C733A">
            <w:pPr>
              <w:pStyle w:val="Normal-contedo-quadro"/>
              <w:tabs>
                <w:tab w:val="left" w:pos="0"/>
              </w:tabs>
              <w:rPr>
                <w:szCs w:val="20"/>
              </w:rPr>
            </w:pPr>
          </w:p>
        </w:tc>
        <w:tc>
          <w:tcPr>
            <w:tcW w:w="375" w:type="pct"/>
          </w:tcPr>
          <w:p w14:paraId="41DD4B50" w14:textId="77777777" w:rsidR="005D2B9E" w:rsidRPr="0061742B" w:rsidRDefault="005D2B9E" w:rsidP="009C733A">
            <w:pPr>
              <w:pStyle w:val="Normal-contedo-quadro"/>
              <w:tabs>
                <w:tab w:val="left" w:pos="0"/>
              </w:tabs>
              <w:jc w:val="center"/>
              <w:rPr>
                <w:szCs w:val="20"/>
              </w:rPr>
            </w:pPr>
          </w:p>
        </w:tc>
        <w:tc>
          <w:tcPr>
            <w:tcW w:w="1351" w:type="pct"/>
            <w:vAlign w:val="center"/>
          </w:tcPr>
          <w:p w14:paraId="619F22CA" w14:textId="77777777" w:rsidR="005D2B9E" w:rsidRPr="0061742B" w:rsidRDefault="005D2B9E" w:rsidP="009C733A">
            <w:pPr>
              <w:pStyle w:val="Normal-contedo-quadro"/>
              <w:tabs>
                <w:tab w:val="left" w:pos="0"/>
              </w:tabs>
              <w:jc w:val="left"/>
              <w:rPr>
                <w:color w:val="auto"/>
                <w:szCs w:val="20"/>
              </w:rPr>
            </w:pPr>
            <w:r w:rsidRPr="0061742B">
              <w:rPr>
                <w:color w:val="auto"/>
                <w:szCs w:val="20"/>
              </w:rPr>
              <w:t>*Georreferenciamento de Imóveis Rurais</w:t>
            </w:r>
          </w:p>
        </w:tc>
        <w:tc>
          <w:tcPr>
            <w:tcW w:w="374" w:type="pct"/>
            <w:vAlign w:val="center"/>
          </w:tcPr>
          <w:p w14:paraId="31067A59" w14:textId="77777777" w:rsidR="005D2B9E" w:rsidRPr="0061742B" w:rsidRDefault="005D2B9E" w:rsidP="009C733A">
            <w:pPr>
              <w:pStyle w:val="Normal-contedo-quadro"/>
              <w:tabs>
                <w:tab w:val="left" w:pos="0"/>
              </w:tabs>
              <w:jc w:val="center"/>
              <w:rPr>
                <w:color w:val="auto"/>
                <w:szCs w:val="20"/>
              </w:rPr>
            </w:pPr>
            <w:r w:rsidRPr="0061742B">
              <w:rPr>
                <w:color w:val="auto"/>
                <w:szCs w:val="20"/>
              </w:rPr>
              <w:t>32</w:t>
            </w:r>
          </w:p>
        </w:tc>
        <w:tc>
          <w:tcPr>
            <w:tcW w:w="451" w:type="pct"/>
            <w:vAlign w:val="center"/>
          </w:tcPr>
          <w:p w14:paraId="60906F70" w14:textId="77777777" w:rsidR="005D2B9E" w:rsidRPr="0061742B" w:rsidRDefault="005D2B9E" w:rsidP="009C733A">
            <w:pPr>
              <w:pStyle w:val="Normal-contedo-quadro"/>
              <w:tabs>
                <w:tab w:val="left" w:pos="0"/>
              </w:tabs>
              <w:jc w:val="center"/>
              <w:rPr>
                <w:color w:val="auto"/>
                <w:szCs w:val="20"/>
              </w:rPr>
            </w:pPr>
          </w:p>
        </w:tc>
        <w:tc>
          <w:tcPr>
            <w:tcW w:w="599" w:type="pct"/>
            <w:vAlign w:val="center"/>
          </w:tcPr>
          <w:p w14:paraId="201003FD" w14:textId="77777777" w:rsidR="005D2B9E" w:rsidRPr="0061742B" w:rsidRDefault="005D2B9E" w:rsidP="009C733A">
            <w:pPr>
              <w:pStyle w:val="Normal-contedo-quadro"/>
              <w:tabs>
                <w:tab w:val="left" w:pos="0"/>
              </w:tabs>
              <w:jc w:val="center"/>
              <w:rPr>
                <w:color w:val="auto"/>
                <w:szCs w:val="20"/>
              </w:rPr>
            </w:pPr>
          </w:p>
        </w:tc>
        <w:tc>
          <w:tcPr>
            <w:tcW w:w="654" w:type="pct"/>
            <w:vAlign w:val="center"/>
          </w:tcPr>
          <w:p w14:paraId="2175D4C2" w14:textId="77777777" w:rsidR="005D2B9E" w:rsidRPr="0061742B" w:rsidRDefault="005D2B9E" w:rsidP="009C733A">
            <w:pPr>
              <w:pStyle w:val="Normal-contedo-quadro"/>
              <w:tabs>
                <w:tab w:val="left" w:pos="0"/>
              </w:tabs>
              <w:jc w:val="center"/>
              <w:rPr>
                <w:color w:val="auto"/>
                <w:szCs w:val="20"/>
              </w:rPr>
            </w:pPr>
            <w:r w:rsidRPr="0061742B">
              <w:rPr>
                <w:color w:val="auto"/>
                <w:szCs w:val="20"/>
              </w:rPr>
              <w:t>X</w:t>
            </w:r>
          </w:p>
        </w:tc>
      </w:tr>
      <w:tr w:rsidR="005D2B9E" w:rsidRPr="0061742B" w14:paraId="3E8D3AD4" w14:textId="77777777" w:rsidTr="009C733A">
        <w:tc>
          <w:tcPr>
            <w:tcW w:w="1196" w:type="pct"/>
          </w:tcPr>
          <w:p w14:paraId="1D1BF660" w14:textId="77777777" w:rsidR="005D2B9E" w:rsidRPr="0061742B" w:rsidRDefault="005D2B9E" w:rsidP="009C733A">
            <w:pPr>
              <w:pStyle w:val="Normal-contedo-quadro"/>
              <w:tabs>
                <w:tab w:val="left" w:pos="0"/>
              </w:tabs>
              <w:rPr>
                <w:szCs w:val="20"/>
              </w:rPr>
            </w:pPr>
          </w:p>
        </w:tc>
        <w:tc>
          <w:tcPr>
            <w:tcW w:w="375" w:type="pct"/>
          </w:tcPr>
          <w:p w14:paraId="54C77121" w14:textId="77777777" w:rsidR="005D2B9E" w:rsidRPr="0061742B" w:rsidRDefault="005D2B9E" w:rsidP="009C733A">
            <w:pPr>
              <w:pStyle w:val="Normal-contedo-quadro"/>
              <w:tabs>
                <w:tab w:val="left" w:pos="0"/>
              </w:tabs>
              <w:jc w:val="center"/>
              <w:rPr>
                <w:szCs w:val="20"/>
              </w:rPr>
            </w:pPr>
          </w:p>
        </w:tc>
        <w:tc>
          <w:tcPr>
            <w:tcW w:w="1351" w:type="pct"/>
            <w:vAlign w:val="center"/>
          </w:tcPr>
          <w:p w14:paraId="024BD7EF" w14:textId="77777777" w:rsidR="005D2B9E" w:rsidRPr="0061742B" w:rsidRDefault="005D2B9E" w:rsidP="009C733A">
            <w:pPr>
              <w:pStyle w:val="Normal-contedo-quadro"/>
              <w:tabs>
                <w:tab w:val="left" w:pos="0"/>
              </w:tabs>
              <w:jc w:val="left"/>
              <w:rPr>
                <w:color w:val="auto"/>
                <w:szCs w:val="20"/>
              </w:rPr>
            </w:pPr>
            <w:r w:rsidRPr="0061742B">
              <w:rPr>
                <w:color w:val="auto"/>
                <w:szCs w:val="20"/>
              </w:rPr>
              <w:t>*Imunidade de Plantas</w:t>
            </w:r>
          </w:p>
        </w:tc>
        <w:tc>
          <w:tcPr>
            <w:tcW w:w="374" w:type="pct"/>
            <w:vAlign w:val="center"/>
          </w:tcPr>
          <w:p w14:paraId="32A7903E" w14:textId="77777777" w:rsidR="005D2B9E" w:rsidRPr="0061742B" w:rsidRDefault="005D2B9E" w:rsidP="009C733A">
            <w:pPr>
              <w:pStyle w:val="Normal-contedo-quadro"/>
              <w:tabs>
                <w:tab w:val="left" w:pos="0"/>
              </w:tabs>
              <w:jc w:val="center"/>
              <w:rPr>
                <w:color w:val="auto"/>
                <w:szCs w:val="20"/>
              </w:rPr>
            </w:pPr>
            <w:r w:rsidRPr="0061742B">
              <w:rPr>
                <w:color w:val="auto"/>
                <w:szCs w:val="20"/>
              </w:rPr>
              <w:t>64</w:t>
            </w:r>
          </w:p>
        </w:tc>
        <w:tc>
          <w:tcPr>
            <w:tcW w:w="451" w:type="pct"/>
            <w:vAlign w:val="center"/>
          </w:tcPr>
          <w:p w14:paraId="615558A4" w14:textId="77777777" w:rsidR="005D2B9E" w:rsidRPr="0061742B" w:rsidRDefault="005D2B9E" w:rsidP="009C733A">
            <w:pPr>
              <w:pStyle w:val="Normal-contedo-quadro"/>
              <w:tabs>
                <w:tab w:val="left" w:pos="0"/>
              </w:tabs>
              <w:jc w:val="center"/>
              <w:rPr>
                <w:color w:val="auto"/>
                <w:szCs w:val="20"/>
              </w:rPr>
            </w:pPr>
          </w:p>
        </w:tc>
        <w:tc>
          <w:tcPr>
            <w:tcW w:w="599" w:type="pct"/>
            <w:vAlign w:val="center"/>
          </w:tcPr>
          <w:p w14:paraId="22366C50" w14:textId="77777777" w:rsidR="005D2B9E" w:rsidRPr="0061742B" w:rsidRDefault="005D2B9E" w:rsidP="009C733A">
            <w:pPr>
              <w:pStyle w:val="Normal-contedo-quadro"/>
              <w:tabs>
                <w:tab w:val="left" w:pos="0"/>
              </w:tabs>
              <w:jc w:val="center"/>
              <w:rPr>
                <w:color w:val="auto"/>
                <w:szCs w:val="20"/>
              </w:rPr>
            </w:pPr>
          </w:p>
        </w:tc>
        <w:tc>
          <w:tcPr>
            <w:tcW w:w="654" w:type="pct"/>
            <w:vAlign w:val="center"/>
          </w:tcPr>
          <w:p w14:paraId="1CE5FFA6" w14:textId="77777777" w:rsidR="005D2B9E" w:rsidRPr="0061742B" w:rsidRDefault="005D2B9E" w:rsidP="009C733A">
            <w:pPr>
              <w:pStyle w:val="Normal-contedo-quadro"/>
              <w:tabs>
                <w:tab w:val="left" w:pos="0"/>
              </w:tabs>
              <w:jc w:val="center"/>
              <w:rPr>
                <w:color w:val="auto"/>
                <w:szCs w:val="20"/>
              </w:rPr>
            </w:pPr>
            <w:r w:rsidRPr="0061742B">
              <w:rPr>
                <w:color w:val="auto"/>
                <w:szCs w:val="20"/>
              </w:rPr>
              <w:t>X</w:t>
            </w:r>
          </w:p>
        </w:tc>
      </w:tr>
      <w:tr w:rsidR="005D2B9E" w:rsidRPr="0061742B" w14:paraId="5233714A" w14:textId="77777777" w:rsidTr="009C733A">
        <w:tc>
          <w:tcPr>
            <w:tcW w:w="1196" w:type="pct"/>
          </w:tcPr>
          <w:p w14:paraId="4B16A158" w14:textId="77777777" w:rsidR="005D2B9E" w:rsidRPr="0061742B" w:rsidRDefault="005D2B9E" w:rsidP="009C733A">
            <w:pPr>
              <w:pStyle w:val="Normal-contedo-quadro"/>
              <w:tabs>
                <w:tab w:val="left" w:pos="0"/>
              </w:tabs>
              <w:rPr>
                <w:szCs w:val="20"/>
              </w:rPr>
            </w:pPr>
          </w:p>
        </w:tc>
        <w:tc>
          <w:tcPr>
            <w:tcW w:w="375" w:type="pct"/>
          </w:tcPr>
          <w:p w14:paraId="3E388E00" w14:textId="77777777" w:rsidR="005D2B9E" w:rsidRPr="0061742B" w:rsidRDefault="005D2B9E" w:rsidP="009C733A">
            <w:pPr>
              <w:pStyle w:val="Normal-contedo-quadro"/>
              <w:tabs>
                <w:tab w:val="left" w:pos="0"/>
              </w:tabs>
              <w:jc w:val="center"/>
              <w:rPr>
                <w:szCs w:val="20"/>
              </w:rPr>
            </w:pPr>
          </w:p>
        </w:tc>
        <w:tc>
          <w:tcPr>
            <w:tcW w:w="1351" w:type="pct"/>
            <w:vAlign w:val="center"/>
          </w:tcPr>
          <w:p w14:paraId="1AAC7875" w14:textId="77777777" w:rsidR="005D2B9E" w:rsidRPr="0061742B" w:rsidRDefault="005D2B9E" w:rsidP="009C733A">
            <w:pPr>
              <w:pStyle w:val="Normal-contedo-quadro"/>
              <w:tabs>
                <w:tab w:val="left" w:pos="0"/>
              </w:tabs>
              <w:jc w:val="left"/>
              <w:rPr>
                <w:color w:val="auto"/>
                <w:szCs w:val="20"/>
              </w:rPr>
            </w:pPr>
            <w:r w:rsidRPr="0061742B">
              <w:rPr>
                <w:color w:val="auto"/>
                <w:szCs w:val="20"/>
              </w:rPr>
              <w:t>*Painéis de Madeira</w:t>
            </w:r>
          </w:p>
        </w:tc>
        <w:tc>
          <w:tcPr>
            <w:tcW w:w="374" w:type="pct"/>
            <w:vAlign w:val="center"/>
          </w:tcPr>
          <w:p w14:paraId="6595EDE7" w14:textId="77777777" w:rsidR="005D2B9E" w:rsidRPr="0061742B" w:rsidRDefault="005D2B9E" w:rsidP="009C733A">
            <w:pPr>
              <w:pStyle w:val="Normal-contedo-quadro"/>
              <w:tabs>
                <w:tab w:val="left" w:pos="0"/>
              </w:tabs>
              <w:jc w:val="center"/>
              <w:rPr>
                <w:color w:val="auto"/>
                <w:szCs w:val="20"/>
              </w:rPr>
            </w:pPr>
            <w:r w:rsidRPr="0061742B">
              <w:rPr>
                <w:color w:val="auto"/>
                <w:szCs w:val="20"/>
              </w:rPr>
              <w:t>48</w:t>
            </w:r>
          </w:p>
        </w:tc>
        <w:tc>
          <w:tcPr>
            <w:tcW w:w="451" w:type="pct"/>
            <w:vAlign w:val="center"/>
          </w:tcPr>
          <w:p w14:paraId="43D4A91C" w14:textId="77777777" w:rsidR="005D2B9E" w:rsidRPr="0061742B" w:rsidRDefault="005D2B9E" w:rsidP="009C733A">
            <w:pPr>
              <w:pStyle w:val="Normal-contedo-quadro"/>
              <w:tabs>
                <w:tab w:val="left" w:pos="0"/>
              </w:tabs>
              <w:jc w:val="center"/>
              <w:rPr>
                <w:color w:val="auto"/>
                <w:szCs w:val="20"/>
              </w:rPr>
            </w:pPr>
          </w:p>
        </w:tc>
        <w:tc>
          <w:tcPr>
            <w:tcW w:w="599" w:type="pct"/>
            <w:vAlign w:val="center"/>
          </w:tcPr>
          <w:p w14:paraId="50686A1E" w14:textId="77777777" w:rsidR="005D2B9E" w:rsidRPr="0061742B" w:rsidRDefault="005D2B9E" w:rsidP="009C733A">
            <w:pPr>
              <w:pStyle w:val="Normal-contedo-quadro"/>
              <w:tabs>
                <w:tab w:val="left" w:pos="0"/>
              </w:tabs>
              <w:jc w:val="center"/>
              <w:rPr>
                <w:color w:val="auto"/>
                <w:szCs w:val="20"/>
              </w:rPr>
            </w:pPr>
          </w:p>
        </w:tc>
        <w:tc>
          <w:tcPr>
            <w:tcW w:w="654" w:type="pct"/>
            <w:vAlign w:val="center"/>
          </w:tcPr>
          <w:p w14:paraId="50BBDDA9" w14:textId="77777777" w:rsidR="005D2B9E" w:rsidRPr="0061742B" w:rsidRDefault="005D2B9E" w:rsidP="009C733A">
            <w:pPr>
              <w:pStyle w:val="Normal-contedo-quadro"/>
              <w:tabs>
                <w:tab w:val="left" w:pos="0"/>
              </w:tabs>
              <w:jc w:val="center"/>
              <w:rPr>
                <w:color w:val="auto"/>
                <w:szCs w:val="20"/>
              </w:rPr>
            </w:pPr>
            <w:r w:rsidRPr="0061742B">
              <w:rPr>
                <w:color w:val="auto"/>
                <w:szCs w:val="20"/>
              </w:rPr>
              <w:t>X</w:t>
            </w:r>
          </w:p>
        </w:tc>
      </w:tr>
      <w:tr w:rsidR="005D2B9E" w:rsidRPr="0061742B" w14:paraId="23138181" w14:textId="77777777" w:rsidTr="009C733A">
        <w:tc>
          <w:tcPr>
            <w:tcW w:w="1196" w:type="pct"/>
          </w:tcPr>
          <w:p w14:paraId="1A8DF602" w14:textId="77777777" w:rsidR="005D2B9E" w:rsidRPr="0061742B" w:rsidRDefault="005D2B9E" w:rsidP="009C733A">
            <w:pPr>
              <w:pStyle w:val="Normal-contedo-quadro"/>
              <w:tabs>
                <w:tab w:val="left" w:pos="0"/>
              </w:tabs>
              <w:rPr>
                <w:szCs w:val="20"/>
              </w:rPr>
            </w:pPr>
          </w:p>
        </w:tc>
        <w:tc>
          <w:tcPr>
            <w:tcW w:w="375" w:type="pct"/>
          </w:tcPr>
          <w:p w14:paraId="53236133" w14:textId="77777777" w:rsidR="005D2B9E" w:rsidRPr="0061742B" w:rsidRDefault="005D2B9E" w:rsidP="009C733A">
            <w:pPr>
              <w:pStyle w:val="Normal-contedo-quadro"/>
              <w:tabs>
                <w:tab w:val="left" w:pos="0"/>
              </w:tabs>
              <w:jc w:val="center"/>
              <w:rPr>
                <w:szCs w:val="20"/>
              </w:rPr>
            </w:pPr>
          </w:p>
        </w:tc>
        <w:tc>
          <w:tcPr>
            <w:tcW w:w="1351" w:type="pct"/>
            <w:vAlign w:val="center"/>
          </w:tcPr>
          <w:p w14:paraId="0F54BD65" w14:textId="77777777" w:rsidR="005D2B9E" w:rsidRPr="0061742B" w:rsidRDefault="005D2B9E" w:rsidP="009C733A">
            <w:pPr>
              <w:pStyle w:val="Normal-contedo-quadro"/>
              <w:tabs>
                <w:tab w:val="left" w:pos="0"/>
              </w:tabs>
              <w:jc w:val="left"/>
              <w:rPr>
                <w:color w:val="auto"/>
                <w:szCs w:val="20"/>
              </w:rPr>
            </w:pPr>
            <w:r w:rsidRPr="0061742B">
              <w:rPr>
                <w:color w:val="auto"/>
                <w:szCs w:val="20"/>
              </w:rPr>
              <w:t>*Pesquisa Operacional para fins florestais</w:t>
            </w:r>
          </w:p>
        </w:tc>
        <w:tc>
          <w:tcPr>
            <w:tcW w:w="374" w:type="pct"/>
            <w:vAlign w:val="center"/>
          </w:tcPr>
          <w:p w14:paraId="40F27354" w14:textId="77777777" w:rsidR="005D2B9E" w:rsidRPr="0061742B" w:rsidRDefault="005D2B9E" w:rsidP="009C733A">
            <w:pPr>
              <w:pStyle w:val="Normal-contedo-quadro"/>
              <w:tabs>
                <w:tab w:val="left" w:pos="0"/>
              </w:tabs>
              <w:jc w:val="center"/>
              <w:rPr>
                <w:color w:val="auto"/>
                <w:szCs w:val="20"/>
              </w:rPr>
            </w:pPr>
            <w:r w:rsidRPr="0061742B">
              <w:rPr>
                <w:color w:val="auto"/>
                <w:szCs w:val="20"/>
              </w:rPr>
              <w:t>48</w:t>
            </w:r>
          </w:p>
        </w:tc>
        <w:tc>
          <w:tcPr>
            <w:tcW w:w="451" w:type="pct"/>
            <w:vAlign w:val="center"/>
          </w:tcPr>
          <w:p w14:paraId="303F3ABA" w14:textId="77777777" w:rsidR="005D2B9E" w:rsidRPr="0061742B" w:rsidRDefault="005D2B9E" w:rsidP="009C733A">
            <w:pPr>
              <w:pStyle w:val="Normal-contedo-quadro"/>
              <w:tabs>
                <w:tab w:val="left" w:pos="0"/>
              </w:tabs>
              <w:jc w:val="center"/>
              <w:rPr>
                <w:color w:val="auto"/>
                <w:szCs w:val="20"/>
              </w:rPr>
            </w:pPr>
          </w:p>
        </w:tc>
        <w:tc>
          <w:tcPr>
            <w:tcW w:w="599" w:type="pct"/>
            <w:vAlign w:val="center"/>
          </w:tcPr>
          <w:p w14:paraId="04BCC9EA" w14:textId="77777777" w:rsidR="005D2B9E" w:rsidRPr="0061742B" w:rsidRDefault="005D2B9E" w:rsidP="009C733A">
            <w:pPr>
              <w:pStyle w:val="Normal-contedo-quadro"/>
              <w:tabs>
                <w:tab w:val="left" w:pos="0"/>
              </w:tabs>
              <w:jc w:val="center"/>
              <w:rPr>
                <w:color w:val="auto"/>
                <w:szCs w:val="20"/>
              </w:rPr>
            </w:pPr>
          </w:p>
        </w:tc>
        <w:tc>
          <w:tcPr>
            <w:tcW w:w="654" w:type="pct"/>
            <w:vAlign w:val="center"/>
          </w:tcPr>
          <w:p w14:paraId="599ACF67" w14:textId="77777777" w:rsidR="005D2B9E" w:rsidRPr="0061742B" w:rsidRDefault="005D2B9E" w:rsidP="009C733A">
            <w:pPr>
              <w:pStyle w:val="Normal-contedo-quadro"/>
              <w:tabs>
                <w:tab w:val="left" w:pos="0"/>
              </w:tabs>
              <w:jc w:val="center"/>
              <w:rPr>
                <w:color w:val="auto"/>
                <w:szCs w:val="20"/>
              </w:rPr>
            </w:pPr>
            <w:r w:rsidRPr="0061742B">
              <w:rPr>
                <w:color w:val="auto"/>
                <w:szCs w:val="20"/>
              </w:rPr>
              <w:t>X</w:t>
            </w:r>
          </w:p>
        </w:tc>
      </w:tr>
      <w:tr w:rsidR="005D2B9E" w:rsidRPr="0061742B" w14:paraId="487C6FC8" w14:textId="77777777" w:rsidTr="009C733A">
        <w:tc>
          <w:tcPr>
            <w:tcW w:w="1196" w:type="pct"/>
          </w:tcPr>
          <w:p w14:paraId="3E5BF899" w14:textId="77777777" w:rsidR="005D2B9E" w:rsidRPr="0061742B" w:rsidRDefault="005D2B9E" w:rsidP="009C733A">
            <w:pPr>
              <w:pStyle w:val="Normal-contedo-quadro"/>
              <w:tabs>
                <w:tab w:val="left" w:pos="0"/>
              </w:tabs>
              <w:rPr>
                <w:szCs w:val="20"/>
              </w:rPr>
            </w:pPr>
          </w:p>
        </w:tc>
        <w:tc>
          <w:tcPr>
            <w:tcW w:w="375" w:type="pct"/>
          </w:tcPr>
          <w:p w14:paraId="695CCB0A" w14:textId="77777777" w:rsidR="005D2B9E" w:rsidRPr="0061742B" w:rsidRDefault="005D2B9E" w:rsidP="009C733A">
            <w:pPr>
              <w:pStyle w:val="Normal-contedo-quadro"/>
              <w:tabs>
                <w:tab w:val="left" w:pos="0"/>
              </w:tabs>
              <w:jc w:val="center"/>
              <w:rPr>
                <w:szCs w:val="20"/>
              </w:rPr>
            </w:pPr>
          </w:p>
        </w:tc>
        <w:tc>
          <w:tcPr>
            <w:tcW w:w="1351" w:type="pct"/>
            <w:vAlign w:val="center"/>
          </w:tcPr>
          <w:p w14:paraId="27E62716" w14:textId="77777777" w:rsidR="005D2B9E" w:rsidRPr="0061742B" w:rsidRDefault="005D2B9E" w:rsidP="009C733A">
            <w:pPr>
              <w:pStyle w:val="Normal-contedo-quadro"/>
              <w:tabs>
                <w:tab w:val="left" w:pos="0"/>
              </w:tabs>
              <w:jc w:val="left"/>
              <w:rPr>
                <w:color w:val="auto"/>
                <w:szCs w:val="20"/>
              </w:rPr>
            </w:pPr>
            <w:r w:rsidRPr="0061742B">
              <w:rPr>
                <w:color w:val="auto"/>
                <w:szCs w:val="20"/>
              </w:rPr>
              <w:t>*Planejamento da Produção Florestal</w:t>
            </w:r>
          </w:p>
        </w:tc>
        <w:tc>
          <w:tcPr>
            <w:tcW w:w="374" w:type="pct"/>
            <w:vAlign w:val="center"/>
          </w:tcPr>
          <w:p w14:paraId="43763269" w14:textId="77777777" w:rsidR="005D2B9E" w:rsidRPr="0061742B" w:rsidRDefault="005D2B9E" w:rsidP="009C733A">
            <w:pPr>
              <w:pStyle w:val="Normal-contedo-quadro"/>
              <w:tabs>
                <w:tab w:val="left" w:pos="0"/>
              </w:tabs>
              <w:jc w:val="center"/>
              <w:rPr>
                <w:color w:val="auto"/>
                <w:szCs w:val="20"/>
              </w:rPr>
            </w:pPr>
            <w:r w:rsidRPr="0061742B">
              <w:rPr>
                <w:color w:val="auto"/>
                <w:szCs w:val="20"/>
              </w:rPr>
              <w:t>48</w:t>
            </w:r>
          </w:p>
        </w:tc>
        <w:tc>
          <w:tcPr>
            <w:tcW w:w="451" w:type="pct"/>
            <w:vAlign w:val="center"/>
          </w:tcPr>
          <w:p w14:paraId="2878C18F" w14:textId="77777777" w:rsidR="005D2B9E" w:rsidRPr="0061742B" w:rsidRDefault="005D2B9E" w:rsidP="009C733A">
            <w:pPr>
              <w:pStyle w:val="Normal-contedo-quadro"/>
              <w:tabs>
                <w:tab w:val="left" w:pos="0"/>
              </w:tabs>
              <w:jc w:val="center"/>
              <w:rPr>
                <w:color w:val="auto"/>
                <w:szCs w:val="20"/>
              </w:rPr>
            </w:pPr>
          </w:p>
        </w:tc>
        <w:tc>
          <w:tcPr>
            <w:tcW w:w="599" w:type="pct"/>
            <w:vAlign w:val="center"/>
          </w:tcPr>
          <w:p w14:paraId="3BA65581" w14:textId="77777777" w:rsidR="005D2B9E" w:rsidRPr="0061742B" w:rsidRDefault="005D2B9E" w:rsidP="009C733A">
            <w:pPr>
              <w:pStyle w:val="Normal-contedo-quadro"/>
              <w:tabs>
                <w:tab w:val="left" w:pos="0"/>
              </w:tabs>
              <w:jc w:val="center"/>
              <w:rPr>
                <w:color w:val="auto"/>
                <w:szCs w:val="20"/>
              </w:rPr>
            </w:pPr>
          </w:p>
        </w:tc>
        <w:tc>
          <w:tcPr>
            <w:tcW w:w="654" w:type="pct"/>
            <w:vAlign w:val="center"/>
          </w:tcPr>
          <w:p w14:paraId="772B056F" w14:textId="77777777" w:rsidR="005D2B9E" w:rsidRPr="0061742B" w:rsidRDefault="005D2B9E" w:rsidP="009C733A">
            <w:pPr>
              <w:pStyle w:val="Normal-contedo-quadro"/>
              <w:tabs>
                <w:tab w:val="left" w:pos="0"/>
              </w:tabs>
              <w:jc w:val="center"/>
              <w:rPr>
                <w:color w:val="auto"/>
                <w:szCs w:val="20"/>
              </w:rPr>
            </w:pPr>
            <w:r w:rsidRPr="0061742B">
              <w:rPr>
                <w:color w:val="auto"/>
                <w:szCs w:val="20"/>
              </w:rPr>
              <w:t>X</w:t>
            </w:r>
          </w:p>
        </w:tc>
      </w:tr>
      <w:tr w:rsidR="005D2B9E" w:rsidRPr="0061742B" w14:paraId="74D0CA81" w14:textId="77777777" w:rsidTr="009C733A">
        <w:tc>
          <w:tcPr>
            <w:tcW w:w="1196" w:type="pct"/>
          </w:tcPr>
          <w:p w14:paraId="68D91A41" w14:textId="77777777" w:rsidR="005D2B9E" w:rsidRPr="0061742B" w:rsidRDefault="005D2B9E" w:rsidP="009C733A">
            <w:pPr>
              <w:pStyle w:val="Normal-contedo-quadro"/>
              <w:tabs>
                <w:tab w:val="left" w:pos="0"/>
              </w:tabs>
              <w:rPr>
                <w:szCs w:val="20"/>
              </w:rPr>
            </w:pPr>
          </w:p>
        </w:tc>
        <w:tc>
          <w:tcPr>
            <w:tcW w:w="375" w:type="pct"/>
          </w:tcPr>
          <w:p w14:paraId="6BD11E35" w14:textId="77777777" w:rsidR="005D2B9E" w:rsidRPr="0061742B" w:rsidRDefault="005D2B9E" w:rsidP="009C733A">
            <w:pPr>
              <w:pStyle w:val="Normal-contedo-quadro"/>
              <w:tabs>
                <w:tab w:val="left" w:pos="0"/>
              </w:tabs>
              <w:jc w:val="center"/>
              <w:rPr>
                <w:szCs w:val="20"/>
              </w:rPr>
            </w:pPr>
          </w:p>
        </w:tc>
        <w:tc>
          <w:tcPr>
            <w:tcW w:w="1351" w:type="pct"/>
            <w:vAlign w:val="center"/>
          </w:tcPr>
          <w:p w14:paraId="5080B4FD" w14:textId="77777777" w:rsidR="005D2B9E" w:rsidRPr="0061742B" w:rsidRDefault="005D2B9E" w:rsidP="009C733A">
            <w:pPr>
              <w:pStyle w:val="Normal-contedo-quadro"/>
              <w:tabs>
                <w:tab w:val="left" w:pos="0"/>
              </w:tabs>
              <w:jc w:val="left"/>
              <w:rPr>
                <w:color w:val="auto"/>
                <w:szCs w:val="20"/>
              </w:rPr>
            </w:pPr>
            <w:r w:rsidRPr="0061742B">
              <w:rPr>
                <w:color w:val="auto"/>
                <w:szCs w:val="20"/>
              </w:rPr>
              <w:t>*Plantas e microrganismos promotores de crescimento</w:t>
            </w:r>
          </w:p>
        </w:tc>
        <w:tc>
          <w:tcPr>
            <w:tcW w:w="374" w:type="pct"/>
            <w:vAlign w:val="center"/>
          </w:tcPr>
          <w:p w14:paraId="74AC30BD" w14:textId="77777777" w:rsidR="005D2B9E" w:rsidRPr="0061742B" w:rsidRDefault="005D2B9E" w:rsidP="009C733A">
            <w:pPr>
              <w:pStyle w:val="Normal-contedo-quadro"/>
              <w:tabs>
                <w:tab w:val="left" w:pos="0"/>
              </w:tabs>
              <w:jc w:val="center"/>
              <w:rPr>
                <w:color w:val="auto"/>
                <w:szCs w:val="20"/>
              </w:rPr>
            </w:pPr>
            <w:r w:rsidRPr="0061742B">
              <w:rPr>
                <w:color w:val="auto"/>
                <w:szCs w:val="20"/>
              </w:rPr>
              <w:t>48</w:t>
            </w:r>
          </w:p>
        </w:tc>
        <w:tc>
          <w:tcPr>
            <w:tcW w:w="451" w:type="pct"/>
            <w:vAlign w:val="center"/>
          </w:tcPr>
          <w:p w14:paraId="0CD6B2E8" w14:textId="77777777" w:rsidR="005D2B9E" w:rsidRPr="0061742B" w:rsidRDefault="005D2B9E" w:rsidP="009C733A">
            <w:pPr>
              <w:pStyle w:val="Normal-contedo-quadro"/>
              <w:tabs>
                <w:tab w:val="left" w:pos="0"/>
              </w:tabs>
              <w:jc w:val="center"/>
              <w:rPr>
                <w:color w:val="auto"/>
                <w:szCs w:val="20"/>
              </w:rPr>
            </w:pPr>
          </w:p>
        </w:tc>
        <w:tc>
          <w:tcPr>
            <w:tcW w:w="599" w:type="pct"/>
            <w:vAlign w:val="center"/>
          </w:tcPr>
          <w:p w14:paraId="239A25A8" w14:textId="77777777" w:rsidR="005D2B9E" w:rsidRPr="0061742B" w:rsidRDefault="005D2B9E" w:rsidP="009C733A">
            <w:pPr>
              <w:pStyle w:val="Normal-contedo-quadro"/>
              <w:tabs>
                <w:tab w:val="left" w:pos="0"/>
              </w:tabs>
              <w:jc w:val="center"/>
              <w:rPr>
                <w:color w:val="auto"/>
                <w:szCs w:val="20"/>
              </w:rPr>
            </w:pPr>
          </w:p>
        </w:tc>
        <w:tc>
          <w:tcPr>
            <w:tcW w:w="654" w:type="pct"/>
            <w:vAlign w:val="center"/>
          </w:tcPr>
          <w:p w14:paraId="6BA35A6C" w14:textId="77777777" w:rsidR="005D2B9E" w:rsidRPr="0061742B" w:rsidRDefault="005D2B9E" w:rsidP="009C733A">
            <w:pPr>
              <w:pStyle w:val="Normal-contedo-quadro"/>
              <w:tabs>
                <w:tab w:val="left" w:pos="0"/>
              </w:tabs>
              <w:jc w:val="center"/>
              <w:rPr>
                <w:color w:val="auto"/>
                <w:szCs w:val="20"/>
              </w:rPr>
            </w:pPr>
            <w:r w:rsidRPr="0061742B">
              <w:rPr>
                <w:color w:val="auto"/>
                <w:szCs w:val="20"/>
              </w:rPr>
              <w:t>X</w:t>
            </w:r>
          </w:p>
        </w:tc>
      </w:tr>
      <w:tr w:rsidR="005D2B9E" w:rsidRPr="0061742B" w14:paraId="17359E97" w14:textId="77777777" w:rsidTr="009C733A">
        <w:tc>
          <w:tcPr>
            <w:tcW w:w="1196" w:type="pct"/>
          </w:tcPr>
          <w:p w14:paraId="08F5BF03" w14:textId="77777777" w:rsidR="005D2B9E" w:rsidRPr="0061742B" w:rsidRDefault="005D2B9E" w:rsidP="009C733A">
            <w:pPr>
              <w:pStyle w:val="Normal-contedo-quadro"/>
              <w:tabs>
                <w:tab w:val="left" w:pos="0"/>
              </w:tabs>
              <w:rPr>
                <w:szCs w:val="20"/>
              </w:rPr>
            </w:pPr>
          </w:p>
        </w:tc>
        <w:tc>
          <w:tcPr>
            <w:tcW w:w="375" w:type="pct"/>
          </w:tcPr>
          <w:p w14:paraId="56AD8B37" w14:textId="77777777" w:rsidR="005D2B9E" w:rsidRPr="0061742B" w:rsidRDefault="005D2B9E" w:rsidP="009C733A">
            <w:pPr>
              <w:pStyle w:val="Normal-contedo-quadro"/>
              <w:tabs>
                <w:tab w:val="left" w:pos="0"/>
              </w:tabs>
              <w:jc w:val="center"/>
              <w:rPr>
                <w:szCs w:val="20"/>
              </w:rPr>
            </w:pPr>
          </w:p>
        </w:tc>
        <w:tc>
          <w:tcPr>
            <w:tcW w:w="1351" w:type="pct"/>
            <w:vAlign w:val="center"/>
          </w:tcPr>
          <w:p w14:paraId="5AC28E80" w14:textId="77777777" w:rsidR="005D2B9E" w:rsidRPr="0061742B" w:rsidRDefault="005D2B9E" w:rsidP="009C733A">
            <w:pPr>
              <w:pStyle w:val="Normal-contedo-quadro"/>
              <w:tabs>
                <w:tab w:val="left" w:pos="0"/>
              </w:tabs>
              <w:jc w:val="left"/>
              <w:rPr>
                <w:color w:val="000000"/>
                <w:szCs w:val="20"/>
              </w:rPr>
            </w:pPr>
            <w:r w:rsidRPr="0061742B">
              <w:rPr>
                <w:color w:val="000000"/>
                <w:szCs w:val="20"/>
              </w:rPr>
              <w:t>*Práticas Integradas em Conservação da Natureza</w:t>
            </w:r>
          </w:p>
        </w:tc>
        <w:tc>
          <w:tcPr>
            <w:tcW w:w="374" w:type="pct"/>
            <w:vAlign w:val="center"/>
          </w:tcPr>
          <w:p w14:paraId="74E1B650" w14:textId="77777777" w:rsidR="005D2B9E" w:rsidRPr="0061742B" w:rsidRDefault="005D2B9E" w:rsidP="009C733A">
            <w:pPr>
              <w:pStyle w:val="Normal-contedo-quadro"/>
              <w:tabs>
                <w:tab w:val="left" w:pos="0"/>
              </w:tabs>
              <w:jc w:val="center"/>
              <w:rPr>
                <w:color w:val="000000"/>
                <w:szCs w:val="20"/>
              </w:rPr>
            </w:pPr>
            <w:r w:rsidRPr="0061742B">
              <w:rPr>
                <w:color w:val="000000"/>
                <w:szCs w:val="20"/>
              </w:rPr>
              <w:t>64</w:t>
            </w:r>
          </w:p>
        </w:tc>
        <w:tc>
          <w:tcPr>
            <w:tcW w:w="451" w:type="pct"/>
            <w:vAlign w:val="center"/>
          </w:tcPr>
          <w:p w14:paraId="121C17E5" w14:textId="77777777" w:rsidR="005D2B9E" w:rsidRPr="0061742B" w:rsidRDefault="005D2B9E" w:rsidP="009C733A">
            <w:pPr>
              <w:pStyle w:val="Normal-contedo-quadro"/>
              <w:tabs>
                <w:tab w:val="left" w:pos="0"/>
              </w:tabs>
              <w:jc w:val="center"/>
              <w:rPr>
                <w:szCs w:val="20"/>
              </w:rPr>
            </w:pPr>
          </w:p>
        </w:tc>
        <w:tc>
          <w:tcPr>
            <w:tcW w:w="599" w:type="pct"/>
            <w:vAlign w:val="center"/>
          </w:tcPr>
          <w:p w14:paraId="5ACD7758" w14:textId="77777777" w:rsidR="005D2B9E" w:rsidRPr="0061742B" w:rsidRDefault="005D2B9E" w:rsidP="009C733A">
            <w:pPr>
              <w:pStyle w:val="Normal-contedo-quadro"/>
              <w:tabs>
                <w:tab w:val="left" w:pos="0"/>
              </w:tabs>
              <w:jc w:val="center"/>
              <w:rPr>
                <w:szCs w:val="20"/>
              </w:rPr>
            </w:pPr>
          </w:p>
        </w:tc>
        <w:tc>
          <w:tcPr>
            <w:tcW w:w="654" w:type="pct"/>
            <w:vAlign w:val="center"/>
          </w:tcPr>
          <w:p w14:paraId="17684BEE" w14:textId="77777777" w:rsidR="005D2B9E" w:rsidRPr="0061742B" w:rsidRDefault="005D2B9E" w:rsidP="009C733A">
            <w:pPr>
              <w:pStyle w:val="Normal-contedo-quadro"/>
              <w:tabs>
                <w:tab w:val="left" w:pos="0"/>
              </w:tabs>
              <w:jc w:val="center"/>
              <w:rPr>
                <w:szCs w:val="20"/>
              </w:rPr>
            </w:pPr>
            <w:r w:rsidRPr="0061742B">
              <w:rPr>
                <w:szCs w:val="20"/>
              </w:rPr>
              <w:t>X</w:t>
            </w:r>
          </w:p>
        </w:tc>
      </w:tr>
      <w:tr w:rsidR="005D2B9E" w:rsidRPr="0061742B" w14:paraId="42FEF9D2" w14:textId="77777777" w:rsidTr="009C733A">
        <w:tc>
          <w:tcPr>
            <w:tcW w:w="1196" w:type="pct"/>
          </w:tcPr>
          <w:p w14:paraId="7F11B203" w14:textId="77777777" w:rsidR="005D2B9E" w:rsidRPr="0061742B" w:rsidRDefault="005D2B9E" w:rsidP="009C733A">
            <w:pPr>
              <w:pStyle w:val="Normal-contedo-quadro"/>
              <w:tabs>
                <w:tab w:val="left" w:pos="0"/>
              </w:tabs>
              <w:rPr>
                <w:szCs w:val="20"/>
              </w:rPr>
            </w:pPr>
          </w:p>
        </w:tc>
        <w:tc>
          <w:tcPr>
            <w:tcW w:w="375" w:type="pct"/>
          </w:tcPr>
          <w:p w14:paraId="64E70EE7" w14:textId="77777777" w:rsidR="005D2B9E" w:rsidRPr="0061742B" w:rsidRDefault="005D2B9E" w:rsidP="009C733A">
            <w:pPr>
              <w:pStyle w:val="Normal-contedo-quadro"/>
              <w:tabs>
                <w:tab w:val="left" w:pos="0"/>
              </w:tabs>
              <w:jc w:val="center"/>
              <w:rPr>
                <w:szCs w:val="20"/>
              </w:rPr>
            </w:pPr>
          </w:p>
        </w:tc>
        <w:tc>
          <w:tcPr>
            <w:tcW w:w="1351" w:type="pct"/>
            <w:vAlign w:val="center"/>
          </w:tcPr>
          <w:p w14:paraId="0F33B0D4" w14:textId="77777777" w:rsidR="005D2B9E" w:rsidRPr="0061742B" w:rsidRDefault="005D2B9E" w:rsidP="009C733A">
            <w:pPr>
              <w:pStyle w:val="Normal-contedo-quadro"/>
              <w:tabs>
                <w:tab w:val="left" w:pos="0"/>
              </w:tabs>
              <w:jc w:val="left"/>
              <w:rPr>
                <w:szCs w:val="20"/>
              </w:rPr>
            </w:pPr>
            <w:r w:rsidRPr="0061742B">
              <w:rPr>
                <w:color w:val="000000"/>
                <w:szCs w:val="20"/>
              </w:rPr>
              <w:t>*Propagação Vegetativa</w:t>
            </w:r>
          </w:p>
        </w:tc>
        <w:tc>
          <w:tcPr>
            <w:tcW w:w="374" w:type="pct"/>
            <w:vAlign w:val="center"/>
          </w:tcPr>
          <w:p w14:paraId="4D1360A0" w14:textId="77777777" w:rsidR="005D2B9E" w:rsidRPr="0061742B" w:rsidRDefault="005D2B9E" w:rsidP="009C733A">
            <w:pPr>
              <w:pStyle w:val="Normal-contedo-quadro"/>
              <w:tabs>
                <w:tab w:val="left" w:pos="0"/>
              </w:tabs>
              <w:jc w:val="center"/>
              <w:rPr>
                <w:szCs w:val="20"/>
              </w:rPr>
            </w:pPr>
            <w:r w:rsidRPr="0061742B">
              <w:rPr>
                <w:color w:val="000000"/>
                <w:szCs w:val="20"/>
              </w:rPr>
              <w:t>48</w:t>
            </w:r>
          </w:p>
        </w:tc>
        <w:tc>
          <w:tcPr>
            <w:tcW w:w="451" w:type="pct"/>
            <w:vAlign w:val="center"/>
          </w:tcPr>
          <w:p w14:paraId="7B6EA905" w14:textId="77777777" w:rsidR="005D2B9E" w:rsidRPr="0061742B" w:rsidRDefault="005D2B9E" w:rsidP="009C733A">
            <w:pPr>
              <w:pStyle w:val="Normal-contedo-quadro"/>
              <w:tabs>
                <w:tab w:val="left" w:pos="0"/>
              </w:tabs>
              <w:jc w:val="center"/>
              <w:rPr>
                <w:szCs w:val="20"/>
              </w:rPr>
            </w:pPr>
          </w:p>
        </w:tc>
        <w:tc>
          <w:tcPr>
            <w:tcW w:w="599" w:type="pct"/>
            <w:vAlign w:val="center"/>
          </w:tcPr>
          <w:p w14:paraId="5F572F48" w14:textId="77777777" w:rsidR="005D2B9E" w:rsidRPr="0061742B" w:rsidRDefault="005D2B9E" w:rsidP="009C733A">
            <w:pPr>
              <w:pStyle w:val="Normal-contedo-quadro"/>
              <w:tabs>
                <w:tab w:val="left" w:pos="0"/>
              </w:tabs>
              <w:jc w:val="center"/>
              <w:rPr>
                <w:szCs w:val="20"/>
              </w:rPr>
            </w:pPr>
          </w:p>
        </w:tc>
        <w:tc>
          <w:tcPr>
            <w:tcW w:w="654" w:type="pct"/>
            <w:vAlign w:val="center"/>
          </w:tcPr>
          <w:p w14:paraId="2EBDD0C6" w14:textId="77777777" w:rsidR="005D2B9E" w:rsidRPr="0061742B" w:rsidRDefault="005D2B9E" w:rsidP="009C733A">
            <w:pPr>
              <w:pStyle w:val="Normal-contedo-quadro"/>
              <w:tabs>
                <w:tab w:val="left" w:pos="0"/>
              </w:tabs>
              <w:jc w:val="center"/>
              <w:rPr>
                <w:szCs w:val="20"/>
              </w:rPr>
            </w:pPr>
            <w:r w:rsidRPr="0061742B">
              <w:rPr>
                <w:szCs w:val="20"/>
              </w:rPr>
              <w:t>X</w:t>
            </w:r>
          </w:p>
        </w:tc>
      </w:tr>
      <w:tr w:rsidR="005D2B9E" w:rsidRPr="0061742B" w14:paraId="37F7DACE" w14:textId="77777777" w:rsidTr="009C733A">
        <w:tc>
          <w:tcPr>
            <w:tcW w:w="1196" w:type="pct"/>
          </w:tcPr>
          <w:p w14:paraId="4AC2C87A" w14:textId="77777777" w:rsidR="005D2B9E" w:rsidRPr="0061742B" w:rsidRDefault="005D2B9E" w:rsidP="009C733A">
            <w:pPr>
              <w:pStyle w:val="Normal-contedo-quadro"/>
              <w:tabs>
                <w:tab w:val="left" w:pos="0"/>
              </w:tabs>
              <w:rPr>
                <w:szCs w:val="20"/>
              </w:rPr>
            </w:pPr>
          </w:p>
        </w:tc>
        <w:tc>
          <w:tcPr>
            <w:tcW w:w="375" w:type="pct"/>
          </w:tcPr>
          <w:p w14:paraId="2D91CC55" w14:textId="77777777" w:rsidR="005D2B9E" w:rsidRPr="0061742B" w:rsidRDefault="005D2B9E" w:rsidP="009C733A">
            <w:pPr>
              <w:pStyle w:val="Normal-contedo-quadro"/>
              <w:tabs>
                <w:tab w:val="left" w:pos="0"/>
              </w:tabs>
              <w:jc w:val="center"/>
              <w:rPr>
                <w:szCs w:val="20"/>
              </w:rPr>
            </w:pPr>
          </w:p>
        </w:tc>
        <w:tc>
          <w:tcPr>
            <w:tcW w:w="1351" w:type="pct"/>
            <w:vAlign w:val="center"/>
          </w:tcPr>
          <w:p w14:paraId="4D58B4D1" w14:textId="77777777" w:rsidR="005D2B9E" w:rsidRPr="0061742B" w:rsidRDefault="005D2B9E" w:rsidP="009C733A">
            <w:pPr>
              <w:pStyle w:val="Normal-contedo-quadro"/>
              <w:tabs>
                <w:tab w:val="left" w:pos="0"/>
              </w:tabs>
              <w:jc w:val="left"/>
              <w:rPr>
                <w:color w:val="000000"/>
                <w:szCs w:val="20"/>
              </w:rPr>
            </w:pPr>
            <w:r w:rsidRPr="0061742B">
              <w:rPr>
                <w:color w:val="000000"/>
                <w:szCs w:val="20"/>
              </w:rPr>
              <w:t>*Conservação dos Recursos Genéticos</w:t>
            </w:r>
          </w:p>
        </w:tc>
        <w:tc>
          <w:tcPr>
            <w:tcW w:w="374" w:type="pct"/>
            <w:vAlign w:val="center"/>
          </w:tcPr>
          <w:p w14:paraId="5F1D8AE5" w14:textId="77777777" w:rsidR="005D2B9E" w:rsidRPr="0061742B" w:rsidRDefault="005D2B9E" w:rsidP="009C733A">
            <w:pPr>
              <w:pStyle w:val="Normal-contedo-quadro"/>
              <w:tabs>
                <w:tab w:val="left" w:pos="0"/>
              </w:tabs>
              <w:jc w:val="center"/>
              <w:rPr>
                <w:color w:val="000000"/>
                <w:szCs w:val="20"/>
              </w:rPr>
            </w:pPr>
            <w:r w:rsidRPr="0061742B">
              <w:rPr>
                <w:color w:val="000000"/>
                <w:szCs w:val="20"/>
              </w:rPr>
              <w:t>48</w:t>
            </w:r>
          </w:p>
        </w:tc>
        <w:tc>
          <w:tcPr>
            <w:tcW w:w="451" w:type="pct"/>
            <w:vAlign w:val="center"/>
          </w:tcPr>
          <w:p w14:paraId="0B664C49" w14:textId="77777777" w:rsidR="005D2B9E" w:rsidRPr="0061742B" w:rsidRDefault="005D2B9E" w:rsidP="009C733A">
            <w:pPr>
              <w:pStyle w:val="Normal-contedo-quadro"/>
              <w:tabs>
                <w:tab w:val="left" w:pos="0"/>
              </w:tabs>
              <w:jc w:val="center"/>
              <w:rPr>
                <w:szCs w:val="20"/>
              </w:rPr>
            </w:pPr>
          </w:p>
        </w:tc>
        <w:tc>
          <w:tcPr>
            <w:tcW w:w="599" w:type="pct"/>
            <w:vAlign w:val="center"/>
          </w:tcPr>
          <w:p w14:paraId="6E893EDE" w14:textId="77777777" w:rsidR="005D2B9E" w:rsidRPr="0061742B" w:rsidRDefault="005D2B9E" w:rsidP="009C733A">
            <w:pPr>
              <w:pStyle w:val="Normal-contedo-quadro"/>
              <w:tabs>
                <w:tab w:val="left" w:pos="0"/>
              </w:tabs>
              <w:jc w:val="center"/>
              <w:rPr>
                <w:szCs w:val="20"/>
              </w:rPr>
            </w:pPr>
          </w:p>
        </w:tc>
        <w:tc>
          <w:tcPr>
            <w:tcW w:w="654" w:type="pct"/>
            <w:vAlign w:val="center"/>
          </w:tcPr>
          <w:p w14:paraId="223DCD40" w14:textId="77777777" w:rsidR="005D2B9E" w:rsidRPr="0061742B" w:rsidRDefault="005D2B9E" w:rsidP="009C733A">
            <w:pPr>
              <w:pStyle w:val="Normal-contedo-quadro"/>
              <w:tabs>
                <w:tab w:val="left" w:pos="0"/>
              </w:tabs>
              <w:jc w:val="center"/>
              <w:rPr>
                <w:szCs w:val="20"/>
              </w:rPr>
            </w:pPr>
            <w:r w:rsidRPr="0061742B">
              <w:rPr>
                <w:szCs w:val="20"/>
              </w:rPr>
              <w:t>X</w:t>
            </w:r>
          </w:p>
        </w:tc>
      </w:tr>
      <w:tr w:rsidR="005D2B9E" w:rsidRPr="0061742B" w14:paraId="778B4F37" w14:textId="77777777" w:rsidTr="009C733A">
        <w:tc>
          <w:tcPr>
            <w:tcW w:w="1196" w:type="pct"/>
          </w:tcPr>
          <w:p w14:paraId="3A91E069" w14:textId="77777777" w:rsidR="005D2B9E" w:rsidRPr="0061742B" w:rsidRDefault="005D2B9E" w:rsidP="009C733A">
            <w:pPr>
              <w:pStyle w:val="Normal-contedo-quadro"/>
              <w:tabs>
                <w:tab w:val="left" w:pos="0"/>
              </w:tabs>
              <w:rPr>
                <w:szCs w:val="20"/>
              </w:rPr>
            </w:pPr>
          </w:p>
        </w:tc>
        <w:tc>
          <w:tcPr>
            <w:tcW w:w="375" w:type="pct"/>
          </w:tcPr>
          <w:p w14:paraId="095AF23E" w14:textId="77777777" w:rsidR="005D2B9E" w:rsidRPr="0061742B" w:rsidRDefault="005D2B9E" w:rsidP="009C733A">
            <w:pPr>
              <w:pStyle w:val="Normal-contedo-quadro"/>
              <w:tabs>
                <w:tab w:val="left" w:pos="0"/>
              </w:tabs>
              <w:jc w:val="center"/>
              <w:rPr>
                <w:szCs w:val="20"/>
              </w:rPr>
            </w:pPr>
          </w:p>
        </w:tc>
        <w:tc>
          <w:tcPr>
            <w:tcW w:w="1351" w:type="pct"/>
            <w:vAlign w:val="center"/>
          </w:tcPr>
          <w:p w14:paraId="010BDCB0" w14:textId="77777777" w:rsidR="005D2B9E" w:rsidRPr="0061742B" w:rsidRDefault="005D2B9E" w:rsidP="009C733A">
            <w:pPr>
              <w:pStyle w:val="Normal-contedo-quadro"/>
              <w:tabs>
                <w:tab w:val="left" w:pos="0"/>
              </w:tabs>
              <w:jc w:val="left"/>
              <w:rPr>
                <w:color w:val="000000"/>
                <w:szCs w:val="20"/>
              </w:rPr>
            </w:pPr>
            <w:r w:rsidRPr="0061742B">
              <w:rPr>
                <w:color w:val="000000"/>
                <w:szCs w:val="20"/>
              </w:rPr>
              <w:t>*Biotecnologia aplicada à conservação genética e melhoramento florestal</w:t>
            </w:r>
          </w:p>
        </w:tc>
        <w:tc>
          <w:tcPr>
            <w:tcW w:w="374" w:type="pct"/>
            <w:vAlign w:val="center"/>
          </w:tcPr>
          <w:p w14:paraId="3F1E0D33" w14:textId="77777777" w:rsidR="005D2B9E" w:rsidRPr="0061742B" w:rsidRDefault="005D2B9E" w:rsidP="009C733A">
            <w:pPr>
              <w:pStyle w:val="Normal-contedo-quadro"/>
              <w:tabs>
                <w:tab w:val="left" w:pos="0"/>
              </w:tabs>
              <w:jc w:val="center"/>
              <w:rPr>
                <w:color w:val="000000"/>
                <w:szCs w:val="20"/>
              </w:rPr>
            </w:pPr>
            <w:r w:rsidRPr="0061742B">
              <w:rPr>
                <w:color w:val="000000"/>
                <w:szCs w:val="20"/>
              </w:rPr>
              <w:t>48</w:t>
            </w:r>
          </w:p>
        </w:tc>
        <w:tc>
          <w:tcPr>
            <w:tcW w:w="451" w:type="pct"/>
            <w:vAlign w:val="center"/>
          </w:tcPr>
          <w:p w14:paraId="7EED3F62" w14:textId="77777777" w:rsidR="005D2B9E" w:rsidRPr="0061742B" w:rsidRDefault="005D2B9E" w:rsidP="009C733A">
            <w:pPr>
              <w:pStyle w:val="Normal-contedo-quadro"/>
              <w:tabs>
                <w:tab w:val="left" w:pos="0"/>
              </w:tabs>
              <w:jc w:val="center"/>
              <w:rPr>
                <w:szCs w:val="20"/>
              </w:rPr>
            </w:pPr>
          </w:p>
        </w:tc>
        <w:tc>
          <w:tcPr>
            <w:tcW w:w="599" w:type="pct"/>
            <w:vAlign w:val="center"/>
          </w:tcPr>
          <w:p w14:paraId="6EA58072" w14:textId="77777777" w:rsidR="005D2B9E" w:rsidRPr="0061742B" w:rsidRDefault="005D2B9E" w:rsidP="009C733A">
            <w:pPr>
              <w:pStyle w:val="Normal-contedo-quadro"/>
              <w:tabs>
                <w:tab w:val="left" w:pos="0"/>
              </w:tabs>
              <w:jc w:val="center"/>
              <w:rPr>
                <w:szCs w:val="20"/>
              </w:rPr>
            </w:pPr>
          </w:p>
        </w:tc>
        <w:tc>
          <w:tcPr>
            <w:tcW w:w="654" w:type="pct"/>
            <w:vAlign w:val="center"/>
          </w:tcPr>
          <w:p w14:paraId="5E3D7A57" w14:textId="77777777" w:rsidR="005D2B9E" w:rsidRPr="0061742B" w:rsidRDefault="005D2B9E" w:rsidP="009C733A">
            <w:pPr>
              <w:pStyle w:val="Normal-contedo-quadro"/>
              <w:tabs>
                <w:tab w:val="left" w:pos="0"/>
              </w:tabs>
              <w:jc w:val="center"/>
              <w:rPr>
                <w:szCs w:val="20"/>
              </w:rPr>
            </w:pPr>
            <w:r w:rsidRPr="0061742B">
              <w:rPr>
                <w:szCs w:val="20"/>
              </w:rPr>
              <w:t>X</w:t>
            </w:r>
          </w:p>
        </w:tc>
      </w:tr>
      <w:tr w:rsidR="005D2B9E" w:rsidRPr="0061742B" w14:paraId="274FDBE2" w14:textId="77777777" w:rsidTr="009C733A">
        <w:tc>
          <w:tcPr>
            <w:tcW w:w="1196" w:type="pct"/>
          </w:tcPr>
          <w:p w14:paraId="366AFB99" w14:textId="77777777" w:rsidR="005D2B9E" w:rsidRPr="0061742B" w:rsidRDefault="005D2B9E" w:rsidP="009C733A">
            <w:pPr>
              <w:pStyle w:val="Normal-contedo-quadro"/>
              <w:tabs>
                <w:tab w:val="left" w:pos="0"/>
              </w:tabs>
              <w:rPr>
                <w:szCs w:val="20"/>
              </w:rPr>
            </w:pPr>
          </w:p>
        </w:tc>
        <w:tc>
          <w:tcPr>
            <w:tcW w:w="375" w:type="pct"/>
          </w:tcPr>
          <w:p w14:paraId="4142F7EB" w14:textId="77777777" w:rsidR="005D2B9E" w:rsidRPr="0061742B" w:rsidRDefault="005D2B9E" w:rsidP="009C733A">
            <w:pPr>
              <w:pStyle w:val="Normal-contedo-quadro"/>
              <w:tabs>
                <w:tab w:val="left" w:pos="0"/>
              </w:tabs>
              <w:jc w:val="center"/>
              <w:rPr>
                <w:szCs w:val="20"/>
              </w:rPr>
            </w:pPr>
          </w:p>
        </w:tc>
        <w:tc>
          <w:tcPr>
            <w:tcW w:w="1351" w:type="pct"/>
            <w:vAlign w:val="center"/>
          </w:tcPr>
          <w:p w14:paraId="412DDC52" w14:textId="77777777" w:rsidR="005D2B9E" w:rsidRPr="0061742B" w:rsidRDefault="005D2B9E" w:rsidP="009C733A">
            <w:pPr>
              <w:pStyle w:val="Normal-contedo-quadro"/>
              <w:tabs>
                <w:tab w:val="left" w:pos="0"/>
              </w:tabs>
              <w:jc w:val="left"/>
              <w:rPr>
                <w:szCs w:val="20"/>
              </w:rPr>
            </w:pPr>
            <w:r w:rsidRPr="0061742B">
              <w:rPr>
                <w:color w:val="000000"/>
                <w:szCs w:val="20"/>
              </w:rPr>
              <w:t>*Resíduos Florestais</w:t>
            </w:r>
          </w:p>
        </w:tc>
        <w:tc>
          <w:tcPr>
            <w:tcW w:w="374" w:type="pct"/>
            <w:vAlign w:val="center"/>
          </w:tcPr>
          <w:p w14:paraId="176A097D" w14:textId="77777777" w:rsidR="005D2B9E" w:rsidRPr="0061742B" w:rsidRDefault="005D2B9E" w:rsidP="009C733A">
            <w:pPr>
              <w:pStyle w:val="Normal-contedo-quadro"/>
              <w:tabs>
                <w:tab w:val="left" w:pos="0"/>
              </w:tabs>
              <w:jc w:val="center"/>
              <w:rPr>
                <w:szCs w:val="20"/>
              </w:rPr>
            </w:pPr>
            <w:r w:rsidRPr="0061742B">
              <w:rPr>
                <w:color w:val="000000"/>
                <w:szCs w:val="20"/>
              </w:rPr>
              <w:t>48</w:t>
            </w:r>
          </w:p>
        </w:tc>
        <w:tc>
          <w:tcPr>
            <w:tcW w:w="451" w:type="pct"/>
            <w:vAlign w:val="center"/>
          </w:tcPr>
          <w:p w14:paraId="59FAAFC3" w14:textId="77777777" w:rsidR="005D2B9E" w:rsidRPr="0061742B" w:rsidRDefault="005D2B9E" w:rsidP="009C733A">
            <w:pPr>
              <w:pStyle w:val="Normal-contedo-quadro"/>
              <w:tabs>
                <w:tab w:val="left" w:pos="0"/>
              </w:tabs>
              <w:jc w:val="center"/>
              <w:rPr>
                <w:szCs w:val="20"/>
              </w:rPr>
            </w:pPr>
          </w:p>
        </w:tc>
        <w:tc>
          <w:tcPr>
            <w:tcW w:w="599" w:type="pct"/>
            <w:vAlign w:val="center"/>
          </w:tcPr>
          <w:p w14:paraId="0135C441" w14:textId="77777777" w:rsidR="005D2B9E" w:rsidRPr="0061742B" w:rsidRDefault="005D2B9E" w:rsidP="009C733A">
            <w:pPr>
              <w:pStyle w:val="Normal-contedo-quadro"/>
              <w:tabs>
                <w:tab w:val="left" w:pos="0"/>
              </w:tabs>
              <w:jc w:val="center"/>
              <w:rPr>
                <w:szCs w:val="20"/>
              </w:rPr>
            </w:pPr>
          </w:p>
        </w:tc>
        <w:tc>
          <w:tcPr>
            <w:tcW w:w="654" w:type="pct"/>
            <w:vAlign w:val="center"/>
          </w:tcPr>
          <w:p w14:paraId="06B6A11F" w14:textId="77777777" w:rsidR="005D2B9E" w:rsidRPr="0061742B" w:rsidRDefault="005D2B9E" w:rsidP="009C733A">
            <w:pPr>
              <w:pStyle w:val="Normal-contedo-quadro"/>
              <w:tabs>
                <w:tab w:val="left" w:pos="0"/>
              </w:tabs>
              <w:jc w:val="center"/>
              <w:rPr>
                <w:szCs w:val="20"/>
              </w:rPr>
            </w:pPr>
            <w:r w:rsidRPr="0061742B">
              <w:rPr>
                <w:szCs w:val="20"/>
              </w:rPr>
              <w:t>X</w:t>
            </w:r>
          </w:p>
        </w:tc>
      </w:tr>
      <w:tr w:rsidR="005D2B9E" w:rsidRPr="0061742B" w14:paraId="45B468A4" w14:textId="77777777" w:rsidTr="009C733A">
        <w:tc>
          <w:tcPr>
            <w:tcW w:w="1196" w:type="pct"/>
          </w:tcPr>
          <w:p w14:paraId="3DB3463B" w14:textId="77777777" w:rsidR="005D2B9E" w:rsidRPr="0061742B" w:rsidRDefault="005D2B9E" w:rsidP="009C733A">
            <w:pPr>
              <w:pStyle w:val="Normal-contedo-quadro"/>
              <w:tabs>
                <w:tab w:val="left" w:pos="0"/>
              </w:tabs>
              <w:rPr>
                <w:szCs w:val="20"/>
              </w:rPr>
            </w:pPr>
          </w:p>
        </w:tc>
        <w:tc>
          <w:tcPr>
            <w:tcW w:w="375" w:type="pct"/>
          </w:tcPr>
          <w:p w14:paraId="219A0E74" w14:textId="77777777" w:rsidR="005D2B9E" w:rsidRPr="0061742B" w:rsidRDefault="005D2B9E" w:rsidP="009C733A">
            <w:pPr>
              <w:pStyle w:val="Normal-contedo-quadro"/>
              <w:tabs>
                <w:tab w:val="left" w:pos="0"/>
              </w:tabs>
              <w:jc w:val="center"/>
              <w:rPr>
                <w:szCs w:val="20"/>
              </w:rPr>
            </w:pPr>
          </w:p>
        </w:tc>
        <w:tc>
          <w:tcPr>
            <w:tcW w:w="1351" w:type="pct"/>
            <w:vAlign w:val="center"/>
          </w:tcPr>
          <w:p w14:paraId="2E293F2D" w14:textId="77777777" w:rsidR="005D2B9E" w:rsidRPr="0061742B" w:rsidRDefault="005D2B9E" w:rsidP="009C733A">
            <w:pPr>
              <w:pStyle w:val="Normal-contedo-quadro"/>
              <w:tabs>
                <w:tab w:val="left" w:pos="0"/>
              </w:tabs>
              <w:jc w:val="left"/>
              <w:rPr>
                <w:szCs w:val="20"/>
              </w:rPr>
            </w:pPr>
            <w:r w:rsidRPr="0061742B">
              <w:rPr>
                <w:color w:val="000000"/>
                <w:szCs w:val="20"/>
              </w:rPr>
              <w:t>**Tópicos Especiais em Conservação da Natureza</w:t>
            </w:r>
          </w:p>
        </w:tc>
        <w:tc>
          <w:tcPr>
            <w:tcW w:w="374" w:type="pct"/>
            <w:vAlign w:val="center"/>
          </w:tcPr>
          <w:p w14:paraId="7F695C50" w14:textId="47A47517" w:rsidR="005D2B9E" w:rsidRPr="0061742B" w:rsidRDefault="00A95435" w:rsidP="009C733A">
            <w:pPr>
              <w:pStyle w:val="Normal-contedo-quadro"/>
              <w:tabs>
                <w:tab w:val="left" w:pos="0"/>
              </w:tabs>
              <w:jc w:val="center"/>
              <w:rPr>
                <w:szCs w:val="20"/>
              </w:rPr>
            </w:pPr>
            <w:r w:rsidRPr="0061742B">
              <w:rPr>
                <w:color w:val="000000"/>
                <w:sz w:val="18"/>
                <w:szCs w:val="18"/>
              </w:rPr>
              <w:t>-</w:t>
            </w:r>
          </w:p>
        </w:tc>
        <w:tc>
          <w:tcPr>
            <w:tcW w:w="451" w:type="pct"/>
            <w:vAlign w:val="center"/>
          </w:tcPr>
          <w:p w14:paraId="08076765" w14:textId="77777777" w:rsidR="005D2B9E" w:rsidRPr="0061742B" w:rsidRDefault="005D2B9E" w:rsidP="009C733A">
            <w:pPr>
              <w:pStyle w:val="Normal-contedo-quadro"/>
              <w:tabs>
                <w:tab w:val="left" w:pos="0"/>
              </w:tabs>
              <w:jc w:val="center"/>
              <w:rPr>
                <w:szCs w:val="20"/>
              </w:rPr>
            </w:pPr>
          </w:p>
        </w:tc>
        <w:tc>
          <w:tcPr>
            <w:tcW w:w="599" w:type="pct"/>
            <w:vAlign w:val="center"/>
          </w:tcPr>
          <w:p w14:paraId="1F164AC3" w14:textId="77777777" w:rsidR="005D2B9E" w:rsidRPr="0061742B" w:rsidRDefault="005D2B9E" w:rsidP="009C733A">
            <w:pPr>
              <w:pStyle w:val="Normal-contedo-quadro"/>
              <w:tabs>
                <w:tab w:val="left" w:pos="0"/>
              </w:tabs>
              <w:jc w:val="center"/>
              <w:rPr>
                <w:szCs w:val="20"/>
              </w:rPr>
            </w:pPr>
          </w:p>
        </w:tc>
        <w:tc>
          <w:tcPr>
            <w:tcW w:w="654" w:type="pct"/>
            <w:vAlign w:val="center"/>
          </w:tcPr>
          <w:p w14:paraId="353ECFBD" w14:textId="77777777" w:rsidR="005D2B9E" w:rsidRPr="0061742B" w:rsidRDefault="005D2B9E" w:rsidP="009C733A">
            <w:pPr>
              <w:pStyle w:val="Normal-contedo-quadro"/>
              <w:tabs>
                <w:tab w:val="left" w:pos="0"/>
              </w:tabs>
              <w:jc w:val="center"/>
              <w:rPr>
                <w:szCs w:val="20"/>
              </w:rPr>
            </w:pPr>
            <w:r w:rsidRPr="0061742B">
              <w:rPr>
                <w:szCs w:val="20"/>
              </w:rPr>
              <w:t>X</w:t>
            </w:r>
          </w:p>
        </w:tc>
      </w:tr>
      <w:tr w:rsidR="00A95435" w:rsidRPr="0061742B" w14:paraId="44D45742" w14:textId="77777777" w:rsidTr="009C733A">
        <w:tc>
          <w:tcPr>
            <w:tcW w:w="1196" w:type="pct"/>
          </w:tcPr>
          <w:p w14:paraId="351F3365" w14:textId="77777777" w:rsidR="00A95435" w:rsidRPr="0061742B" w:rsidRDefault="00A95435" w:rsidP="00A95435">
            <w:pPr>
              <w:pStyle w:val="Normal-contedo-quadro"/>
              <w:tabs>
                <w:tab w:val="left" w:pos="0"/>
              </w:tabs>
              <w:rPr>
                <w:szCs w:val="20"/>
              </w:rPr>
            </w:pPr>
          </w:p>
        </w:tc>
        <w:tc>
          <w:tcPr>
            <w:tcW w:w="375" w:type="pct"/>
          </w:tcPr>
          <w:p w14:paraId="09037F0A" w14:textId="77777777" w:rsidR="00A95435" w:rsidRPr="0061742B" w:rsidRDefault="00A95435" w:rsidP="00A95435">
            <w:pPr>
              <w:pStyle w:val="Normal-contedo-quadro"/>
              <w:tabs>
                <w:tab w:val="left" w:pos="0"/>
              </w:tabs>
              <w:jc w:val="center"/>
              <w:rPr>
                <w:szCs w:val="20"/>
              </w:rPr>
            </w:pPr>
          </w:p>
        </w:tc>
        <w:tc>
          <w:tcPr>
            <w:tcW w:w="1351" w:type="pct"/>
            <w:vAlign w:val="center"/>
          </w:tcPr>
          <w:p w14:paraId="662D51D6" w14:textId="77777777" w:rsidR="00A95435" w:rsidRPr="0061742B" w:rsidRDefault="00A95435" w:rsidP="00A95435">
            <w:pPr>
              <w:pStyle w:val="Normal-contedo-quadro"/>
              <w:tabs>
                <w:tab w:val="left" w:pos="0"/>
              </w:tabs>
              <w:jc w:val="left"/>
              <w:rPr>
                <w:szCs w:val="20"/>
              </w:rPr>
            </w:pPr>
            <w:r w:rsidRPr="0061742B">
              <w:rPr>
                <w:color w:val="000000"/>
                <w:szCs w:val="20"/>
              </w:rPr>
              <w:t>**Tópicos Especiais em Energia da Biomassa Florestal</w:t>
            </w:r>
          </w:p>
        </w:tc>
        <w:tc>
          <w:tcPr>
            <w:tcW w:w="374" w:type="pct"/>
          </w:tcPr>
          <w:p w14:paraId="73A96936" w14:textId="5F7E8317" w:rsidR="00A95435" w:rsidRPr="0061742B" w:rsidRDefault="00A95435" w:rsidP="00A95435">
            <w:pPr>
              <w:pStyle w:val="Normal-contedo-quadro"/>
              <w:tabs>
                <w:tab w:val="left" w:pos="0"/>
              </w:tabs>
              <w:jc w:val="center"/>
              <w:rPr>
                <w:szCs w:val="20"/>
              </w:rPr>
            </w:pPr>
            <w:r w:rsidRPr="006E2302">
              <w:rPr>
                <w:color w:val="000000"/>
                <w:sz w:val="18"/>
                <w:szCs w:val="18"/>
              </w:rPr>
              <w:t>-</w:t>
            </w:r>
          </w:p>
        </w:tc>
        <w:tc>
          <w:tcPr>
            <w:tcW w:w="451" w:type="pct"/>
            <w:vAlign w:val="center"/>
          </w:tcPr>
          <w:p w14:paraId="45364117" w14:textId="77777777" w:rsidR="00A95435" w:rsidRPr="0061742B" w:rsidRDefault="00A95435" w:rsidP="00A95435">
            <w:pPr>
              <w:pStyle w:val="Normal-contedo-quadro"/>
              <w:tabs>
                <w:tab w:val="left" w:pos="0"/>
              </w:tabs>
              <w:jc w:val="center"/>
              <w:rPr>
                <w:szCs w:val="20"/>
              </w:rPr>
            </w:pPr>
          </w:p>
        </w:tc>
        <w:tc>
          <w:tcPr>
            <w:tcW w:w="599" w:type="pct"/>
            <w:vAlign w:val="center"/>
          </w:tcPr>
          <w:p w14:paraId="4D6BEE97" w14:textId="77777777" w:rsidR="00A95435" w:rsidRPr="0061742B" w:rsidRDefault="00A95435" w:rsidP="00A95435">
            <w:pPr>
              <w:pStyle w:val="Normal-contedo-quadro"/>
              <w:tabs>
                <w:tab w:val="left" w:pos="0"/>
              </w:tabs>
              <w:jc w:val="center"/>
              <w:rPr>
                <w:szCs w:val="20"/>
              </w:rPr>
            </w:pPr>
          </w:p>
        </w:tc>
        <w:tc>
          <w:tcPr>
            <w:tcW w:w="654" w:type="pct"/>
            <w:vAlign w:val="center"/>
          </w:tcPr>
          <w:p w14:paraId="40ACEB86" w14:textId="77777777" w:rsidR="00A95435" w:rsidRPr="0061742B" w:rsidRDefault="00A95435" w:rsidP="00A95435">
            <w:pPr>
              <w:pStyle w:val="Normal-contedo-quadro"/>
              <w:tabs>
                <w:tab w:val="left" w:pos="0"/>
              </w:tabs>
              <w:jc w:val="center"/>
              <w:rPr>
                <w:szCs w:val="20"/>
              </w:rPr>
            </w:pPr>
            <w:r w:rsidRPr="0061742B">
              <w:rPr>
                <w:szCs w:val="20"/>
              </w:rPr>
              <w:t>X</w:t>
            </w:r>
          </w:p>
        </w:tc>
      </w:tr>
      <w:tr w:rsidR="00BE551A" w:rsidRPr="0061742B" w14:paraId="46616EC9" w14:textId="77777777" w:rsidTr="009C733A">
        <w:tc>
          <w:tcPr>
            <w:tcW w:w="1196" w:type="pct"/>
            <w:vAlign w:val="center"/>
          </w:tcPr>
          <w:p w14:paraId="2124682E" w14:textId="77777777" w:rsidR="00BE551A" w:rsidRPr="0061742B" w:rsidRDefault="00BE551A" w:rsidP="00BE551A">
            <w:pPr>
              <w:pStyle w:val="Normal-contedo-quadro"/>
              <w:tabs>
                <w:tab w:val="left" w:pos="0"/>
              </w:tabs>
              <w:rPr>
                <w:szCs w:val="20"/>
              </w:rPr>
            </w:pPr>
            <w:r w:rsidRPr="0061742B">
              <w:rPr>
                <w:color w:val="000000"/>
                <w:szCs w:val="20"/>
              </w:rPr>
              <w:t>*Tópicos Especiais em Manejo</w:t>
            </w:r>
          </w:p>
        </w:tc>
        <w:tc>
          <w:tcPr>
            <w:tcW w:w="375" w:type="pct"/>
          </w:tcPr>
          <w:p w14:paraId="0CBD6117" w14:textId="7264E997" w:rsidR="00BE551A" w:rsidRPr="0061742B" w:rsidRDefault="00BE551A" w:rsidP="00BE551A">
            <w:pPr>
              <w:pStyle w:val="Normal-contedo-quadro"/>
              <w:tabs>
                <w:tab w:val="left" w:pos="0"/>
              </w:tabs>
              <w:jc w:val="center"/>
              <w:rPr>
                <w:szCs w:val="20"/>
              </w:rPr>
            </w:pPr>
            <w:r w:rsidRPr="008D57C2">
              <w:rPr>
                <w:color w:val="000000"/>
                <w:sz w:val="18"/>
                <w:szCs w:val="18"/>
              </w:rPr>
              <w:t>-</w:t>
            </w:r>
          </w:p>
        </w:tc>
        <w:tc>
          <w:tcPr>
            <w:tcW w:w="1351" w:type="pct"/>
            <w:vAlign w:val="center"/>
          </w:tcPr>
          <w:p w14:paraId="5842618E" w14:textId="77777777" w:rsidR="00BE551A" w:rsidRPr="0061742B" w:rsidRDefault="00BE551A" w:rsidP="00BE551A">
            <w:pPr>
              <w:pStyle w:val="Normal-contedo-quadro"/>
              <w:tabs>
                <w:tab w:val="left" w:pos="0"/>
              </w:tabs>
              <w:jc w:val="left"/>
              <w:rPr>
                <w:szCs w:val="20"/>
              </w:rPr>
            </w:pPr>
            <w:r w:rsidRPr="0061742B">
              <w:rPr>
                <w:color w:val="000000"/>
                <w:szCs w:val="20"/>
              </w:rPr>
              <w:t>**Tópicos Especiais em Manejo Florestal</w:t>
            </w:r>
          </w:p>
        </w:tc>
        <w:tc>
          <w:tcPr>
            <w:tcW w:w="374" w:type="pct"/>
          </w:tcPr>
          <w:p w14:paraId="05A57941" w14:textId="1377E24C" w:rsidR="00BE551A" w:rsidRPr="0061742B" w:rsidRDefault="00BE551A" w:rsidP="00BE551A">
            <w:pPr>
              <w:pStyle w:val="Normal-contedo-quadro"/>
              <w:tabs>
                <w:tab w:val="left" w:pos="0"/>
              </w:tabs>
              <w:jc w:val="center"/>
              <w:rPr>
                <w:szCs w:val="20"/>
              </w:rPr>
            </w:pPr>
            <w:r w:rsidRPr="006E2302">
              <w:rPr>
                <w:color w:val="000000"/>
                <w:sz w:val="18"/>
                <w:szCs w:val="18"/>
              </w:rPr>
              <w:t>-</w:t>
            </w:r>
          </w:p>
        </w:tc>
        <w:tc>
          <w:tcPr>
            <w:tcW w:w="451" w:type="pct"/>
            <w:vAlign w:val="center"/>
          </w:tcPr>
          <w:p w14:paraId="38295EF9" w14:textId="77777777" w:rsidR="00BE551A" w:rsidRPr="0061742B" w:rsidRDefault="00BE551A" w:rsidP="00BE551A">
            <w:pPr>
              <w:pStyle w:val="Normal-contedo-quadro"/>
              <w:tabs>
                <w:tab w:val="left" w:pos="0"/>
              </w:tabs>
              <w:jc w:val="center"/>
              <w:rPr>
                <w:szCs w:val="20"/>
              </w:rPr>
            </w:pPr>
          </w:p>
        </w:tc>
        <w:tc>
          <w:tcPr>
            <w:tcW w:w="599" w:type="pct"/>
            <w:vAlign w:val="center"/>
          </w:tcPr>
          <w:p w14:paraId="262D3E51" w14:textId="77777777" w:rsidR="00BE551A" w:rsidRPr="0061742B" w:rsidRDefault="00BE551A" w:rsidP="00BE551A">
            <w:pPr>
              <w:pStyle w:val="Normal-contedo-quadro"/>
              <w:tabs>
                <w:tab w:val="left" w:pos="0"/>
              </w:tabs>
              <w:jc w:val="center"/>
              <w:rPr>
                <w:szCs w:val="20"/>
              </w:rPr>
            </w:pPr>
          </w:p>
        </w:tc>
        <w:tc>
          <w:tcPr>
            <w:tcW w:w="654" w:type="pct"/>
            <w:vAlign w:val="center"/>
          </w:tcPr>
          <w:p w14:paraId="30BC6452" w14:textId="77777777" w:rsidR="00BE551A" w:rsidRPr="0061742B" w:rsidRDefault="00BE551A" w:rsidP="00BE551A">
            <w:pPr>
              <w:pStyle w:val="Normal-contedo-quadro"/>
              <w:tabs>
                <w:tab w:val="left" w:pos="0"/>
              </w:tabs>
              <w:jc w:val="center"/>
              <w:rPr>
                <w:szCs w:val="20"/>
              </w:rPr>
            </w:pPr>
            <w:r w:rsidRPr="0061742B">
              <w:rPr>
                <w:szCs w:val="20"/>
              </w:rPr>
              <w:t>X</w:t>
            </w:r>
          </w:p>
        </w:tc>
      </w:tr>
      <w:tr w:rsidR="00BE551A" w:rsidRPr="0061742B" w14:paraId="4CBA3CD0" w14:textId="77777777" w:rsidTr="009C733A">
        <w:tc>
          <w:tcPr>
            <w:tcW w:w="1196" w:type="pct"/>
            <w:vAlign w:val="center"/>
          </w:tcPr>
          <w:p w14:paraId="22E3FC6C" w14:textId="77777777" w:rsidR="00BE551A" w:rsidRPr="0061742B" w:rsidRDefault="00BE551A" w:rsidP="00BE551A">
            <w:pPr>
              <w:pStyle w:val="Normal-contedo-quadro"/>
              <w:tabs>
                <w:tab w:val="left" w:pos="0"/>
              </w:tabs>
              <w:rPr>
                <w:szCs w:val="20"/>
              </w:rPr>
            </w:pPr>
            <w:r w:rsidRPr="0061742B">
              <w:rPr>
                <w:color w:val="000000"/>
                <w:szCs w:val="20"/>
              </w:rPr>
              <w:t>*Tópicos Especiais em Silvicultura</w:t>
            </w:r>
          </w:p>
        </w:tc>
        <w:tc>
          <w:tcPr>
            <w:tcW w:w="375" w:type="pct"/>
          </w:tcPr>
          <w:p w14:paraId="1F578830" w14:textId="24622EFB" w:rsidR="00BE551A" w:rsidRPr="0061742B" w:rsidRDefault="00BE551A" w:rsidP="00BE551A">
            <w:pPr>
              <w:pStyle w:val="Normal-contedo-quadro"/>
              <w:tabs>
                <w:tab w:val="left" w:pos="0"/>
              </w:tabs>
              <w:jc w:val="center"/>
              <w:rPr>
                <w:szCs w:val="20"/>
              </w:rPr>
            </w:pPr>
            <w:r w:rsidRPr="008D57C2">
              <w:rPr>
                <w:color w:val="000000"/>
                <w:sz w:val="18"/>
                <w:szCs w:val="18"/>
              </w:rPr>
              <w:t>-</w:t>
            </w:r>
          </w:p>
        </w:tc>
        <w:tc>
          <w:tcPr>
            <w:tcW w:w="1351" w:type="pct"/>
            <w:vAlign w:val="center"/>
          </w:tcPr>
          <w:p w14:paraId="7C1061D1" w14:textId="77777777" w:rsidR="00BE551A" w:rsidRPr="0061742B" w:rsidRDefault="00BE551A" w:rsidP="00BE551A">
            <w:pPr>
              <w:pStyle w:val="Normal-contedo-quadro"/>
              <w:tabs>
                <w:tab w:val="left" w:pos="0"/>
              </w:tabs>
              <w:jc w:val="left"/>
              <w:rPr>
                <w:szCs w:val="20"/>
              </w:rPr>
            </w:pPr>
            <w:r w:rsidRPr="0061742B">
              <w:rPr>
                <w:color w:val="000000"/>
                <w:szCs w:val="20"/>
              </w:rPr>
              <w:t>**Tópicos Especiais em Silvicultura</w:t>
            </w:r>
          </w:p>
        </w:tc>
        <w:tc>
          <w:tcPr>
            <w:tcW w:w="374" w:type="pct"/>
          </w:tcPr>
          <w:p w14:paraId="1B857A9A" w14:textId="79314862" w:rsidR="00BE551A" w:rsidRPr="0061742B" w:rsidRDefault="00BE551A" w:rsidP="00BE551A">
            <w:pPr>
              <w:pStyle w:val="Normal-contedo-quadro"/>
              <w:tabs>
                <w:tab w:val="left" w:pos="0"/>
              </w:tabs>
              <w:jc w:val="center"/>
              <w:rPr>
                <w:szCs w:val="20"/>
              </w:rPr>
            </w:pPr>
            <w:r w:rsidRPr="006E2302">
              <w:rPr>
                <w:color w:val="000000"/>
                <w:sz w:val="18"/>
                <w:szCs w:val="18"/>
              </w:rPr>
              <w:t>-</w:t>
            </w:r>
          </w:p>
        </w:tc>
        <w:tc>
          <w:tcPr>
            <w:tcW w:w="451" w:type="pct"/>
            <w:vAlign w:val="center"/>
          </w:tcPr>
          <w:p w14:paraId="6ABD1A2B" w14:textId="77777777" w:rsidR="00BE551A" w:rsidRPr="0061742B" w:rsidRDefault="00BE551A" w:rsidP="00BE551A">
            <w:pPr>
              <w:pStyle w:val="Normal-contedo-quadro"/>
              <w:tabs>
                <w:tab w:val="left" w:pos="0"/>
              </w:tabs>
              <w:jc w:val="center"/>
              <w:rPr>
                <w:szCs w:val="20"/>
              </w:rPr>
            </w:pPr>
          </w:p>
        </w:tc>
        <w:tc>
          <w:tcPr>
            <w:tcW w:w="599" w:type="pct"/>
            <w:vAlign w:val="center"/>
          </w:tcPr>
          <w:p w14:paraId="73A1D49C" w14:textId="77777777" w:rsidR="00BE551A" w:rsidRPr="0061742B" w:rsidRDefault="00BE551A" w:rsidP="00BE551A">
            <w:pPr>
              <w:pStyle w:val="Normal-contedo-quadro"/>
              <w:tabs>
                <w:tab w:val="left" w:pos="0"/>
              </w:tabs>
              <w:jc w:val="center"/>
              <w:rPr>
                <w:szCs w:val="20"/>
              </w:rPr>
            </w:pPr>
          </w:p>
        </w:tc>
        <w:tc>
          <w:tcPr>
            <w:tcW w:w="654" w:type="pct"/>
            <w:vAlign w:val="center"/>
          </w:tcPr>
          <w:p w14:paraId="22666194" w14:textId="77777777" w:rsidR="00BE551A" w:rsidRPr="0061742B" w:rsidRDefault="00BE551A" w:rsidP="00BE551A">
            <w:pPr>
              <w:pStyle w:val="Normal-contedo-quadro"/>
              <w:tabs>
                <w:tab w:val="left" w:pos="0"/>
              </w:tabs>
              <w:jc w:val="center"/>
              <w:rPr>
                <w:szCs w:val="20"/>
              </w:rPr>
            </w:pPr>
            <w:r w:rsidRPr="0061742B">
              <w:rPr>
                <w:szCs w:val="20"/>
              </w:rPr>
              <w:t>X</w:t>
            </w:r>
          </w:p>
        </w:tc>
      </w:tr>
      <w:tr w:rsidR="00A95435" w:rsidRPr="0061742B" w14:paraId="7502EF11" w14:textId="77777777" w:rsidTr="009C733A">
        <w:tc>
          <w:tcPr>
            <w:tcW w:w="1196" w:type="pct"/>
            <w:vAlign w:val="center"/>
          </w:tcPr>
          <w:p w14:paraId="1FBBCD6F" w14:textId="77777777" w:rsidR="00A95435" w:rsidRPr="0061742B" w:rsidRDefault="00A95435" w:rsidP="00A95435">
            <w:pPr>
              <w:pStyle w:val="Normal-contedo-quadro"/>
              <w:tabs>
                <w:tab w:val="left" w:pos="0"/>
              </w:tabs>
              <w:rPr>
                <w:szCs w:val="20"/>
              </w:rPr>
            </w:pPr>
            <w:r w:rsidRPr="0061742B">
              <w:rPr>
                <w:color w:val="000000"/>
                <w:szCs w:val="20"/>
              </w:rPr>
              <w:t>-</w:t>
            </w:r>
          </w:p>
        </w:tc>
        <w:tc>
          <w:tcPr>
            <w:tcW w:w="375" w:type="pct"/>
          </w:tcPr>
          <w:p w14:paraId="02C4D4F3" w14:textId="77777777" w:rsidR="00A95435" w:rsidRPr="0061742B" w:rsidRDefault="00A95435" w:rsidP="00A95435">
            <w:pPr>
              <w:pStyle w:val="Normal-contedo-quadro"/>
              <w:tabs>
                <w:tab w:val="left" w:pos="0"/>
              </w:tabs>
              <w:jc w:val="center"/>
              <w:rPr>
                <w:szCs w:val="20"/>
              </w:rPr>
            </w:pPr>
          </w:p>
        </w:tc>
        <w:tc>
          <w:tcPr>
            <w:tcW w:w="1351" w:type="pct"/>
            <w:vAlign w:val="center"/>
          </w:tcPr>
          <w:p w14:paraId="542A158A" w14:textId="77777777" w:rsidR="00A95435" w:rsidRPr="0061742B" w:rsidRDefault="00A95435" w:rsidP="00A95435">
            <w:pPr>
              <w:pStyle w:val="Normal-contedo-quadro"/>
              <w:tabs>
                <w:tab w:val="left" w:pos="0"/>
              </w:tabs>
              <w:jc w:val="left"/>
              <w:rPr>
                <w:szCs w:val="20"/>
              </w:rPr>
            </w:pPr>
            <w:r w:rsidRPr="0061742B">
              <w:rPr>
                <w:color w:val="000000"/>
                <w:szCs w:val="20"/>
              </w:rPr>
              <w:t>**Tópicos Especiais em Técnicas e Operações Florestais</w:t>
            </w:r>
          </w:p>
        </w:tc>
        <w:tc>
          <w:tcPr>
            <w:tcW w:w="374" w:type="pct"/>
          </w:tcPr>
          <w:p w14:paraId="6D892FDD" w14:textId="72B2E271" w:rsidR="00A95435" w:rsidRPr="0061742B" w:rsidRDefault="00A95435" w:rsidP="00A95435">
            <w:pPr>
              <w:pStyle w:val="Normal-contedo-quadro"/>
              <w:tabs>
                <w:tab w:val="left" w:pos="0"/>
              </w:tabs>
              <w:jc w:val="center"/>
              <w:rPr>
                <w:szCs w:val="20"/>
              </w:rPr>
            </w:pPr>
            <w:r w:rsidRPr="006E2302">
              <w:rPr>
                <w:color w:val="000000"/>
                <w:sz w:val="18"/>
                <w:szCs w:val="18"/>
              </w:rPr>
              <w:t>-</w:t>
            </w:r>
          </w:p>
        </w:tc>
        <w:tc>
          <w:tcPr>
            <w:tcW w:w="451" w:type="pct"/>
            <w:vAlign w:val="center"/>
          </w:tcPr>
          <w:p w14:paraId="42FE353C" w14:textId="77777777" w:rsidR="00A95435" w:rsidRPr="0061742B" w:rsidRDefault="00A95435" w:rsidP="00A95435">
            <w:pPr>
              <w:pStyle w:val="Normal-contedo-quadro"/>
              <w:tabs>
                <w:tab w:val="left" w:pos="0"/>
              </w:tabs>
              <w:jc w:val="center"/>
              <w:rPr>
                <w:szCs w:val="20"/>
              </w:rPr>
            </w:pPr>
          </w:p>
        </w:tc>
        <w:tc>
          <w:tcPr>
            <w:tcW w:w="599" w:type="pct"/>
            <w:vAlign w:val="center"/>
          </w:tcPr>
          <w:p w14:paraId="2D4D13B1" w14:textId="77777777" w:rsidR="00A95435" w:rsidRPr="0061742B" w:rsidRDefault="00A95435" w:rsidP="00A95435">
            <w:pPr>
              <w:pStyle w:val="Normal-contedo-quadro"/>
              <w:tabs>
                <w:tab w:val="left" w:pos="0"/>
              </w:tabs>
              <w:jc w:val="center"/>
              <w:rPr>
                <w:szCs w:val="20"/>
              </w:rPr>
            </w:pPr>
          </w:p>
        </w:tc>
        <w:tc>
          <w:tcPr>
            <w:tcW w:w="654" w:type="pct"/>
            <w:vAlign w:val="center"/>
          </w:tcPr>
          <w:p w14:paraId="00F93F6D" w14:textId="77777777" w:rsidR="00A95435" w:rsidRPr="0061742B" w:rsidRDefault="00A95435" w:rsidP="00A95435">
            <w:pPr>
              <w:pStyle w:val="Normal-contedo-quadro"/>
              <w:tabs>
                <w:tab w:val="left" w:pos="0"/>
              </w:tabs>
              <w:jc w:val="center"/>
              <w:rPr>
                <w:szCs w:val="20"/>
              </w:rPr>
            </w:pPr>
            <w:r w:rsidRPr="0061742B">
              <w:rPr>
                <w:szCs w:val="20"/>
              </w:rPr>
              <w:t>X</w:t>
            </w:r>
          </w:p>
        </w:tc>
      </w:tr>
      <w:tr w:rsidR="00A95435" w:rsidRPr="0061742B" w14:paraId="34ABC439" w14:textId="77777777" w:rsidTr="009C733A">
        <w:tc>
          <w:tcPr>
            <w:tcW w:w="1196" w:type="pct"/>
            <w:vAlign w:val="center"/>
          </w:tcPr>
          <w:p w14:paraId="0C9A6168" w14:textId="77777777" w:rsidR="00A95435" w:rsidRPr="0061742B" w:rsidRDefault="00A95435" w:rsidP="00A95435">
            <w:pPr>
              <w:pStyle w:val="Normal-contedo-quadro"/>
              <w:tabs>
                <w:tab w:val="left" w:pos="0"/>
              </w:tabs>
              <w:rPr>
                <w:szCs w:val="20"/>
              </w:rPr>
            </w:pPr>
            <w:r w:rsidRPr="0061742B">
              <w:rPr>
                <w:color w:val="000000"/>
                <w:szCs w:val="20"/>
              </w:rPr>
              <w:t>*Tópicos Especiais em Tecnologia da Madeira</w:t>
            </w:r>
          </w:p>
        </w:tc>
        <w:tc>
          <w:tcPr>
            <w:tcW w:w="375" w:type="pct"/>
          </w:tcPr>
          <w:p w14:paraId="199785F6" w14:textId="77777777" w:rsidR="00A95435" w:rsidRPr="0061742B" w:rsidRDefault="00A95435" w:rsidP="00A95435">
            <w:pPr>
              <w:pStyle w:val="Normal-contedo-quadro"/>
              <w:tabs>
                <w:tab w:val="left" w:pos="0"/>
              </w:tabs>
              <w:jc w:val="center"/>
              <w:rPr>
                <w:szCs w:val="20"/>
              </w:rPr>
            </w:pPr>
          </w:p>
        </w:tc>
        <w:tc>
          <w:tcPr>
            <w:tcW w:w="1351" w:type="pct"/>
            <w:vAlign w:val="center"/>
          </w:tcPr>
          <w:p w14:paraId="64FAE42A" w14:textId="77777777" w:rsidR="00A95435" w:rsidRPr="0061742B" w:rsidRDefault="00A95435" w:rsidP="00A95435">
            <w:pPr>
              <w:pStyle w:val="Normal-contedo-quadro"/>
              <w:tabs>
                <w:tab w:val="left" w:pos="0"/>
              </w:tabs>
              <w:jc w:val="left"/>
              <w:rPr>
                <w:szCs w:val="20"/>
              </w:rPr>
            </w:pPr>
            <w:r w:rsidRPr="0061742B">
              <w:rPr>
                <w:color w:val="000000"/>
                <w:szCs w:val="20"/>
              </w:rPr>
              <w:t>**Tópicos Especiais em Tecnologia e Utilização de Produtos Florestais</w:t>
            </w:r>
          </w:p>
        </w:tc>
        <w:tc>
          <w:tcPr>
            <w:tcW w:w="374" w:type="pct"/>
          </w:tcPr>
          <w:p w14:paraId="08100923" w14:textId="53A5F938" w:rsidR="00A95435" w:rsidRPr="0061742B" w:rsidRDefault="00A95435" w:rsidP="00A95435">
            <w:pPr>
              <w:pStyle w:val="Normal-contedo-quadro"/>
              <w:tabs>
                <w:tab w:val="left" w:pos="0"/>
              </w:tabs>
              <w:jc w:val="center"/>
              <w:rPr>
                <w:szCs w:val="20"/>
              </w:rPr>
            </w:pPr>
            <w:r w:rsidRPr="006E2302">
              <w:rPr>
                <w:color w:val="000000"/>
                <w:sz w:val="18"/>
                <w:szCs w:val="18"/>
              </w:rPr>
              <w:t>-</w:t>
            </w:r>
          </w:p>
        </w:tc>
        <w:tc>
          <w:tcPr>
            <w:tcW w:w="451" w:type="pct"/>
            <w:vAlign w:val="center"/>
          </w:tcPr>
          <w:p w14:paraId="6A3B2A13" w14:textId="77777777" w:rsidR="00A95435" w:rsidRPr="0061742B" w:rsidRDefault="00A95435" w:rsidP="00A95435">
            <w:pPr>
              <w:pStyle w:val="Normal-contedo-quadro"/>
              <w:tabs>
                <w:tab w:val="left" w:pos="0"/>
              </w:tabs>
              <w:jc w:val="center"/>
              <w:rPr>
                <w:szCs w:val="20"/>
              </w:rPr>
            </w:pPr>
          </w:p>
        </w:tc>
        <w:tc>
          <w:tcPr>
            <w:tcW w:w="599" w:type="pct"/>
            <w:vAlign w:val="center"/>
          </w:tcPr>
          <w:p w14:paraId="7ACA1B1A" w14:textId="77777777" w:rsidR="00A95435" w:rsidRPr="0061742B" w:rsidRDefault="00A95435" w:rsidP="00A95435">
            <w:pPr>
              <w:pStyle w:val="Normal-contedo-quadro"/>
              <w:tabs>
                <w:tab w:val="left" w:pos="0"/>
              </w:tabs>
              <w:jc w:val="center"/>
              <w:rPr>
                <w:szCs w:val="20"/>
              </w:rPr>
            </w:pPr>
          </w:p>
        </w:tc>
        <w:tc>
          <w:tcPr>
            <w:tcW w:w="654" w:type="pct"/>
            <w:vAlign w:val="center"/>
          </w:tcPr>
          <w:p w14:paraId="367EAC7B" w14:textId="77777777" w:rsidR="00A95435" w:rsidRPr="0061742B" w:rsidRDefault="00A95435" w:rsidP="00A95435">
            <w:pPr>
              <w:pStyle w:val="Normal-contedo-quadro"/>
              <w:tabs>
                <w:tab w:val="left" w:pos="0"/>
              </w:tabs>
              <w:jc w:val="center"/>
              <w:rPr>
                <w:szCs w:val="20"/>
              </w:rPr>
            </w:pPr>
            <w:r w:rsidRPr="0061742B">
              <w:rPr>
                <w:szCs w:val="20"/>
              </w:rPr>
              <w:t>X</w:t>
            </w:r>
          </w:p>
        </w:tc>
      </w:tr>
      <w:tr w:rsidR="005D2B9E" w:rsidRPr="0061742B" w14:paraId="2704D582" w14:textId="77777777" w:rsidTr="009C733A">
        <w:tc>
          <w:tcPr>
            <w:tcW w:w="1196" w:type="pct"/>
            <w:vAlign w:val="center"/>
          </w:tcPr>
          <w:p w14:paraId="3C939ADF" w14:textId="77777777" w:rsidR="005D2B9E" w:rsidRPr="0061742B" w:rsidRDefault="005D2B9E" w:rsidP="009C733A">
            <w:pPr>
              <w:pStyle w:val="Normal-contedo-quadro"/>
              <w:tabs>
                <w:tab w:val="left" w:pos="0"/>
              </w:tabs>
              <w:rPr>
                <w:color w:val="000000"/>
                <w:szCs w:val="20"/>
              </w:rPr>
            </w:pPr>
            <w:r w:rsidRPr="0061742B">
              <w:rPr>
                <w:color w:val="000000"/>
                <w:szCs w:val="20"/>
              </w:rPr>
              <w:t>*Fitoquímica</w:t>
            </w:r>
          </w:p>
        </w:tc>
        <w:tc>
          <w:tcPr>
            <w:tcW w:w="375" w:type="pct"/>
          </w:tcPr>
          <w:p w14:paraId="05A92087" w14:textId="77777777" w:rsidR="005D2B9E" w:rsidRPr="0061742B" w:rsidRDefault="005D2B9E" w:rsidP="009C733A">
            <w:pPr>
              <w:pStyle w:val="Normal-contedo-quadro"/>
              <w:tabs>
                <w:tab w:val="left" w:pos="0"/>
              </w:tabs>
              <w:jc w:val="center"/>
              <w:rPr>
                <w:szCs w:val="20"/>
              </w:rPr>
            </w:pPr>
            <w:r w:rsidRPr="0061742B">
              <w:rPr>
                <w:szCs w:val="20"/>
              </w:rPr>
              <w:t>64</w:t>
            </w:r>
          </w:p>
        </w:tc>
        <w:tc>
          <w:tcPr>
            <w:tcW w:w="1351" w:type="pct"/>
            <w:vAlign w:val="center"/>
          </w:tcPr>
          <w:p w14:paraId="44518168" w14:textId="77777777" w:rsidR="005D2B9E" w:rsidRPr="0061742B" w:rsidRDefault="005D2B9E" w:rsidP="009C733A">
            <w:pPr>
              <w:pStyle w:val="Normal-contedo-quadro"/>
              <w:tabs>
                <w:tab w:val="left" w:pos="0"/>
              </w:tabs>
              <w:jc w:val="left"/>
              <w:rPr>
                <w:color w:val="000000"/>
                <w:szCs w:val="20"/>
              </w:rPr>
            </w:pPr>
          </w:p>
        </w:tc>
        <w:tc>
          <w:tcPr>
            <w:tcW w:w="374" w:type="pct"/>
          </w:tcPr>
          <w:p w14:paraId="05DE4CA0" w14:textId="77777777" w:rsidR="005D2B9E" w:rsidRPr="0061742B" w:rsidRDefault="005D2B9E" w:rsidP="009C733A">
            <w:pPr>
              <w:pStyle w:val="Normal-contedo-quadro"/>
              <w:tabs>
                <w:tab w:val="left" w:pos="0"/>
              </w:tabs>
              <w:jc w:val="center"/>
              <w:rPr>
                <w:szCs w:val="20"/>
              </w:rPr>
            </w:pPr>
          </w:p>
        </w:tc>
        <w:tc>
          <w:tcPr>
            <w:tcW w:w="451" w:type="pct"/>
            <w:vAlign w:val="center"/>
          </w:tcPr>
          <w:p w14:paraId="3C2E416F" w14:textId="77777777" w:rsidR="005D2B9E" w:rsidRPr="0061742B" w:rsidRDefault="005D2B9E" w:rsidP="009C733A">
            <w:pPr>
              <w:pStyle w:val="Normal-contedo-quadro"/>
              <w:tabs>
                <w:tab w:val="left" w:pos="0"/>
              </w:tabs>
              <w:jc w:val="center"/>
              <w:rPr>
                <w:szCs w:val="20"/>
              </w:rPr>
            </w:pPr>
          </w:p>
        </w:tc>
        <w:tc>
          <w:tcPr>
            <w:tcW w:w="599" w:type="pct"/>
            <w:vAlign w:val="center"/>
          </w:tcPr>
          <w:p w14:paraId="559118B6" w14:textId="77777777" w:rsidR="005D2B9E" w:rsidRPr="0061742B" w:rsidRDefault="005D2B9E" w:rsidP="009C733A">
            <w:pPr>
              <w:pStyle w:val="Normal-contedo-quadro"/>
              <w:tabs>
                <w:tab w:val="left" w:pos="0"/>
              </w:tabs>
              <w:jc w:val="center"/>
              <w:rPr>
                <w:szCs w:val="20"/>
              </w:rPr>
            </w:pPr>
          </w:p>
        </w:tc>
        <w:tc>
          <w:tcPr>
            <w:tcW w:w="654" w:type="pct"/>
            <w:vAlign w:val="center"/>
          </w:tcPr>
          <w:p w14:paraId="3A6DF2B5" w14:textId="77777777" w:rsidR="005D2B9E" w:rsidRPr="0061742B" w:rsidRDefault="005D2B9E" w:rsidP="009C733A">
            <w:pPr>
              <w:pStyle w:val="Normal-contedo-quadro"/>
              <w:tabs>
                <w:tab w:val="left" w:pos="0"/>
              </w:tabs>
              <w:jc w:val="center"/>
              <w:rPr>
                <w:szCs w:val="20"/>
              </w:rPr>
            </w:pPr>
            <w:r w:rsidRPr="0061742B">
              <w:rPr>
                <w:szCs w:val="20"/>
              </w:rPr>
              <w:t>X</w:t>
            </w:r>
          </w:p>
        </w:tc>
      </w:tr>
      <w:tr w:rsidR="005D2B9E" w:rsidRPr="0061742B" w14:paraId="042BA803" w14:textId="77777777" w:rsidTr="009C733A">
        <w:tc>
          <w:tcPr>
            <w:tcW w:w="1196" w:type="pct"/>
            <w:vAlign w:val="center"/>
          </w:tcPr>
          <w:p w14:paraId="7F7FA833" w14:textId="77777777" w:rsidR="005D2B9E" w:rsidRPr="0061742B" w:rsidRDefault="005D2B9E" w:rsidP="009C733A">
            <w:pPr>
              <w:pStyle w:val="Normal-contedo-quadro"/>
              <w:tabs>
                <w:tab w:val="left" w:pos="0"/>
              </w:tabs>
              <w:rPr>
                <w:color w:val="000000"/>
                <w:szCs w:val="20"/>
              </w:rPr>
            </w:pPr>
            <w:r w:rsidRPr="0061742B">
              <w:rPr>
                <w:color w:val="000000"/>
                <w:szCs w:val="20"/>
              </w:rPr>
              <w:t>*Antropologia</w:t>
            </w:r>
          </w:p>
        </w:tc>
        <w:tc>
          <w:tcPr>
            <w:tcW w:w="375" w:type="pct"/>
          </w:tcPr>
          <w:p w14:paraId="5F64B3C5" w14:textId="77777777" w:rsidR="005D2B9E" w:rsidRPr="0061742B" w:rsidRDefault="005D2B9E" w:rsidP="009C733A">
            <w:pPr>
              <w:pStyle w:val="Normal-contedo-quadro"/>
              <w:tabs>
                <w:tab w:val="left" w:pos="0"/>
              </w:tabs>
              <w:jc w:val="center"/>
              <w:rPr>
                <w:szCs w:val="20"/>
              </w:rPr>
            </w:pPr>
            <w:r w:rsidRPr="0061742B">
              <w:rPr>
                <w:szCs w:val="20"/>
              </w:rPr>
              <w:t>64</w:t>
            </w:r>
          </w:p>
        </w:tc>
        <w:tc>
          <w:tcPr>
            <w:tcW w:w="1351" w:type="pct"/>
            <w:vAlign w:val="center"/>
          </w:tcPr>
          <w:p w14:paraId="35518786" w14:textId="77777777" w:rsidR="005D2B9E" w:rsidRPr="0061742B" w:rsidRDefault="005D2B9E" w:rsidP="009C733A">
            <w:pPr>
              <w:pStyle w:val="Normal-contedo-quadro"/>
              <w:tabs>
                <w:tab w:val="left" w:pos="0"/>
              </w:tabs>
              <w:jc w:val="left"/>
              <w:rPr>
                <w:color w:val="000000"/>
                <w:szCs w:val="20"/>
              </w:rPr>
            </w:pPr>
          </w:p>
        </w:tc>
        <w:tc>
          <w:tcPr>
            <w:tcW w:w="374" w:type="pct"/>
          </w:tcPr>
          <w:p w14:paraId="13C8FC4B" w14:textId="77777777" w:rsidR="005D2B9E" w:rsidRPr="0061742B" w:rsidRDefault="005D2B9E" w:rsidP="009C733A">
            <w:pPr>
              <w:pStyle w:val="Normal-contedo-quadro"/>
              <w:tabs>
                <w:tab w:val="left" w:pos="0"/>
              </w:tabs>
              <w:jc w:val="center"/>
              <w:rPr>
                <w:szCs w:val="20"/>
              </w:rPr>
            </w:pPr>
          </w:p>
        </w:tc>
        <w:tc>
          <w:tcPr>
            <w:tcW w:w="451" w:type="pct"/>
            <w:vAlign w:val="center"/>
          </w:tcPr>
          <w:p w14:paraId="20839035" w14:textId="77777777" w:rsidR="005D2B9E" w:rsidRPr="0061742B" w:rsidRDefault="005D2B9E" w:rsidP="009C733A">
            <w:pPr>
              <w:pStyle w:val="Normal-contedo-quadro"/>
              <w:tabs>
                <w:tab w:val="left" w:pos="0"/>
              </w:tabs>
              <w:jc w:val="center"/>
              <w:rPr>
                <w:szCs w:val="20"/>
              </w:rPr>
            </w:pPr>
          </w:p>
        </w:tc>
        <w:tc>
          <w:tcPr>
            <w:tcW w:w="599" w:type="pct"/>
            <w:vAlign w:val="center"/>
          </w:tcPr>
          <w:p w14:paraId="723FF540" w14:textId="77777777" w:rsidR="005D2B9E" w:rsidRPr="0061742B" w:rsidRDefault="005D2B9E" w:rsidP="009C733A">
            <w:pPr>
              <w:pStyle w:val="Normal-contedo-quadro"/>
              <w:tabs>
                <w:tab w:val="left" w:pos="0"/>
              </w:tabs>
              <w:jc w:val="center"/>
              <w:rPr>
                <w:szCs w:val="20"/>
              </w:rPr>
            </w:pPr>
          </w:p>
        </w:tc>
        <w:tc>
          <w:tcPr>
            <w:tcW w:w="654" w:type="pct"/>
            <w:vAlign w:val="center"/>
          </w:tcPr>
          <w:p w14:paraId="1AB09AB4" w14:textId="77777777" w:rsidR="005D2B9E" w:rsidRPr="0061742B" w:rsidRDefault="005D2B9E" w:rsidP="009C733A">
            <w:pPr>
              <w:pStyle w:val="Normal-contedo-quadro"/>
              <w:tabs>
                <w:tab w:val="left" w:pos="0"/>
              </w:tabs>
              <w:jc w:val="center"/>
              <w:rPr>
                <w:szCs w:val="20"/>
              </w:rPr>
            </w:pPr>
            <w:r w:rsidRPr="0061742B">
              <w:rPr>
                <w:szCs w:val="20"/>
              </w:rPr>
              <w:t>X</w:t>
            </w:r>
          </w:p>
        </w:tc>
      </w:tr>
      <w:tr w:rsidR="005D2B9E" w:rsidRPr="0061742B" w14:paraId="14F88161" w14:textId="77777777" w:rsidTr="009C733A">
        <w:tc>
          <w:tcPr>
            <w:tcW w:w="1196" w:type="pct"/>
            <w:vAlign w:val="center"/>
          </w:tcPr>
          <w:p w14:paraId="19D92C8C" w14:textId="77777777" w:rsidR="005D2B9E" w:rsidRPr="0061742B" w:rsidRDefault="005D2B9E" w:rsidP="009C733A">
            <w:pPr>
              <w:pStyle w:val="Normal-contedo-quadro"/>
              <w:tabs>
                <w:tab w:val="left" w:pos="0"/>
              </w:tabs>
              <w:rPr>
                <w:color w:val="000000"/>
                <w:szCs w:val="20"/>
              </w:rPr>
            </w:pPr>
            <w:r w:rsidRPr="0061742B">
              <w:rPr>
                <w:color w:val="000000"/>
                <w:szCs w:val="20"/>
              </w:rPr>
              <w:t>*Gestão de pequenos e médios empreendimentos florestais</w:t>
            </w:r>
          </w:p>
        </w:tc>
        <w:tc>
          <w:tcPr>
            <w:tcW w:w="375" w:type="pct"/>
          </w:tcPr>
          <w:p w14:paraId="3B8EA5D7" w14:textId="77777777" w:rsidR="005D2B9E" w:rsidRPr="0061742B" w:rsidRDefault="005D2B9E" w:rsidP="009C733A">
            <w:pPr>
              <w:pStyle w:val="Normal-contedo-quadro"/>
              <w:tabs>
                <w:tab w:val="left" w:pos="0"/>
              </w:tabs>
              <w:jc w:val="center"/>
              <w:rPr>
                <w:szCs w:val="20"/>
              </w:rPr>
            </w:pPr>
            <w:r w:rsidRPr="0061742B">
              <w:rPr>
                <w:szCs w:val="20"/>
              </w:rPr>
              <w:t>64</w:t>
            </w:r>
          </w:p>
        </w:tc>
        <w:tc>
          <w:tcPr>
            <w:tcW w:w="1351" w:type="pct"/>
            <w:vAlign w:val="center"/>
          </w:tcPr>
          <w:p w14:paraId="6A7CFEAC" w14:textId="77777777" w:rsidR="005D2B9E" w:rsidRPr="0061742B" w:rsidRDefault="005D2B9E" w:rsidP="009C733A">
            <w:pPr>
              <w:pStyle w:val="Normal-contedo-quadro"/>
              <w:tabs>
                <w:tab w:val="left" w:pos="0"/>
              </w:tabs>
              <w:jc w:val="left"/>
              <w:rPr>
                <w:color w:val="000000"/>
                <w:szCs w:val="20"/>
              </w:rPr>
            </w:pPr>
          </w:p>
        </w:tc>
        <w:tc>
          <w:tcPr>
            <w:tcW w:w="374" w:type="pct"/>
          </w:tcPr>
          <w:p w14:paraId="5842F6F5" w14:textId="77777777" w:rsidR="005D2B9E" w:rsidRPr="0061742B" w:rsidRDefault="005D2B9E" w:rsidP="009C733A">
            <w:pPr>
              <w:pStyle w:val="Normal-contedo-quadro"/>
              <w:tabs>
                <w:tab w:val="left" w:pos="0"/>
              </w:tabs>
              <w:jc w:val="center"/>
              <w:rPr>
                <w:szCs w:val="20"/>
              </w:rPr>
            </w:pPr>
          </w:p>
        </w:tc>
        <w:tc>
          <w:tcPr>
            <w:tcW w:w="451" w:type="pct"/>
            <w:vAlign w:val="center"/>
          </w:tcPr>
          <w:p w14:paraId="1C08F31E" w14:textId="77777777" w:rsidR="005D2B9E" w:rsidRPr="0061742B" w:rsidRDefault="005D2B9E" w:rsidP="009C733A">
            <w:pPr>
              <w:pStyle w:val="Normal-contedo-quadro"/>
              <w:tabs>
                <w:tab w:val="left" w:pos="0"/>
              </w:tabs>
              <w:jc w:val="center"/>
              <w:rPr>
                <w:szCs w:val="20"/>
              </w:rPr>
            </w:pPr>
          </w:p>
        </w:tc>
        <w:tc>
          <w:tcPr>
            <w:tcW w:w="599" w:type="pct"/>
            <w:vAlign w:val="center"/>
          </w:tcPr>
          <w:p w14:paraId="1E637EC5" w14:textId="77777777" w:rsidR="005D2B9E" w:rsidRPr="0061742B" w:rsidRDefault="005D2B9E" w:rsidP="009C733A">
            <w:pPr>
              <w:pStyle w:val="Normal-contedo-quadro"/>
              <w:tabs>
                <w:tab w:val="left" w:pos="0"/>
              </w:tabs>
              <w:jc w:val="center"/>
              <w:rPr>
                <w:szCs w:val="20"/>
              </w:rPr>
            </w:pPr>
          </w:p>
        </w:tc>
        <w:tc>
          <w:tcPr>
            <w:tcW w:w="654" w:type="pct"/>
            <w:vAlign w:val="center"/>
          </w:tcPr>
          <w:p w14:paraId="6A03203C" w14:textId="77777777" w:rsidR="005D2B9E" w:rsidRPr="0061742B" w:rsidRDefault="005D2B9E" w:rsidP="009C733A">
            <w:pPr>
              <w:pStyle w:val="Normal-contedo-quadro"/>
              <w:tabs>
                <w:tab w:val="left" w:pos="0"/>
              </w:tabs>
              <w:jc w:val="center"/>
              <w:rPr>
                <w:szCs w:val="20"/>
              </w:rPr>
            </w:pPr>
            <w:r w:rsidRPr="0061742B">
              <w:rPr>
                <w:szCs w:val="20"/>
              </w:rPr>
              <w:t>X</w:t>
            </w:r>
          </w:p>
        </w:tc>
      </w:tr>
      <w:tr w:rsidR="005D2B9E" w:rsidRPr="0061742B" w14:paraId="77173BA7" w14:textId="77777777" w:rsidTr="009C733A">
        <w:tc>
          <w:tcPr>
            <w:tcW w:w="1196" w:type="pct"/>
            <w:vAlign w:val="center"/>
          </w:tcPr>
          <w:p w14:paraId="1C882914" w14:textId="77777777" w:rsidR="005D2B9E" w:rsidRPr="0061742B" w:rsidRDefault="005D2B9E" w:rsidP="009C733A">
            <w:pPr>
              <w:pStyle w:val="Normal-contedo-quadro"/>
              <w:tabs>
                <w:tab w:val="left" w:pos="0"/>
              </w:tabs>
              <w:rPr>
                <w:color w:val="000000"/>
                <w:szCs w:val="20"/>
              </w:rPr>
            </w:pPr>
            <w:r w:rsidRPr="0061742B">
              <w:rPr>
                <w:color w:val="000000"/>
                <w:szCs w:val="20"/>
              </w:rPr>
              <w:t>*Gestão e manejo florestal comunitário</w:t>
            </w:r>
          </w:p>
        </w:tc>
        <w:tc>
          <w:tcPr>
            <w:tcW w:w="375" w:type="pct"/>
          </w:tcPr>
          <w:p w14:paraId="2E9C98A4" w14:textId="77777777" w:rsidR="005D2B9E" w:rsidRPr="0061742B" w:rsidRDefault="005D2B9E" w:rsidP="009C733A">
            <w:pPr>
              <w:pStyle w:val="Normal-contedo-quadro"/>
              <w:tabs>
                <w:tab w:val="left" w:pos="0"/>
              </w:tabs>
              <w:jc w:val="center"/>
              <w:rPr>
                <w:szCs w:val="20"/>
              </w:rPr>
            </w:pPr>
            <w:r w:rsidRPr="0061742B">
              <w:rPr>
                <w:szCs w:val="20"/>
              </w:rPr>
              <w:t>64</w:t>
            </w:r>
          </w:p>
        </w:tc>
        <w:tc>
          <w:tcPr>
            <w:tcW w:w="1351" w:type="pct"/>
            <w:vAlign w:val="center"/>
          </w:tcPr>
          <w:p w14:paraId="4898A425" w14:textId="77777777" w:rsidR="005D2B9E" w:rsidRPr="0061742B" w:rsidRDefault="005D2B9E" w:rsidP="009C733A">
            <w:pPr>
              <w:pStyle w:val="Normal-contedo-quadro"/>
              <w:tabs>
                <w:tab w:val="left" w:pos="0"/>
              </w:tabs>
              <w:jc w:val="left"/>
              <w:rPr>
                <w:color w:val="000000"/>
                <w:szCs w:val="20"/>
              </w:rPr>
            </w:pPr>
          </w:p>
        </w:tc>
        <w:tc>
          <w:tcPr>
            <w:tcW w:w="374" w:type="pct"/>
          </w:tcPr>
          <w:p w14:paraId="22DDEDBE" w14:textId="77777777" w:rsidR="005D2B9E" w:rsidRPr="0061742B" w:rsidRDefault="005D2B9E" w:rsidP="009C733A">
            <w:pPr>
              <w:pStyle w:val="Normal-contedo-quadro"/>
              <w:tabs>
                <w:tab w:val="left" w:pos="0"/>
              </w:tabs>
              <w:jc w:val="center"/>
              <w:rPr>
                <w:szCs w:val="20"/>
              </w:rPr>
            </w:pPr>
          </w:p>
        </w:tc>
        <w:tc>
          <w:tcPr>
            <w:tcW w:w="451" w:type="pct"/>
            <w:vAlign w:val="center"/>
          </w:tcPr>
          <w:p w14:paraId="36F664BF" w14:textId="77777777" w:rsidR="005D2B9E" w:rsidRPr="0061742B" w:rsidRDefault="005D2B9E" w:rsidP="009C733A">
            <w:pPr>
              <w:pStyle w:val="Normal-contedo-quadro"/>
              <w:tabs>
                <w:tab w:val="left" w:pos="0"/>
              </w:tabs>
              <w:jc w:val="center"/>
              <w:rPr>
                <w:szCs w:val="20"/>
              </w:rPr>
            </w:pPr>
          </w:p>
        </w:tc>
        <w:tc>
          <w:tcPr>
            <w:tcW w:w="599" w:type="pct"/>
            <w:vAlign w:val="center"/>
          </w:tcPr>
          <w:p w14:paraId="2583BB3F" w14:textId="77777777" w:rsidR="005D2B9E" w:rsidRPr="0061742B" w:rsidRDefault="005D2B9E" w:rsidP="009C733A">
            <w:pPr>
              <w:pStyle w:val="Normal-contedo-quadro"/>
              <w:tabs>
                <w:tab w:val="left" w:pos="0"/>
              </w:tabs>
              <w:jc w:val="center"/>
              <w:rPr>
                <w:szCs w:val="20"/>
              </w:rPr>
            </w:pPr>
          </w:p>
        </w:tc>
        <w:tc>
          <w:tcPr>
            <w:tcW w:w="654" w:type="pct"/>
            <w:vAlign w:val="center"/>
          </w:tcPr>
          <w:p w14:paraId="49B31AC8" w14:textId="77777777" w:rsidR="005D2B9E" w:rsidRPr="0061742B" w:rsidRDefault="005D2B9E" w:rsidP="009C733A">
            <w:pPr>
              <w:pStyle w:val="Normal-contedo-quadro"/>
              <w:tabs>
                <w:tab w:val="left" w:pos="0"/>
              </w:tabs>
              <w:jc w:val="center"/>
              <w:rPr>
                <w:szCs w:val="20"/>
              </w:rPr>
            </w:pPr>
            <w:r w:rsidRPr="0061742B">
              <w:rPr>
                <w:szCs w:val="20"/>
              </w:rPr>
              <w:t>X</w:t>
            </w:r>
          </w:p>
        </w:tc>
      </w:tr>
      <w:tr w:rsidR="005D2B9E" w:rsidRPr="0061742B" w14:paraId="6BCD1426" w14:textId="77777777" w:rsidTr="009C733A">
        <w:tc>
          <w:tcPr>
            <w:tcW w:w="1196" w:type="pct"/>
            <w:vAlign w:val="center"/>
          </w:tcPr>
          <w:p w14:paraId="51585D11" w14:textId="77777777" w:rsidR="005D2B9E" w:rsidRPr="0061742B" w:rsidRDefault="005D2B9E" w:rsidP="009C733A">
            <w:pPr>
              <w:pStyle w:val="Normal-contedo-quadro"/>
              <w:tabs>
                <w:tab w:val="left" w:pos="0"/>
              </w:tabs>
              <w:rPr>
                <w:color w:val="000000"/>
                <w:szCs w:val="20"/>
              </w:rPr>
            </w:pPr>
            <w:r w:rsidRPr="0061742B">
              <w:rPr>
                <w:color w:val="000000"/>
                <w:szCs w:val="20"/>
              </w:rPr>
              <w:t>*Logística na indústria da madeira</w:t>
            </w:r>
          </w:p>
        </w:tc>
        <w:tc>
          <w:tcPr>
            <w:tcW w:w="375" w:type="pct"/>
          </w:tcPr>
          <w:p w14:paraId="45F7487E" w14:textId="77777777" w:rsidR="005D2B9E" w:rsidRPr="0061742B" w:rsidRDefault="005D2B9E" w:rsidP="009C733A">
            <w:pPr>
              <w:pStyle w:val="Normal-contedo-quadro"/>
              <w:tabs>
                <w:tab w:val="left" w:pos="0"/>
              </w:tabs>
              <w:jc w:val="center"/>
              <w:rPr>
                <w:szCs w:val="20"/>
              </w:rPr>
            </w:pPr>
            <w:r w:rsidRPr="0061742B">
              <w:rPr>
                <w:szCs w:val="20"/>
              </w:rPr>
              <w:t>64</w:t>
            </w:r>
          </w:p>
        </w:tc>
        <w:tc>
          <w:tcPr>
            <w:tcW w:w="1351" w:type="pct"/>
            <w:vAlign w:val="center"/>
          </w:tcPr>
          <w:p w14:paraId="3AA4D228" w14:textId="77777777" w:rsidR="005D2B9E" w:rsidRPr="0061742B" w:rsidRDefault="005D2B9E" w:rsidP="009C733A">
            <w:pPr>
              <w:pStyle w:val="Normal-contedo-quadro"/>
              <w:tabs>
                <w:tab w:val="left" w:pos="0"/>
              </w:tabs>
              <w:jc w:val="left"/>
              <w:rPr>
                <w:color w:val="000000"/>
                <w:szCs w:val="20"/>
              </w:rPr>
            </w:pPr>
          </w:p>
        </w:tc>
        <w:tc>
          <w:tcPr>
            <w:tcW w:w="374" w:type="pct"/>
          </w:tcPr>
          <w:p w14:paraId="601F0DD7" w14:textId="77777777" w:rsidR="005D2B9E" w:rsidRPr="0061742B" w:rsidRDefault="005D2B9E" w:rsidP="009C733A">
            <w:pPr>
              <w:pStyle w:val="Normal-contedo-quadro"/>
              <w:tabs>
                <w:tab w:val="left" w:pos="0"/>
              </w:tabs>
              <w:jc w:val="center"/>
              <w:rPr>
                <w:szCs w:val="20"/>
              </w:rPr>
            </w:pPr>
          </w:p>
        </w:tc>
        <w:tc>
          <w:tcPr>
            <w:tcW w:w="451" w:type="pct"/>
            <w:vAlign w:val="center"/>
          </w:tcPr>
          <w:p w14:paraId="2262CB9F" w14:textId="77777777" w:rsidR="005D2B9E" w:rsidRPr="0061742B" w:rsidRDefault="005D2B9E" w:rsidP="009C733A">
            <w:pPr>
              <w:pStyle w:val="Normal-contedo-quadro"/>
              <w:tabs>
                <w:tab w:val="left" w:pos="0"/>
              </w:tabs>
              <w:jc w:val="center"/>
              <w:rPr>
                <w:szCs w:val="20"/>
              </w:rPr>
            </w:pPr>
          </w:p>
        </w:tc>
        <w:tc>
          <w:tcPr>
            <w:tcW w:w="599" w:type="pct"/>
            <w:vAlign w:val="center"/>
          </w:tcPr>
          <w:p w14:paraId="432A566C" w14:textId="77777777" w:rsidR="005D2B9E" w:rsidRPr="0061742B" w:rsidRDefault="005D2B9E" w:rsidP="009C733A">
            <w:pPr>
              <w:pStyle w:val="Normal-contedo-quadro"/>
              <w:tabs>
                <w:tab w:val="left" w:pos="0"/>
              </w:tabs>
              <w:jc w:val="center"/>
              <w:rPr>
                <w:szCs w:val="20"/>
              </w:rPr>
            </w:pPr>
          </w:p>
        </w:tc>
        <w:tc>
          <w:tcPr>
            <w:tcW w:w="654" w:type="pct"/>
            <w:vAlign w:val="center"/>
          </w:tcPr>
          <w:p w14:paraId="4A4247E6" w14:textId="77777777" w:rsidR="005D2B9E" w:rsidRPr="0061742B" w:rsidRDefault="005D2B9E" w:rsidP="009C733A">
            <w:pPr>
              <w:pStyle w:val="Normal-contedo-quadro"/>
              <w:tabs>
                <w:tab w:val="left" w:pos="0"/>
              </w:tabs>
              <w:jc w:val="center"/>
              <w:rPr>
                <w:szCs w:val="20"/>
              </w:rPr>
            </w:pPr>
            <w:r w:rsidRPr="0061742B">
              <w:rPr>
                <w:szCs w:val="20"/>
              </w:rPr>
              <w:t>X</w:t>
            </w:r>
          </w:p>
        </w:tc>
      </w:tr>
      <w:tr w:rsidR="005D2B9E" w:rsidRPr="0061742B" w14:paraId="6C311A2E" w14:textId="77777777" w:rsidTr="009C733A">
        <w:tc>
          <w:tcPr>
            <w:tcW w:w="1196" w:type="pct"/>
            <w:vAlign w:val="center"/>
          </w:tcPr>
          <w:p w14:paraId="358AEE97" w14:textId="77777777" w:rsidR="005D2B9E" w:rsidRPr="0061742B" w:rsidRDefault="005D2B9E" w:rsidP="009C733A">
            <w:pPr>
              <w:pStyle w:val="Normal-contedo-quadro"/>
              <w:tabs>
                <w:tab w:val="left" w:pos="0"/>
              </w:tabs>
              <w:rPr>
                <w:color w:val="000000"/>
                <w:szCs w:val="20"/>
              </w:rPr>
            </w:pPr>
            <w:r w:rsidRPr="0061742B">
              <w:rPr>
                <w:color w:val="000000"/>
                <w:szCs w:val="20"/>
              </w:rPr>
              <w:t>*Adesão e adesivos para madeira</w:t>
            </w:r>
          </w:p>
        </w:tc>
        <w:tc>
          <w:tcPr>
            <w:tcW w:w="375" w:type="pct"/>
          </w:tcPr>
          <w:p w14:paraId="2DEFE934" w14:textId="77777777" w:rsidR="005D2B9E" w:rsidRPr="0061742B" w:rsidRDefault="005D2B9E" w:rsidP="009C733A">
            <w:pPr>
              <w:pStyle w:val="Normal-contedo-quadro"/>
              <w:tabs>
                <w:tab w:val="left" w:pos="0"/>
              </w:tabs>
              <w:jc w:val="center"/>
              <w:rPr>
                <w:szCs w:val="20"/>
              </w:rPr>
            </w:pPr>
            <w:r w:rsidRPr="0061742B">
              <w:rPr>
                <w:szCs w:val="20"/>
              </w:rPr>
              <w:t>64</w:t>
            </w:r>
          </w:p>
        </w:tc>
        <w:tc>
          <w:tcPr>
            <w:tcW w:w="1351" w:type="pct"/>
            <w:vAlign w:val="center"/>
          </w:tcPr>
          <w:p w14:paraId="67D23B44" w14:textId="77777777" w:rsidR="005D2B9E" w:rsidRPr="0061742B" w:rsidRDefault="005D2B9E" w:rsidP="009C733A">
            <w:pPr>
              <w:pStyle w:val="Normal-contedo-quadro"/>
              <w:tabs>
                <w:tab w:val="left" w:pos="0"/>
              </w:tabs>
              <w:jc w:val="left"/>
              <w:rPr>
                <w:color w:val="000000"/>
                <w:szCs w:val="20"/>
              </w:rPr>
            </w:pPr>
          </w:p>
        </w:tc>
        <w:tc>
          <w:tcPr>
            <w:tcW w:w="374" w:type="pct"/>
          </w:tcPr>
          <w:p w14:paraId="07389592" w14:textId="77777777" w:rsidR="005D2B9E" w:rsidRPr="0061742B" w:rsidRDefault="005D2B9E" w:rsidP="009C733A">
            <w:pPr>
              <w:pStyle w:val="Normal-contedo-quadro"/>
              <w:tabs>
                <w:tab w:val="left" w:pos="0"/>
              </w:tabs>
              <w:jc w:val="center"/>
              <w:rPr>
                <w:szCs w:val="20"/>
              </w:rPr>
            </w:pPr>
          </w:p>
        </w:tc>
        <w:tc>
          <w:tcPr>
            <w:tcW w:w="451" w:type="pct"/>
            <w:vAlign w:val="center"/>
          </w:tcPr>
          <w:p w14:paraId="20CEAACD" w14:textId="77777777" w:rsidR="005D2B9E" w:rsidRPr="0061742B" w:rsidRDefault="005D2B9E" w:rsidP="009C733A">
            <w:pPr>
              <w:pStyle w:val="Normal-contedo-quadro"/>
              <w:tabs>
                <w:tab w:val="left" w:pos="0"/>
              </w:tabs>
              <w:jc w:val="center"/>
              <w:rPr>
                <w:szCs w:val="20"/>
              </w:rPr>
            </w:pPr>
          </w:p>
        </w:tc>
        <w:tc>
          <w:tcPr>
            <w:tcW w:w="599" w:type="pct"/>
            <w:vAlign w:val="center"/>
          </w:tcPr>
          <w:p w14:paraId="337B4D1F" w14:textId="77777777" w:rsidR="005D2B9E" w:rsidRPr="0061742B" w:rsidRDefault="005D2B9E" w:rsidP="009C733A">
            <w:pPr>
              <w:pStyle w:val="Normal-contedo-quadro"/>
              <w:tabs>
                <w:tab w:val="left" w:pos="0"/>
              </w:tabs>
              <w:jc w:val="center"/>
              <w:rPr>
                <w:szCs w:val="20"/>
              </w:rPr>
            </w:pPr>
          </w:p>
        </w:tc>
        <w:tc>
          <w:tcPr>
            <w:tcW w:w="654" w:type="pct"/>
            <w:vAlign w:val="center"/>
          </w:tcPr>
          <w:p w14:paraId="1C4A5F27" w14:textId="77777777" w:rsidR="005D2B9E" w:rsidRPr="0061742B" w:rsidRDefault="005D2B9E" w:rsidP="009C733A">
            <w:pPr>
              <w:pStyle w:val="Normal-contedo-quadro"/>
              <w:tabs>
                <w:tab w:val="left" w:pos="0"/>
              </w:tabs>
              <w:jc w:val="center"/>
              <w:rPr>
                <w:szCs w:val="20"/>
              </w:rPr>
            </w:pPr>
            <w:r w:rsidRPr="0061742B">
              <w:rPr>
                <w:szCs w:val="20"/>
              </w:rPr>
              <w:t>X</w:t>
            </w:r>
          </w:p>
        </w:tc>
      </w:tr>
      <w:tr w:rsidR="005D2B9E" w:rsidRPr="0061742B" w14:paraId="24C3FDAC" w14:textId="77777777" w:rsidTr="009C733A">
        <w:tc>
          <w:tcPr>
            <w:tcW w:w="1196" w:type="pct"/>
            <w:vAlign w:val="center"/>
          </w:tcPr>
          <w:p w14:paraId="32C64DB3" w14:textId="77777777" w:rsidR="005D2B9E" w:rsidRPr="0061742B" w:rsidRDefault="005D2B9E" w:rsidP="009C733A">
            <w:pPr>
              <w:pStyle w:val="Normal-contedo-quadro"/>
              <w:tabs>
                <w:tab w:val="left" w:pos="0"/>
              </w:tabs>
              <w:rPr>
                <w:color w:val="000000"/>
                <w:szCs w:val="20"/>
              </w:rPr>
            </w:pPr>
            <w:r w:rsidRPr="0061742B">
              <w:rPr>
                <w:color w:val="000000"/>
                <w:szCs w:val="20"/>
              </w:rPr>
              <w:t>*Instalações elétricas, hidráulicas e sanitárias</w:t>
            </w:r>
          </w:p>
        </w:tc>
        <w:tc>
          <w:tcPr>
            <w:tcW w:w="375" w:type="pct"/>
          </w:tcPr>
          <w:p w14:paraId="7C9F9095" w14:textId="77777777" w:rsidR="005D2B9E" w:rsidRPr="0061742B" w:rsidRDefault="005D2B9E" w:rsidP="009C733A">
            <w:pPr>
              <w:pStyle w:val="Normal-contedo-quadro"/>
              <w:tabs>
                <w:tab w:val="left" w:pos="0"/>
              </w:tabs>
              <w:jc w:val="center"/>
              <w:rPr>
                <w:szCs w:val="20"/>
              </w:rPr>
            </w:pPr>
            <w:r w:rsidRPr="0061742B">
              <w:rPr>
                <w:szCs w:val="20"/>
              </w:rPr>
              <w:t>64</w:t>
            </w:r>
          </w:p>
        </w:tc>
        <w:tc>
          <w:tcPr>
            <w:tcW w:w="1351" w:type="pct"/>
            <w:vAlign w:val="center"/>
          </w:tcPr>
          <w:p w14:paraId="107AAC0D" w14:textId="77777777" w:rsidR="005D2B9E" w:rsidRPr="0061742B" w:rsidRDefault="005D2B9E" w:rsidP="009C733A">
            <w:pPr>
              <w:pStyle w:val="Normal-contedo-quadro"/>
              <w:tabs>
                <w:tab w:val="left" w:pos="0"/>
              </w:tabs>
              <w:jc w:val="left"/>
              <w:rPr>
                <w:color w:val="000000"/>
                <w:szCs w:val="20"/>
              </w:rPr>
            </w:pPr>
          </w:p>
        </w:tc>
        <w:tc>
          <w:tcPr>
            <w:tcW w:w="374" w:type="pct"/>
          </w:tcPr>
          <w:p w14:paraId="4D273561" w14:textId="77777777" w:rsidR="005D2B9E" w:rsidRPr="0061742B" w:rsidRDefault="005D2B9E" w:rsidP="009C733A">
            <w:pPr>
              <w:pStyle w:val="Normal-contedo-quadro"/>
              <w:tabs>
                <w:tab w:val="left" w:pos="0"/>
              </w:tabs>
              <w:jc w:val="center"/>
              <w:rPr>
                <w:szCs w:val="20"/>
              </w:rPr>
            </w:pPr>
          </w:p>
        </w:tc>
        <w:tc>
          <w:tcPr>
            <w:tcW w:w="451" w:type="pct"/>
            <w:vAlign w:val="center"/>
          </w:tcPr>
          <w:p w14:paraId="7437AF17" w14:textId="77777777" w:rsidR="005D2B9E" w:rsidRPr="0061742B" w:rsidRDefault="005D2B9E" w:rsidP="009C733A">
            <w:pPr>
              <w:pStyle w:val="Normal-contedo-quadro"/>
              <w:tabs>
                <w:tab w:val="left" w:pos="0"/>
              </w:tabs>
              <w:jc w:val="center"/>
              <w:rPr>
                <w:szCs w:val="20"/>
              </w:rPr>
            </w:pPr>
          </w:p>
        </w:tc>
        <w:tc>
          <w:tcPr>
            <w:tcW w:w="599" w:type="pct"/>
            <w:vAlign w:val="center"/>
          </w:tcPr>
          <w:p w14:paraId="1744F1EE" w14:textId="77777777" w:rsidR="005D2B9E" w:rsidRPr="0061742B" w:rsidRDefault="005D2B9E" w:rsidP="009C733A">
            <w:pPr>
              <w:pStyle w:val="Normal-contedo-quadro"/>
              <w:tabs>
                <w:tab w:val="left" w:pos="0"/>
              </w:tabs>
              <w:jc w:val="center"/>
              <w:rPr>
                <w:szCs w:val="20"/>
              </w:rPr>
            </w:pPr>
          </w:p>
        </w:tc>
        <w:tc>
          <w:tcPr>
            <w:tcW w:w="654" w:type="pct"/>
            <w:vAlign w:val="center"/>
          </w:tcPr>
          <w:p w14:paraId="4B01F294" w14:textId="77777777" w:rsidR="005D2B9E" w:rsidRPr="0061742B" w:rsidRDefault="005D2B9E" w:rsidP="009C733A">
            <w:pPr>
              <w:pStyle w:val="Normal-contedo-quadro"/>
              <w:tabs>
                <w:tab w:val="left" w:pos="0"/>
              </w:tabs>
              <w:jc w:val="center"/>
              <w:rPr>
                <w:szCs w:val="20"/>
              </w:rPr>
            </w:pPr>
            <w:r w:rsidRPr="0061742B">
              <w:rPr>
                <w:szCs w:val="20"/>
              </w:rPr>
              <w:t>X</w:t>
            </w:r>
          </w:p>
        </w:tc>
      </w:tr>
      <w:tr w:rsidR="005D2B9E" w:rsidRPr="0061742B" w14:paraId="31B0AB8C" w14:textId="77777777" w:rsidTr="009C733A">
        <w:tc>
          <w:tcPr>
            <w:tcW w:w="1196" w:type="pct"/>
            <w:vAlign w:val="center"/>
          </w:tcPr>
          <w:p w14:paraId="0DE7642A" w14:textId="77777777" w:rsidR="005D2B9E" w:rsidRPr="0061742B" w:rsidRDefault="005D2B9E" w:rsidP="009C733A">
            <w:pPr>
              <w:pStyle w:val="Normal-contedo-quadro"/>
              <w:tabs>
                <w:tab w:val="left" w:pos="0"/>
              </w:tabs>
              <w:rPr>
                <w:color w:val="000000"/>
                <w:szCs w:val="20"/>
              </w:rPr>
            </w:pPr>
            <w:r w:rsidRPr="0061742B">
              <w:rPr>
                <w:color w:val="000000"/>
                <w:szCs w:val="20"/>
              </w:rPr>
              <w:t>Atividades Complementares</w:t>
            </w:r>
          </w:p>
        </w:tc>
        <w:tc>
          <w:tcPr>
            <w:tcW w:w="375" w:type="pct"/>
          </w:tcPr>
          <w:p w14:paraId="00FA46F9" w14:textId="77777777" w:rsidR="005D2B9E" w:rsidRPr="0061742B" w:rsidRDefault="005D2B9E" w:rsidP="009C733A">
            <w:pPr>
              <w:pStyle w:val="Normal-contedo-quadro"/>
              <w:tabs>
                <w:tab w:val="left" w:pos="0"/>
              </w:tabs>
              <w:jc w:val="center"/>
              <w:rPr>
                <w:szCs w:val="20"/>
              </w:rPr>
            </w:pPr>
            <w:r w:rsidRPr="0061742B">
              <w:rPr>
                <w:szCs w:val="20"/>
              </w:rPr>
              <w:t>60</w:t>
            </w:r>
          </w:p>
        </w:tc>
        <w:tc>
          <w:tcPr>
            <w:tcW w:w="1351" w:type="pct"/>
            <w:vAlign w:val="center"/>
          </w:tcPr>
          <w:p w14:paraId="1C817C46" w14:textId="77777777" w:rsidR="005D2B9E" w:rsidRPr="0061742B" w:rsidRDefault="005D2B9E" w:rsidP="009C733A">
            <w:pPr>
              <w:pStyle w:val="Normal-contedo-quadro"/>
              <w:tabs>
                <w:tab w:val="left" w:pos="0"/>
              </w:tabs>
              <w:jc w:val="left"/>
              <w:rPr>
                <w:color w:val="000000"/>
                <w:szCs w:val="20"/>
              </w:rPr>
            </w:pPr>
            <w:r w:rsidRPr="0061742B">
              <w:rPr>
                <w:color w:val="000000"/>
                <w:szCs w:val="20"/>
              </w:rPr>
              <w:t>Atividades Complementares</w:t>
            </w:r>
          </w:p>
        </w:tc>
        <w:tc>
          <w:tcPr>
            <w:tcW w:w="374" w:type="pct"/>
            <w:vAlign w:val="center"/>
          </w:tcPr>
          <w:p w14:paraId="2E895DA7" w14:textId="77777777" w:rsidR="005D2B9E" w:rsidRPr="0061742B" w:rsidRDefault="005D2B9E" w:rsidP="009C733A">
            <w:pPr>
              <w:pStyle w:val="Normal-contedo-quadro"/>
              <w:tabs>
                <w:tab w:val="left" w:pos="0"/>
              </w:tabs>
              <w:jc w:val="center"/>
              <w:rPr>
                <w:szCs w:val="20"/>
              </w:rPr>
            </w:pPr>
            <w:r w:rsidRPr="0061742B">
              <w:rPr>
                <w:szCs w:val="20"/>
              </w:rPr>
              <w:t>16</w:t>
            </w:r>
          </w:p>
        </w:tc>
        <w:tc>
          <w:tcPr>
            <w:tcW w:w="451" w:type="pct"/>
            <w:vAlign w:val="center"/>
          </w:tcPr>
          <w:p w14:paraId="66DA94F0" w14:textId="77777777" w:rsidR="005D2B9E" w:rsidRPr="0061742B" w:rsidRDefault="005D2B9E" w:rsidP="009C733A">
            <w:pPr>
              <w:pStyle w:val="Normal-contedo-quadro"/>
              <w:tabs>
                <w:tab w:val="left" w:pos="0"/>
              </w:tabs>
              <w:jc w:val="center"/>
              <w:rPr>
                <w:szCs w:val="20"/>
              </w:rPr>
            </w:pPr>
            <w:r w:rsidRPr="0061742B">
              <w:rPr>
                <w:szCs w:val="20"/>
              </w:rPr>
              <w:t>X</w:t>
            </w:r>
          </w:p>
        </w:tc>
        <w:tc>
          <w:tcPr>
            <w:tcW w:w="599" w:type="pct"/>
            <w:vAlign w:val="center"/>
          </w:tcPr>
          <w:p w14:paraId="6A90A565" w14:textId="77777777" w:rsidR="005D2B9E" w:rsidRPr="0061742B" w:rsidRDefault="005D2B9E" w:rsidP="009C733A">
            <w:pPr>
              <w:pStyle w:val="Normal-contedo-quadro"/>
              <w:tabs>
                <w:tab w:val="left" w:pos="0"/>
              </w:tabs>
              <w:jc w:val="center"/>
              <w:rPr>
                <w:szCs w:val="20"/>
              </w:rPr>
            </w:pPr>
          </w:p>
        </w:tc>
        <w:tc>
          <w:tcPr>
            <w:tcW w:w="654" w:type="pct"/>
            <w:vAlign w:val="center"/>
          </w:tcPr>
          <w:p w14:paraId="4A2612EB" w14:textId="77777777" w:rsidR="005D2B9E" w:rsidRPr="0061742B" w:rsidRDefault="005D2B9E" w:rsidP="009C733A">
            <w:pPr>
              <w:pStyle w:val="Normal-contedo-quadro"/>
              <w:tabs>
                <w:tab w:val="left" w:pos="0"/>
              </w:tabs>
              <w:jc w:val="center"/>
              <w:rPr>
                <w:szCs w:val="20"/>
              </w:rPr>
            </w:pPr>
          </w:p>
        </w:tc>
      </w:tr>
      <w:tr w:rsidR="005D2B9E" w:rsidRPr="0061742B" w14:paraId="59C503B3" w14:textId="77777777" w:rsidTr="009C733A">
        <w:tc>
          <w:tcPr>
            <w:tcW w:w="1196" w:type="pct"/>
            <w:vAlign w:val="center"/>
          </w:tcPr>
          <w:p w14:paraId="61B1DC18" w14:textId="77777777" w:rsidR="005D2B9E" w:rsidRPr="0061742B" w:rsidRDefault="005D2B9E" w:rsidP="009C733A">
            <w:pPr>
              <w:pStyle w:val="Normal-contedo-quadro"/>
              <w:tabs>
                <w:tab w:val="left" w:pos="0"/>
              </w:tabs>
              <w:rPr>
                <w:color w:val="000000"/>
                <w:szCs w:val="20"/>
              </w:rPr>
            </w:pPr>
          </w:p>
        </w:tc>
        <w:tc>
          <w:tcPr>
            <w:tcW w:w="375" w:type="pct"/>
          </w:tcPr>
          <w:p w14:paraId="7F55746F" w14:textId="77777777" w:rsidR="005D2B9E" w:rsidRPr="0061742B" w:rsidRDefault="005D2B9E" w:rsidP="009C733A">
            <w:pPr>
              <w:pStyle w:val="Normal-contedo-quadro"/>
              <w:tabs>
                <w:tab w:val="left" w:pos="0"/>
              </w:tabs>
              <w:jc w:val="center"/>
              <w:rPr>
                <w:szCs w:val="20"/>
              </w:rPr>
            </w:pPr>
          </w:p>
        </w:tc>
        <w:tc>
          <w:tcPr>
            <w:tcW w:w="1351" w:type="pct"/>
            <w:vAlign w:val="center"/>
          </w:tcPr>
          <w:p w14:paraId="0C60BFDD" w14:textId="77777777" w:rsidR="005D2B9E" w:rsidRPr="0061742B" w:rsidRDefault="005D2B9E" w:rsidP="009C733A">
            <w:pPr>
              <w:pStyle w:val="Normal-contedo-quadro"/>
              <w:tabs>
                <w:tab w:val="left" w:pos="0"/>
              </w:tabs>
              <w:jc w:val="left"/>
              <w:rPr>
                <w:color w:val="000000"/>
                <w:szCs w:val="20"/>
              </w:rPr>
            </w:pPr>
            <w:r w:rsidRPr="0061742B">
              <w:rPr>
                <w:color w:val="000000"/>
                <w:szCs w:val="20"/>
              </w:rPr>
              <w:t>Ações de Extensão com fins de Creditação</w:t>
            </w:r>
          </w:p>
        </w:tc>
        <w:tc>
          <w:tcPr>
            <w:tcW w:w="374" w:type="pct"/>
            <w:vAlign w:val="center"/>
          </w:tcPr>
          <w:p w14:paraId="76AD265F" w14:textId="77777777" w:rsidR="005D2B9E" w:rsidRPr="0061742B" w:rsidRDefault="005D2B9E" w:rsidP="009C733A">
            <w:pPr>
              <w:pStyle w:val="Normal-contedo-quadro"/>
              <w:tabs>
                <w:tab w:val="left" w:pos="0"/>
              </w:tabs>
              <w:jc w:val="center"/>
              <w:rPr>
                <w:szCs w:val="20"/>
              </w:rPr>
            </w:pPr>
            <w:r w:rsidRPr="0061742B">
              <w:rPr>
                <w:szCs w:val="20"/>
              </w:rPr>
              <w:t>384</w:t>
            </w:r>
          </w:p>
        </w:tc>
        <w:tc>
          <w:tcPr>
            <w:tcW w:w="451" w:type="pct"/>
            <w:vAlign w:val="center"/>
          </w:tcPr>
          <w:p w14:paraId="6BA60757" w14:textId="77777777" w:rsidR="005D2B9E" w:rsidRPr="0061742B" w:rsidRDefault="005D2B9E" w:rsidP="009C733A">
            <w:pPr>
              <w:pStyle w:val="Normal-contedo-quadro"/>
              <w:tabs>
                <w:tab w:val="left" w:pos="0"/>
              </w:tabs>
              <w:jc w:val="center"/>
              <w:rPr>
                <w:szCs w:val="20"/>
              </w:rPr>
            </w:pPr>
          </w:p>
        </w:tc>
        <w:tc>
          <w:tcPr>
            <w:tcW w:w="599" w:type="pct"/>
            <w:vAlign w:val="center"/>
          </w:tcPr>
          <w:p w14:paraId="5B74861F" w14:textId="77777777" w:rsidR="005D2B9E" w:rsidRPr="0061742B" w:rsidRDefault="005D2B9E" w:rsidP="009C733A">
            <w:pPr>
              <w:pStyle w:val="Normal-contedo-quadro"/>
              <w:tabs>
                <w:tab w:val="left" w:pos="0"/>
              </w:tabs>
              <w:jc w:val="center"/>
              <w:rPr>
                <w:szCs w:val="20"/>
              </w:rPr>
            </w:pPr>
          </w:p>
        </w:tc>
        <w:tc>
          <w:tcPr>
            <w:tcW w:w="654" w:type="pct"/>
            <w:vAlign w:val="center"/>
          </w:tcPr>
          <w:p w14:paraId="204A344C" w14:textId="77777777" w:rsidR="005D2B9E" w:rsidRPr="0061742B" w:rsidRDefault="005D2B9E" w:rsidP="009C733A">
            <w:pPr>
              <w:pStyle w:val="Normal-contedo-quadro"/>
              <w:tabs>
                <w:tab w:val="left" w:pos="0"/>
              </w:tabs>
              <w:jc w:val="center"/>
              <w:rPr>
                <w:szCs w:val="20"/>
              </w:rPr>
            </w:pPr>
            <w:r w:rsidRPr="0061742B">
              <w:rPr>
                <w:szCs w:val="20"/>
              </w:rPr>
              <w:t>X</w:t>
            </w:r>
          </w:p>
        </w:tc>
      </w:tr>
    </w:tbl>
    <w:p w14:paraId="0BE88094" w14:textId="77777777" w:rsidR="005D2B9E" w:rsidRPr="005D2B9E" w:rsidRDefault="005D2B9E" w:rsidP="005D2B9E">
      <w:pPr>
        <w:spacing w:after="0" w:line="240" w:lineRule="auto"/>
        <w:ind w:firstLine="0"/>
        <w:jc w:val="left"/>
        <w:rPr>
          <w:sz w:val="18"/>
          <w:szCs w:val="18"/>
        </w:rPr>
      </w:pPr>
      <w:bookmarkStart w:id="7" w:name="_Hlk187746316"/>
      <w:bookmarkEnd w:id="6"/>
      <w:r w:rsidRPr="005D2B9E">
        <w:rPr>
          <w:sz w:val="18"/>
          <w:szCs w:val="18"/>
        </w:rPr>
        <w:t>*Disciplina optativa.</w:t>
      </w:r>
      <w:bookmarkStart w:id="8" w:name="_Hlk178773813"/>
      <w:bookmarkEnd w:id="7"/>
    </w:p>
    <w:p w14:paraId="71995A58" w14:textId="77777777" w:rsidR="005D2B9E" w:rsidRPr="005D2B9E" w:rsidRDefault="005D2B9E" w:rsidP="005D2B9E">
      <w:pPr>
        <w:spacing w:after="0" w:line="240" w:lineRule="auto"/>
        <w:ind w:firstLine="0"/>
        <w:jc w:val="left"/>
        <w:rPr>
          <w:sz w:val="18"/>
          <w:szCs w:val="18"/>
        </w:rPr>
      </w:pPr>
      <w:r w:rsidRPr="005D2B9E">
        <w:rPr>
          <w:sz w:val="18"/>
          <w:szCs w:val="18"/>
        </w:rPr>
        <w:t>** As disciplinas de Tópicos Especiais terão créditos e carga horária variável, de acordo com a necessidade do conteúdo, com uma carga horária mínima de 32 (trinta e duas) horas e máxima de 48 (quarenta e oito) horas.</w:t>
      </w:r>
      <w:bookmarkEnd w:id="8"/>
      <w:r w:rsidRPr="005D2B9E">
        <w:rPr>
          <w:sz w:val="18"/>
          <w:szCs w:val="18"/>
        </w:rPr>
        <w:tab/>
      </w:r>
    </w:p>
    <w:p w14:paraId="232BE518" w14:textId="77777777" w:rsidR="005D2B9E" w:rsidRPr="005D2B9E" w:rsidRDefault="005D2B9E" w:rsidP="005D2B9E">
      <w:pPr>
        <w:spacing w:after="0" w:line="240" w:lineRule="auto"/>
        <w:ind w:firstLine="0"/>
        <w:jc w:val="left"/>
        <w:rPr>
          <w:sz w:val="18"/>
          <w:szCs w:val="18"/>
        </w:rPr>
      </w:pPr>
      <w:r w:rsidRPr="005D2B9E">
        <w:rPr>
          <w:sz w:val="18"/>
          <w:szCs w:val="18"/>
        </w:rPr>
        <w:t>*** Será concedido aproveitamento parcial com complementação de carga horária.</w:t>
      </w:r>
      <w:r w:rsidRPr="005D2B9E">
        <w:rPr>
          <w:sz w:val="18"/>
          <w:szCs w:val="18"/>
        </w:rPr>
        <w:tab/>
      </w:r>
    </w:p>
    <w:p w14:paraId="66009EC3" w14:textId="77777777" w:rsidR="005D2B9E" w:rsidRPr="006B275E" w:rsidRDefault="005D2B9E" w:rsidP="005D2B9E">
      <w:pPr>
        <w:spacing w:after="0" w:line="240" w:lineRule="auto"/>
        <w:ind w:firstLine="0"/>
        <w:jc w:val="left"/>
      </w:pPr>
      <w:r w:rsidRPr="005D2B9E">
        <w:rPr>
          <w:sz w:val="18"/>
          <w:szCs w:val="18"/>
        </w:rPr>
        <w:t>**** A disciplina será aproveitada como optativa.</w:t>
      </w:r>
      <w:r w:rsidRPr="006B275E">
        <w:tab/>
      </w:r>
    </w:p>
    <w:p w14:paraId="5F70620F" w14:textId="77777777" w:rsidR="004505FA" w:rsidRPr="00992C3B" w:rsidRDefault="004505FA" w:rsidP="006C29C5">
      <w:pPr>
        <w:spacing w:after="0" w:line="240" w:lineRule="auto"/>
        <w:ind w:firstLine="0"/>
        <w:contextualSpacing/>
        <w:jc w:val="center"/>
        <w:rPr>
          <w:b/>
          <w:bCs/>
        </w:rPr>
      </w:pPr>
    </w:p>
    <w:p w14:paraId="37129BCA" w14:textId="77777777" w:rsidR="004505FA" w:rsidRPr="00992C3B" w:rsidRDefault="004505FA" w:rsidP="006C29C5">
      <w:pPr>
        <w:spacing w:after="0" w:line="240" w:lineRule="auto"/>
        <w:ind w:firstLine="0"/>
        <w:contextualSpacing/>
        <w:jc w:val="center"/>
        <w:rPr>
          <w:b/>
          <w:bCs/>
        </w:rPr>
      </w:pPr>
    </w:p>
    <w:p w14:paraId="568754C2" w14:textId="51CA7827" w:rsidR="006C29C5" w:rsidRPr="00992C3B" w:rsidRDefault="006C29C5" w:rsidP="006C29C5">
      <w:pPr>
        <w:spacing w:after="0" w:line="240" w:lineRule="auto"/>
        <w:ind w:firstLine="0"/>
        <w:contextualSpacing/>
        <w:jc w:val="center"/>
        <w:rPr>
          <w:b/>
          <w:bCs/>
        </w:rPr>
      </w:pPr>
      <w:r w:rsidRPr="00992C3B">
        <w:rPr>
          <w:b/>
          <w:bCs/>
        </w:rPr>
        <w:t>ANEXO IV – PLANO DE MIGRAÇÃO</w:t>
      </w:r>
    </w:p>
    <w:p w14:paraId="65EE4910" w14:textId="77777777" w:rsidR="006C29C5" w:rsidRPr="00992C3B" w:rsidRDefault="006C29C5" w:rsidP="006C29C5">
      <w:pPr>
        <w:spacing w:after="0" w:line="240" w:lineRule="auto"/>
        <w:ind w:firstLine="0"/>
        <w:contextualSpacing/>
        <w:jc w:val="center"/>
        <w:rPr>
          <w:b/>
          <w:bCs/>
        </w:rPr>
      </w:pPr>
    </w:p>
    <w:p w14:paraId="1D71D956" w14:textId="77777777" w:rsidR="005D2B9E" w:rsidRPr="0061742B" w:rsidRDefault="005D2B9E" w:rsidP="005D2B9E">
      <w:pPr>
        <w:spacing w:after="0"/>
      </w:pPr>
      <w:r w:rsidRPr="0061742B">
        <w:t xml:space="preserve">Os discentes que ingressaram a partir do semestre 2022/2 irão migrar para este Projeto Pedagógico do Curso conforme Plano de Migração item 6. Os demais discentes permanecerão na estrutura curricular aprovada pela Resolução CONSEPE n° 134, de 26 de outubro de 2010. </w:t>
      </w:r>
    </w:p>
    <w:p w14:paraId="33AB70D0" w14:textId="77777777" w:rsidR="005D2B9E" w:rsidRPr="0061742B" w:rsidRDefault="005D2B9E" w:rsidP="005D2B9E">
      <w:pPr>
        <w:spacing w:after="0"/>
      </w:pPr>
      <w:r w:rsidRPr="0061742B">
        <w:t>Considerando o quadro de Equivalências dos Fluxos Curriculares os discentes que já tiverem cursado as disciplinas Gênese e Morfologia do Solo e Classificação e Levantamento de Solos terão aproveitamento em Gênese, Morfologia e Classificação</w:t>
      </w:r>
      <w:r w:rsidRPr="0061742B">
        <w:rPr>
          <w:color w:val="000000"/>
          <w:szCs w:val="20"/>
        </w:rPr>
        <w:t xml:space="preserve"> dos Solos. Os discentes que tiverem cursado apenas </w:t>
      </w:r>
      <w:r w:rsidRPr="0061742B">
        <w:t>Gênese e Morfologia do Solo terão que cursar Classificação e Levantamento de Solos para o aproveitamento. A disciplina Classificação e Levantamento de Solos</w:t>
      </w:r>
      <w:r w:rsidRPr="0061742B" w:rsidDel="004C0527">
        <w:t xml:space="preserve"> </w:t>
      </w:r>
      <w:r w:rsidRPr="0061742B">
        <w:t>do PPC de 2010 será ofertada por um semestre.</w:t>
      </w:r>
    </w:p>
    <w:p w14:paraId="5313BAB8" w14:textId="77777777" w:rsidR="005D2B9E" w:rsidRPr="0061742B" w:rsidRDefault="005D2B9E" w:rsidP="005D2B9E">
      <w:pPr>
        <w:spacing w:after="0"/>
      </w:pPr>
      <w:r w:rsidRPr="0061742B">
        <w:t xml:space="preserve">Considerando o quadro de Equivalências dos Fluxos Curriculares os discentes que já tiverem cursado as disciplinas Resistência dos Materiais e Estática das Estruturas e Estruturas de Madeira e Construções Florestais terão aproveitamento em </w:t>
      </w:r>
      <w:r w:rsidRPr="0061742B">
        <w:rPr>
          <w:color w:val="000000"/>
          <w:szCs w:val="20"/>
        </w:rPr>
        <w:t xml:space="preserve">Estruturas e Construções de Madeira. Os discentes que tiverem cursado apenas </w:t>
      </w:r>
      <w:r w:rsidRPr="0061742B">
        <w:t>Resistência dos Materiais e Estática das Estruturas terão que cursar Estruturas e Construções de Madeira para o aproveitamento. A disciplina Estruturas de Madeira e Construções Florestais do PPC de 2010 será ofertada por dois semestres.</w:t>
      </w:r>
    </w:p>
    <w:p w14:paraId="36EF18E9" w14:textId="77777777" w:rsidR="005D2B9E" w:rsidRPr="0061742B" w:rsidRDefault="005D2B9E" w:rsidP="005D2B9E">
      <w:pPr>
        <w:spacing w:after="0"/>
      </w:pPr>
      <w:r w:rsidRPr="0061742B">
        <w:t>Os componentes curriculares Manejo de Fauna Silvestre e Silvicultura Tropical: Sistemas e Planejamento passam a ser optativos. O componente curricular Avaliação de Impactos Ambientais e Perícia Ambiental será ofertado por dois semestres a contar da vigência deste PPC.</w:t>
      </w:r>
    </w:p>
    <w:p w14:paraId="0D9B63FC" w14:textId="77777777" w:rsidR="005D2B9E" w:rsidRPr="0061742B" w:rsidRDefault="005D2B9E" w:rsidP="005D2B9E">
      <w:r w:rsidRPr="0061742B">
        <w:t xml:space="preserve">A complementação de carga horária proveniente do Aproveitamento Parcial das disciplinas Bioestatística Florestal, Recuperação de Áreas Degradadas, Língua Brasileira de Sinais e Metodologia Científica ficarão a cargo do professor responsável pela disciplina, tendo como referencial a ementa das disciplinas (estrutura 2011 e a atual). As formas, estratégias e </w:t>
      </w:r>
      <w:r w:rsidRPr="0061742B">
        <w:lastRenderedPageBreak/>
        <w:t>avaliações de tais conteúdos serão definidas em plano de ensino a ser aprovado pelo Colegiado de Curso.</w:t>
      </w:r>
    </w:p>
    <w:p w14:paraId="0B2396B0" w14:textId="77777777" w:rsidR="005D2B9E" w:rsidRPr="0061742B" w:rsidRDefault="005D2B9E" w:rsidP="005D2B9E">
      <w:pPr>
        <w:pStyle w:val="PargrafodaLista"/>
        <w:ind w:left="0"/>
        <w:rPr>
          <w:color w:val="000000"/>
        </w:rPr>
      </w:pPr>
      <w:r w:rsidRPr="0061742B">
        <w:rPr>
          <w:color w:val="000000"/>
        </w:rPr>
        <w:t>Todos os discentes em processo de migração necessitam integralizar as Atividades Complementares, Disciplinas Optativas e Atividades de Extensão Curricular (AEC), presentes na nova matriz curricular. Excepcionalmente, será permitido ao Colegiado de Curso, a concessão de quebra de pré-requisitos em disciplinas dispostas no mesmo semestre no plano de migração visando adequar o mais brevemente possível a nova estrutura curricular.</w:t>
      </w:r>
    </w:p>
    <w:p w14:paraId="32FD8A9F" w14:textId="77777777" w:rsidR="005D2B9E" w:rsidRPr="00394D14" w:rsidRDefault="005D2B9E" w:rsidP="005D2B9E">
      <w:pPr>
        <w:pStyle w:val="F-Nvel1"/>
        <w:ind w:hanging="773"/>
        <w:rPr>
          <w:rFonts w:ascii="Times New Roman" w:hAnsi="Times New Roman" w:cs="Times New Roman"/>
          <w:b w:val="0"/>
          <w:bCs/>
          <w:color w:val="000000"/>
          <w:lang w:val="pt-BR"/>
        </w:rPr>
      </w:pPr>
      <w:bookmarkStart w:id="9" w:name="_Toc187764348"/>
      <w:bookmarkStart w:id="10" w:name="_Toc213141815"/>
      <w:r w:rsidRPr="00394D14">
        <w:rPr>
          <w:rFonts w:ascii="Times New Roman" w:hAnsi="Times New Roman" w:cs="Times New Roman"/>
          <w:b w:val="0"/>
          <w:bCs/>
          <w:color w:val="000000"/>
          <w:lang w:val="pt-BR"/>
        </w:rPr>
        <w:t>Ingressantes em 2025/2:</w:t>
      </w:r>
      <w:bookmarkEnd w:id="9"/>
      <w:bookmarkEnd w:id="10"/>
    </w:p>
    <w:p w14:paraId="43BBC928" w14:textId="77777777" w:rsidR="005D2B9E" w:rsidRPr="0061742B" w:rsidRDefault="005D2B9E" w:rsidP="005D2B9E">
      <w:pPr>
        <w:pStyle w:val="PargrafodaLista"/>
        <w:ind w:left="928" w:firstLine="0"/>
        <w:rPr>
          <w:color w:val="000000"/>
        </w:rPr>
      </w:pPr>
      <w:r w:rsidRPr="0061742B">
        <w:rPr>
          <w:color w:val="000000"/>
        </w:rPr>
        <w:t xml:space="preserve">Os discentes que ingressaram no ano de 2025/2 migrarão para a nova estrutura curricular de acordo com o quadro de equivalência, preferencialmente seguindo o fluxo curricular a seguir: </w:t>
      </w:r>
    </w:p>
    <w:tbl>
      <w:tblPr>
        <w:tblW w:w="5000" w:type="pct"/>
        <w:tblCellMar>
          <w:left w:w="70" w:type="dxa"/>
          <w:right w:w="70" w:type="dxa"/>
        </w:tblCellMar>
        <w:tblLook w:val="04A0" w:firstRow="1" w:lastRow="0" w:firstColumn="1" w:lastColumn="0" w:noHBand="0" w:noVBand="1"/>
      </w:tblPr>
      <w:tblGrid>
        <w:gridCol w:w="1163"/>
        <w:gridCol w:w="7377"/>
        <w:gridCol w:w="521"/>
      </w:tblGrid>
      <w:tr w:rsidR="005D2B9E" w:rsidRPr="0061742B" w14:paraId="736767B0" w14:textId="77777777" w:rsidTr="009C733A">
        <w:trPr>
          <w:trHeight w:val="300"/>
        </w:trPr>
        <w:tc>
          <w:tcPr>
            <w:tcW w:w="680" w:type="pct"/>
            <w:tcBorders>
              <w:top w:val="single" w:sz="4" w:space="0" w:color="000000"/>
              <w:left w:val="single" w:sz="4" w:space="0" w:color="000000"/>
              <w:bottom w:val="single" w:sz="4" w:space="0" w:color="000000"/>
              <w:right w:val="single" w:sz="4" w:space="0" w:color="000000"/>
            </w:tcBorders>
            <w:noWrap/>
            <w:vAlign w:val="center"/>
            <w:hideMark/>
          </w:tcPr>
          <w:p w14:paraId="1620E3BE" w14:textId="77777777" w:rsidR="005D2B9E" w:rsidRPr="0061742B" w:rsidRDefault="005D2B9E" w:rsidP="009C733A">
            <w:pPr>
              <w:spacing w:after="0" w:line="240" w:lineRule="auto"/>
              <w:ind w:firstLine="0"/>
              <w:jc w:val="left"/>
              <w:rPr>
                <w:b/>
                <w:bCs/>
                <w:color w:val="000000"/>
                <w:sz w:val="20"/>
                <w:szCs w:val="20"/>
              </w:rPr>
            </w:pPr>
            <w:r w:rsidRPr="0061742B">
              <w:rPr>
                <w:b/>
                <w:bCs/>
                <w:color w:val="000000"/>
                <w:sz w:val="20"/>
                <w:szCs w:val="20"/>
              </w:rPr>
              <w:t>Semestre</w:t>
            </w:r>
          </w:p>
        </w:tc>
        <w:tc>
          <w:tcPr>
            <w:tcW w:w="3994" w:type="pct"/>
            <w:tcBorders>
              <w:top w:val="single" w:sz="4" w:space="0" w:color="000000"/>
              <w:left w:val="nil"/>
              <w:bottom w:val="single" w:sz="4" w:space="0" w:color="000000"/>
              <w:right w:val="single" w:sz="4" w:space="0" w:color="000000"/>
            </w:tcBorders>
            <w:noWrap/>
            <w:vAlign w:val="center"/>
            <w:hideMark/>
          </w:tcPr>
          <w:p w14:paraId="06CDAC32" w14:textId="77777777" w:rsidR="005D2B9E" w:rsidRPr="0061742B" w:rsidRDefault="005D2B9E" w:rsidP="009C733A">
            <w:pPr>
              <w:spacing w:after="0" w:line="240" w:lineRule="auto"/>
              <w:ind w:firstLine="0"/>
              <w:jc w:val="left"/>
              <w:rPr>
                <w:b/>
                <w:bCs/>
                <w:color w:val="000000"/>
                <w:sz w:val="20"/>
                <w:szCs w:val="20"/>
              </w:rPr>
            </w:pPr>
            <w:r w:rsidRPr="0061742B">
              <w:rPr>
                <w:b/>
                <w:bCs/>
                <w:color w:val="000000"/>
                <w:sz w:val="20"/>
                <w:szCs w:val="20"/>
              </w:rPr>
              <w:t>Componente Curricular</w:t>
            </w:r>
          </w:p>
        </w:tc>
        <w:tc>
          <w:tcPr>
            <w:tcW w:w="325" w:type="pct"/>
            <w:tcBorders>
              <w:top w:val="single" w:sz="4" w:space="0" w:color="000000"/>
              <w:left w:val="nil"/>
              <w:bottom w:val="single" w:sz="4" w:space="0" w:color="000000"/>
              <w:right w:val="single" w:sz="4" w:space="0" w:color="000000"/>
            </w:tcBorders>
            <w:noWrap/>
            <w:vAlign w:val="center"/>
            <w:hideMark/>
          </w:tcPr>
          <w:p w14:paraId="1B53A82C" w14:textId="77777777" w:rsidR="005D2B9E" w:rsidRPr="0061742B" w:rsidRDefault="005D2B9E" w:rsidP="009C733A">
            <w:pPr>
              <w:spacing w:after="0" w:line="240" w:lineRule="auto"/>
              <w:ind w:firstLine="0"/>
              <w:jc w:val="center"/>
              <w:rPr>
                <w:b/>
                <w:bCs/>
                <w:color w:val="000000"/>
                <w:sz w:val="20"/>
                <w:szCs w:val="20"/>
              </w:rPr>
            </w:pPr>
            <w:r w:rsidRPr="0061742B">
              <w:rPr>
                <w:b/>
                <w:bCs/>
                <w:color w:val="000000"/>
                <w:sz w:val="20"/>
                <w:szCs w:val="20"/>
              </w:rPr>
              <w:t>CH</w:t>
            </w:r>
          </w:p>
        </w:tc>
      </w:tr>
      <w:tr w:rsidR="005D2B9E" w:rsidRPr="0061742B" w14:paraId="21A711AA" w14:textId="77777777" w:rsidTr="009C733A">
        <w:trPr>
          <w:trHeight w:val="300"/>
        </w:trPr>
        <w:tc>
          <w:tcPr>
            <w:tcW w:w="680" w:type="pct"/>
            <w:vMerge w:val="restart"/>
            <w:tcBorders>
              <w:top w:val="nil"/>
              <w:left w:val="single" w:sz="4" w:space="0" w:color="000000"/>
              <w:bottom w:val="single" w:sz="4" w:space="0" w:color="000000"/>
              <w:right w:val="single" w:sz="4" w:space="0" w:color="000000"/>
            </w:tcBorders>
            <w:noWrap/>
            <w:vAlign w:val="center"/>
            <w:hideMark/>
          </w:tcPr>
          <w:p w14:paraId="6101C49F" w14:textId="77777777" w:rsidR="005D2B9E" w:rsidRPr="0061742B" w:rsidRDefault="005D2B9E" w:rsidP="009C733A">
            <w:pPr>
              <w:spacing w:after="0" w:line="240" w:lineRule="auto"/>
              <w:ind w:firstLine="0"/>
              <w:jc w:val="center"/>
              <w:rPr>
                <w:color w:val="000000"/>
                <w:sz w:val="20"/>
                <w:szCs w:val="20"/>
              </w:rPr>
            </w:pPr>
            <w:r w:rsidRPr="0061742B">
              <w:rPr>
                <w:color w:val="000000"/>
                <w:sz w:val="20"/>
                <w:szCs w:val="20"/>
              </w:rPr>
              <w:t>2º</w:t>
            </w:r>
          </w:p>
        </w:tc>
        <w:tc>
          <w:tcPr>
            <w:tcW w:w="3994" w:type="pct"/>
            <w:tcBorders>
              <w:top w:val="nil"/>
              <w:left w:val="nil"/>
              <w:bottom w:val="single" w:sz="4" w:space="0" w:color="000000"/>
              <w:right w:val="single" w:sz="4" w:space="0" w:color="000000"/>
            </w:tcBorders>
            <w:noWrap/>
            <w:vAlign w:val="center"/>
            <w:hideMark/>
          </w:tcPr>
          <w:p w14:paraId="1BE0E101" w14:textId="77777777" w:rsidR="005D2B9E" w:rsidRPr="0061742B" w:rsidRDefault="005D2B9E" w:rsidP="009C733A">
            <w:pPr>
              <w:spacing w:after="0" w:line="240" w:lineRule="auto"/>
              <w:ind w:firstLine="0"/>
              <w:jc w:val="left"/>
              <w:rPr>
                <w:sz w:val="20"/>
                <w:szCs w:val="20"/>
              </w:rPr>
            </w:pPr>
            <w:r w:rsidRPr="0061742B">
              <w:rPr>
                <w:sz w:val="20"/>
                <w:szCs w:val="20"/>
              </w:rPr>
              <w:t>Introdução à Engenharia Florestal e Ética Profissional</w:t>
            </w:r>
          </w:p>
        </w:tc>
        <w:tc>
          <w:tcPr>
            <w:tcW w:w="325" w:type="pct"/>
            <w:tcBorders>
              <w:top w:val="nil"/>
              <w:left w:val="nil"/>
              <w:bottom w:val="single" w:sz="4" w:space="0" w:color="000000"/>
              <w:right w:val="single" w:sz="4" w:space="0" w:color="000000"/>
            </w:tcBorders>
            <w:noWrap/>
            <w:vAlign w:val="center"/>
            <w:hideMark/>
          </w:tcPr>
          <w:p w14:paraId="1D24A3A7" w14:textId="77777777" w:rsidR="005D2B9E" w:rsidRPr="0061742B" w:rsidRDefault="005D2B9E" w:rsidP="009C733A">
            <w:pPr>
              <w:spacing w:after="0" w:line="240" w:lineRule="auto"/>
              <w:ind w:firstLine="0"/>
              <w:jc w:val="center"/>
              <w:rPr>
                <w:sz w:val="20"/>
                <w:szCs w:val="20"/>
              </w:rPr>
            </w:pPr>
            <w:r w:rsidRPr="0061742B">
              <w:rPr>
                <w:sz w:val="20"/>
                <w:szCs w:val="20"/>
              </w:rPr>
              <w:t>32</w:t>
            </w:r>
          </w:p>
        </w:tc>
      </w:tr>
      <w:tr w:rsidR="005D2B9E" w:rsidRPr="0061742B" w14:paraId="30722F0D" w14:textId="77777777" w:rsidTr="009C733A">
        <w:trPr>
          <w:trHeight w:val="300"/>
        </w:trPr>
        <w:tc>
          <w:tcPr>
            <w:tcW w:w="680" w:type="pct"/>
            <w:vMerge/>
            <w:tcBorders>
              <w:top w:val="nil"/>
              <w:left w:val="single" w:sz="4" w:space="0" w:color="000000"/>
              <w:bottom w:val="single" w:sz="4" w:space="0" w:color="000000"/>
              <w:right w:val="single" w:sz="4" w:space="0" w:color="000000"/>
            </w:tcBorders>
            <w:vAlign w:val="center"/>
            <w:hideMark/>
          </w:tcPr>
          <w:p w14:paraId="215D71FD" w14:textId="77777777" w:rsidR="005D2B9E" w:rsidRPr="0061742B" w:rsidRDefault="005D2B9E" w:rsidP="009C733A">
            <w:pPr>
              <w:spacing w:after="0" w:line="240" w:lineRule="auto"/>
              <w:ind w:firstLine="0"/>
              <w:jc w:val="left"/>
              <w:rPr>
                <w:color w:val="000000"/>
                <w:sz w:val="20"/>
                <w:szCs w:val="20"/>
              </w:rPr>
            </w:pPr>
          </w:p>
        </w:tc>
        <w:tc>
          <w:tcPr>
            <w:tcW w:w="3994" w:type="pct"/>
            <w:tcBorders>
              <w:top w:val="nil"/>
              <w:left w:val="nil"/>
              <w:bottom w:val="single" w:sz="4" w:space="0" w:color="000000"/>
              <w:right w:val="single" w:sz="4" w:space="0" w:color="000000"/>
            </w:tcBorders>
            <w:noWrap/>
            <w:vAlign w:val="center"/>
            <w:hideMark/>
          </w:tcPr>
          <w:p w14:paraId="18EAB87A" w14:textId="77777777" w:rsidR="005D2B9E" w:rsidRPr="0061742B" w:rsidRDefault="005D2B9E" w:rsidP="009C733A">
            <w:pPr>
              <w:spacing w:after="0" w:line="240" w:lineRule="auto"/>
              <w:ind w:firstLine="0"/>
              <w:jc w:val="left"/>
              <w:rPr>
                <w:sz w:val="20"/>
                <w:szCs w:val="20"/>
              </w:rPr>
            </w:pPr>
            <w:r w:rsidRPr="0061742B">
              <w:rPr>
                <w:sz w:val="20"/>
                <w:szCs w:val="20"/>
              </w:rPr>
              <w:t>Química Analítica</w:t>
            </w:r>
          </w:p>
        </w:tc>
        <w:tc>
          <w:tcPr>
            <w:tcW w:w="325" w:type="pct"/>
            <w:tcBorders>
              <w:top w:val="nil"/>
              <w:left w:val="nil"/>
              <w:bottom w:val="single" w:sz="4" w:space="0" w:color="000000"/>
              <w:right w:val="single" w:sz="4" w:space="0" w:color="000000"/>
            </w:tcBorders>
            <w:noWrap/>
            <w:vAlign w:val="center"/>
            <w:hideMark/>
          </w:tcPr>
          <w:p w14:paraId="7FB3D152" w14:textId="77777777" w:rsidR="005D2B9E" w:rsidRPr="0061742B" w:rsidRDefault="005D2B9E" w:rsidP="009C733A">
            <w:pPr>
              <w:spacing w:after="0" w:line="240" w:lineRule="auto"/>
              <w:ind w:firstLine="0"/>
              <w:jc w:val="center"/>
              <w:rPr>
                <w:sz w:val="20"/>
                <w:szCs w:val="20"/>
              </w:rPr>
            </w:pPr>
            <w:r w:rsidRPr="0061742B">
              <w:rPr>
                <w:sz w:val="20"/>
                <w:szCs w:val="20"/>
              </w:rPr>
              <w:t>64</w:t>
            </w:r>
          </w:p>
        </w:tc>
      </w:tr>
      <w:tr w:rsidR="005D2B9E" w:rsidRPr="0061742B" w14:paraId="15268928" w14:textId="77777777" w:rsidTr="009C733A">
        <w:trPr>
          <w:trHeight w:val="300"/>
        </w:trPr>
        <w:tc>
          <w:tcPr>
            <w:tcW w:w="680" w:type="pct"/>
            <w:vMerge/>
            <w:tcBorders>
              <w:top w:val="nil"/>
              <w:left w:val="single" w:sz="4" w:space="0" w:color="000000"/>
              <w:bottom w:val="single" w:sz="4" w:space="0" w:color="000000"/>
              <w:right w:val="single" w:sz="4" w:space="0" w:color="000000"/>
            </w:tcBorders>
            <w:vAlign w:val="center"/>
            <w:hideMark/>
          </w:tcPr>
          <w:p w14:paraId="2783CDBB" w14:textId="77777777" w:rsidR="005D2B9E" w:rsidRPr="0061742B" w:rsidRDefault="005D2B9E" w:rsidP="009C733A">
            <w:pPr>
              <w:spacing w:after="0" w:line="240" w:lineRule="auto"/>
              <w:ind w:firstLine="0"/>
              <w:jc w:val="left"/>
              <w:rPr>
                <w:color w:val="000000"/>
                <w:sz w:val="20"/>
                <w:szCs w:val="20"/>
              </w:rPr>
            </w:pPr>
          </w:p>
        </w:tc>
        <w:tc>
          <w:tcPr>
            <w:tcW w:w="3994" w:type="pct"/>
            <w:tcBorders>
              <w:top w:val="nil"/>
              <w:left w:val="nil"/>
              <w:bottom w:val="single" w:sz="4" w:space="0" w:color="000000"/>
              <w:right w:val="single" w:sz="4" w:space="0" w:color="000000"/>
            </w:tcBorders>
            <w:noWrap/>
            <w:vAlign w:val="center"/>
            <w:hideMark/>
          </w:tcPr>
          <w:p w14:paraId="067847C5" w14:textId="77777777" w:rsidR="005D2B9E" w:rsidRPr="0061742B" w:rsidRDefault="005D2B9E" w:rsidP="009C733A">
            <w:pPr>
              <w:spacing w:after="0" w:line="240" w:lineRule="auto"/>
              <w:ind w:firstLine="0"/>
              <w:jc w:val="left"/>
              <w:rPr>
                <w:color w:val="000000"/>
                <w:sz w:val="20"/>
                <w:szCs w:val="20"/>
              </w:rPr>
            </w:pPr>
            <w:r w:rsidRPr="0061742B">
              <w:rPr>
                <w:color w:val="000000"/>
                <w:sz w:val="20"/>
                <w:szCs w:val="20"/>
              </w:rPr>
              <w:t>Ecologia e Conservação dos Recursos Naturais</w:t>
            </w:r>
          </w:p>
        </w:tc>
        <w:tc>
          <w:tcPr>
            <w:tcW w:w="325" w:type="pct"/>
            <w:tcBorders>
              <w:top w:val="nil"/>
              <w:left w:val="nil"/>
              <w:bottom w:val="single" w:sz="4" w:space="0" w:color="000000"/>
              <w:right w:val="single" w:sz="4" w:space="0" w:color="000000"/>
            </w:tcBorders>
            <w:noWrap/>
            <w:vAlign w:val="center"/>
            <w:hideMark/>
          </w:tcPr>
          <w:p w14:paraId="4F65F2F5" w14:textId="77777777" w:rsidR="005D2B9E" w:rsidRPr="0061742B" w:rsidRDefault="005D2B9E" w:rsidP="009C733A">
            <w:pPr>
              <w:spacing w:after="0" w:line="240" w:lineRule="auto"/>
              <w:ind w:firstLine="0"/>
              <w:jc w:val="center"/>
              <w:rPr>
                <w:color w:val="000000"/>
                <w:sz w:val="20"/>
                <w:szCs w:val="20"/>
              </w:rPr>
            </w:pPr>
            <w:r w:rsidRPr="0061742B">
              <w:rPr>
                <w:color w:val="000000"/>
                <w:sz w:val="20"/>
                <w:szCs w:val="20"/>
              </w:rPr>
              <w:t>48</w:t>
            </w:r>
          </w:p>
        </w:tc>
      </w:tr>
      <w:tr w:rsidR="005D2B9E" w:rsidRPr="0061742B" w14:paraId="592C4786" w14:textId="77777777" w:rsidTr="009C733A">
        <w:trPr>
          <w:trHeight w:val="300"/>
        </w:trPr>
        <w:tc>
          <w:tcPr>
            <w:tcW w:w="680" w:type="pct"/>
            <w:vMerge/>
            <w:tcBorders>
              <w:top w:val="nil"/>
              <w:left w:val="single" w:sz="4" w:space="0" w:color="000000"/>
              <w:bottom w:val="single" w:sz="4" w:space="0" w:color="000000"/>
              <w:right w:val="single" w:sz="4" w:space="0" w:color="000000"/>
            </w:tcBorders>
            <w:vAlign w:val="center"/>
            <w:hideMark/>
          </w:tcPr>
          <w:p w14:paraId="02688972" w14:textId="77777777" w:rsidR="005D2B9E" w:rsidRPr="0061742B" w:rsidRDefault="005D2B9E" w:rsidP="009C733A">
            <w:pPr>
              <w:spacing w:after="0" w:line="240" w:lineRule="auto"/>
              <w:ind w:firstLine="0"/>
              <w:jc w:val="left"/>
              <w:rPr>
                <w:color w:val="000000"/>
                <w:sz w:val="20"/>
                <w:szCs w:val="20"/>
              </w:rPr>
            </w:pPr>
          </w:p>
        </w:tc>
        <w:tc>
          <w:tcPr>
            <w:tcW w:w="3994" w:type="pct"/>
            <w:tcBorders>
              <w:top w:val="nil"/>
              <w:left w:val="nil"/>
              <w:bottom w:val="single" w:sz="4" w:space="0" w:color="000000"/>
              <w:right w:val="single" w:sz="4" w:space="0" w:color="000000"/>
            </w:tcBorders>
            <w:noWrap/>
            <w:vAlign w:val="center"/>
            <w:hideMark/>
          </w:tcPr>
          <w:p w14:paraId="7F6D7995" w14:textId="77777777" w:rsidR="005D2B9E" w:rsidRPr="0061742B" w:rsidRDefault="005D2B9E" w:rsidP="009C733A">
            <w:pPr>
              <w:spacing w:after="0" w:line="240" w:lineRule="auto"/>
              <w:ind w:firstLine="0"/>
              <w:jc w:val="left"/>
              <w:rPr>
                <w:color w:val="000000"/>
                <w:sz w:val="20"/>
                <w:szCs w:val="20"/>
              </w:rPr>
            </w:pPr>
            <w:r w:rsidRPr="0061742B">
              <w:rPr>
                <w:color w:val="000000"/>
                <w:sz w:val="20"/>
                <w:szCs w:val="20"/>
              </w:rPr>
              <w:t>Gênese, Morfologia e Classificação dos Solos</w:t>
            </w:r>
          </w:p>
        </w:tc>
        <w:tc>
          <w:tcPr>
            <w:tcW w:w="325" w:type="pct"/>
            <w:tcBorders>
              <w:top w:val="nil"/>
              <w:left w:val="nil"/>
              <w:bottom w:val="single" w:sz="4" w:space="0" w:color="000000"/>
              <w:right w:val="single" w:sz="4" w:space="0" w:color="000000"/>
            </w:tcBorders>
            <w:noWrap/>
            <w:vAlign w:val="center"/>
            <w:hideMark/>
          </w:tcPr>
          <w:p w14:paraId="25DE388D" w14:textId="77777777" w:rsidR="005D2B9E" w:rsidRPr="0061742B" w:rsidRDefault="005D2B9E" w:rsidP="009C733A">
            <w:pPr>
              <w:spacing w:after="0" w:line="240" w:lineRule="auto"/>
              <w:ind w:firstLine="0"/>
              <w:jc w:val="center"/>
              <w:rPr>
                <w:color w:val="000000"/>
                <w:sz w:val="20"/>
                <w:szCs w:val="20"/>
              </w:rPr>
            </w:pPr>
            <w:r w:rsidRPr="0061742B">
              <w:rPr>
                <w:color w:val="000000"/>
                <w:sz w:val="20"/>
                <w:szCs w:val="20"/>
              </w:rPr>
              <w:t>64</w:t>
            </w:r>
          </w:p>
        </w:tc>
      </w:tr>
      <w:tr w:rsidR="005D2B9E" w:rsidRPr="0061742B" w14:paraId="302DFFF0" w14:textId="77777777" w:rsidTr="009C733A">
        <w:trPr>
          <w:trHeight w:val="300"/>
        </w:trPr>
        <w:tc>
          <w:tcPr>
            <w:tcW w:w="680" w:type="pct"/>
            <w:vMerge/>
            <w:tcBorders>
              <w:top w:val="nil"/>
              <w:left w:val="single" w:sz="4" w:space="0" w:color="000000"/>
              <w:bottom w:val="single" w:sz="4" w:space="0" w:color="000000"/>
              <w:right w:val="single" w:sz="4" w:space="0" w:color="000000"/>
            </w:tcBorders>
            <w:vAlign w:val="center"/>
            <w:hideMark/>
          </w:tcPr>
          <w:p w14:paraId="12C0B267" w14:textId="77777777" w:rsidR="005D2B9E" w:rsidRPr="0061742B" w:rsidRDefault="005D2B9E" w:rsidP="009C733A">
            <w:pPr>
              <w:spacing w:after="0" w:line="240" w:lineRule="auto"/>
              <w:ind w:firstLine="0"/>
              <w:jc w:val="left"/>
              <w:rPr>
                <w:color w:val="000000"/>
                <w:sz w:val="20"/>
                <w:szCs w:val="20"/>
              </w:rPr>
            </w:pPr>
          </w:p>
        </w:tc>
        <w:tc>
          <w:tcPr>
            <w:tcW w:w="3994" w:type="pct"/>
            <w:tcBorders>
              <w:top w:val="nil"/>
              <w:left w:val="nil"/>
              <w:bottom w:val="single" w:sz="4" w:space="0" w:color="000000"/>
              <w:right w:val="single" w:sz="4" w:space="0" w:color="000000"/>
            </w:tcBorders>
            <w:noWrap/>
            <w:vAlign w:val="center"/>
            <w:hideMark/>
          </w:tcPr>
          <w:p w14:paraId="0588E147" w14:textId="77777777" w:rsidR="005D2B9E" w:rsidRPr="0061742B" w:rsidRDefault="005D2B9E" w:rsidP="009C733A">
            <w:pPr>
              <w:spacing w:after="0" w:line="240" w:lineRule="auto"/>
              <w:ind w:firstLine="0"/>
              <w:jc w:val="left"/>
              <w:rPr>
                <w:color w:val="000000"/>
                <w:sz w:val="20"/>
                <w:szCs w:val="20"/>
              </w:rPr>
            </w:pPr>
            <w:r w:rsidRPr="0061742B">
              <w:rPr>
                <w:color w:val="000000"/>
                <w:sz w:val="20"/>
                <w:szCs w:val="20"/>
              </w:rPr>
              <w:t>Meteorologia e Climatologia</w:t>
            </w:r>
          </w:p>
        </w:tc>
        <w:tc>
          <w:tcPr>
            <w:tcW w:w="325" w:type="pct"/>
            <w:tcBorders>
              <w:top w:val="nil"/>
              <w:left w:val="nil"/>
              <w:bottom w:val="single" w:sz="4" w:space="0" w:color="000000"/>
              <w:right w:val="single" w:sz="4" w:space="0" w:color="000000"/>
            </w:tcBorders>
            <w:noWrap/>
            <w:vAlign w:val="center"/>
            <w:hideMark/>
          </w:tcPr>
          <w:p w14:paraId="6F371BAF" w14:textId="77777777" w:rsidR="005D2B9E" w:rsidRPr="0061742B" w:rsidRDefault="005D2B9E" w:rsidP="009C733A">
            <w:pPr>
              <w:spacing w:after="0" w:line="240" w:lineRule="auto"/>
              <w:ind w:firstLine="0"/>
              <w:jc w:val="center"/>
              <w:rPr>
                <w:color w:val="000000"/>
                <w:sz w:val="20"/>
                <w:szCs w:val="20"/>
              </w:rPr>
            </w:pPr>
            <w:r w:rsidRPr="0061742B">
              <w:rPr>
                <w:color w:val="000000"/>
                <w:sz w:val="20"/>
                <w:szCs w:val="20"/>
              </w:rPr>
              <w:t>64</w:t>
            </w:r>
          </w:p>
        </w:tc>
      </w:tr>
      <w:tr w:rsidR="005D2B9E" w:rsidRPr="0061742B" w14:paraId="14FA94D4" w14:textId="77777777" w:rsidTr="009C733A">
        <w:trPr>
          <w:trHeight w:val="300"/>
        </w:trPr>
        <w:tc>
          <w:tcPr>
            <w:tcW w:w="680" w:type="pct"/>
            <w:vMerge/>
            <w:tcBorders>
              <w:top w:val="nil"/>
              <w:left w:val="single" w:sz="4" w:space="0" w:color="000000"/>
              <w:bottom w:val="single" w:sz="4" w:space="0" w:color="000000"/>
              <w:right w:val="single" w:sz="4" w:space="0" w:color="000000"/>
            </w:tcBorders>
            <w:vAlign w:val="center"/>
            <w:hideMark/>
          </w:tcPr>
          <w:p w14:paraId="6FC05B4C" w14:textId="77777777" w:rsidR="005D2B9E" w:rsidRPr="0061742B" w:rsidRDefault="005D2B9E" w:rsidP="009C733A">
            <w:pPr>
              <w:spacing w:after="0" w:line="240" w:lineRule="auto"/>
              <w:ind w:firstLine="0"/>
              <w:jc w:val="left"/>
              <w:rPr>
                <w:color w:val="000000"/>
                <w:sz w:val="20"/>
                <w:szCs w:val="20"/>
              </w:rPr>
            </w:pPr>
          </w:p>
        </w:tc>
        <w:tc>
          <w:tcPr>
            <w:tcW w:w="3994" w:type="pct"/>
            <w:tcBorders>
              <w:top w:val="nil"/>
              <w:left w:val="nil"/>
              <w:bottom w:val="single" w:sz="4" w:space="0" w:color="000000"/>
              <w:right w:val="single" w:sz="4" w:space="0" w:color="000000"/>
            </w:tcBorders>
            <w:noWrap/>
            <w:vAlign w:val="center"/>
            <w:hideMark/>
          </w:tcPr>
          <w:p w14:paraId="417B6CE5" w14:textId="77777777" w:rsidR="005D2B9E" w:rsidRPr="0061742B" w:rsidRDefault="005D2B9E" w:rsidP="009C733A">
            <w:pPr>
              <w:spacing w:after="0" w:line="240" w:lineRule="auto"/>
              <w:ind w:firstLine="0"/>
              <w:jc w:val="left"/>
              <w:rPr>
                <w:color w:val="000000"/>
                <w:sz w:val="20"/>
                <w:szCs w:val="20"/>
              </w:rPr>
            </w:pPr>
            <w:r w:rsidRPr="0061742B">
              <w:rPr>
                <w:color w:val="000000"/>
                <w:sz w:val="20"/>
                <w:szCs w:val="20"/>
              </w:rPr>
              <w:t>Topografia I</w:t>
            </w:r>
          </w:p>
        </w:tc>
        <w:tc>
          <w:tcPr>
            <w:tcW w:w="325" w:type="pct"/>
            <w:tcBorders>
              <w:top w:val="nil"/>
              <w:left w:val="nil"/>
              <w:bottom w:val="single" w:sz="4" w:space="0" w:color="000000"/>
              <w:right w:val="single" w:sz="4" w:space="0" w:color="000000"/>
            </w:tcBorders>
            <w:noWrap/>
            <w:vAlign w:val="center"/>
            <w:hideMark/>
          </w:tcPr>
          <w:p w14:paraId="370D5174" w14:textId="77777777" w:rsidR="005D2B9E" w:rsidRPr="0061742B" w:rsidRDefault="005D2B9E" w:rsidP="009C733A">
            <w:pPr>
              <w:spacing w:after="0" w:line="240" w:lineRule="auto"/>
              <w:ind w:firstLine="0"/>
              <w:jc w:val="center"/>
              <w:rPr>
                <w:color w:val="000000"/>
                <w:sz w:val="20"/>
                <w:szCs w:val="20"/>
              </w:rPr>
            </w:pPr>
            <w:r w:rsidRPr="0061742B">
              <w:rPr>
                <w:color w:val="000000"/>
                <w:sz w:val="20"/>
                <w:szCs w:val="20"/>
              </w:rPr>
              <w:t>64</w:t>
            </w:r>
          </w:p>
        </w:tc>
      </w:tr>
      <w:tr w:rsidR="005D2B9E" w:rsidRPr="0061742B" w14:paraId="48D2F26E" w14:textId="77777777" w:rsidTr="009C733A">
        <w:trPr>
          <w:trHeight w:val="300"/>
        </w:trPr>
        <w:tc>
          <w:tcPr>
            <w:tcW w:w="680" w:type="pct"/>
            <w:vMerge/>
            <w:tcBorders>
              <w:top w:val="nil"/>
              <w:left w:val="single" w:sz="4" w:space="0" w:color="000000"/>
              <w:bottom w:val="single" w:sz="4" w:space="0" w:color="000000"/>
              <w:right w:val="single" w:sz="4" w:space="0" w:color="000000"/>
            </w:tcBorders>
            <w:vAlign w:val="center"/>
            <w:hideMark/>
          </w:tcPr>
          <w:p w14:paraId="6C2C39A4" w14:textId="77777777" w:rsidR="005D2B9E" w:rsidRPr="0061742B" w:rsidRDefault="005D2B9E" w:rsidP="009C733A">
            <w:pPr>
              <w:spacing w:after="0" w:line="240" w:lineRule="auto"/>
              <w:ind w:firstLine="0"/>
              <w:jc w:val="left"/>
              <w:rPr>
                <w:color w:val="000000"/>
                <w:sz w:val="20"/>
                <w:szCs w:val="20"/>
              </w:rPr>
            </w:pPr>
          </w:p>
        </w:tc>
        <w:tc>
          <w:tcPr>
            <w:tcW w:w="3994" w:type="pct"/>
            <w:tcBorders>
              <w:top w:val="nil"/>
              <w:left w:val="nil"/>
              <w:bottom w:val="single" w:sz="4" w:space="0" w:color="000000"/>
              <w:right w:val="single" w:sz="4" w:space="0" w:color="000000"/>
            </w:tcBorders>
            <w:noWrap/>
            <w:vAlign w:val="center"/>
            <w:hideMark/>
          </w:tcPr>
          <w:p w14:paraId="77AC445B" w14:textId="77777777" w:rsidR="005D2B9E" w:rsidRPr="0061742B" w:rsidRDefault="005D2B9E" w:rsidP="009C733A">
            <w:pPr>
              <w:spacing w:after="0" w:line="240" w:lineRule="auto"/>
              <w:ind w:firstLine="0"/>
              <w:jc w:val="left"/>
              <w:rPr>
                <w:color w:val="000000"/>
                <w:sz w:val="20"/>
                <w:szCs w:val="20"/>
              </w:rPr>
            </w:pPr>
            <w:r w:rsidRPr="0061742B">
              <w:rPr>
                <w:color w:val="000000"/>
                <w:sz w:val="20"/>
                <w:szCs w:val="20"/>
              </w:rPr>
              <w:t>Bioestatística Florestal</w:t>
            </w:r>
          </w:p>
        </w:tc>
        <w:tc>
          <w:tcPr>
            <w:tcW w:w="325" w:type="pct"/>
            <w:tcBorders>
              <w:top w:val="nil"/>
              <w:left w:val="nil"/>
              <w:bottom w:val="single" w:sz="4" w:space="0" w:color="000000"/>
              <w:right w:val="single" w:sz="4" w:space="0" w:color="000000"/>
            </w:tcBorders>
            <w:noWrap/>
            <w:vAlign w:val="center"/>
            <w:hideMark/>
          </w:tcPr>
          <w:p w14:paraId="26C759F6" w14:textId="77777777" w:rsidR="005D2B9E" w:rsidRPr="0061742B" w:rsidRDefault="005D2B9E" w:rsidP="009C733A">
            <w:pPr>
              <w:spacing w:after="0" w:line="240" w:lineRule="auto"/>
              <w:ind w:firstLine="0"/>
              <w:jc w:val="center"/>
              <w:rPr>
                <w:color w:val="000000"/>
                <w:sz w:val="20"/>
                <w:szCs w:val="20"/>
              </w:rPr>
            </w:pPr>
            <w:r w:rsidRPr="0061742B">
              <w:rPr>
                <w:color w:val="000000"/>
                <w:sz w:val="20"/>
                <w:szCs w:val="20"/>
              </w:rPr>
              <w:t>48</w:t>
            </w:r>
          </w:p>
        </w:tc>
      </w:tr>
      <w:tr w:rsidR="005D2B9E" w:rsidRPr="0061742B" w14:paraId="2F893209" w14:textId="77777777" w:rsidTr="009C733A">
        <w:trPr>
          <w:trHeight w:val="300"/>
        </w:trPr>
        <w:tc>
          <w:tcPr>
            <w:tcW w:w="680" w:type="pct"/>
            <w:vMerge/>
            <w:tcBorders>
              <w:top w:val="nil"/>
              <w:left w:val="single" w:sz="4" w:space="0" w:color="000000"/>
              <w:bottom w:val="single" w:sz="4" w:space="0" w:color="000000"/>
              <w:right w:val="single" w:sz="4" w:space="0" w:color="000000"/>
            </w:tcBorders>
            <w:vAlign w:val="center"/>
            <w:hideMark/>
          </w:tcPr>
          <w:p w14:paraId="5FAB4B6A" w14:textId="77777777" w:rsidR="005D2B9E" w:rsidRPr="0061742B" w:rsidRDefault="005D2B9E" w:rsidP="009C733A">
            <w:pPr>
              <w:spacing w:after="0" w:line="240" w:lineRule="auto"/>
              <w:ind w:firstLine="0"/>
              <w:jc w:val="left"/>
              <w:rPr>
                <w:color w:val="000000"/>
                <w:sz w:val="20"/>
                <w:szCs w:val="20"/>
              </w:rPr>
            </w:pPr>
          </w:p>
        </w:tc>
        <w:tc>
          <w:tcPr>
            <w:tcW w:w="3994" w:type="pct"/>
            <w:tcBorders>
              <w:top w:val="nil"/>
              <w:left w:val="nil"/>
              <w:bottom w:val="single" w:sz="4" w:space="0" w:color="000000"/>
              <w:right w:val="single" w:sz="4" w:space="0" w:color="000000"/>
            </w:tcBorders>
            <w:noWrap/>
            <w:vAlign w:val="center"/>
            <w:hideMark/>
          </w:tcPr>
          <w:p w14:paraId="4978F919" w14:textId="77777777" w:rsidR="005D2B9E" w:rsidRPr="0061742B" w:rsidRDefault="005D2B9E" w:rsidP="009C733A">
            <w:pPr>
              <w:spacing w:after="0" w:line="240" w:lineRule="auto"/>
              <w:ind w:firstLine="0"/>
              <w:jc w:val="left"/>
              <w:rPr>
                <w:color w:val="000000"/>
                <w:sz w:val="20"/>
                <w:szCs w:val="20"/>
              </w:rPr>
            </w:pPr>
            <w:r w:rsidRPr="0061742B">
              <w:rPr>
                <w:color w:val="000000"/>
                <w:sz w:val="20"/>
                <w:szCs w:val="20"/>
              </w:rPr>
              <w:t>Bioquímica</w:t>
            </w:r>
          </w:p>
        </w:tc>
        <w:tc>
          <w:tcPr>
            <w:tcW w:w="325" w:type="pct"/>
            <w:tcBorders>
              <w:top w:val="nil"/>
              <w:left w:val="nil"/>
              <w:bottom w:val="single" w:sz="4" w:space="0" w:color="000000"/>
              <w:right w:val="single" w:sz="4" w:space="0" w:color="000000"/>
            </w:tcBorders>
            <w:noWrap/>
            <w:vAlign w:val="center"/>
            <w:hideMark/>
          </w:tcPr>
          <w:p w14:paraId="40F91AE2" w14:textId="77777777" w:rsidR="005D2B9E" w:rsidRPr="0061742B" w:rsidRDefault="005D2B9E" w:rsidP="009C733A">
            <w:pPr>
              <w:spacing w:after="0" w:line="240" w:lineRule="auto"/>
              <w:ind w:firstLine="0"/>
              <w:jc w:val="center"/>
              <w:rPr>
                <w:color w:val="000000"/>
                <w:sz w:val="20"/>
                <w:szCs w:val="20"/>
              </w:rPr>
            </w:pPr>
            <w:r w:rsidRPr="0061742B">
              <w:rPr>
                <w:color w:val="000000"/>
                <w:sz w:val="20"/>
                <w:szCs w:val="20"/>
              </w:rPr>
              <w:t>64</w:t>
            </w:r>
          </w:p>
        </w:tc>
      </w:tr>
      <w:tr w:rsidR="005D2B9E" w:rsidRPr="0061742B" w14:paraId="39AA5F4E" w14:textId="77777777" w:rsidTr="009C733A">
        <w:trPr>
          <w:trHeight w:val="300"/>
        </w:trPr>
        <w:tc>
          <w:tcPr>
            <w:tcW w:w="680" w:type="pct"/>
            <w:vMerge w:val="restart"/>
            <w:tcBorders>
              <w:top w:val="nil"/>
              <w:left w:val="single" w:sz="4" w:space="0" w:color="000000"/>
              <w:bottom w:val="single" w:sz="4" w:space="0" w:color="000000"/>
              <w:right w:val="single" w:sz="4" w:space="0" w:color="000000"/>
            </w:tcBorders>
            <w:noWrap/>
            <w:vAlign w:val="center"/>
            <w:hideMark/>
          </w:tcPr>
          <w:p w14:paraId="3D514642" w14:textId="77777777" w:rsidR="005D2B9E" w:rsidRPr="0061742B" w:rsidRDefault="005D2B9E" w:rsidP="009C733A">
            <w:pPr>
              <w:spacing w:after="0" w:line="240" w:lineRule="auto"/>
              <w:ind w:firstLine="0"/>
              <w:jc w:val="center"/>
              <w:rPr>
                <w:color w:val="000000"/>
                <w:sz w:val="20"/>
                <w:szCs w:val="20"/>
              </w:rPr>
            </w:pPr>
            <w:r w:rsidRPr="0061742B">
              <w:rPr>
                <w:color w:val="000000"/>
                <w:sz w:val="20"/>
                <w:szCs w:val="20"/>
              </w:rPr>
              <w:t>3º</w:t>
            </w:r>
          </w:p>
        </w:tc>
        <w:tc>
          <w:tcPr>
            <w:tcW w:w="3994" w:type="pct"/>
            <w:tcBorders>
              <w:top w:val="nil"/>
              <w:left w:val="nil"/>
              <w:bottom w:val="single" w:sz="4" w:space="0" w:color="000000"/>
              <w:right w:val="single" w:sz="4" w:space="0" w:color="000000"/>
            </w:tcBorders>
            <w:noWrap/>
            <w:vAlign w:val="center"/>
            <w:hideMark/>
          </w:tcPr>
          <w:p w14:paraId="72011449" w14:textId="77777777" w:rsidR="005D2B9E" w:rsidRPr="0061742B" w:rsidRDefault="005D2B9E" w:rsidP="009C733A">
            <w:pPr>
              <w:spacing w:after="0" w:line="240" w:lineRule="auto"/>
              <w:ind w:firstLine="0"/>
              <w:jc w:val="left"/>
              <w:rPr>
                <w:color w:val="000000"/>
                <w:sz w:val="20"/>
                <w:szCs w:val="20"/>
              </w:rPr>
            </w:pPr>
            <w:r w:rsidRPr="0061742B">
              <w:rPr>
                <w:color w:val="000000"/>
                <w:sz w:val="20"/>
                <w:szCs w:val="20"/>
              </w:rPr>
              <w:t>Fertilidade do Solo e Nutrição Mineral de Plantas</w:t>
            </w:r>
          </w:p>
        </w:tc>
        <w:tc>
          <w:tcPr>
            <w:tcW w:w="325" w:type="pct"/>
            <w:tcBorders>
              <w:top w:val="nil"/>
              <w:left w:val="nil"/>
              <w:bottom w:val="single" w:sz="4" w:space="0" w:color="000000"/>
              <w:right w:val="single" w:sz="4" w:space="0" w:color="000000"/>
            </w:tcBorders>
            <w:noWrap/>
            <w:vAlign w:val="center"/>
            <w:hideMark/>
          </w:tcPr>
          <w:p w14:paraId="2E742B35" w14:textId="77777777" w:rsidR="005D2B9E" w:rsidRPr="0061742B" w:rsidRDefault="005D2B9E" w:rsidP="009C733A">
            <w:pPr>
              <w:spacing w:after="0" w:line="240" w:lineRule="auto"/>
              <w:ind w:firstLine="0"/>
              <w:jc w:val="center"/>
              <w:rPr>
                <w:color w:val="000000"/>
                <w:sz w:val="20"/>
                <w:szCs w:val="20"/>
              </w:rPr>
            </w:pPr>
            <w:r w:rsidRPr="0061742B">
              <w:rPr>
                <w:color w:val="000000"/>
                <w:sz w:val="20"/>
                <w:szCs w:val="20"/>
              </w:rPr>
              <w:t>64</w:t>
            </w:r>
          </w:p>
        </w:tc>
      </w:tr>
      <w:tr w:rsidR="005D2B9E" w:rsidRPr="0061742B" w14:paraId="19AB6F29" w14:textId="77777777" w:rsidTr="009C733A">
        <w:trPr>
          <w:trHeight w:val="300"/>
        </w:trPr>
        <w:tc>
          <w:tcPr>
            <w:tcW w:w="680" w:type="pct"/>
            <w:vMerge/>
            <w:tcBorders>
              <w:top w:val="nil"/>
              <w:left w:val="single" w:sz="4" w:space="0" w:color="000000"/>
              <w:bottom w:val="single" w:sz="4" w:space="0" w:color="000000"/>
              <w:right w:val="single" w:sz="4" w:space="0" w:color="000000"/>
            </w:tcBorders>
            <w:vAlign w:val="center"/>
            <w:hideMark/>
          </w:tcPr>
          <w:p w14:paraId="5816FF03" w14:textId="77777777" w:rsidR="005D2B9E" w:rsidRPr="0061742B" w:rsidRDefault="005D2B9E" w:rsidP="009C733A">
            <w:pPr>
              <w:spacing w:after="0" w:line="240" w:lineRule="auto"/>
              <w:ind w:firstLine="0"/>
              <w:jc w:val="left"/>
              <w:rPr>
                <w:color w:val="000000"/>
                <w:sz w:val="20"/>
                <w:szCs w:val="20"/>
              </w:rPr>
            </w:pPr>
          </w:p>
        </w:tc>
        <w:tc>
          <w:tcPr>
            <w:tcW w:w="3994" w:type="pct"/>
            <w:tcBorders>
              <w:top w:val="nil"/>
              <w:left w:val="nil"/>
              <w:bottom w:val="single" w:sz="4" w:space="0" w:color="000000"/>
              <w:right w:val="single" w:sz="4" w:space="0" w:color="000000"/>
            </w:tcBorders>
            <w:noWrap/>
            <w:vAlign w:val="center"/>
            <w:hideMark/>
          </w:tcPr>
          <w:p w14:paraId="05420177" w14:textId="77777777" w:rsidR="005D2B9E" w:rsidRPr="0061742B" w:rsidRDefault="005D2B9E" w:rsidP="009C733A">
            <w:pPr>
              <w:spacing w:after="0" w:line="240" w:lineRule="auto"/>
              <w:ind w:firstLine="0"/>
              <w:jc w:val="left"/>
              <w:rPr>
                <w:color w:val="000000"/>
                <w:sz w:val="20"/>
                <w:szCs w:val="20"/>
              </w:rPr>
            </w:pPr>
            <w:r w:rsidRPr="0061742B">
              <w:rPr>
                <w:color w:val="000000"/>
                <w:sz w:val="20"/>
                <w:szCs w:val="20"/>
              </w:rPr>
              <w:t>Hidráulica e Irrigação</w:t>
            </w:r>
          </w:p>
        </w:tc>
        <w:tc>
          <w:tcPr>
            <w:tcW w:w="325" w:type="pct"/>
            <w:tcBorders>
              <w:top w:val="nil"/>
              <w:left w:val="nil"/>
              <w:bottom w:val="single" w:sz="4" w:space="0" w:color="000000"/>
              <w:right w:val="single" w:sz="4" w:space="0" w:color="000000"/>
            </w:tcBorders>
            <w:noWrap/>
            <w:vAlign w:val="center"/>
            <w:hideMark/>
          </w:tcPr>
          <w:p w14:paraId="503EF0DF" w14:textId="77777777" w:rsidR="005D2B9E" w:rsidRPr="0061742B" w:rsidRDefault="005D2B9E" w:rsidP="009C733A">
            <w:pPr>
              <w:spacing w:after="0" w:line="240" w:lineRule="auto"/>
              <w:ind w:firstLine="0"/>
              <w:jc w:val="center"/>
              <w:rPr>
                <w:color w:val="000000"/>
                <w:sz w:val="20"/>
                <w:szCs w:val="20"/>
              </w:rPr>
            </w:pPr>
            <w:r w:rsidRPr="0061742B">
              <w:rPr>
                <w:color w:val="000000"/>
                <w:sz w:val="20"/>
                <w:szCs w:val="20"/>
              </w:rPr>
              <w:t>48</w:t>
            </w:r>
          </w:p>
        </w:tc>
      </w:tr>
      <w:tr w:rsidR="005D2B9E" w:rsidRPr="0061742B" w14:paraId="11D27AA2" w14:textId="77777777" w:rsidTr="009C733A">
        <w:trPr>
          <w:trHeight w:val="300"/>
        </w:trPr>
        <w:tc>
          <w:tcPr>
            <w:tcW w:w="680" w:type="pct"/>
            <w:vMerge/>
            <w:tcBorders>
              <w:top w:val="nil"/>
              <w:left w:val="single" w:sz="4" w:space="0" w:color="000000"/>
              <w:bottom w:val="single" w:sz="4" w:space="0" w:color="000000"/>
              <w:right w:val="single" w:sz="4" w:space="0" w:color="000000"/>
            </w:tcBorders>
            <w:vAlign w:val="center"/>
            <w:hideMark/>
          </w:tcPr>
          <w:p w14:paraId="60D42AB2" w14:textId="77777777" w:rsidR="005D2B9E" w:rsidRPr="0061742B" w:rsidRDefault="005D2B9E" w:rsidP="009C733A">
            <w:pPr>
              <w:spacing w:after="0" w:line="240" w:lineRule="auto"/>
              <w:ind w:firstLine="0"/>
              <w:jc w:val="left"/>
              <w:rPr>
                <w:color w:val="000000"/>
                <w:sz w:val="20"/>
                <w:szCs w:val="20"/>
              </w:rPr>
            </w:pPr>
          </w:p>
        </w:tc>
        <w:tc>
          <w:tcPr>
            <w:tcW w:w="3994" w:type="pct"/>
            <w:tcBorders>
              <w:top w:val="nil"/>
              <w:left w:val="nil"/>
              <w:bottom w:val="single" w:sz="4" w:space="0" w:color="000000"/>
              <w:right w:val="single" w:sz="4" w:space="0" w:color="000000"/>
            </w:tcBorders>
            <w:noWrap/>
            <w:vAlign w:val="center"/>
            <w:hideMark/>
          </w:tcPr>
          <w:p w14:paraId="4676CE59" w14:textId="77777777" w:rsidR="005D2B9E" w:rsidRPr="0061742B" w:rsidRDefault="005D2B9E" w:rsidP="009C733A">
            <w:pPr>
              <w:spacing w:after="0" w:line="240" w:lineRule="auto"/>
              <w:ind w:firstLine="0"/>
              <w:jc w:val="left"/>
              <w:rPr>
                <w:color w:val="000000"/>
                <w:sz w:val="20"/>
                <w:szCs w:val="20"/>
              </w:rPr>
            </w:pPr>
            <w:r w:rsidRPr="0061742B">
              <w:rPr>
                <w:color w:val="000000"/>
                <w:sz w:val="20"/>
                <w:szCs w:val="20"/>
              </w:rPr>
              <w:t>Microbiologia</w:t>
            </w:r>
          </w:p>
        </w:tc>
        <w:tc>
          <w:tcPr>
            <w:tcW w:w="325" w:type="pct"/>
            <w:tcBorders>
              <w:top w:val="nil"/>
              <w:left w:val="nil"/>
              <w:bottom w:val="single" w:sz="4" w:space="0" w:color="000000"/>
              <w:right w:val="single" w:sz="4" w:space="0" w:color="000000"/>
            </w:tcBorders>
            <w:noWrap/>
            <w:vAlign w:val="center"/>
            <w:hideMark/>
          </w:tcPr>
          <w:p w14:paraId="56D70472" w14:textId="77777777" w:rsidR="005D2B9E" w:rsidRPr="0061742B" w:rsidRDefault="005D2B9E" w:rsidP="009C733A">
            <w:pPr>
              <w:spacing w:after="0" w:line="240" w:lineRule="auto"/>
              <w:ind w:firstLine="0"/>
              <w:jc w:val="center"/>
              <w:rPr>
                <w:color w:val="000000"/>
                <w:sz w:val="20"/>
                <w:szCs w:val="20"/>
              </w:rPr>
            </w:pPr>
            <w:r w:rsidRPr="0061742B">
              <w:rPr>
                <w:color w:val="000000"/>
                <w:sz w:val="20"/>
                <w:szCs w:val="20"/>
              </w:rPr>
              <w:t>64</w:t>
            </w:r>
          </w:p>
        </w:tc>
      </w:tr>
      <w:tr w:rsidR="005D2B9E" w:rsidRPr="0061742B" w14:paraId="07ACF8E5" w14:textId="77777777" w:rsidTr="009C733A">
        <w:trPr>
          <w:trHeight w:val="300"/>
        </w:trPr>
        <w:tc>
          <w:tcPr>
            <w:tcW w:w="680" w:type="pct"/>
            <w:vMerge/>
            <w:tcBorders>
              <w:top w:val="nil"/>
              <w:left w:val="single" w:sz="4" w:space="0" w:color="000000"/>
              <w:bottom w:val="single" w:sz="4" w:space="0" w:color="000000"/>
              <w:right w:val="single" w:sz="4" w:space="0" w:color="000000"/>
            </w:tcBorders>
            <w:vAlign w:val="center"/>
            <w:hideMark/>
          </w:tcPr>
          <w:p w14:paraId="52B75DEF" w14:textId="77777777" w:rsidR="005D2B9E" w:rsidRPr="0061742B" w:rsidRDefault="005D2B9E" w:rsidP="009C733A">
            <w:pPr>
              <w:spacing w:after="0" w:line="240" w:lineRule="auto"/>
              <w:ind w:firstLine="0"/>
              <w:jc w:val="left"/>
              <w:rPr>
                <w:color w:val="000000"/>
                <w:sz w:val="20"/>
                <w:szCs w:val="20"/>
              </w:rPr>
            </w:pPr>
          </w:p>
        </w:tc>
        <w:tc>
          <w:tcPr>
            <w:tcW w:w="3994" w:type="pct"/>
            <w:tcBorders>
              <w:top w:val="nil"/>
              <w:left w:val="nil"/>
              <w:bottom w:val="single" w:sz="4" w:space="0" w:color="000000"/>
              <w:right w:val="single" w:sz="4" w:space="0" w:color="000000"/>
            </w:tcBorders>
            <w:noWrap/>
            <w:vAlign w:val="center"/>
            <w:hideMark/>
          </w:tcPr>
          <w:p w14:paraId="5F9B85CB" w14:textId="77777777" w:rsidR="005D2B9E" w:rsidRPr="0061742B" w:rsidRDefault="005D2B9E" w:rsidP="009C733A">
            <w:pPr>
              <w:spacing w:after="0" w:line="240" w:lineRule="auto"/>
              <w:ind w:firstLine="0"/>
              <w:jc w:val="left"/>
              <w:rPr>
                <w:color w:val="000000"/>
                <w:sz w:val="20"/>
                <w:szCs w:val="20"/>
              </w:rPr>
            </w:pPr>
            <w:r w:rsidRPr="0061742B">
              <w:rPr>
                <w:color w:val="000000"/>
                <w:sz w:val="20"/>
                <w:szCs w:val="20"/>
              </w:rPr>
              <w:t>Morfologia e Sistemática Vegetal</w:t>
            </w:r>
          </w:p>
        </w:tc>
        <w:tc>
          <w:tcPr>
            <w:tcW w:w="325" w:type="pct"/>
            <w:tcBorders>
              <w:top w:val="nil"/>
              <w:left w:val="nil"/>
              <w:bottom w:val="single" w:sz="4" w:space="0" w:color="000000"/>
              <w:right w:val="single" w:sz="4" w:space="0" w:color="000000"/>
            </w:tcBorders>
            <w:noWrap/>
            <w:vAlign w:val="center"/>
            <w:hideMark/>
          </w:tcPr>
          <w:p w14:paraId="6C68B321" w14:textId="77777777" w:rsidR="005D2B9E" w:rsidRPr="0061742B" w:rsidRDefault="005D2B9E" w:rsidP="009C733A">
            <w:pPr>
              <w:spacing w:after="0" w:line="240" w:lineRule="auto"/>
              <w:ind w:firstLine="0"/>
              <w:jc w:val="center"/>
              <w:rPr>
                <w:color w:val="000000"/>
                <w:sz w:val="20"/>
                <w:szCs w:val="20"/>
              </w:rPr>
            </w:pPr>
            <w:r w:rsidRPr="0061742B">
              <w:rPr>
                <w:color w:val="000000"/>
                <w:sz w:val="20"/>
                <w:szCs w:val="20"/>
              </w:rPr>
              <w:t>64</w:t>
            </w:r>
          </w:p>
        </w:tc>
      </w:tr>
      <w:tr w:rsidR="005D2B9E" w:rsidRPr="0061742B" w14:paraId="3C37696E" w14:textId="77777777" w:rsidTr="009C733A">
        <w:trPr>
          <w:trHeight w:val="300"/>
        </w:trPr>
        <w:tc>
          <w:tcPr>
            <w:tcW w:w="680" w:type="pct"/>
            <w:vMerge/>
            <w:tcBorders>
              <w:top w:val="nil"/>
              <w:left w:val="single" w:sz="4" w:space="0" w:color="000000"/>
              <w:bottom w:val="single" w:sz="4" w:space="0" w:color="000000"/>
              <w:right w:val="single" w:sz="4" w:space="0" w:color="000000"/>
            </w:tcBorders>
            <w:vAlign w:val="center"/>
            <w:hideMark/>
          </w:tcPr>
          <w:p w14:paraId="11D51F11" w14:textId="77777777" w:rsidR="005D2B9E" w:rsidRPr="0061742B" w:rsidRDefault="005D2B9E" w:rsidP="009C733A">
            <w:pPr>
              <w:spacing w:after="0" w:line="240" w:lineRule="auto"/>
              <w:ind w:firstLine="0"/>
              <w:jc w:val="left"/>
              <w:rPr>
                <w:color w:val="000000"/>
                <w:sz w:val="20"/>
                <w:szCs w:val="20"/>
              </w:rPr>
            </w:pPr>
          </w:p>
        </w:tc>
        <w:tc>
          <w:tcPr>
            <w:tcW w:w="3994" w:type="pct"/>
            <w:tcBorders>
              <w:top w:val="nil"/>
              <w:left w:val="nil"/>
              <w:bottom w:val="single" w:sz="4" w:space="0" w:color="000000"/>
              <w:right w:val="single" w:sz="4" w:space="0" w:color="000000"/>
            </w:tcBorders>
            <w:noWrap/>
            <w:vAlign w:val="center"/>
            <w:hideMark/>
          </w:tcPr>
          <w:p w14:paraId="381599A8" w14:textId="77777777" w:rsidR="005D2B9E" w:rsidRPr="0061742B" w:rsidRDefault="005D2B9E" w:rsidP="009C733A">
            <w:pPr>
              <w:spacing w:after="0" w:line="240" w:lineRule="auto"/>
              <w:ind w:firstLine="0"/>
              <w:jc w:val="left"/>
              <w:rPr>
                <w:color w:val="000000"/>
                <w:sz w:val="20"/>
                <w:szCs w:val="20"/>
              </w:rPr>
            </w:pPr>
            <w:r w:rsidRPr="0061742B">
              <w:rPr>
                <w:color w:val="000000"/>
                <w:sz w:val="20"/>
                <w:szCs w:val="20"/>
              </w:rPr>
              <w:t>Topografia II</w:t>
            </w:r>
          </w:p>
        </w:tc>
        <w:tc>
          <w:tcPr>
            <w:tcW w:w="325" w:type="pct"/>
            <w:tcBorders>
              <w:top w:val="nil"/>
              <w:left w:val="nil"/>
              <w:bottom w:val="single" w:sz="4" w:space="0" w:color="000000"/>
              <w:right w:val="single" w:sz="4" w:space="0" w:color="000000"/>
            </w:tcBorders>
            <w:noWrap/>
            <w:vAlign w:val="center"/>
            <w:hideMark/>
          </w:tcPr>
          <w:p w14:paraId="2FB48AA3" w14:textId="77777777" w:rsidR="005D2B9E" w:rsidRPr="0061742B" w:rsidRDefault="005D2B9E" w:rsidP="009C733A">
            <w:pPr>
              <w:spacing w:after="0" w:line="240" w:lineRule="auto"/>
              <w:ind w:firstLine="0"/>
              <w:jc w:val="center"/>
              <w:rPr>
                <w:color w:val="000000"/>
                <w:sz w:val="20"/>
                <w:szCs w:val="20"/>
              </w:rPr>
            </w:pPr>
            <w:r w:rsidRPr="0061742B">
              <w:rPr>
                <w:color w:val="000000"/>
                <w:sz w:val="20"/>
                <w:szCs w:val="20"/>
              </w:rPr>
              <w:t>32</w:t>
            </w:r>
          </w:p>
        </w:tc>
      </w:tr>
      <w:tr w:rsidR="005D2B9E" w:rsidRPr="0061742B" w14:paraId="2EB9E9F9" w14:textId="77777777" w:rsidTr="009C733A">
        <w:trPr>
          <w:trHeight w:val="300"/>
        </w:trPr>
        <w:tc>
          <w:tcPr>
            <w:tcW w:w="680" w:type="pct"/>
            <w:vMerge/>
            <w:tcBorders>
              <w:top w:val="nil"/>
              <w:left w:val="single" w:sz="4" w:space="0" w:color="000000"/>
              <w:bottom w:val="single" w:sz="4" w:space="0" w:color="000000"/>
              <w:right w:val="single" w:sz="4" w:space="0" w:color="000000"/>
            </w:tcBorders>
            <w:vAlign w:val="center"/>
            <w:hideMark/>
          </w:tcPr>
          <w:p w14:paraId="34D46F1D" w14:textId="77777777" w:rsidR="005D2B9E" w:rsidRPr="0061742B" w:rsidRDefault="005D2B9E" w:rsidP="009C733A">
            <w:pPr>
              <w:spacing w:after="0" w:line="240" w:lineRule="auto"/>
              <w:ind w:firstLine="0"/>
              <w:jc w:val="left"/>
              <w:rPr>
                <w:color w:val="000000"/>
                <w:sz w:val="20"/>
                <w:szCs w:val="20"/>
              </w:rPr>
            </w:pPr>
          </w:p>
        </w:tc>
        <w:tc>
          <w:tcPr>
            <w:tcW w:w="3994" w:type="pct"/>
            <w:tcBorders>
              <w:top w:val="nil"/>
              <w:left w:val="nil"/>
              <w:bottom w:val="single" w:sz="4" w:space="0" w:color="000000"/>
              <w:right w:val="single" w:sz="4" w:space="0" w:color="000000"/>
            </w:tcBorders>
            <w:noWrap/>
            <w:vAlign w:val="center"/>
            <w:hideMark/>
          </w:tcPr>
          <w:p w14:paraId="54B77052" w14:textId="77777777" w:rsidR="005D2B9E" w:rsidRPr="0061742B" w:rsidRDefault="005D2B9E" w:rsidP="009C733A">
            <w:pPr>
              <w:spacing w:after="0" w:line="240" w:lineRule="auto"/>
              <w:ind w:firstLine="0"/>
              <w:jc w:val="left"/>
              <w:rPr>
                <w:color w:val="000000"/>
                <w:sz w:val="20"/>
                <w:szCs w:val="20"/>
              </w:rPr>
            </w:pPr>
            <w:r w:rsidRPr="0061742B">
              <w:rPr>
                <w:color w:val="000000"/>
                <w:sz w:val="20"/>
                <w:szCs w:val="20"/>
              </w:rPr>
              <w:t>Experimentação Florestal</w:t>
            </w:r>
          </w:p>
        </w:tc>
        <w:tc>
          <w:tcPr>
            <w:tcW w:w="325" w:type="pct"/>
            <w:tcBorders>
              <w:top w:val="nil"/>
              <w:left w:val="nil"/>
              <w:bottom w:val="single" w:sz="4" w:space="0" w:color="000000"/>
              <w:right w:val="single" w:sz="4" w:space="0" w:color="000000"/>
            </w:tcBorders>
            <w:noWrap/>
            <w:vAlign w:val="center"/>
            <w:hideMark/>
          </w:tcPr>
          <w:p w14:paraId="1C5CC9E4" w14:textId="77777777" w:rsidR="005D2B9E" w:rsidRPr="0061742B" w:rsidRDefault="005D2B9E" w:rsidP="009C733A">
            <w:pPr>
              <w:spacing w:after="0" w:line="240" w:lineRule="auto"/>
              <w:ind w:firstLine="0"/>
              <w:jc w:val="center"/>
              <w:rPr>
                <w:color w:val="000000"/>
                <w:sz w:val="20"/>
                <w:szCs w:val="20"/>
              </w:rPr>
            </w:pPr>
            <w:r w:rsidRPr="0061742B">
              <w:rPr>
                <w:color w:val="000000"/>
                <w:sz w:val="20"/>
                <w:szCs w:val="20"/>
              </w:rPr>
              <w:t>64</w:t>
            </w:r>
          </w:p>
        </w:tc>
      </w:tr>
      <w:tr w:rsidR="005D2B9E" w:rsidRPr="0061742B" w14:paraId="3F362338" w14:textId="77777777" w:rsidTr="009C733A">
        <w:trPr>
          <w:trHeight w:val="300"/>
        </w:trPr>
        <w:tc>
          <w:tcPr>
            <w:tcW w:w="680" w:type="pct"/>
            <w:vMerge/>
            <w:tcBorders>
              <w:top w:val="nil"/>
              <w:left w:val="single" w:sz="4" w:space="0" w:color="000000"/>
              <w:bottom w:val="single" w:sz="4" w:space="0" w:color="000000"/>
              <w:right w:val="single" w:sz="4" w:space="0" w:color="000000"/>
            </w:tcBorders>
            <w:vAlign w:val="center"/>
            <w:hideMark/>
          </w:tcPr>
          <w:p w14:paraId="2D51CD80" w14:textId="77777777" w:rsidR="005D2B9E" w:rsidRPr="0061742B" w:rsidRDefault="005D2B9E" w:rsidP="009C733A">
            <w:pPr>
              <w:spacing w:after="0" w:line="240" w:lineRule="auto"/>
              <w:ind w:firstLine="0"/>
              <w:jc w:val="left"/>
              <w:rPr>
                <w:color w:val="000000"/>
                <w:sz w:val="20"/>
                <w:szCs w:val="20"/>
              </w:rPr>
            </w:pPr>
          </w:p>
        </w:tc>
        <w:tc>
          <w:tcPr>
            <w:tcW w:w="3994" w:type="pct"/>
            <w:tcBorders>
              <w:top w:val="nil"/>
              <w:left w:val="nil"/>
              <w:bottom w:val="single" w:sz="4" w:space="0" w:color="000000"/>
              <w:right w:val="single" w:sz="4" w:space="0" w:color="000000"/>
            </w:tcBorders>
            <w:noWrap/>
            <w:vAlign w:val="center"/>
            <w:hideMark/>
          </w:tcPr>
          <w:p w14:paraId="36456B63" w14:textId="77777777" w:rsidR="005D2B9E" w:rsidRPr="0061742B" w:rsidRDefault="005D2B9E" w:rsidP="009C733A">
            <w:pPr>
              <w:spacing w:after="0" w:line="240" w:lineRule="auto"/>
              <w:ind w:firstLine="0"/>
              <w:jc w:val="left"/>
              <w:rPr>
                <w:color w:val="000000"/>
                <w:sz w:val="20"/>
                <w:szCs w:val="20"/>
              </w:rPr>
            </w:pPr>
            <w:r w:rsidRPr="0061742B">
              <w:rPr>
                <w:color w:val="000000"/>
                <w:sz w:val="20"/>
                <w:szCs w:val="20"/>
              </w:rPr>
              <w:t>Fisiologia Vegetal</w:t>
            </w:r>
          </w:p>
        </w:tc>
        <w:tc>
          <w:tcPr>
            <w:tcW w:w="325" w:type="pct"/>
            <w:tcBorders>
              <w:top w:val="nil"/>
              <w:left w:val="nil"/>
              <w:bottom w:val="single" w:sz="4" w:space="0" w:color="000000"/>
              <w:right w:val="single" w:sz="4" w:space="0" w:color="000000"/>
            </w:tcBorders>
            <w:noWrap/>
            <w:vAlign w:val="center"/>
            <w:hideMark/>
          </w:tcPr>
          <w:p w14:paraId="20357E2C" w14:textId="77777777" w:rsidR="005D2B9E" w:rsidRPr="0061742B" w:rsidRDefault="005D2B9E" w:rsidP="009C733A">
            <w:pPr>
              <w:spacing w:after="0" w:line="240" w:lineRule="auto"/>
              <w:ind w:firstLine="0"/>
              <w:jc w:val="center"/>
              <w:rPr>
                <w:color w:val="000000"/>
                <w:sz w:val="20"/>
                <w:szCs w:val="20"/>
              </w:rPr>
            </w:pPr>
            <w:r w:rsidRPr="0061742B">
              <w:rPr>
                <w:color w:val="000000"/>
                <w:sz w:val="20"/>
                <w:szCs w:val="20"/>
              </w:rPr>
              <w:t>64</w:t>
            </w:r>
          </w:p>
        </w:tc>
      </w:tr>
      <w:tr w:rsidR="005D2B9E" w:rsidRPr="0061742B" w14:paraId="19266C7D" w14:textId="77777777" w:rsidTr="009C733A">
        <w:trPr>
          <w:trHeight w:val="300"/>
        </w:trPr>
        <w:tc>
          <w:tcPr>
            <w:tcW w:w="680" w:type="pct"/>
            <w:vMerge w:val="restart"/>
            <w:tcBorders>
              <w:top w:val="nil"/>
              <w:left w:val="single" w:sz="4" w:space="0" w:color="000000"/>
              <w:bottom w:val="single" w:sz="4" w:space="0" w:color="000000"/>
              <w:right w:val="single" w:sz="4" w:space="0" w:color="000000"/>
            </w:tcBorders>
            <w:noWrap/>
            <w:vAlign w:val="center"/>
            <w:hideMark/>
          </w:tcPr>
          <w:p w14:paraId="1AF1EEE4" w14:textId="77777777" w:rsidR="005D2B9E" w:rsidRPr="0061742B" w:rsidRDefault="005D2B9E" w:rsidP="009C733A">
            <w:pPr>
              <w:spacing w:after="0" w:line="240" w:lineRule="auto"/>
              <w:ind w:firstLine="0"/>
              <w:jc w:val="center"/>
              <w:rPr>
                <w:color w:val="000000"/>
                <w:sz w:val="20"/>
                <w:szCs w:val="20"/>
              </w:rPr>
            </w:pPr>
            <w:r w:rsidRPr="0061742B">
              <w:rPr>
                <w:color w:val="000000"/>
                <w:sz w:val="20"/>
                <w:szCs w:val="20"/>
              </w:rPr>
              <w:t>4º</w:t>
            </w:r>
          </w:p>
        </w:tc>
        <w:tc>
          <w:tcPr>
            <w:tcW w:w="3994" w:type="pct"/>
            <w:tcBorders>
              <w:top w:val="nil"/>
              <w:left w:val="nil"/>
              <w:bottom w:val="single" w:sz="4" w:space="0" w:color="000000"/>
              <w:right w:val="single" w:sz="4" w:space="0" w:color="000000"/>
            </w:tcBorders>
            <w:noWrap/>
            <w:vAlign w:val="center"/>
            <w:hideMark/>
          </w:tcPr>
          <w:p w14:paraId="4E66689C" w14:textId="77777777" w:rsidR="005D2B9E" w:rsidRPr="0061742B" w:rsidRDefault="005D2B9E" w:rsidP="009C733A">
            <w:pPr>
              <w:spacing w:after="0" w:line="240" w:lineRule="auto"/>
              <w:ind w:firstLine="0"/>
              <w:jc w:val="left"/>
              <w:rPr>
                <w:color w:val="000000"/>
                <w:sz w:val="20"/>
                <w:szCs w:val="20"/>
              </w:rPr>
            </w:pPr>
            <w:r w:rsidRPr="0061742B">
              <w:rPr>
                <w:color w:val="000000"/>
                <w:sz w:val="20"/>
                <w:szCs w:val="20"/>
              </w:rPr>
              <w:t>Anatomia da Madeira</w:t>
            </w:r>
          </w:p>
        </w:tc>
        <w:tc>
          <w:tcPr>
            <w:tcW w:w="325" w:type="pct"/>
            <w:tcBorders>
              <w:top w:val="nil"/>
              <w:left w:val="nil"/>
              <w:bottom w:val="single" w:sz="4" w:space="0" w:color="000000"/>
              <w:right w:val="single" w:sz="4" w:space="0" w:color="000000"/>
            </w:tcBorders>
            <w:noWrap/>
            <w:vAlign w:val="center"/>
            <w:hideMark/>
          </w:tcPr>
          <w:p w14:paraId="49C802F6" w14:textId="77777777" w:rsidR="005D2B9E" w:rsidRPr="0061742B" w:rsidRDefault="005D2B9E" w:rsidP="009C733A">
            <w:pPr>
              <w:spacing w:after="0" w:line="240" w:lineRule="auto"/>
              <w:ind w:firstLine="0"/>
              <w:jc w:val="center"/>
              <w:rPr>
                <w:color w:val="000000"/>
                <w:sz w:val="20"/>
                <w:szCs w:val="20"/>
              </w:rPr>
            </w:pPr>
            <w:r w:rsidRPr="0061742B">
              <w:rPr>
                <w:color w:val="000000"/>
                <w:sz w:val="20"/>
                <w:szCs w:val="20"/>
              </w:rPr>
              <w:t>64</w:t>
            </w:r>
          </w:p>
        </w:tc>
      </w:tr>
      <w:tr w:rsidR="005D2B9E" w:rsidRPr="0061742B" w14:paraId="37D3CD76" w14:textId="77777777" w:rsidTr="009C733A">
        <w:trPr>
          <w:trHeight w:val="300"/>
        </w:trPr>
        <w:tc>
          <w:tcPr>
            <w:tcW w:w="680" w:type="pct"/>
            <w:vMerge/>
            <w:tcBorders>
              <w:top w:val="nil"/>
              <w:left w:val="single" w:sz="4" w:space="0" w:color="000000"/>
              <w:bottom w:val="single" w:sz="4" w:space="0" w:color="000000"/>
              <w:right w:val="single" w:sz="4" w:space="0" w:color="000000"/>
            </w:tcBorders>
            <w:vAlign w:val="center"/>
            <w:hideMark/>
          </w:tcPr>
          <w:p w14:paraId="721CB812" w14:textId="77777777" w:rsidR="005D2B9E" w:rsidRPr="0061742B" w:rsidRDefault="005D2B9E" w:rsidP="009C733A">
            <w:pPr>
              <w:spacing w:after="0" w:line="240" w:lineRule="auto"/>
              <w:ind w:firstLine="0"/>
              <w:jc w:val="left"/>
              <w:rPr>
                <w:color w:val="000000"/>
                <w:sz w:val="20"/>
                <w:szCs w:val="20"/>
              </w:rPr>
            </w:pPr>
          </w:p>
        </w:tc>
        <w:tc>
          <w:tcPr>
            <w:tcW w:w="3994" w:type="pct"/>
            <w:tcBorders>
              <w:top w:val="nil"/>
              <w:left w:val="nil"/>
              <w:bottom w:val="single" w:sz="4" w:space="0" w:color="000000"/>
              <w:right w:val="single" w:sz="4" w:space="0" w:color="000000"/>
            </w:tcBorders>
            <w:noWrap/>
            <w:vAlign w:val="center"/>
            <w:hideMark/>
          </w:tcPr>
          <w:p w14:paraId="52CE8160" w14:textId="77777777" w:rsidR="005D2B9E" w:rsidRPr="0061742B" w:rsidRDefault="005D2B9E" w:rsidP="009C733A">
            <w:pPr>
              <w:spacing w:after="0" w:line="240" w:lineRule="auto"/>
              <w:ind w:firstLine="0"/>
              <w:jc w:val="left"/>
              <w:rPr>
                <w:color w:val="000000"/>
                <w:sz w:val="20"/>
                <w:szCs w:val="20"/>
              </w:rPr>
            </w:pPr>
            <w:r w:rsidRPr="0061742B">
              <w:rPr>
                <w:color w:val="000000"/>
                <w:sz w:val="20"/>
                <w:szCs w:val="20"/>
              </w:rPr>
              <w:t>Manejo e Conservação dos Solos</w:t>
            </w:r>
          </w:p>
        </w:tc>
        <w:tc>
          <w:tcPr>
            <w:tcW w:w="325" w:type="pct"/>
            <w:tcBorders>
              <w:top w:val="nil"/>
              <w:left w:val="nil"/>
              <w:bottom w:val="single" w:sz="4" w:space="0" w:color="000000"/>
              <w:right w:val="single" w:sz="4" w:space="0" w:color="000000"/>
            </w:tcBorders>
            <w:noWrap/>
            <w:vAlign w:val="center"/>
            <w:hideMark/>
          </w:tcPr>
          <w:p w14:paraId="57461D03" w14:textId="77777777" w:rsidR="005D2B9E" w:rsidRPr="0061742B" w:rsidRDefault="005D2B9E" w:rsidP="009C733A">
            <w:pPr>
              <w:spacing w:after="0" w:line="240" w:lineRule="auto"/>
              <w:ind w:firstLine="0"/>
              <w:jc w:val="center"/>
              <w:rPr>
                <w:color w:val="000000"/>
                <w:sz w:val="20"/>
                <w:szCs w:val="20"/>
              </w:rPr>
            </w:pPr>
            <w:r w:rsidRPr="0061742B">
              <w:rPr>
                <w:color w:val="000000"/>
                <w:sz w:val="20"/>
                <w:szCs w:val="20"/>
              </w:rPr>
              <w:t>64</w:t>
            </w:r>
          </w:p>
        </w:tc>
      </w:tr>
      <w:tr w:rsidR="005D2B9E" w:rsidRPr="0061742B" w14:paraId="0719A74F" w14:textId="77777777" w:rsidTr="009C733A">
        <w:trPr>
          <w:trHeight w:val="300"/>
        </w:trPr>
        <w:tc>
          <w:tcPr>
            <w:tcW w:w="680" w:type="pct"/>
            <w:vMerge/>
            <w:tcBorders>
              <w:top w:val="nil"/>
              <w:left w:val="single" w:sz="4" w:space="0" w:color="000000"/>
              <w:bottom w:val="single" w:sz="4" w:space="0" w:color="000000"/>
              <w:right w:val="single" w:sz="4" w:space="0" w:color="000000"/>
            </w:tcBorders>
            <w:vAlign w:val="center"/>
            <w:hideMark/>
          </w:tcPr>
          <w:p w14:paraId="537E0BBF" w14:textId="77777777" w:rsidR="005D2B9E" w:rsidRPr="0061742B" w:rsidRDefault="005D2B9E" w:rsidP="009C733A">
            <w:pPr>
              <w:spacing w:after="0" w:line="240" w:lineRule="auto"/>
              <w:ind w:firstLine="0"/>
              <w:jc w:val="left"/>
              <w:rPr>
                <w:color w:val="000000"/>
                <w:sz w:val="20"/>
                <w:szCs w:val="20"/>
              </w:rPr>
            </w:pPr>
          </w:p>
        </w:tc>
        <w:tc>
          <w:tcPr>
            <w:tcW w:w="3994" w:type="pct"/>
            <w:tcBorders>
              <w:top w:val="nil"/>
              <w:left w:val="nil"/>
              <w:bottom w:val="single" w:sz="4" w:space="0" w:color="000000"/>
              <w:right w:val="single" w:sz="4" w:space="0" w:color="000000"/>
            </w:tcBorders>
            <w:noWrap/>
            <w:vAlign w:val="center"/>
            <w:hideMark/>
          </w:tcPr>
          <w:p w14:paraId="25957D19" w14:textId="77777777" w:rsidR="005D2B9E" w:rsidRPr="0061742B" w:rsidRDefault="005D2B9E" w:rsidP="009C733A">
            <w:pPr>
              <w:spacing w:after="0" w:line="240" w:lineRule="auto"/>
              <w:ind w:firstLine="0"/>
              <w:jc w:val="left"/>
              <w:rPr>
                <w:color w:val="000000"/>
                <w:sz w:val="20"/>
                <w:szCs w:val="20"/>
              </w:rPr>
            </w:pPr>
            <w:r w:rsidRPr="0061742B">
              <w:rPr>
                <w:color w:val="000000"/>
                <w:sz w:val="20"/>
                <w:szCs w:val="20"/>
              </w:rPr>
              <w:t>Dendrologia</w:t>
            </w:r>
          </w:p>
        </w:tc>
        <w:tc>
          <w:tcPr>
            <w:tcW w:w="325" w:type="pct"/>
            <w:tcBorders>
              <w:top w:val="nil"/>
              <w:left w:val="nil"/>
              <w:bottom w:val="single" w:sz="4" w:space="0" w:color="000000"/>
              <w:right w:val="single" w:sz="4" w:space="0" w:color="000000"/>
            </w:tcBorders>
            <w:noWrap/>
            <w:vAlign w:val="center"/>
            <w:hideMark/>
          </w:tcPr>
          <w:p w14:paraId="72ECF255" w14:textId="77777777" w:rsidR="005D2B9E" w:rsidRPr="0061742B" w:rsidRDefault="005D2B9E" w:rsidP="009C733A">
            <w:pPr>
              <w:spacing w:after="0" w:line="240" w:lineRule="auto"/>
              <w:ind w:firstLine="0"/>
              <w:jc w:val="center"/>
              <w:rPr>
                <w:color w:val="000000"/>
                <w:sz w:val="20"/>
                <w:szCs w:val="20"/>
              </w:rPr>
            </w:pPr>
            <w:r w:rsidRPr="0061742B">
              <w:rPr>
                <w:color w:val="000000"/>
                <w:sz w:val="20"/>
                <w:szCs w:val="20"/>
              </w:rPr>
              <w:t>64</w:t>
            </w:r>
          </w:p>
        </w:tc>
      </w:tr>
      <w:tr w:rsidR="005D2B9E" w:rsidRPr="0061742B" w14:paraId="3E201019" w14:textId="77777777" w:rsidTr="009C733A">
        <w:trPr>
          <w:trHeight w:val="300"/>
        </w:trPr>
        <w:tc>
          <w:tcPr>
            <w:tcW w:w="680" w:type="pct"/>
            <w:vMerge/>
            <w:tcBorders>
              <w:top w:val="nil"/>
              <w:left w:val="single" w:sz="4" w:space="0" w:color="000000"/>
              <w:bottom w:val="single" w:sz="4" w:space="0" w:color="000000"/>
              <w:right w:val="single" w:sz="4" w:space="0" w:color="000000"/>
            </w:tcBorders>
            <w:vAlign w:val="center"/>
            <w:hideMark/>
          </w:tcPr>
          <w:p w14:paraId="7E34420F" w14:textId="77777777" w:rsidR="005D2B9E" w:rsidRPr="0061742B" w:rsidRDefault="005D2B9E" w:rsidP="009C733A">
            <w:pPr>
              <w:spacing w:after="0" w:line="240" w:lineRule="auto"/>
              <w:ind w:firstLine="0"/>
              <w:jc w:val="left"/>
              <w:rPr>
                <w:color w:val="000000"/>
                <w:sz w:val="20"/>
                <w:szCs w:val="20"/>
              </w:rPr>
            </w:pPr>
          </w:p>
        </w:tc>
        <w:tc>
          <w:tcPr>
            <w:tcW w:w="3994" w:type="pct"/>
            <w:tcBorders>
              <w:top w:val="nil"/>
              <w:left w:val="nil"/>
              <w:bottom w:val="single" w:sz="4" w:space="0" w:color="000000"/>
              <w:right w:val="single" w:sz="4" w:space="0" w:color="000000"/>
            </w:tcBorders>
            <w:noWrap/>
            <w:vAlign w:val="center"/>
            <w:hideMark/>
          </w:tcPr>
          <w:p w14:paraId="35D73AC7" w14:textId="77777777" w:rsidR="005D2B9E" w:rsidRPr="0061742B" w:rsidRDefault="005D2B9E" w:rsidP="009C733A">
            <w:pPr>
              <w:spacing w:after="0" w:line="240" w:lineRule="auto"/>
              <w:ind w:firstLine="0"/>
              <w:jc w:val="left"/>
              <w:rPr>
                <w:color w:val="000000"/>
                <w:sz w:val="20"/>
                <w:szCs w:val="20"/>
              </w:rPr>
            </w:pPr>
            <w:r w:rsidRPr="0061742B">
              <w:rPr>
                <w:color w:val="000000"/>
                <w:sz w:val="20"/>
                <w:szCs w:val="20"/>
              </w:rPr>
              <w:t>Tecnologia e Produção de Sementes Florestais</w:t>
            </w:r>
          </w:p>
        </w:tc>
        <w:tc>
          <w:tcPr>
            <w:tcW w:w="325" w:type="pct"/>
            <w:tcBorders>
              <w:top w:val="nil"/>
              <w:left w:val="nil"/>
              <w:bottom w:val="single" w:sz="4" w:space="0" w:color="000000"/>
              <w:right w:val="single" w:sz="4" w:space="0" w:color="000000"/>
            </w:tcBorders>
            <w:noWrap/>
            <w:vAlign w:val="center"/>
            <w:hideMark/>
          </w:tcPr>
          <w:p w14:paraId="1CF6AB8D" w14:textId="77777777" w:rsidR="005D2B9E" w:rsidRPr="0061742B" w:rsidRDefault="005D2B9E" w:rsidP="009C733A">
            <w:pPr>
              <w:spacing w:after="0" w:line="240" w:lineRule="auto"/>
              <w:ind w:firstLine="0"/>
              <w:jc w:val="center"/>
              <w:rPr>
                <w:color w:val="000000"/>
                <w:sz w:val="20"/>
                <w:szCs w:val="20"/>
              </w:rPr>
            </w:pPr>
            <w:r w:rsidRPr="0061742B">
              <w:rPr>
                <w:color w:val="000000"/>
                <w:sz w:val="20"/>
                <w:szCs w:val="20"/>
              </w:rPr>
              <w:t>48</w:t>
            </w:r>
          </w:p>
        </w:tc>
      </w:tr>
      <w:tr w:rsidR="005D2B9E" w:rsidRPr="0061742B" w14:paraId="1B7621B0" w14:textId="77777777" w:rsidTr="009C733A">
        <w:trPr>
          <w:trHeight w:val="315"/>
        </w:trPr>
        <w:tc>
          <w:tcPr>
            <w:tcW w:w="680" w:type="pct"/>
            <w:vMerge/>
            <w:tcBorders>
              <w:top w:val="nil"/>
              <w:left w:val="single" w:sz="4" w:space="0" w:color="000000"/>
              <w:bottom w:val="single" w:sz="4" w:space="0" w:color="000000"/>
              <w:right w:val="single" w:sz="4" w:space="0" w:color="000000"/>
            </w:tcBorders>
            <w:vAlign w:val="center"/>
            <w:hideMark/>
          </w:tcPr>
          <w:p w14:paraId="6F165AAF" w14:textId="77777777" w:rsidR="005D2B9E" w:rsidRPr="0061742B" w:rsidRDefault="005D2B9E" w:rsidP="009C733A">
            <w:pPr>
              <w:spacing w:after="0" w:line="240" w:lineRule="auto"/>
              <w:ind w:firstLine="0"/>
              <w:jc w:val="left"/>
              <w:rPr>
                <w:color w:val="000000"/>
                <w:sz w:val="20"/>
                <w:szCs w:val="20"/>
              </w:rPr>
            </w:pPr>
          </w:p>
        </w:tc>
        <w:tc>
          <w:tcPr>
            <w:tcW w:w="3994" w:type="pct"/>
            <w:tcBorders>
              <w:top w:val="nil"/>
              <w:left w:val="nil"/>
              <w:bottom w:val="single" w:sz="4" w:space="0" w:color="000000"/>
              <w:right w:val="single" w:sz="4" w:space="0" w:color="000000"/>
            </w:tcBorders>
            <w:noWrap/>
            <w:vAlign w:val="center"/>
            <w:hideMark/>
          </w:tcPr>
          <w:p w14:paraId="47A1CFFA" w14:textId="77777777" w:rsidR="005D2B9E" w:rsidRPr="0061742B" w:rsidRDefault="005D2B9E" w:rsidP="009C733A">
            <w:pPr>
              <w:spacing w:after="0" w:line="240" w:lineRule="auto"/>
              <w:ind w:firstLine="0"/>
              <w:jc w:val="left"/>
              <w:rPr>
                <w:color w:val="000000"/>
                <w:sz w:val="20"/>
                <w:szCs w:val="20"/>
              </w:rPr>
            </w:pPr>
            <w:r w:rsidRPr="0061742B">
              <w:rPr>
                <w:color w:val="000000"/>
                <w:sz w:val="20"/>
                <w:szCs w:val="20"/>
              </w:rPr>
              <w:t>Genética Básica</w:t>
            </w:r>
          </w:p>
        </w:tc>
        <w:tc>
          <w:tcPr>
            <w:tcW w:w="325" w:type="pct"/>
            <w:tcBorders>
              <w:top w:val="nil"/>
              <w:left w:val="nil"/>
              <w:bottom w:val="single" w:sz="4" w:space="0" w:color="000000"/>
              <w:right w:val="single" w:sz="4" w:space="0" w:color="000000"/>
            </w:tcBorders>
            <w:noWrap/>
            <w:vAlign w:val="center"/>
            <w:hideMark/>
          </w:tcPr>
          <w:p w14:paraId="25B492F2" w14:textId="77777777" w:rsidR="005D2B9E" w:rsidRPr="0061742B" w:rsidRDefault="005D2B9E" w:rsidP="009C733A">
            <w:pPr>
              <w:spacing w:after="0" w:line="240" w:lineRule="auto"/>
              <w:ind w:firstLine="0"/>
              <w:jc w:val="center"/>
              <w:rPr>
                <w:color w:val="000000"/>
                <w:sz w:val="20"/>
                <w:szCs w:val="20"/>
              </w:rPr>
            </w:pPr>
            <w:r w:rsidRPr="0061742B">
              <w:rPr>
                <w:color w:val="000000"/>
                <w:sz w:val="20"/>
                <w:szCs w:val="20"/>
              </w:rPr>
              <w:t>32</w:t>
            </w:r>
          </w:p>
        </w:tc>
      </w:tr>
      <w:tr w:rsidR="005D2B9E" w:rsidRPr="0061742B" w14:paraId="6D854560" w14:textId="77777777" w:rsidTr="009C733A">
        <w:trPr>
          <w:trHeight w:val="315"/>
        </w:trPr>
        <w:tc>
          <w:tcPr>
            <w:tcW w:w="680" w:type="pct"/>
            <w:vMerge/>
            <w:tcBorders>
              <w:top w:val="nil"/>
              <w:left w:val="single" w:sz="4" w:space="0" w:color="000000"/>
              <w:bottom w:val="single" w:sz="4" w:space="0" w:color="000000"/>
              <w:right w:val="single" w:sz="4" w:space="0" w:color="000000"/>
            </w:tcBorders>
            <w:vAlign w:val="center"/>
            <w:hideMark/>
          </w:tcPr>
          <w:p w14:paraId="1DF71343" w14:textId="77777777" w:rsidR="005D2B9E" w:rsidRPr="0061742B" w:rsidRDefault="005D2B9E" w:rsidP="009C733A">
            <w:pPr>
              <w:spacing w:after="0" w:line="240" w:lineRule="auto"/>
              <w:ind w:firstLine="0"/>
              <w:jc w:val="left"/>
              <w:rPr>
                <w:color w:val="000000"/>
                <w:sz w:val="20"/>
                <w:szCs w:val="20"/>
              </w:rPr>
            </w:pPr>
          </w:p>
        </w:tc>
        <w:tc>
          <w:tcPr>
            <w:tcW w:w="3994" w:type="pct"/>
            <w:tcBorders>
              <w:top w:val="nil"/>
              <w:left w:val="nil"/>
              <w:bottom w:val="single" w:sz="4" w:space="0" w:color="000000"/>
              <w:right w:val="single" w:sz="4" w:space="0" w:color="000000"/>
            </w:tcBorders>
            <w:noWrap/>
            <w:vAlign w:val="center"/>
            <w:hideMark/>
          </w:tcPr>
          <w:p w14:paraId="2AAABF44" w14:textId="77777777" w:rsidR="005D2B9E" w:rsidRPr="0061742B" w:rsidRDefault="005D2B9E" w:rsidP="009C733A">
            <w:pPr>
              <w:spacing w:after="0" w:line="240" w:lineRule="auto"/>
              <w:ind w:firstLine="0"/>
              <w:jc w:val="left"/>
              <w:rPr>
                <w:color w:val="000000"/>
                <w:sz w:val="20"/>
                <w:szCs w:val="20"/>
              </w:rPr>
            </w:pPr>
            <w:r w:rsidRPr="0061742B">
              <w:rPr>
                <w:color w:val="000000"/>
                <w:sz w:val="20"/>
                <w:szCs w:val="20"/>
              </w:rPr>
              <w:t>Geoprocessamento e Sistemas de Informações Geográficas aplicado às Ciências Florestais</w:t>
            </w:r>
          </w:p>
        </w:tc>
        <w:tc>
          <w:tcPr>
            <w:tcW w:w="325" w:type="pct"/>
            <w:tcBorders>
              <w:top w:val="nil"/>
              <w:left w:val="nil"/>
              <w:bottom w:val="single" w:sz="4" w:space="0" w:color="000000"/>
              <w:right w:val="single" w:sz="4" w:space="0" w:color="000000"/>
            </w:tcBorders>
            <w:noWrap/>
            <w:vAlign w:val="center"/>
            <w:hideMark/>
          </w:tcPr>
          <w:p w14:paraId="737869F1" w14:textId="77777777" w:rsidR="005D2B9E" w:rsidRPr="0061742B" w:rsidRDefault="005D2B9E" w:rsidP="009C733A">
            <w:pPr>
              <w:spacing w:after="0" w:line="240" w:lineRule="auto"/>
              <w:ind w:firstLine="0"/>
              <w:jc w:val="center"/>
              <w:rPr>
                <w:color w:val="000000"/>
                <w:sz w:val="20"/>
                <w:szCs w:val="20"/>
              </w:rPr>
            </w:pPr>
            <w:r w:rsidRPr="0061742B">
              <w:rPr>
                <w:color w:val="000000"/>
                <w:sz w:val="20"/>
                <w:szCs w:val="20"/>
              </w:rPr>
              <w:t>64</w:t>
            </w:r>
          </w:p>
        </w:tc>
      </w:tr>
      <w:tr w:rsidR="005D2B9E" w:rsidRPr="0061742B" w14:paraId="5577F179" w14:textId="77777777" w:rsidTr="009C733A">
        <w:trPr>
          <w:trHeight w:val="315"/>
        </w:trPr>
        <w:tc>
          <w:tcPr>
            <w:tcW w:w="680" w:type="pct"/>
            <w:vMerge/>
            <w:tcBorders>
              <w:top w:val="nil"/>
              <w:left w:val="single" w:sz="4" w:space="0" w:color="000000"/>
              <w:bottom w:val="single" w:sz="4" w:space="0" w:color="000000"/>
              <w:right w:val="single" w:sz="4" w:space="0" w:color="000000"/>
            </w:tcBorders>
            <w:vAlign w:val="center"/>
            <w:hideMark/>
          </w:tcPr>
          <w:p w14:paraId="2CC35369" w14:textId="77777777" w:rsidR="005D2B9E" w:rsidRPr="0061742B" w:rsidRDefault="005D2B9E" w:rsidP="009C733A">
            <w:pPr>
              <w:spacing w:after="0" w:line="240" w:lineRule="auto"/>
              <w:ind w:firstLine="0"/>
              <w:jc w:val="left"/>
              <w:rPr>
                <w:color w:val="000000"/>
                <w:sz w:val="20"/>
                <w:szCs w:val="20"/>
              </w:rPr>
            </w:pPr>
          </w:p>
        </w:tc>
        <w:tc>
          <w:tcPr>
            <w:tcW w:w="3994" w:type="pct"/>
            <w:tcBorders>
              <w:top w:val="nil"/>
              <w:left w:val="nil"/>
              <w:bottom w:val="single" w:sz="4" w:space="0" w:color="000000"/>
              <w:right w:val="single" w:sz="4" w:space="0" w:color="000000"/>
            </w:tcBorders>
            <w:noWrap/>
            <w:vAlign w:val="center"/>
            <w:hideMark/>
          </w:tcPr>
          <w:p w14:paraId="5C63AD66" w14:textId="77777777" w:rsidR="005D2B9E" w:rsidRPr="0061742B" w:rsidRDefault="005D2B9E" w:rsidP="009C733A">
            <w:pPr>
              <w:spacing w:after="0" w:line="240" w:lineRule="auto"/>
              <w:ind w:firstLine="0"/>
              <w:jc w:val="left"/>
              <w:rPr>
                <w:color w:val="000000"/>
                <w:sz w:val="20"/>
                <w:szCs w:val="20"/>
              </w:rPr>
            </w:pPr>
            <w:r w:rsidRPr="0061742B">
              <w:rPr>
                <w:color w:val="000000"/>
                <w:sz w:val="20"/>
                <w:szCs w:val="20"/>
              </w:rPr>
              <w:t>Entomologia Florestal I</w:t>
            </w:r>
          </w:p>
        </w:tc>
        <w:tc>
          <w:tcPr>
            <w:tcW w:w="325" w:type="pct"/>
            <w:tcBorders>
              <w:top w:val="nil"/>
              <w:left w:val="nil"/>
              <w:bottom w:val="single" w:sz="4" w:space="0" w:color="000000"/>
              <w:right w:val="single" w:sz="4" w:space="0" w:color="000000"/>
            </w:tcBorders>
            <w:noWrap/>
            <w:vAlign w:val="center"/>
            <w:hideMark/>
          </w:tcPr>
          <w:p w14:paraId="76FFFC1E" w14:textId="77777777" w:rsidR="005D2B9E" w:rsidRPr="0061742B" w:rsidRDefault="005D2B9E" w:rsidP="009C733A">
            <w:pPr>
              <w:spacing w:after="0" w:line="240" w:lineRule="auto"/>
              <w:ind w:firstLine="0"/>
              <w:jc w:val="center"/>
              <w:rPr>
                <w:color w:val="000000"/>
                <w:sz w:val="20"/>
                <w:szCs w:val="20"/>
              </w:rPr>
            </w:pPr>
            <w:r w:rsidRPr="0061742B">
              <w:rPr>
                <w:color w:val="000000"/>
                <w:sz w:val="20"/>
                <w:szCs w:val="20"/>
              </w:rPr>
              <w:t>64</w:t>
            </w:r>
          </w:p>
        </w:tc>
      </w:tr>
      <w:tr w:rsidR="005D2B9E" w:rsidRPr="0061742B" w14:paraId="3C796CEE" w14:textId="77777777" w:rsidTr="009C733A">
        <w:trPr>
          <w:trHeight w:val="315"/>
        </w:trPr>
        <w:tc>
          <w:tcPr>
            <w:tcW w:w="680" w:type="pct"/>
            <w:vMerge w:val="restart"/>
            <w:tcBorders>
              <w:top w:val="nil"/>
              <w:left w:val="single" w:sz="4" w:space="0" w:color="000000"/>
              <w:bottom w:val="single" w:sz="4" w:space="0" w:color="000000"/>
              <w:right w:val="single" w:sz="4" w:space="0" w:color="000000"/>
            </w:tcBorders>
            <w:noWrap/>
            <w:vAlign w:val="center"/>
            <w:hideMark/>
          </w:tcPr>
          <w:p w14:paraId="7577A26B" w14:textId="77777777" w:rsidR="005D2B9E" w:rsidRPr="0061742B" w:rsidRDefault="005D2B9E" w:rsidP="009C733A">
            <w:pPr>
              <w:spacing w:after="0" w:line="240" w:lineRule="auto"/>
              <w:ind w:firstLine="0"/>
              <w:jc w:val="center"/>
              <w:rPr>
                <w:color w:val="000000"/>
                <w:sz w:val="20"/>
                <w:szCs w:val="20"/>
              </w:rPr>
            </w:pPr>
            <w:r w:rsidRPr="0061742B">
              <w:rPr>
                <w:color w:val="000000"/>
                <w:sz w:val="20"/>
                <w:szCs w:val="20"/>
              </w:rPr>
              <w:t>5º</w:t>
            </w:r>
          </w:p>
        </w:tc>
        <w:tc>
          <w:tcPr>
            <w:tcW w:w="3994" w:type="pct"/>
            <w:tcBorders>
              <w:top w:val="nil"/>
              <w:left w:val="nil"/>
              <w:bottom w:val="single" w:sz="4" w:space="0" w:color="000000"/>
              <w:right w:val="single" w:sz="4" w:space="0" w:color="000000"/>
            </w:tcBorders>
            <w:noWrap/>
            <w:vAlign w:val="center"/>
            <w:hideMark/>
          </w:tcPr>
          <w:p w14:paraId="099EDF8E" w14:textId="77777777" w:rsidR="005D2B9E" w:rsidRPr="0061742B" w:rsidRDefault="005D2B9E" w:rsidP="009C733A">
            <w:pPr>
              <w:spacing w:after="0" w:line="240" w:lineRule="auto"/>
              <w:ind w:firstLine="0"/>
              <w:jc w:val="left"/>
              <w:rPr>
                <w:color w:val="000000"/>
                <w:sz w:val="20"/>
                <w:szCs w:val="20"/>
              </w:rPr>
            </w:pPr>
            <w:r w:rsidRPr="0061742B">
              <w:rPr>
                <w:color w:val="000000"/>
                <w:sz w:val="20"/>
                <w:szCs w:val="20"/>
              </w:rPr>
              <w:t>Dendrometria</w:t>
            </w:r>
          </w:p>
        </w:tc>
        <w:tc>
          <w:tcPr>
            <w:tcW w:w="325" w:type="pct"/>
            <w:tcBorders>
              <w:top w:val="nil"/>
              <w:left w:val="nil"/>
              <w:bottom w:val="single" w:sz="4" w:space="0" w:color="000000"/>
              <w:right w:val="single" w:sz="4" w:space="0" w:color="000000"/>
            </w:tcBorders>
            <w:noWrap/>
            <w:vAlign w:val="center"/>
            <w:hideMark/>
          </w:tcPr>
          <w:p w14:paraId="2EF307A7" w14:textId="77777777" w:rsidR="005D2B9E" w:rsidRPr="0061742B" w:rsidRDefault="005D2B9E" w:rsidP="009C733A">
            <w:pPr>
              <w:spacing w:after="0" w:line="240" w:lineRule="auto"/>
              <w:ind w:firstLine="0"/>
              <w:jc w:val="center"/>
              <w:rPr>
                <w:color w:val="000000"/>
                <w:sz w:val="20"/>
                <w:szCs w:val="20"/>
              </w:rPr>
            </w:pPr>
            <w:r w:rsidRPr="0061742B">
              <w:rPr>
                <w:color w:val="000000"/>
                <w:sz w:val="20"/>
                <w:szCs w:val="20"/>
              </w:rPr>
              <w:t>64</w:t>
            </w:r>
          </w:p>
        </w:tc>
      </w:tr>
      <w:tr w:rsidR="005D2B9E" w:rsidRPr="0061742B" w14:paraId="38E65DD8" w14:textId="77777777" w:rsidTr="009C733A">
        <w:trPr>
          <w:trHeight w:val="315"/>
        </w:trPr>
        <w:tc>
          <w:tcPr>
            <w:tcW w:w="680" w:type="pct"/>
            <w:vMerge/>
            <w:tcBorders>
              <w:top w:val="nil"/>
              <w:left w:val="single" w:sz="4" w:space="0" w:color="000000"/>
              <w:bottom w:val="single" w:sz="4" w:space="0" w:color="000000"/>
              <w:right w:val="single" w:sz="4" w:space="0" w:color="000000"/>
            </w:tcBorders>
            <w:vAlign w:val="center"/>
            <w:hideMark/>
          </w:tcPr>
          <w:p w14:paraId="1954C972" w14:textId="77777777" w:rsidR="005D2B9E" w:rsidRPr="0061742B" w:rsidRDefault="005D2B9E" w:rsidP="009C733A">
            <w:pPr>
              <w:spacing w:after="0" w:line="240" w:lineRule="auto"/>
              <w:ind w:firstLine="0"/>
              <w:jc w:val="left"/>
              <w:rPr>
                <w:color w:val="000000"/>
                <w:sz w:val="20"/>
                <w:szCs w:val="20"/>
              </w:rPr>
            </w:pPr>
          </w:p>
        </w:tc>
        <w:tc>
          <w:tcPr>
            <w:tcW w:w="3994" w:type="pct"/>
            <w:tcBorders>
              <w:top w:val="nil"/>
              <w:left w:val="nil"/>
              <w:bottom w:val="single" w:sz="4" w:space="0" w:color="000000"/>
              <w:right w:val="single" w:sz="4" w:space="0" w:color="000000"/>
            </w:tcBorders>
            <w:noWrap/>
            <w:vAlign w:val="center"/>
            <w:hideMark/>
          </w:tcPr>
          <w:p w14:paraId="64C0CBDD" w14:textId="77777777" w:rsidR="005D2B9E" w:rsidRPr="0061742B" w:rsidRDefault="005D2B9E" w:rsidP="009C733A">
            <w:pPr>
              <w:spacing w:after="0" w:line="240" w:lineRule="auto"/>
              <w:ind w:firstLine="0"/>
              <w:jc w:val="left"/>
              <w:rPr>
                <w:color w:val="000000"/>
                <w:sz w:val="20"/>
                <w:szCs w:val="20"/>
              </w:rPr>
            </w:pPr>
            <w:r w:rsidRPr="0061742B">
              <w:rPr>
                <w:color w:val="000000"/>
                <w:sz w:val="20"/>
                <w:szCs w:val="20"/>
              </w:rPr>
              <w:t>Ecologia Florestal</w:t>
            </w:r>
          </w:p>
        </w:tc>
        <w:tc>
          <w:tcPr>
            <w:tcW w:w="325" w:type="pct"/>
            <w:tcBorders>
              <w:top w:val="nil"/>
              <w:left w:val="nil"/>
              <w:bottom w:val="single" w:sz="4" w:space="0" w:color="000000"/>
              <w:right w:val="single" w:sz="4" w:space="0" w:color="000000"/>
            </w:tcBorders>
            <w:noWrap/>
            <w:vAlign w:val="center"/>
            <w:hideMark/>
          </w:tcPr>
          <w:p w14:paraId="5359D8FE" w14:textId="77777777" w:rsidR="005D2B9E" w:rsidRPr="0061742B" w:rsidRDefault="005D2B9E" w:rsidP="009C733A">
            <w:pPr>
              <w:spacing w:after="0" w:line="240" w:lineRule="auto"/>
              <w:ind w:firstLine="0"/>
              <w:jc w:val="center"/>
              <w:rPr>
                <w:color w:val="000000"/>
                <w:sz w:val="20"/>
                <w:szCs w:val="20"/>
              </w:rPr>
            </w:pPr>
            <w:r w:rsidRPr="0061742B">
              <w:rPr>
                <w:color w:val="000000"/>
                <w:sz w:val="20"/>
                <w:szCs w:val="20"/>
              </w:rPr>
              <w:t>64</w:t>
            </w:r>
          </w:p>
        </w:tc>
      </w:tr>
      <w:tr w:rsidR="005D2B9E" w:rsidRPr="0061742B" w14:paraId="56341F57" w14:textId="77777777" w:rsidTr="009C733A">
        <w:trPr>
          <w:trHeight w:val="300"/>
        </w:trPr>
        <w:tc>
          <w:tcPr>
            <w:tcW w:w="680" w:type="pct"/>
            <w:vMerge/>
            <w:tcBorders>
              <w:top w:val="nil"/>
              <w:left w:val="single" w:sz="4" w:space="0" w:color="000000"/>
              <w:bottom w:val="single" w:sz="4" w:space="0" w:color="000000"/>
              <w:right w:val="single" w:sz="4" w:space="0" w:color="000000"/>
            </w:tcBorders>
            <w:vAlign w:val="center"/>
            <w:hideMark/>
          </w:tcPr>
          <w:p w14:paraId="78AAEB93" w14:textId="77777777" w:rsidR="005D2B9E" w:rsidRPr="0061742B" w:rsidRDefault="005D2B9E" w:rsidP="009C733A">
            <w:pPr>
              <w:spacing w:after="0" w:line="240" w:lineRule="auto"/>
              <w:ind w:firstLine="0"/>
              <w:jc w:val="left"/>
              <w:rPr>
                <w:color w:val="000000"/>
                <w:sz w:val="20"/>
                <w:szCs w:val="20"/>
              </w:rPr>
            </w:pPr>
          </w:p>
        </w:tc>
        <w:tc>
          <w:tcPr>
            <w:tcW w:w="3994" w:type="pct"/>
            <w:tcBorders>
              <w:top w:val="nil"/>
              <w:left w:val="nil"/>
              <w:bottom w:val="single" w:sz="4" w:space="0" w:color="000000"/>
              <w:right w:val="single" w:sz="4" w:space="0" w:color="000000"/>
            </w:tcBorders>
            <w:noWrap/>
            <w:vAlign w:val="center"/>
            <w:hideMark/>
          </w:tcPr>
          <w:p w14:paraId="501C6AE0" w14:textId="77777777" w:rsidR="005D2B9E" w:rsidRPr="0061742B" w:rsidRDefault="005D2B9E" w:rsidP="009C733A">
            <w:pPr>
              <w:spacing w:after="0" w:line="240" w:lineRule="auto"/>
              <w:ind w:firstLine="0"/>
              <w:jc w:val="left"/>
              <w:rPr>
                <w:color w:val="000000"/>
                <w:sz w:val="20"/>
                <w:szCs w:val="20"/>
              </w:rPr>
            </w:pPr>
            <w:r w:rsidRPr="0061742B">
              <w:rPr>
                <w:color w:val="000000"/>
                <w:sz w:val="20"/>
                <w:szCs w:val="20"/>
              </w:rPr>
              <w:t>Política e Legislação Florestal</w:t>
            </w:r>
          </w:p>
        </w:tc>
        <w:tc>
          <w:tcPr>
            <w:tcW w:w="325" w:type="pct"/>
            <w:tcBorders>
              <w:top w:val="nil"/>
              <w:left w:val="nil"/>
              <w:bottom w:val="single" w:sz="4" w:space="0" w:color="000000"/>
              <w:right w:val="single" w:sz="4" w:space="0" w:color="000000"/>
            </w:tcBorders>
            <w:noWrap/>
            <w:vAlign w:val="center"/>
            <w:hideMark/>
          </w:tcPr>
          <w:p w14:paraId="6D3CF29B" w14:textId="77777777" w:rsidR="005D2B9E" w:rsidRPr="0061742B" w:rsidRDefault="005D2B9E" w:rsidP="009C733A">
            <w:pPr>
              <w:spacing w:after="0" w:line="240" w:lineRule="auto"/>
              <w:ind w:firstLine="0"/>
              <w:jc w:val="center"/>
              <w:rPr>
                <w:color w:val="000000"/>
                <w:sz w:val="20"/>
                <w:szCs w:val="20"/>
              </w:rPr>
            </w:pPr>
            <w:r w:rsidRPr="0061742B">
              <w:rPr>
                <w:color w:val="000000"/>
                <w:sz w:val="20"/>
                <w:szCs w:val="20"/>
              </w:rPr>
              <w:t>32</w:t>
            </w:r>
          </w:p>
        </w:tc>
      </w:tr>
      <w:tr w:rsidR="005D2B9E" w:rsidRPr="0061742B" w14:paraId="52B56697" w14:textId="77777777" w:rsidTr="009C733A">
        <w:trPr>
          <w:trHeight w:val="300"/>
        </w:trPr>
        <w:tc>
          <w:tcPr>
            <w:tcW w:w="680" w:type="pct"/>
            <w:vMerge/>
            <w:tcBorders>
              <w:top w:val="nil"/>
              <w:left w:val="single" w:sz="4" w:space="0" w:color="000000"/>
              <w:bottom w:val="single" w:sz="4" w:space="0" w:color="000000"/>
              <w:right w:val="single" w:sz="4" w:space="0" w:color="000000"/>
            </w:tcBorders>
            <w:vAlign w:val="center"/>
            <w:hideMark/>
          </w:tcPr>
          <w:p w14:paraId="28A33056" w14:textId="77777777" w:rsidR="005D2B9E" w:rsidRPr="0061742B" w:rsidRDefault="005D2B9E" w:rsidP="009C733A">
            <w:pPr>
              <w:spacing w:after="0" w:line="240" w:lineRule="auto"/>
              <w:ind w:firstLine="0"/>
              <w:jc w:val="left"/>
              <w:rPr>
                <w:color w:val="000000"/>
                <w:sz w:val="20"/>
                <w:szCs w:val="20"/>
              </w:rPr>
            </w:pPr>
          </w:p>
        </w:tc>
        <w:tc>
          <w:tcPr>
            <w:tcW w:w="3994" w:type="pct"/>
            <w:tcBorders>
              <w:top w:val="nil"/>
              <w:left w:val="nil"/>
              <w:bottom w:val="single" w:sz="4" w:space="0" w:color="000000"/>
              <w:right w:val="single" w:sz="4" w:space="0" w:color="000000"/>
            </w:tcBorders>
            <w:noWrap/>
            <w:vAlign w:val="center"/>
            <w:hideMark/>
          </w:tcPr>
          <w:p w14:paraId="17822405" w14:textId="77777777" w:rsidR="005D2B9E" w:rsidRPr="0061742B" w:rsidRDefault="005D2B9E" w:rsidP="009C733A">
            <w:pPr>
              <w:spacing w:after="0" w:line="240" w:lineRule="auto"/>
              <w:ind w:firstLine="0"/>
              <w:jc w:val="left"/>
              <w:rPr>
                <w:color w:val="000000"/>
                <w:sz w:val="20"/>
                <w:szCs w:val="20"/>
              </w:rPr>
            </w:pPr>
            <w:r w:rsidRPr="0061742B">
              <w:rPr>
                <w:color w:val="000000"/>
                <w:sz w:val="20"/>
                <w:szCs w:val="20"/>
              </w:rPr>
              <w:t>Química da Madeira</w:t>
            </w:r>
          </w:p>
        </w:tc>
        <w:tc>
          <w:tcPr>
            <w:tcW w:w="325" w:type="pct"/>
            <w:tcBorders>
              <w:top w:val="nil"/>
              <w:left w:val="nil"/>
              <w:bottom w:val="single" w:sz="4" w:space="0" w:color="000000"/>
              <w:right w:val="single" w:sz="4" w:space="0" w:color="000000"/>
            </w:tcBorders>
            <w:noWrap/>
            <w:vAlign w:val="center"/>
            <w:hideMark/>
          </w:tcPr>
          <w:p w14:paraId="76AC7FF2" w14:textId="77777777" w:rsidR="005D2B9E" w:rsidRPr="0061742B" w:rsidRDefault="005D2B9E" w:rsidP="009C733A">
            <w:pPr>
              <w:spacing w:after="0" w:line="240" w:lineRule="auto"/>
              <w:ind w:firstLine="0"/>
              <w:jc w:val="center"/>
              <w:rPr>
                <w:color w:val="000000"/>
                <w:sz w:val="20"/>
                <w:szCs w:val="20"/>
              </w:rPr>
            </w:pPr>
            <w:r w:rsidRPr="0061742B">
              <w:rPr>
                <w:color w:val="000000"/>
                <w:sz w:val="20"/>
                <w:szCs w:val="20"/>
              </w:rPr>
              <w:t>64</w:t>
            </w:r>
          </w:p>
        </w:tc>
      </w:tr>
      <w:tr w:rsidR="005D2B9E" w:rsidRPr="0061742B" w14:paraId="3744AC9C" w14:textId="77777777" w:rsidTr="009C733A">
        <w:trPr>
          <w:trHeight w:val="300"/>
        </w:trPr>
        <w:tc>
          <w:tcPr>
            <w:tcW w:w="680" w:type="pct"/>
            <w:vMerge/>
            <w:tcBorders>
              <w:top w:val="nil"/>
              <w:left w:val="single" w:sz="4" w:space="0" w:color="000000"/>
              <w:bottom w:val="single" w:sz="4" w:space="0" w:color="000000"/>
              <w:right w:val="single" w:sz="4" w:space="0" w:color="000000"/>
            </w:tcBorders>
            <w:vAlign w:val="center"/>
            <w:hideMark/>
          </w:tcPr>
          <w:p w14:paraId="142D9C7B" w14:textId="77777777" w:rsidR="005D2B9E" w:rsidRPr="0061742B" w:rsidRDefault="005D2B9E" w:rsidP="009C733A">
            <w:pPr>
              <w:spacing w:after="0" w:line="240" w:lineRule="auto"/>
              <w:ind w:firstLine="0"/>
              <w:jc w:val="left"/>
              <w:rPr>
                <w:color w:val="000000"/>
                <w:sz w:val="20"/>
                <w:szCs w:val="20"/>
              </w:rPr>
            </w:pPr>
          </w:p>
        </w:tc>
        <w:tc>
          <w:tcPr>
            <w:tcW w:w="3994" w:type="pct"/>
            <w:tcBorders>
              <w:top w:val="nil"/>
              <w:left w:val="nil"/>
              <w:bottom w:val="single" w:sz="4" w:space="0" w:color="000000"/>
              <w:right w:val="single" w:sz="4" w:space="0" w:color="000000"/>
            </w:tcBorders>
            <w:noWrap/>
            <w:vAlign w:val="center"/>
            <w:hideMark/>
          </w:tcPr>
          <w:p w14:paraId="34D8C432" w14:textId="77777777" w:rsidR="005D2B9E" w:rsidRPr="0061742B" w:rsidRDefault="005D2B9E" w:rsidP="009C733A">
            <w:pPr>
              <w:spacing w:after="0" w:line="240" w:lineRule="auto"/>
              <w:ind w:firstLine="0"/>
              <w:jc w:val="left"/>
              <w:rPr>
                <w:color w:val="000000"/>
                <w:sz w:val="20"/>
                <w:szCs w:val="20"/>
              </w:rPr>
            </w:pPr>
            <w:r w:rsidRPr="0061742B">
              <w:rPr>
                <w:color w:val="000000"/>
                <w:sz w:val="20"/>
                <w:szCs w:val="20"/>
              </w:rPr>
              <w:t>Sensoriamento Remoto e Geotecnologias na Engenharia Florestal</w:t>
            </w:r>
          </w:p>
        </w:tc>
        <w:tc>
          <w:tcPr>
            <w:tcW w:w="325" w:type="pct"/>
            <w:tcBorders>
              <w:top w:val="nil"/>
              <w:left w:val="nil"/>
              <w:bottom w:val="single" w:sz="4" w:space="0" w:color="000000"/>
              <w:right w:val="single" w:sz="4" w:space="0" w:color="000000"/>
            </w:tcBorders>
            <w:noWrap/>
            <w:vAlign w:val="center"/>
            <w:hideMark/>
          </w:tcPr>
          <w:p w14:paraId="7AEB7DC3" w14:textId="77777777" w:rsidR="005D2B9E" w:rsidRPr="0061742B" w:rsidRDefault="005D2B9E" w:rsidP="009C733A">
            <w:pPr>
              <w:spacing w:after="0" w:line="240" w:lineRule="auto"/>
              <w:ind w:firstLine="0"/>
              <w:jc w:val="center"/>
              <w:rPr>
                <w:color w:val="000000"/>
                <w:sz w:val="20"/>
                <w:szCs w:val="20"/>
              </w:rPr>
            </w:pPr>
            <w:r w:rsidRPr="0061742B">
              <w:rPr>
                <w:color w:val="000000"/>
                <w:sz w:val="20"/>
                <w:szCs w:val="20"/>
              </w:rPr>
              <w:t>64</w:t>
            </w:r>
          </w:p>
        </w:tc>
      </w:tr>
      <w:tr w:rsidR="005D2B9E" w:rsidRPr="0061742B" w14:paraId="5205A5B5" w14:textId="77777777" w:rsidTr="009C733A">
        <w:trPr>
          <w:trHeight w:val="300"/>
        </w:trPr>
        <w:tc>
          <w:tcPr>
            <w:tcW w:w="680" w:type="pct"/>
            <w:vMerge/>
            <w:tcBorders>
              <w:top w:val="nil"/>
              <w:left w:val="single" w:sz="4" w:space="0" w:color="000000"/>
              <w:bottom w:val="single" w:sz="4" w:space="0" w:color="000000"/>
              <w:right w:val="single" w:sz="4" w:space="0" w:color="000000"/>
            </w:tcBorders>
            <w:vAlign w:val="center"/>
            <w:hideMark/>
          </w:tcPr>
          <w:p w14:paraId="609E9F6E" w14:textId="77777777" w:rsidR="005D2B9E" w:rsidRPr="0061742B" w:rsidRDefault="005D2B9E" w:rsidP="009C733A">
            <w:pPr>
              <w:spacing w:after="0" w:line="240" w:lineRule="auto"/>
              <w:ind w:firstLine="0"/>
              <w:jc w:val="left"/>
              <w:rPr>
                <w:color w:val="000000"/>
                <w:sz w:val="20"/>
                <w:szCs w:val="20"/>
              </w:rPr>
            </w:pPr>
          </w:p>
        </w:tc>
        <w:tc>
          <w:tcPr>
            <w:tcW w:w="3994" w:type="pct"/>
            <w:tcBorders>
              <w:top w:val="nil"/>
              <w:left w:val="nil"/>
              <w:bottom w:val="single" w:sz="4" w:space="0" w:color="000000"/>
              <w:right w:val="single" w:sz="4" w:space="0" w:color="000000"/>
            </w:tcBorders>
            <w:noWrap/>
            <w:vAlign w:val="center"/>
            <w:hideMark/>
          </w:tcPr>
          <w:p w14:paraId="40573918" w14:textId="77777777" w:rsidR="005D2B9E" w:rsidRPr="0061742B" w:rsidRDefault="005D2B9E" w:rsidP="009C733A">
            <w:pPr>
              <w:spacing w:after="0" w:line="240" w:lineRule="auto"/>
              <w:ind w:firstLine="0"/>
              <w:jc w:val="left"/>
              <w:rPr>
                <w:color w:val="000000"/>
                <w:sz w:val="20"/>
                <w:szCs w:val="20"/>
              </w:rPr>
            </w:pPr>
            <w:r w:rsidRPr="0061742B">
              <w:rPr>
                <w:color w:val="000000"/>
                <w:sz w:val="20"/>
                <w:szCs w:val="20"/>
              </w:rPr>
              <w:t>Máquinas, Colheita e Exploração Florestal</w:t>
            </w:r>
          </w:p>
        </w:tc>
        <w:tc>
          <w:tcPr>
            <w:tcW w:w="325" w:type="pct"/>
            <w:tcBorders>
              <w:top w:val="nil"/>
              <w:left w:val="nil"/>
              <w:bottom w:val="single" w:sz="4" w:space="0" w:color="000000"/>
              <w:right w:val="single" w:sz="4" w:space="0" w:color="000000"/>
            </w:tcBorders>
            <w:noWrap/>
            <w:vAlign w:val="center"/>
            <w:hideMark/>
          </w:tcPr>
          <w:p w14:paraId="6D362A67" w14:textId="77777777" w:rsidR="005D2B9E" w:rsidRPr="0061742B" w:rsidRDefault="005D2B9E" w:rsidP="009C733A">
            <w:pPr>
              <w:spacing w:after="0" w:line="240" w:lineRule="auto"/>
              <w:ind w:firstLine="0"/>
              <w:jc w:val="center"/>
              <w:rPr>
                <w:color w:val="000000"/>
                <w:sz w:val="20"/>
                <w:szCs w:val="20"/>
              </w:rPr>
            </w:pPr>
            <w:r w:rsidRPr="0061742B">
              <w:rPr>
                <w:color w:val="000000"/>
                <w:sz w:val="20"/>
                <w:szCs w:val="20"/>
              </w:rPr>
              <w:t>48</w:t>
            </w:r>
          </w:p>
        </w:tc>
      </w:tr>
      <w:tr w:rsidR="005D2B9E" w:rsidRPr="0061742B" w14:paraId="2EEB86D6" w14:textId="77777777" w:rsidTr="009C733A">
        <w:trPr>
          <w:trHeight w:val="300"/>
        </w:trPr>
        <w:tc>
          <w:tcPr>
            <w:tcW w:w="680" w:type="pct"/>
            <w:vMerge/>
            <w:tcBorders>
              <w:top w:val="nil"/>
              <w:left w:val="single" w:sz="4" w:space="0" w:color="000000"/>
              <w:bottom w:val="single" w:sz="4" w:space="0" w:color="000000"/>
              <w:right w:val="single" w:sz="4" w:space="0" w:color="000000"/>
            </w:tcBorders>
            <w:vAlign w:val="center"/>
            <w:hideMark/>
          </w:tcPr>
          <w:p w14:paraId="3DB2E6FF" w14:textId="77777777" w:rsidR="005D2B9E" w:rsidRPr="0061742B" w:rsidRDefault="005D2B9E" w:rsidP="009C733A">
            <w:pPr>
              <w:spacing w:after="0" w:line="240" w:lineRule="auto"/>
              <w:ind w:firstLine="0"/>
              <w:jc w:val="left"/>
              <w:rPr>
                <w:color w:val="000000"/>
                <w:sz w:val="20"/>
                <w:szCs w:val="20"/>
              </w:rPr>
            </w:pPr>
          </w:p>
        </w:tc>
        <w:tc>
          <w:tcPr>
            <w:tcW w:w="3994" w:type="pct"/>
            <w:tcBorders>
              <w:top w:val="nil"/>
              <w:left w:val="nil"/>
              <w:bottom w:val="single" w:sz="4" w:space="0" w:color="000000"/>
              <w:right w:val="single" w:sz="4" w:space="0" w:color="000000"/>
            </w:tcBorders>
            <w:noWrap/>
            <w:vAlign w:val="center"/>
            <w:hideMark/>
          </w:tcPr>
          <w:p w14:paraId="1354A11A" w14:textId="77777777" w:rsidR="005D2B9E" w:rsidRPr="0061742B" w:rsidRDefault="005D2B9E" w:rsidP="009C733A">
            <w:pPr>
              <w:spacing w:after="0" w:line="240" w:lineRule="auto"/>
              <w:ind w:firstLine="0"/>
              <w:jc w:val="left"/>
              <w:rPr>
                <w:color w:val="000000"/>
                <w:sz w:val="20"/>
                <w:szCs w:val="20"/>
              </w:rPr>
            </w:pPr>
            <w:r w:rsidRPr="0061742B">
              <w:rPr>
                <w:color w:val="000000"/>
                <w:sz w:val="20"/>
                <w:szCs w:val="20"/>
              </w:rPr>
              <w:t>Patologia Florestal</w:t>
            </w:r>
          </w:p>
        </w:tc>
        <w:tc>
          <w:tcPr>
            <w:tcW w:w="325" w:type="pct"/>
            <w:tcBorders>
              <w:top w:val="nil"/>
              <w:left w:val="nil"/>
              <w:bottom w:val="single" w:sz="4" w:space="0" w:color="000000"/>
              <w:right w:val="single" w:sz="4" w:space="0" w:color="000000"/>
            </w:tcBorders>
            <w:noWrap/>
            <w:vAlign w:val="center"/>
            <w:hideMark/>
          </w:tcPr>
          <w:p w14:paraId="30B51B78" w14:textId="77777777" w:rsidR="005D2B9E" w:rsidRPr="0061742B" w:rsidRDefault="005D2B9E" w:rsidP="009C733A">
            <w:pPr>
              <w:spacing w:after="0" w:line="240" w:lineRule="auto"/>
              <w:ind w:firstLine="0"/>
              <w:jc w:val="center"/>
              <w:rPr>
                <w:color w:val="000000"/>
                <w:sz w:val="20"/>
                <w:szCs w:val="20"/>
              </w:rPr>
            </w:pPr>
            <w:r w:rsidRPr="0061742B">
              <w:rPr>
                <w:color w:val="000000"/>
                <w:sz w:val="20"/>
                <w:szCs w:val="20"/>
              </w:rPr>
              <w:t>64</w:t>
            </w:r>
          </w:p>
        </w:tc>
      </w:tr>
      <w:tr w:rsidR="005D2B9E" w:rsidRPr="0061742B" w14:paraId="3111E791" w14:textId="77777777" w:rsidTr="009C733A">
        <w:trPr>
          <w:trHeight w:val="300"/>
        </w:trPr>
        <w:tc>
          <w:tcPr>
            <w:tcW w:w="680" w:type="pct"/>
            <w:vMerge w:val="restart"/>
            <w:tcBorders>
              <w:top w:val="nil"/>
              <w:left w:val="single" w:sz="4" w:space="0" w:color="000000"/>
              <w:bottom w:val="single" w:sz="4" w:space="0" w:color="000000"/>
              <w:right w:val="single" w:sz="4" w:space="0" w:color="000000"/>
            </w:tcBorders>
            <w:noWrap/>
            <w:vAlign w:val="center"/>
            <w:hideMark/>
          </w:tcPr>
          <w:p w14:paraId="1CA09B15" w14:textId="77777777" w:rsidR="005D2B9E" w:rsidRPr="0061742B" w:rsidRDefault="005D2B9E" w:rsidP="009C733A">
            <w:pPr>
              <w:spacing w:after="0" w:line="240" w:lineRule="auto"/>
              <w:ind w:firstLine="0"/>
              <w:jc w:val="center"/>
              <w:rPr>
                <w:color w:val="000000"/>
                <w:sz w:val="20"/>
                <w:szCs w:val="20"/>
              </w:rPr>
            </w:pPr>
            <w:r w:rsidRPr="0061742B">
              <w:rPr>
                <w:color w:val="000000"/>
                <w:sz w:val="20"/>
                <w:szCs w:val="20"/>
              </w:rPr>
              <w:t>6º</w:t>
            </w:r>
          </w:p>
        </w:tc>
        <w:tc>
          <w:tcPr>
            <w:tcW w:w="3994" w:type="pct"/>
            <w:tcBorders>
              <w:top w:val="nil"/>
              <w:left w:val="nil"/>
              <w:bottom w:val="single" w:sz="4" w:space="0" w:color="000000"/>
              <w:right w:val="single" w:sz="4" w:space="0" w:color="000000"/>
            </w:tcBorders>
            <w:noWrap/>
            <w:vAlign w:val="center"/>
          </w:tcPr>
          <w:p w14:paraId="586A3837" w14:textId="77777777" w:rsidR="005D2B9E" w:rsidRPr="0061742B" w:rsidRDefault="005D2B9E" w:rsidP="009C733A">
            <w:pPr>
              <w:spacing w:after="0" w:line="240" w:lineRule="auto"/>
              <w:ind w:firstLine="0"/>
              <w:jc w:val="left"/>
              <w:rPr>
                <w:color w:val="000000"/>
                <w:sz w:val="20"/>
                <w:szCs w:val="20"/>
              </w:rPr>
            </w:pPr>
            <w:r w:rsidRPr="0061742B">
              <w:rPr>
                <w:color w:val="000000"/>
                <w:sz w:val="20"/>
                <w:szCs w:val="20"/>
              </w:rPr>
              <w:t>Hidrologia Florestal e Manejo de Bacias Hidrográficas</w:t>
            </w:r>
          </w:p>
        </w:tc>
        <w:tc>
          <w:tcPr>
            <w:tcW w:w="325" w:type="pct"/>
            <w:tcBorders>
              <w:top w:val="nil"/>
              <w:left w:val="nil"/>
              <w:bottom w:val="single" w:sz="4" w:space="0" w:color="000000"/>
              <w:right w:val="single" w:sz="4" w:space="0" w:color="000000"/>
            </w:tcBorders>
            <w:noWrap/>
            <w:vAlign w:val="center"/>
          </w:tcPr>
          <w:p w14:paraId="7DFB69AC" w14:textId="77777777" w:rsidR="005D2B9E" w:rsidRPr="0061742B" w:rsidRDefault="005D2B9E" w:rsidP="009C733A">
            <w:pPr>
              <w:spacing w:after="0" w:line="240" w:lineRule="auto"/>
              <w:ind w:firstLine="0"/>
              <w:jc w:val="center"/>
              <w:rPr>
                <w:color w:val="000000"/>
                <w:sz w:val="20"/>
                <w:szCs w:val="20"/>
              </w:rPr>
            </w:pPr>
            <w:r w:rsidRPr="0061742B">
              <w:rPr>
                <w:color w:val="000000"/>
                <w:sz w:val="20"/>
                <w:szCs w:val="20"/>
              </w:rPr>
              <w:t>64</w:t>
            </w:r>
          </w:p>
        </w:tc>
      </w:tr>
      <w:tr w:rsidR="005D2B9E" w:rsidRPr="0061742B" w14:paraId="473B4417" w14:textId="77777777" w:rsidTr="009C733A">
        <w:trPr>
          <w:trHeight w:val="300"/>
        </w:trPr>
        <w:tc>
          <w:tcPr>
            <w:tcW w:w="680" w:type="pct"/>
            <w:vMerge/>
            <w:tcBorders>
              <w:top w:val="nil"/>
              <w:left w:val="single" w:sz="4" w:space="0" w:color="000000"/>
              <w:bottom w:val="single" w:sz="4" w:space="0" w:color="000000"/>
              <w:right w:val="single" w:sz="4" w:space="0" w:color="000000"/>
            </w:tcBorders>
            <w:vAlign w:val="center"/>
            <w:hideMark/>
          </w:tcPr>
          <w:p w14:paraId="16ED77BA" w14:textId="77777777" w:rsidR="005D2B9E" w:rsidRPr="0061742B" w:rsidRDefault="005D2B9E" w:rsidP="009C733A">
            <w:pPr>
              <w:spacing w:after="0" w:line="240" w:lineRule="auto"/>
              <w:ind w:firstLine="0"/>
              <w:jc w:val="left"/>
              <w:rPr>
                <w:color w:val="000000"/>
                <w:sz w:val="20"/>
                <w:szCs w:val="20"/>
              </w:rPr>
            </w:pPr>
          </w:p>
        </w:tc>
        <w:tc>
          <w:tcPr>
            <w:tcW w:w="3994" w:type="pct"/>
            <w:tcBorders>
              <w:top w:val="nil"/>
              <w:left w:val="nil"/>
              <w:bottom w:val="single" w:sz="4" w:space="0" w:color="000000"/>
              <w:right w:val="single" w:sz="4" w:space="0" w:color="000000"/>
            </w:tcBorders>
            <w:noWrap/>
            <w:vAlign w:val="center"/>
            <w:hideMark/>
          </w:tcPr>
          <w:p w14:paraId="2F16CA14" w14:textId="77777777" w:rsidR="005D2B9E" w:rsidRPr="0061742B" w:rsidRDefault="005D2B9E" w:rsidP="009C733A">
            <w:pPr>
              <w:spacing w:after="0" w:line="240" w:lineRule="auto"/>
              <w:ind w:firstLine="0"/>
              <w:jc w:val="left"/>
              <w:rPr>
                <w:color w:val="000000"/>
                <w:sz w:val="20"/>
                <w:szCs w:val="20"/>
              </w:rPr>
            </w:pPr>
            <w:r w:rsidRPr="0061742B">
              <w:rPr>
                <w:color w:val="000000"/>
                <w:sz w:val="20"/>
                <w:szCs w:val="20"/>
              </w:rPr>
              <w:t>Inventário Florestal</w:t>
            </w:r>
          </w:p>
        </w:tc>
        <w:tc>
          <w:tcPr>
            <w:tcW w:w="325" w:type="pct"/>
            <w:tcBorders>
              <w:top w:val="nil"/>
              <w:left w:val="nil"/>
              <w:bottom w:val="single" w:sz="4" w:space="0" w:color="000000"/>
              <w:right w:val="single" w:sz="4" w:space="0" w:color="000000"/>
            </w:tcBorders>
            <w:noWrap/>
            <w:vAlign w:val="center"/>
            <w:hideMark/>
          </w:tcPr>
          <w:p w14:paraId="18531AE3" w14:textId="77777777" w:rsidR="005D2B9E" w:rsidRPr="0061742B" w:rsidRDefault="005D2B9E" w:rsidP="009C733A">
            <w:pPr>
              <w:spacing w:after="0" w:line="240" w:lineRule="auto"/>
              <w:ind w:firstLine="0"/>
              <w:jc w:val="center"/>
              <w:rPr>
                <w:color w:val="000000"/>
                <w:sz w:val="20"/>
                <w:szCs w:val="20"/>
              </w:rPr>
            </w:pPr>
            <w:r w:rsidRPr="0061742B">
              <w:rPr>
                <w:color w:val="000000"/>
                <w:sz w:val="20"/>
                <w:szCs w:val="20"/>
              </w:rPr>
              <w:t>64</w:t>
            </w:r>
          </w:p>
        </w:tc>
      </w:tr>
      <w:tr w:rsidR="005D2B9E" w:rsidRPr="0061742B" w14:paraId="6D671F3B" w14:textId="77777777" w:rsidTr="009C733A">
        <w:trPr>
          <w:trHeight w:val="300"/>
        </w:trPr>
        <w:tc>
          <w:tcPr>
            <w:tcW w:w="680" w:type="pct"/>
            <w:vMerge/>
            <w:tcBorders>
              <w:top w:val="nil"/>
              <w:left w:val="single" w:sz="4" w:space="0" w:color="000000"/>
              <w:bottom w:val="single" w:sz="4" w:space="0" w:color="000000"/>
              <w:right w:val="single" w:sz="4" w:space="0" w:color="000000"/>
            </w:tcBorders>
            <w:vAlign w:val="center"/>
            <w:hideMark/>
          </w:tcPr>
          <w:p w14:paraId="47B00716" w14:textId="77777777" w:rsidR="005D2B9E" w:rsidRPr="0061742B" w:rsidRDefault="005D2B9E" w:rsidP="009C733A">
            <w:pPr>
              <w:spacing w:after="0" w:line="240" w:lineRule="auto"/>
              <w:ind w:firstLine="0"/>
              <w:jc w:val="left"/>
              <w:rPr>
                <w:color w:val="000000"/>
                <w:sz w:val="20"/>
                <w:szCs w:val="20"/>
              </w:rPr>
            </w:pPr>
          </w:p>
        </w:tc>
        <w:tc>
          <w:tcPr>
            <w:tcW w:w="3994" w:type="pct"/>
            <w:tcBorders>
              <w:top w:val="nil"/>
              <w:left w:val="nil"/>
              <w:bottom w:val="single" w:sz="4" w:space="0" w:color="000000"/>
              <w:right w:val="single" w:sz="4" w:space="0" w:color="000000"/>
            </w:tcBorders>
            <w:noWrap/>
            <w:vAlign w:val="center"/>
            <w:hideMark/>
          </w:tcPr>
          <w:p w14:paraId="470CC3F0" w14:textId="77777777" w:rsidR="005D2B9E" w:rsidRPr="0061742B" w:rsidRDefault="005D2B9E" w:rsidP="009C733A">
            <w:pPr>
              <w:spacing w:after="0" w:line="240" w:lineRule="auto"/>
              <w:ind w:firstLine="0"/>
              <w:jc w:val="left"/>
              <w:rPr>
                <w:color w:val="000000"/>
                <w:sz w:val="20"/>
                <w:szCs w:val="20"/>
              </w:rPr>
            </w:pPr>
            <w:r w:rsidRPr="0061742B">
              <w:rPr>
                <w:color w:val="000000"/>
                <w:sz w:val="20"/>
                <w:szCs w:val="20"/>
              </w:rPr>
              <w:t>Melhoramento Florestal</w:t>
            </w:r>
          </w:p>
        </w:tc>
        <w:tc>
          <w:tcPr>
            <w:tcW w:w="325" w:type="pct"/>
            <w:tcBorders>
              <w:top w:val="nil"/>
              <w:left w:val="nil"/>
              <w:bottom w:val="single" w:sz="4" w:space="0" w:color="000000"/>
              <w:right w:val="single" w:sz="4" w:space="0" w:color="000000"/>
            </w:tcBorders>
            <w:noWrap/>
            <w:vAlign w:val="center"/>
            <w:hideMark/>
          </w:tcPr>
          <w:p w14:paraId="4FC5AC12" w14:textId="77777777" w:rsidR="005D2B9E" w:rsidRPr="0061742B" w:rsidRDefault="005D2B9E" w:rsidP="009C733A">
            <w:pPr>
              <w:spacing w:after="0" w:line="240" w:lineRule="auto"/>
              <w:ind w:firstLine="0"/>
              <w:jc w:val="center"/>
              <w:rPr>
                <w:color w:val="000000"/>
                <w:sz w:val="20"/>
                <w:szCs w:val="20"/>
              </w:rPr>
            </w:pPr>
            <w:r w:rsidRPr="0061742B">
              <w:rPr>
                <w:color w:val="000000"/>
                <w:sz w:val="20"/>
                <w:szCs w:val="20"/>
              </w:rPr>
              <w:t>48</w:t>
            </w:r>
          </w:p>
        </w:tc>
      </w:tr>
      <w:tr w:rsidR="005D2B9E" w:rsidRPr="0061742B" w14:paraId="0E582E54" w14:textId="77777777" w:rsidTr="009C733A">
        <w:trPr>
          <w:trHeight w:val="300"/>
        </w:trPr>
        <w:tc>
          <w:tcPr>
            <w:tcW w:w="680" w:type="pct"/>
            <w:vMerge/>
            <w:tcBorders>
              <w:top w:val="nil"/>
              <w:left w:val="single" w:sz="4" w:space="0" w:color="000000"/>
              <w:bottom w:val="single" w:sz="4" w:space="0" w:color="000000"/>
              <w:right w:val="single" w:sz="4" w:space="0" w:color="000000"/>
            </w:tcBorders>
            <w:vAlign w:val="center"/>
            <w:hideMark/>
          </w:tcPr>
          <w:p w14:paraId="2825FB78" w14:textId="77777777" w:rsidR="005D2B9E" w:rsidRPr="0061742B" w:rsidRDefault="005D2B9E" w:rsidP="009C733A">
            <w:pPr>
              <w:spacing w:after="0" w:line="240" w:lineRule="auto"/>
              <w:ind w:firstLine="0"/>
              <w:jc w:val="left"/>
              <w:rPr>
                <w:color w:val="000000"/>
                <w:sz w:val="20"/>
                <w:szCs w:val="20"/>
              </w:rPr>
            </w:pPr>
          </w:p>
        </w:tc>
        <w:tc>
          <w:tcPr>
            <w:tcW w:w="3994" w:type="pct"/>
            <w:tcBorders>
              <w:top w:val="nil"/>
              <w:left w:val="nil"/>
              <w:bottom w:val="single" w:sz="4" w:space="0" w:color="000000"/>
              <w:right w:val="single" w:sz="4" w:space="0" w:color="000000"/>
            </w:tcBorders>
            <w:noWrap/>
            <w:vAlign w:val="center"/>
            <w:hideMark/>
          </w:tcPr>
          <w:p w14:paraId="542CE6C3" w14:textId="77777777" w:rsidR="005D2B9E" w:rsidRPr="0061742B" w:rsidRDefault="005D2B9E" w:rsidP="009C733A">
            <w:pPr>
              <w:spacing w:after="0" w:line="240" w:lineRule="auto"/>
              <w:ind w:firstLine="0"/>
              <w:jc w:val="left"/>
              <w:rPr>
                <w:color w:val="000000"/>
                <w:sz w:val="20"/>
                <w:szCs w:val="20"/>
              </w:rPr>
            </w:pPr>
            <w:r w:rsidRPr="0061742B">
              <w:rPr>
                <w:color w:val="000000"/>
                <w:sz w:val="20"/>
                <w:szCs w:val="20"/>
              </w:rPr>
              <w:t>Propriedades Físicas e Mecânicas da Madeira</w:t>
            </w:r>
          </w:p>
        </w:tc>
        <w:tc>
          <w:tcPr>
            <w:tcW w:w="325" w:type="pct"/>
            <w:tcBorders>
              <w:top w:val="nil"/>
              <w:left w:val="nil"/>
              <w:bottom w:val="single" w:sz="4" w:space="0" w:color="000000"/>
              <w:right w:val="single" w:sz="4" w:space="0" w:color="000000"/>
            </w:tcBorders>
            <w:noWrap/>
            <w:vAlign w:val="center"/>
            <w:hideMark/>
          </w:tcPr>
          <w:p w14:paraId="599D9B35" w14:textId="77777777" w:rsidR="005D2B9E" w:rsidRPr="0061742B" w:rsidRDefault="005D2B9E" w:rsidP="009C733A">
            <w:pPr>
              <w:spacing w:after="0" w:line="240" w:lineRule="auto"/>
              <w:ind w:firstLine="0"/>
              <w:jc w:val="center"/>
              <w:rPr>
                <w:color w:val="000000"/>
                <w:sz w:val="20"/>
                <w:szCs w:val="20"/>
              </w:rPr>
            </w:pPr>
            <w:r w:rsidRPr="0061742B">
              <w:rPr>
                <w:color w:val="000000"/>
                <w:sz w:val="20"/>
                <w:szCs w:val="20"/>
              </w:rPr>
              <w:t>48</w:t>
            </w:r>
          </w:p>
        </w:tc>
      </w:tr>
      <w:tr w:rsidR="005D2B9E" w:rsidRPr="0061742B" w14:paraId="556469EB" w14:textId="77777777" w:rsidTr="009C733A">
        <w:trPr>
          <w:trHeight w:val="300"/>
        </w:trPr>
        <w:tc>
          <w:tcPr>
            <w:tcW w:w="680" w:type="pct"/>
            <w:vMerge/>
            <w:tcBorders>
              <w:top w:val="nil"/>
              <w:left w:val="single" w:sz="4" w:space="0" w:color="000000"/>
              <w:bottom w:val="single" w:sz="4" w:space="0" w:color="000000"/>
              <w:right w:val="single" w:sz="4" w:space="0" w:color="000000"/>
            </w:tcBorders>
            <w:vAlign w:val="center"/>
            <w:hideMark/>
          </w:tcPr>
          <w:p w14:paraId="67F5F978" w14:textId="77777777" w:rsidR="005D2B9E" w:rsidRPr="0061742B" w:rsidRDefault="005D2B9E" w:rsidP="009C733A">
            <w:pPr>
              <w:spacing w:after="0" w:line="240" w:lineRule="auto"/>
              <w:ind w:firstLine="0"/>
              <w:jc w:val="left"/>
              <w:rPr>
                <w:color w:val="000000"/>
                <w:sz w:val="20"/>
                <w:szCs w:val="20"/>
              </w:rPr>
            </w:pPr>
          </w:p>
        </w:tc>
        <w:tc>
          <w:tcPr>
            <w:tcW w:w="3994" w:type="pct"/>
            <w:tcBorders>
              <w:top w:val="nil"/>
              <w:left w:val="nil"/>
              <w:bottom w:val="single" w:sz="4" w:space="0" w:color="000000"/>
              <w:right w:val="single" w:sz="4" w:space="0" w:color="000000"/>
            </w:tcBorders>
            <w:noWrap/>
            <w:vAlign w:val="center"/>
            <w:hideMark/>
          </w:tcPr>
          <w:p w14:paraId="62707032" w14:textId="77777777" w:rsidR="005D2B9E" w:rsidRPr="0061742B" w:rsidRDefault="005D2B9E" w:rsidP="009C733A">
            <w:pPr>
              <w:spacing w:after="0" w:line="240" w:lineRule="auto"/>
              <w:ind w:firstLine="0"/>
              <w:jc w:val="left"/>
              <w:rPr>
                <w:color w:val="000000"/>
                <w:sz w:val="20"/>
                <w:szCs w:val="20"/>
              </w:rPr>
            </w:pPr>
            <w:r w:rsidRPr="0061742B">
              <w:rPr>
                <w:color w:val="000000"/>
                <w:sz w:val="20"/>
                <w:szCs w:val="20"/>
              </w:rPr>
              <w:t>Viveiros Florestais</w:t>
            </w:r>
          </w:p>
        </w:tc>
        <w:tc>
          <w:tcPr>
            <w:tcW w:w="325" w:type="pct"/>
            <w:tcBorders>
              <w:top w:val="nil"/>
              <w:left w:val="nil"/>
              <w:bottom w:val="single" w:sz="4" w:space="0" w:color="000000"/>
              <w:right w:val="single" w:sz="4" w:space="0" w:color="000000"/>
            </w:tcBorders>
            <w:noWrap/>
            <w:vAlign w:val="center"/>
            <w:hideMark/>
          </w:tcPr>
          <w:p w14:paraId="0E8D14D2" w14:textId="77777777" w:rsidR="005D2B9E" w:rsidRPr="0061742B" w:rsidRDefault="005D2B9E" w:rsidP="009C733A">
            <w:pPr>
              <w:spacing w:after="0" w:line="240" w:lineRule="auto"/>
              <w:ind w:firstLine="0"/>
              <w:jc w:val="center"/>
              <w:rPr>
                <w:color w:val="000000"/>
                <w:sz w:val="20"/>
                <w:szCs w:val="20"/>
              </w:rPr>
            </w:pPr>
            <w:r w:rsidRPr="0061742B">
              <w:rPr>
                <w:color w:val="000000"/>
                <w:sz w:val="20"/>
                <w:szCs w:val="20"/>
              </w:rPr>
              <w:t>48</w:t>
            </w:r>
          </w:p>
        </w:tc>
      </w:tr>
      <w:tr w:rsidR="005D2B9E" w:rsidRPr="0061742B" w14:paraId="75C9CAEE" w14:textId="77777777" w:rsidTr="009C733A">
        <w:trPr>
          <w:trHeight w:val="300"/>
        </w:trPr>
        <w:tc>
          <w:tcPr>
            <w:tcW w:w="680" w:type="pct"/>
            <w:vMerge/>
            <w:tcBorders>
              <w:top w:val="nil"/>
              <w:left w:val="single" w:sz="4" w:space="0" w:color="000000"/>
              <w:bottom w:val="single" w:sz="4" w:space="0" w:color="000000"/>
              <w:right w:val="single" w:sz="4" w:space="0" w:color="000000"/>
            </w:tcBorders>
            <w:vAlign w:val="center"/>
            <w:hideMark/>
          </w:tcPr>
          <w:p w14:paraId="08404DF7" w14:textId="77777777" w:rsidR="005D2B9E" w:rsidRPr="0061742B" w:rsidRDefault="005D2B9E" w:rsidP="009C733A">
            <w:pPr>
              <w:spacing w:after="0" w:line="240" w:lineRule="auto"/>
              <w:ind w:firstLine="0"/>
              <w:jc w:val="left"/>
              <w:rPr>
                <w:color w:val="000000"/>
                <w:sz w:val="20"/>
                <w:szCs w:val="20"/>
              </w:rPr>
            </w:pPr>
          </w:p>
        </w:tc>
        <w:tc>
          <w:tcPr>
            <w:tcW w:w="3994" w:type="pct"/>
            <w:tcBorders>
              <w:top w:val="nil"/>
              <w:left w:val="nil"/>
              <w:bottom w:val="single" w:sz="4" w:space="0" w:color="000000"/>
              <w:right w:val="single" w:sz="4" w:space="0" w:color="000000"/>
            </w:tcBorders>
            <w:noWrap/>
            <w:vAlign w:val="center"/>
            <w:hideMark/>
          </w:tcPr>
          <w:p w14:paraId="25FBBE4B" w14:textId="77777777" w:rsidR="005D2B9E" w:rsidRPr="0061742B" w:rsidRDefault="005D2B9E" w:rsidP="009C733A">
            <w:pPr>
              <w:spacing w:after="0" w:line="240" w:lineRule="auto"/>
              <w:ind w:firstLine="0"/>
              <w:jc w:val="left"/>
              <w:rPr>
                <w:color w:val="000000"/>
                <w:sz w:val="20"/>
                <w:szCs w:val="20"/>
              </w:rPr>
            </w:pPr>
            <w:r w:rsidRPr="0061742B">
              <w:rPr>
                <w:color w:val="000000"/>
                <w:sz w:val="20"/>
                <w:szCs w:val="20"/>
              </w:rPr>
              <w:t>Entomologia Florestal II</w:t>
            </w:r>
          </w:p>
        </w:tc>
        <w:tc>
          <w:tcPr>
            <w:tcW w:w="325" w:type="pct"/>
            <w:tcBorders>
              <w:top w:val="nil"/>
              <w:left w:val="nil"/>
              <w:bottom w:val="single" w:sz="4" w:space="0" w:color="000000"/>
              <w:right w:val="single" w:sz="4" w:space="0" w:color="000000"/>
            </w:tcBorders>
            <w:noWrap/>
            <w:vAlign w:val="center"/>
            <w:hideMark/>
          </w:tcPr>
          <w:p w14:paraId="45C01A9D" w14:textId="77777777" w:rsidR="005D2B9E" w:rsidRPr="0061742B" w:rsidRDefault="005D2B9E" w:rsidP="009C733A">
            <w:pPr>
              <w:spacing w:after="0" w:line="240" w:lineRule="auto"/>
              <w:ind w:firstLine="0"/>
              <w:jc w:val="center"/>
              <w:rPr>
                <w:color w:val="000000"/>
                <w:sz w:val="20"/>
                <w:szCs w:val="20"/>
              </w:rPr>
            </w:pPr>
            <w:r w:rsidRPr="0061742B">
              <w:rPr>
                <w:color w:val="000000"/>
                <w:sz w:val="20"/>
                <w:szCs w:val="20"/>
              </w:rPr>
              <w:t>32</w:t>
            </w:r>
          </w:p>
        </w:tc>
      </w:tr>
      <w:tr w:rsidR="005D2B9E" w:rsidRPr="0061742B" w14:paraId="0B586A76" w14:textId="77777777" w:rsidTr="009C733A">
        <w:trPr>
          <w:trHeight w:val="315"/>
        </w:trPr>
        <w:tc>
          <w:tcPr>
            <w:tcW w:w="680" w:type="pct"/>
            <w:vMerge w:val="restart"/>
            <w:tcBorders>
              <w:top w:val="nil"/>
              <w:left w:val="single" w:sz="4" w:space="0" w:color="000000"/>
              <w:bottom w:val="single" w:sz="4" w:space="0" w:color="000000"/>
              <w:right w:val="single" w:sz="4" w:space="0" w:color="000000"/>
            </w:tcBorders>
            <w:noWrap/>
            <w:vAlign w:val="center"/>
            <w:hideMark/>
          </w:tcPr>
          <w:p w14:paraId="597AFAC1" w14:textId="77777777" w:rsidR="005D2B9E" w:rsidRPr="0061742B" w:rsidRDefault="005D2B9E" w:rsidP="009C733A">
            <w:pPr>
              <w:spacing w:after="0" w:line="240" w:lineRule="auto"/>
              <w:ind w:firstLine="0"/>
              <w:jc w:val="center"/>
              <w:rPr>
                <w:color w:val="000000"/>
                <w:sz w:val="20"/>
                <w:szCs w:val="20"/>
              </w:rPr>
            </w:pPr>
            <w:r w:rsidRPr="0061742B">
              <w:rPr>
                <w:color w:val="000000"/>
                <w:sz w:val="20"/>
                <w:szCs w:val="20"/>
              </w:rPr>
              <w:t>7º</w:t>
            </w:r>
          </w:p>
        </w:tc>
        <w:tc>
          <w:tcPr>
            <w:tcW w:w="3994" w:type="pct"/>
            <w:tcBorders>
              <w:top w:val="nil"/>
              <w:left w:val="nil"/>
              <w:bottom w:val="single" w:sz="4" w:space="0" w:color="000000"/>
              <w:right w:val="single" w:sz="4" w:space="0" w:color="000000"/>
            </w:tcBorders>
            <w:noWrap/>
            <w:vAlign w:val="center"/>
            <w:hideMark/>
          </w:tcPr>
          <w:p w14:paraId="5DF2A656" w14:textId="77777777" w:rsidR="005D2B9E" w:rsidRPr="0061742B" w:rsidRDefault="005D2B9E" w:rsidP="009C733A">
            <w:pPr>
              <w:spacing w:after="0" w:line="240" w:lineRule="auto"/>
              <w:ind w:firstLine="0"/>
              <w:jc w:val="left"/>
              <w:rPr>
                <w:color w:val="000000"/>
                <w:sz w:val="20"/>
                <w:szCs w:val="20"/>
              </w:rPr>
            </w:pPr>
            <w:r w:rsidRPr="0061742B">
              <w:rPr>
                <w:color w:val="000000"/>
                <w:sz w:val="20"/>
                <w:szCs w:val="20"/>
              </w:rPr>
              <w:t>Gestão Ambiental</w:t>
            </w:r>
          </w:p>
        </w:tc>
        <w:tc>
          <w:tcPr>
            <w:tcW w:w="325" w:type="pct"/>
            <w:tcBorders>
              <w:top w:val="nil"/>
              <w:left w:val="nil"/>
              <w:bottom w:val="single" w:sz="4" w:space="0" w:color="000000"/>
              <w:right w:val="single" w:sz="4" w:space="0" w:color="000000"/>
            </w:tcBorders>
            <w:noWrap/>
            <w:vAlign w:val="center"/>
            <w:hideMark/>
          </w:tcPr>
          <w:p w14:paraId="40E4247B" w14:textId="77777777" w:rsidR="005D2B9E" w:rsidRPr="0061742B" w:rsidRDefault="005D2B9E" w:rsidP="009C733A">
            <w:pPr>
              <w:spacing w:after="0" w:line="240" w:lineRule="auto"/>
              <w:ind w:firstLine="0"/>
              <w:jc w:val="center"/>
              <w:rPr>
                <w:color w:val="000000"/>
                <w:sz w:val="20"/>
                <w:szCs w:val="20"/>
              </w:rPr>
            </w:pPr>
            <w:r w:rsidRPr="0061742B">
              <w:rPr>
                <w:color w:val="000000"/>
                <w:sz w:val="20"/>
                <w:szCs w:val="20"/>
              </w:rPr>
              <w:t>32</w:t>
            </w:r>
          </w:p>
        </w:tc>
      </w:tr>
      <w:tr w:rsidR="005D2B9E" w:rsidRPr="0061742B" w14:paraId="254E3CBB" w14:textId="77777777" w:rsidTr="009C733A">
        <w:trPr>
          <w:trHeight w:val="315"/>
        </w:trPr>
        <w:tc>
          <w:tcPr>
            <w:tcW w:w="680" w:type="pct"/>
            <w:vMerge/>
            <w:tcBorders>
              <w:top w:val="nil"/>
              <w:left w:val="single" w:sz="4" w:space="0" w:color="000000"/>
              <w:bottom w:val="single" w:sz="4" w:space="0" w:color="000000"/>
              <w:right w:val="single" w:sz="4" w:space="0" w:color="000000"/>
            </w:tcBorders>
            <w:vAlign w:val="center"/>
            <w:hideMark/>
          </w:tcPr>
          <w:p w14:paraId="59F8FA4C" w14:textId="77777777" w:rsidR="005D2B9E" w:rsidRPr="0061742B" w:rsidRDefault="005D2B9E" w:rsidP="009C733A">
            <w:pPr>
              <w:spacing w:after="0" w:line="240" w:lineRule="auto"/>
              <w:ind w:firstLine="0"/>
              <w:jc w:val="left"/>
              <w:rPr>
                <w:color w:val="000000"/>
                <w:sz w:val="20"/>
                <w:szCs w:val="20"/>
              </w:rPr>
            </w:pPr>
          </w:p>
        </w:tc>
        <w:tc>
          <w:tcPr>
            <w:tcW w:w="3994" w:type="pct"/>
            <w:tcBorders>
              <w:top w:val="nil"/>
              <w:left w:val="nil"/>
              <w:bottom w:val="single" w:sz="4" w:space="0" w:color="000000"/>
              <w:right w:val="single" w:sz="4" w:space="0" w:color="000000"/>
            </w:tcBorders>
            <w:noWrap/>
            <w:vAlign w:val="center"/>
            <w:hideMark/>
          </w:tcPr>
          <w:p w14:paraId="3FA70FC0" w14:textId="77777777" w:rsidR="005D2B9E" w:rsidRPr="0061742B" w:rsidRDefault="005D2B9E" w:rsidP="009C733A">
            <w:pPr>
              <w:spacing w:after="0" w:line="240" w:lineRule="auto"/>
              <w:ind w:firstLine="0"/>
              <w:jc w:val="left"/>
              <w:rPr>
                <w:color w:val="000000"/>
                <w:sz w:val="20"/>
                <w:szCs w:val="20"/>
              </w:rPr>
            </w:pPr>
            <w:r w:rsidRPr="0061742B">
              <w:rPr>
                <w:color w:val="000000"/>
                <w:sz w:val="20"/>
                <w:szCs w:val="20"/>
              </w:rPr>
              <w:t>Economia Florestal</w:t>
            </w:r>
          </w:p>
        </w:tc>
        <w:tc>
          <w:tcPr>
            <w:tcW w:w="325" w:type="pct"/>
            <w:tcBorders>
              <w:top w:val="nil"/>
              <w:left w:val="nil"/>
              <w:bottom w:val="single" w:sz="4" w:space="0" w:color="000000"/>
              <w:right w:val="single" w:sz="4" w:space="0" w:color="000000"/>
            </w:tcBorders>
            <w:noWrap/>
            <w:vAlign w:val="center"/>
            <w:hideMark/>
          </w:tcPr>
          <w:p w14:paraId="0713FFF0" w14:textId="77777777" w:rsidR="005D2B9E" w:rsidRPr="0061742B" w:rsidRDefault="005D2B9E" w:rsidP="009C733A">
            <w:pPr>
              <w:spacing w:after="0" w:line="240" w:lineRule="auto"/>
              <w:ind w:firstLine="0"/>
              <w:jc w:val="center"/>
              <w:rPr>
                <w:color w:val="000000"/>
                <w:sz w:val="20"/>
                <w:szCs w:val="20"/>
              </w:rPr>
            </w:pPr>
            <w:r w:rsidRPr="0061742B">
              <w:rPr>
                <w:color w:val="000000"/>
                <w:sz w:val="20"/>
                <w:szCs w:val="20"/>
              </w:rPr>
              <w:t>48</w:t>
            </w:r>
          </w:p>
        </w:tc>
      </w:tr>
      <w:tr w:rsidR="005D2B9E" w:rsidRPr="0061742B" w14:paraId="36C2FB18" w14:textId="77777777" w:rsidTr="009C733A">
        <w:trPr>
          <w:trHeight w:val="315"/>
        </w:trPr>
        <w:tc>
          <w:tcPr>
            <w:tcW w:w="680" w:type="pct"/>
            <w:vMerge/>
            <w:tcBorders>
              <w:top w:val="nil"/>
              <w:left w:val="single" w:sz="4" w:space="0" w:color="000000"/>
              <w:bottom w:val="single" w:sz="4" w:space="0" w:color="000000"/>
              <w:right w:val="single" w:sz="4" w:space="0" w:color="000000"/>
            </w:tcBorders>
            <w:vAlign w:val="center"/>
            <w:hideMark/>
          </w:tcPr>
          <w:p w14:paraId="457CA1A8" w14:textId="77777777" w:rsidR="005D2B9E" w:rsidRPr="0061742B" w:rsidRDefault="005D2B9E" w:rsidP="009C733A">
            <w:pPr>
              <w:spacing w:after="0" w:line="240" w:lineRule="auto"/>
              <w:ind w:firstLine="0"/>
              <w:jc w:val="left"/>
              <w:rPr>
                <w:color w:val="000000"/>
                <w:sz w:val="20"/>
                <w:szCs w:val="20"/>
              </w:rPr>
            </w:pPr>
          </w:p>
        </w:tc>
        <w:tc>
          <w:tcPr>
            <w:tcW w:w="3994" w:type="pct"/>
            <w:tcBorders>
              <w:top w:val="nil"/>
              <w:left w:val="nil"/>
              <w:bottom w:val="single" w:sz="4" w:space="0" w:color="000000"/>
              <w:right w:val="single" w:sz="4" w:space="0" w:color="000000"/>
            </w:tcBorders>
            <w:noWrap/>
            <w:vAlign w:val="center"/>
            <w:hideMark/>
          </w:tcPr>
          <w:p w14:paraId="59528E0F" w14:textId="77777777" w:rsidR="005D2B9E" w:rsidRPr="0061742B" w:rsidRDefault="005D2B9E" w:rsidP="009C733A">
            <w:pPr>
              <w:spacing w:after="0" w:line="240" w:lineRule="auto"/>
              <w:ind w:firstLine="0"/>
              <w:jc w:val="left"/>
              <w:rPr>
                <w:color w:val="000000"/>
                <w:sz w:val="20"/>
                <w:szCs w:val="20"/>
              </w:rPr>
            </w:pPr>
            <w:r w:rsidRPr="0061742B">
              <w:rPr>
                <w:color w:val="000000"/>
                <w:sz w:val="20"/>
                <w:szCs w:val="20"/>
              </w:rPr>
              <w:t>Estradas, Transporte e Logística Florestal</w:t>
            </w:r>
          </w:p>
        </w:tc>
        <w:tc>
          <w:tcPr>
            <w:tcW w:w="325" w:type="pct"/>
            <w:tcBorders>
              <w:top w:val="nil"/>
              <w:left w:val="nil"/>
              <w:bottom w:val="single" w:sz="4" w:space="0" w:color="000000"/>
              <w:right w:val="single" w:sz="4" w:space="0" w:color="000000"/>
            </w:tcBorders>
            <w:noWrap/>
            <w:vAlign w:val="center"/>
            <w:hideMark/>
          </w:tcPr>
          <w:p w14:paraId="4F20C218" w14:textId="77777777" w:rsidR="005D2B9E" w:rsidRPr="0061742B" w:rsidRDefault="005D2B9E" w:rsidP="009C733A">
            <w:pPr>
              <w:spacing w:after="0" w:line="240" w:lineRule="auto"/>
              <w:ind w:firstLine="0"/>
              <w:jc w:val="center"/>
              <w:rPr>
                <w:color w:val="000000"/>
                <w:sz w:val="20"/>
                <w:szCs w:val="20"/>
              </w:rPr>
            </w:pPr>
            <w:r w:rsidRPr="0061742B">
              <w:rPr>
                <w:color w:val="000000"/>
                <w:sz w:val="20"/>
                <w:szCs w:val="20"/>
              </w:rPr>
              <w:t>48</w:t>
            </w:r>
          </w:p>
        </w:tc>
      </w:tr>
      <w:tr w:rsidR="005D2B9E" w:rsidRPr="0061742B" w14:paraId="09EB0DE7" w14:textId="77777777" w:rsidTr="009C733A">
        <w:trPr>
          <w:trHeight w:val="315"/>
        </w:trPr>
        <w:tc>
          <w:tcPr>
            <w:tcW w:w="680" w:type="pct"/>
            <w:vMerge/>
            <w:tcBorders>
              <w:top w:val="nil"/>
              <w:left w:val="single" w:sz="4" w:space="0" w:color="000000"/>
              <w:bottom w:val="single" w:sz="4" w:space="0" w:color="000000"/>
              <w:right w:val="single" w:sz="4" w:space="0" w:color="000000"/>
            </w:tcBorders>
            <w:vAlign w:val="center"/>
            <w:hideMark/>
          </w:tcPr>
          <w:p w14:paraId="7127A287" w14:textId="77777777" w:rsidR="005D2B9E" w:rsidRPr="0061742B" w:rsidRDefault="005D2B9E" w:rsidP="009C733A">
            <w:pPr>
              <w:spacing w:after="0" w:line="240" w:lineRule="auto"/>
              <w:ind w:firstLine="0"/>
              <w:jc w:val="left"/>
              <w:rPr>
                <w:color w:val="000000"/>
                <w:sz w:val="20"/>
                <w:szCs w:val="20"/>
              </w:rPr>
            </w:pPr>
          </w:p>
        </w:tc>
        <w:tc>
          <w:tcPr>
            <w:tcW w:w="3994" w:type="pct"/>
            <w:tcBorders>
              <w:top w:val="nil"/>
              <w:left w:val="nil"/>
              <w:bottom w:val="single" w:sz="4" w:space="0" w:color="000000"/>
              <w:right w:val="single" w:sz="4" w:space="0" w:color="000000"/>
            </w:tcBorders>
            <w:noWrap/>
            <w:vAlign w:val="center"/>
            <w:hideMark/>
          </w:tcPr>
          <w:p w14:paraId="18931AF1" w14:textId="77777777" w:rsidR="005D2B9E" w:rsidRPr="0061742B" w:rsidRDefault="005D2B9E" w:rsidP="009C733A">
            <w:pPr>
              <w:spacing w:after="0" w:line="240" w:lineRule="auto"/>
              <w:ind w:firstLine="0"/>
              <w:jc w:val="left"/>
              <w:rPr>
                <w:color w:val="000000"/>
                <w:sz w:val="20"/>
                <w:szCs w:val="20"/>
              </w:rPr>
            </w:pPr>
            <w:r w:rsidRPr="0061742B">
              <w:rPr>
                <w:color w:val="000000"/>
                <w:sz w:val="20"/>
                <w:szCs w:val="20"/>
              </w:rPr>
              <w:t>Manejo de Unidades de Conservação</w:t>
            </w:r>
          </w:p>
        </w:tc>
        <w:tc>
          <w:tcPr>
            <w:tcW w:w="325" w:type="pct"/>
            <w:tcBorders>
              <w:top w:val="nil"/>
              <w:left w:val="nil"/>
              <w:bottom w:val="single" w:sz="4" w:space="0" w:color="000000"/>
              <w:right w:val="single" w:sz="4" w:space="0" w:color="000000"/>
            </w:tcBorders>
            <w:noWrap/>
            <w:vAlign w:val="center"/>
            <w:hideMark/>
          </w:tcPr>
          <w:p w14:paraId="5E7D59CE" w14:textId="77777777" w:rsidR="005D2B9E" w:rsidRPr="0061742B" w:rsidRDefault="005D2B9E" w:rsidP="009C733A">
            <w:pPr>
              <w:spacing w:after="0" w:line="240" w:lineRule="auto"/>
              <w:ind w:firstLine="0"/>
              <w:jc w:val="center"/>
              <w:rPr>
                <w:color w:val="000000"/>
                <w:sz w:val="20"/>
                <w:szCs w:val="20"/>
              </w:rPr>
            </w:pPr>
            <w:r w:rsidRPr="0061742B">
              <w:rPr>
                <w:color w:val="000000"/>
                <w:sz w:val="20"/>
                <w:szCs w:val="20"/>
              </w:rPr>
              <w:t>48</w:t>
            </w:r>
          </w:p>
        </w:tc>
      </w:tr>
      <w:tr w:rsidR="005D2B9E" w:rsidRPr="0061742B" w14:paraId="23BD9A0C" w14:textId="77777777" w:rsidTr="009C733A">
        <w:trPr>
          <w:trHeight w:val="315"/>
        </w:trPr>
        <w:tc>
          <w:tcPr>
            <w:tcW w:w="680" w:type="pct"/>
            <w:vMerge/>
            <w:tcBorders>
              <w:top w:val="nil"/>
              <w:left w:val="single" w:sz="4" w:space="0" w:color="000000"/>
              <w:bottom w:val="single" w:sz="4" w:space="0" w:color="000000"/>
              <w:right w:val="single" w:sz="4" w:space="0" w:color="000000"/>
            </w:tcBorders>
            <w:vAlign w:val="center"/>
            <w:hideMark/>
          </w:tcPr>
          <w:p w14:paraId="19811722" w14:textId="77777777" w:rsidR="005D2B9E" w:rsidRPr="0061742B" w:rsidRDefault="005D2B9E" w:rsidP="009C733A">
            <w:pPr>
              <w:spacing w:after="0" w:line="240" w:lineRule="auto"/>
              <w:ind w:firstLine="0"/>
              <w:jc w:val="left"/>
              <w:rPr>
                <w:color w:val="000000"/>
                <w:sz w:val="20"/>
                <w:szCs w:val="20"/>
              </w:rPr>
            </w:pPr>
          </w:p>
        </w:tc>
        <w:tc>
          <w:tcPr>
            <w:tcW w:w="3994" w:type="pct"/>
            <w:tcBorders>
              <w:top w:val="nil"/>
              <w:left w:val="nil"/>
              <w:bottom w:val="single" w:sz="4" w:space="0" w:color="000000"/>
              <w:right w:val="single" w:sz="4" w:space="0" w:color="000000"/>
            </w:tcBorders>
            <w:noWrap/>
            <w:vAlign w:val="center"/>
            <w:hideMark/>
          </w:tcPr>
          <w:p w14:paraId="08614062" w14:textId="77777777" w:rsidR="005D2B9E" w:rsidRPr="0061742B" w:rsidRDefault="005D2B9E" w:rsidP="009C733A">
            <w:pPr>
              <w:spacing w:after="0" w:line="240" w:lineRule="auto"/>
              <w:ind w:firstLine="0"/>
              <w:jc w:val="left"/>
              <w:rPr>
                <w:color w:val="000000"/>
                <w:sz w:val="20"/>
                <w:szCs w:val="20"/>
              </w:rPr>
            </w:pPr>
            <w:r w:rsidRPr="0061742B">
              <w:rPr>
                <w:color w:val="000000"/>
                <w:sz w:val="20"/>
                <w:szCs w:val="20"/>
              </w:rPr>
              <w:t>Métodos e Práticas Silviculturais</w:t>
            </w:r>
          </w:p>
        </w:tc>
        <w:tc>
          <w:tcPr>
            <w:tcW w:w="325" w:type="pct"/>
            <w:tcBorders>
              <w:top w:val="nil"/>
              <w:left w:val="nil"/>
              <w:bottom w:val="single" w:sz="4" w:space="0" w:color="000000"/>
              <w:right w:val="single" w:sz="4" w:space="0" w:color="000000"/>
            </w:tcBorders>
            <w:noWrap/>
            <w:vAlign w:val="center"/>
            <w:hideMark/>
          </w:tcPr>
          <w:p w14:paraId="15EF9897" w14:textId="77777777" w:rsidR="005D2B9E" w:rsidRPr="0061742B" w:rsidRDefault="005D2B9E" w:rsidP="009C733A">
            <w:pPr>
              <w:spacing w:after="0" w:line="240" w:lineRule="auto"/>
              <w:ind w:firstLine="0"/>
              <w:jc w:val="center"/>
              <w:rPr>
                <w:color w:val="000000"/>
                <w:sz w:val="20"/>
                <w:szCs w:val="20"/>
              </w:rPr>
            </w:pPr>
            <w:r w:rsidRPr="0061742B">
              <w:rPr>
                <w:color w:val="000000"/>
                <w:sz w:val="20"/>
                <w:szCs w:val="20"/>
              </w:rPr>
              <w:t>64</w:t>
            </w:r>
          </w:p>
        </w:tc>
      </w:tr>
      <w:tr w:rsidR="005D2B9E" w:rsidRPr="0061742B" w14:paraId="7BA4079E" w14:textId="77777777" w:rsidTr="009C733A">
        <w:trPr>
          <w:trHeight w:val="315"/>
        </w:trPr>
        <w:tc>
          <w:tcPr>
            <w:tcW w:w="680" w:type="pct"/>
            <w:vMerge/>
            <w:tcBorders>
              <w:top w:val="nil"/>
              <w:left w:val="single" w:sz="4" w:space="0" w:color="000000"/>
              <w:bottom w:val="single" w:sz="4" w:space="0" w:color="000000"/>
              <w:right w:val="single" w:sz="4" w:space="0" w:color="000000"/>
            </w:tcBorders>
            <w:vAlign w:val="center"/>
            <w:hideMark/>
          </w:tcPr>
          <w:p w14:paraId="3BCB72E2" w14:textId="77777777" w:rsidR="005D2B9E" w:rsidRPr="0061742B" w:rsidRDefault="005D2B9E" w:rsidP="009C733A">
            <w:pPr>
              <w:spacing w:after="0" w:line="240" w:lineRule="auto"/>
              <w:ind w:firstLine="0"/>
              <w:jc w:val="left"/>
              <w:rPr>
                <w:color w:val="000000"/>
                <w:sz w:val="20"/>
                <w:szCs w:val="20"/>
              </w:rPr>
            </w:pPr>
          </w:p>
        </w:tc>
        <w:tc>
          <w:tcPr>
            <w:tcW w:w="3994" w:type="pct"/>
            <w:tcBorders>
              <w:top w:val="nil"/>
              <w:left w:val="nil"/>
              <w:bottom w:val="single" w:sz="4" w:space="0" w:color="000000"/>
              <w:right w:val="single" w:sz="4" w:space="0" w:color="000000"/>
            </w:tcBorders>
            <w:noWrap/>
            <w:vAlign w:val="center"/>
            <w:hideMark/>
          </w:tcPr>
          <w:p w14:paraId="07032E9B" w14:textId="77777777" w:rsidR="005D2B9E" w:rsidRPr="0061742B" w:rsidRDefault="005D2B9E" w:rsidP="009C733A">
            <w:pPr>
              <w:spacing w:after="0" w:line="240" w:lineRule="auto"/>
              <w:ind w:firstLine="0"/>
              <w:jc w:val="left"/>
              <w:rPr>
                <w:color w:val="000000"/>
                <w:sz w:val="20"/>
                <w:szCs w:val="20"/>
              </w:rPr>
            </w:pPr>
            <w:r w:rsidRPr="0061742B">
              <w:rPr>
                <w:color w:val="000000"/>
                <w:sz w:val="20"/>
                <w:szCs w:val="20"/>
              </w:rPr>
              <w:t>Incêndios Florestais</w:t>
            </w:r>
          </w:p>
        </w:tc>
        <w:tc>
          <w:tcPr>
            <w:tcW w:w="325" w:type="pct"/>
            <w:tcBorders>
              <w:top w:val="nil"/>
              <w:left w:val="nil"/>
              <w:bottom w:val="single" w:sz="4" w:space="0" w:color="000000"/>
              <w:right w:val="single" w:sz="4" w:space="0" w:color="000000"/>
            </w:tcBorders>
            <w:noWrap/>
            <w:vAlign w:val="center"/>
            <w:hideMark/>
          </w:tcPr>
          <w:p w14:paraId="201FB65E" w14:textId="77777777" w:rsidR="005D2B9E" w:rsidRPr="0061742B" w:rsidRDefault="005D2B9E" w:rsidP="009C733A">
            <w:pPr>
              <w:spacing w:after="0" w:line="240" w:lineRule="auto"/>
              <w:ind w:firstLine="0"/>
              <w:jc w:val="center"/>
              <w:rPr>
                <w:color w:val="000000"/>
                <w:sz w:val="20"/>
                <w:szCs w:val="20"/>
              </w:rPr>
            </w:pPr>
            <w:r w:rsidRPr="0061742B">
              <w:rPr>
                <w:color w:val="000000"/>
                <w:sz w:val="20"/>
                <w:szCs w:val="20"/>
              </w:rPr>
              <w:t>48</w:t>
            </w:r>
          </w:p>
        </w:tc>
      </w:tr>
      <w:tr w:rsidR="005D2B9E" w:rsidRPr="0061742B" w14:paraId="43E36CC6" w14:textId="77777777" w:rsidTr="009C733A">
        <w:trPr>
          <w:trHeight w:val="315"/>
        </w:trPr>
        <w:tc>
          <w:tcPr>
            <w:tcW w:w="680" w:type="pct"/>
            <w:vMerge/>
            <w:tcBorders>
              <w:top w:val="nil"/>
              <w:left w:val="single" w:sz="4" w:space="0" w:color="000000"/>
              <w:bottom w:val="single" w:sz="4" w:space="0" w:color="000000"/>
              <w:right w:val="single" w:sz="4" w:space="0" w:color="000000"/>
            </w:tcBorders>
            <w:vAlign w:val="center"/>
            <w:hideMark/>
          </w:tcPr>
          <w:p w14:paraId="5EC51F93" w14:textId="77777777" w:rsidR="005D2B9E" w:rsidRPr="0061742B" w:rsidRDefault="005D2B9E" w:rsidP="009C733A">
            <w:pPr>
              <w:spacing w:after="0" w:line="240" w:lineRule="auto"/>
              <w:ind w:firstLine="0"/>
              <w:jc w:val="left"/>
              <w:rPr>
                <w:color w:val="000000"/>
                <w:sz w:val="20"/>
                <w:szCs w:val="20"/>
              </w:rPr>
            </w:pPr>
          </w:p>
        </w:tc>
        <w:tc>
          <w:tcPr>
            <w:tcW w:w="3994" w:type="pct"/>
            <w:tcBorders>
              <w:top w:val="nil"/>
              <w:left w:val="nil"/>
              <w:bottom w:val="single" w:sz="4" w:space="0" w:color="000000"/>
              <w:right w:val="single" w:sz="4" w:space="0" w:color="000000"/>
            </w:tcBorders>
            <w:noWrap/>
            <w:vAlign w:val="center"/>
            <w:hideMark/>
          </w:tcPr>
          <w:p w14:paraId="4B5928E3" w14:textId="77777777" w:rsidR="005D2B9E" w:rsidRPr="0061742B" w:rsidRDefault="005D2B9E" w:rsidP="009C733A">
            <w:pPr>
              <w:spacing w:after="0" w:line="240" w:lineRule="auto"/>
              <w:ind w:firstLine="0"/>
              <w:jc w:val="left"/>
              <w:rPr>
                <w:color w:val="000000"/>
                <w:sz w:val="20"/>
                <w:szCs w:val="20"/>
              </w:rPr>
            </w:pPr>
            <w:r w:rsidRPr="0061742B">
              <w:rPr>
                <w:color w:val="000000"/>
                <w:sz w:val="20"/>
                <w:szCs w:val="20"/>
              </w:rPr>
              <w:t>Produtos Florestais Madeireiros</w:t>
            </w:r>
          </w:p>
        </w:tc>
        <w:tc>
          <w:tcPr>
            <w:tcW w:w="325" w:type="pct"/>
            <w:tcBorders>
              <w:top w:val="nil"/>
              <w:left w:val="nil"/>
              <w:bottom w:val="single" w:sz="4" w:space="0" w:color="000000"/>
              <w:right w:val="single" w:sz="4" w:space="0" w:color="000000"/>
            </w:tcBorders>
            <w:noWrap/>
            <w:vAlign w:val="center"/>
            <w:hideMark/>
          </w:tcPr>
          <w:p w14:paraId="3682682E" w14:textId="77777777" w:rsidR="005D2B9E" w:rsidRPr="0061742B" w:rsidRDefault="005D2B9E" w:rsidP="009C733A">
            <w:pPr>
              <w:spacing w:after="0" w:line="240" w:lineRule="auto"/>
              <w:ind w:firstLine="0"/>
              <w:jc w:val="center"/>
              <w:rPr>
                <w:color w:val="000000"/>
                <w:sz w:val="20"/>
                <w:szCs w:val="20"/>
              </w:rPr>
            </w:pPr>
            <w:r w:rsidRPr="0061742B">
              <w:rPr>
                <w:color w:val="000000"/>
                <w:sz w:val="20"/>
                <w:szCs w:val="20"/>
              </w:rPr>
              <w:t>48</w:t>
            </w:r>
          </w:p>
        </w:tc>
      </w:tr>
      <w:tr w:rsidR="005D2B9E" w:rsidRPr="0061742B" w14:paraId="00367BE1" w14:textId="77777777" w:rsidTr="009C733A">
        <w:trPr>
          <w:trHeight w:val="315"/>
        </w:trPr>
        <w:tc>
          <w:tcPr>
            <w:tcW w:w="680" w:type="pct"/>
            <w:vMerge w:val="restart"/>
            <w:tcBorders>
              <w:top w:val="nil"/>
              <w:left w:val="single" w:sz="4" w:space="0" w:color="000000"/>
              <w:bottom w:val="single" w:sz="4" w:space="0" w:color="000000"/>
              <w:right w:val="single" w:sz="4" w:space="0" w:color="000000"/>
            </w:tcBorders>
            <w:noWrap/>
            <w:vAlign w:val="center"/>
            <w:hideMark/>
          </w:tcPr>
          <w:p w14:paraId="06D0CD63" w14:textId="77777777" w:rsidR="005D2B9E" w:rsidRPr="0061742B" w:rsidRDefault="005D2B9E" w:rsidP="009C733A">
            <w:pPr>
              <w:spacing w:after="0" w:line="240" w:lineRule="auto"/>
              <w:ind w:firstLine="0"/>
              <w:jc w:val="center"/>
              <w:rPr>
                <w:color w:val="000000"/>
                <w:sz w:val="20"/>
                <w:szCs w:val="20"/>
              </w:rPr>
            </w:pPr>
            <w:r w:rsidRPr="0061742B">
              <w:rPr>
                <w:color w:val="000000"/>
                <w:sz w:val="20"/>
                <w:szCs w:val="20"/>
              </w:rPr>
              <w:t>8º</w:t>
            </w:r>
          </w:p>
        </w:tc>
        <w:tc>
          <w:tcPr>
            <w:tcW w:w="3994" w:type="pct"/>
            <w:tcBorders>
              <w:top w:val="nil"/>
              <w:left w:val="nil"/>
              <w:bottom w:val="single" w:sz="4" w:space="0" w:color="000000"/>
              <w:right w:val="single" w:sz="4" w:space="0" w:color="000000"/>
            </w:tcBorders>
            <w:noWrap/>
            <w:vAlign w:val="center"/>
            <w:hideMark/>
          </w:tcPr>
          <w:p w14:paraId="13640032" w14:textId="77777777" w:rsidR="005D2B9E" w:rsidRPr="0061742B" w:rsidRDefault="005D2B9E" w:rsidP="009C733A">
            <w:pPr>
              <w:spacing w:after="0" w:line="240" w:lineRule="auto"/>
              <w:ind w:firstLine="0"/>
              <w:jc w:val="left"/>
              <w:rPr>
                <w:color w:val="000000"/>
                <w:sz w:val="20"/>
                <w:szCs w:val="20"/>
              </w:rPr>
            </w:pPr>
            <w:r w:rsidRPr="0061742B">
              <w:rPr>
                <w:color w:val="000000"/>
                <w:sz w:val="20"/>
                <w:szCs w:val="20"/>
              </w:rPr>
              <w:t>Administração de Empreendimentos Florestais</w:t>
            </w:r>
          </w:p>
        </w:tc>
        <w:tc>
          <w:tcPr>
            <w:tcW w:w="325" w:type="pct"/>
            <w:tcBorders>
              <w:top w:val="nil"/>
              <w:left w:val="nil"/>
              <w:bottom w:val="single" w:sz="4" w:space="0" w:color="000000"/>
              <w:right w:val="single" w:sz="4" w:space="0" w:color="000000"/>
            </w:tcBorders>
            <w:noWrap/>
            <w:vAlign w:val="center"/>
            <w:hideMark/>
          </w:tcPr>
          <w:p w14:paraId="7E683E99" w14:textId="77777777" w:rsidR="005D2B9E" w:rsidRPr="0061742B" w:rsidRDefault="005D2B9E" w:rsidP="009C733A">
            <w:pPr>
              <w:spacing w:after="0" w:line="240" w:lineRule="auto"/>
              <w:ind w:firstLine="0"/>
              <w:jc w:val="center"/>
              <w:rPr>
                <w:color w:val="000000"/>
                <w:sz w:val="20"/>
                <w:szCs w:val="20"/>
              </w:rPr>
            </w:pPr>
            <w:r w:rsidRPr="0061742B">
              <w:rPr>
                <w:color w:val="000000"/>
                <w:sz w:val="20"/>
                <w:szCs w:val="20"/>
              </w:rPr>
              <w:t>48</w:t>
            </w:r>
          </w:p>
        </w:tc>
      </w:tr>
      <w:tr w:rsidR="005D2B9E" w:rsidRPr="0061742B" w14:paraId="3C4DC805" w14:textId="77777777" w:rsidTr="009C733A">
        <w:trPr>
          <w:trHeight w:val="315"/>
        </w:trPr>
        <w:tc>
          <w:tcPr>
            <w:tcW w:w="680" w:type="pct"/>
            <w:vMerge/>
            <w:tcBorders>
              <w:top w:val="nil"/>
              <w:left w:val="single" w:sz="4" w:space="0" w:color="000000"/>
              <w:bottom w:val="single" w:sz="4" w:space="0" w:color="000000"/>
              <w:right w:val="single" w:sz="4" w:space="0" w:color="000000"/>
            </w:tcBorders>
            <w:vAlign w:val="center"/>
            <w:hideMark/>
          </w:tcPr>
          <w:p w14:paraId="453B29CD" w14:textId="77777777" w:rsidR="005D2B9E" w:rsidRPr="0061742B" w:rsidRDefault="005D2B9E" w:rsidP="009C733A">
            <w:pPr>
              <w:spacing w:after="0" w:line="240" w:lineRule="auto"/>
              <w:ind w:firstLine="0"/>
              <w:jc w:val="left"/>
              <w:rPr>
                <w:color w:val="000000"/>
                <w:sz w:val="20"/>
                <w:szCs w:val="20"/>
              </w:rPr>
            </w:pPr>
          </w:p>
        </w:tc>
        <w:tc>
          <w:tcPr>
            <w:tcW w:w="3994" w:type="pct"/>
            <w:tcBorders>
              <w:top w:val="nil"/>
              <w:left w:val="nil"/>
              <w:bottom w:val="single" w:sz="4" w:space="0" w:color="000000"/>
              <w:right w:val="single" w:sz="4" w:space="0" w:color="000000"/>
            </w:tcBorders>
            <w:noWrap/>
            <w:vAlign w:val="center"/>
            <w:hideMark/>
          </w:tcPr>
          <w:p w14:paraId="09BF66C2" w14:textId="77777777" w:rsidR="005D2B9E" w:rsidRPr="0061742B" w:rsidRDefault="005D2B9E" w:rsidP="009C733A">
            <w:pPr>
              <w:spacing w:after="0" w:line="240" w:lineRule="auto"/>
              <w:ind w:firstLine="0"/>
              <w:jc w:val="left"/>
              <w:rPr>
                <w:color w:val="000000"/>
                <w:sz w:val="20"/>
                <w:szCs w:val="20"/>
              </w:rPr>
            </w:pPr>
            <w:r w:rsidRPr="0061742B">
              <w:rPr>
                <w:color w:val="000000"/>
                <w:sz w:val="20"/>
                <w:szCs w:val="20"/>
              </w:rPr>
              <w:t>Energia da Biomassa Florestal</w:t>
            </w:r>
          </w:p>
        </w:tc>
        <w:tc>
          <w:tcPr>
            <w:tcW w:w="325" w:type="pct"/>
            <w:tcBorders>
              <w:top w:val="nil"/>
              <w:left w:val="nil"/>
              <w:bottom w:val="single" w:sz="4" w:space="0" w:color="000000"/>
              <w:right w:val="single" w:sz="4" w:space="0" w:color="000000"/>
            </w:tcBorders>
            <w:noWrap/>
            <w:vAlign w:val="center"/>
            <w:hideMark/>
          </w:tcPr>
          <w:p w14:paraId="0ED5D4B4" w14:textId="77777777" w:rsidR="005D2B9E" w:rsidRPr="0061742B" w:rsidRDefault="005D2B9E" w:rsidP="009C733A">
            <w:pPr>
              <w:spacing w:after="0" w:line="240" w:lineRule="auto"/>
              <w:ind w:firstLine="0"/>
              <w:jc w:val="center"/>
              <w:rPr>
                <w:color w:val="000000"/>
                <w:sz w:val="20"/>
                <w:szCs w:val="20"/>
              </w:rPr>
            </w:pPr>
            <w:r w:rsidRPr="0061742B">
              <w:rPr>
                <w:color w:val="000000"/>
                <w:sz w:val="20"/>
                <w:szCs w:val="20"/>
              </w:rPr>
              <w:t>48</w:t>
            </w:r>
          </w:p>
        </w:tc>
      </w:tr>
      <w:tr w:rsidR="005D2B9E" w:rsidRPr="0061742B" w14:paraId="78CEFB08" w14:textId="77777777" w:rsidTr="009C733A">
        <w:trPr>
          <w:trHeight w:val="315"/>
        </w:trPr>
        <w:tc>
          <w:tcPr>
            <w:tcW w:w="680" w:type="pct"/>
            <w:vMerge/>
            <w:tcBorders>
              <w:top w:val="nil"/>
              <w:left w:val="single" w:sz="4" w:space="0" w:color="000000"/>
              <w:bottom w:val="single" w:sz="4" w:space="0" w:color="000000"/>
              <w:right w:val="single" w:sz="4" w:space="0" w:color="000000"/>
            </w:tcBorders>
            <w:vAlign w:val="center"/>
            <w:hideMark/>
          </w:tcPr>
          <w:p w14:paraId="0EFF3E5D" w14:textId="77777777" w:rsidR="005D2B9E" w:rsidRPr="0061742B" w:rsidRDefault="005D2B9E" w:rsidP="009C733A">
            <w:pPr>
              <w:spacing w:after="0" w:line="240" w:lineRule="auto"/>
              <w:ind w:firstLine="0"/>
              <w:jc w:val="left"/>
              <w:rPr>
                <w:color w:val="000000"/>
                <w:sz w:val="20"/>
                <w:szCs w:val="20"/>
              </w:rPr>
            </w:pPr>
          </w:p>
        </w:tc>
        <w:tc>
          <w:tcPr>
            <w:tcW w:w="3994" w:type="pct"/>
            <w:tcBorders>
              <w:top w:val="nil"/>
              <w:left w:val="nil"/>
              <w:bottom w:val="single" w:sz="4" w:space="0" w:color="000000"/>
              <w:right w:val="single" w:sz="4" w:space="0" w:color="000000"/>
            </w:tcBorders>
            <w:noWrap/>
            <w:vAlign w:val="center"/>
            <w:hideMark/>
          </w:tcPr>
          <w:p w14:paraId="71082164" w14:textId="77777777" w:rsidR="005D2B9E" w:rsidRPr="0061742B" w:rsidRDefault="005D2B9E" w:rsidP="009C733A">
            <w:pPr>
              <w:spacing w:after="0" w:line="240" w:lineRule="auto"/>
              <w:ind w:firstLine="0"/>
              <w:jc w:val="left"/>
              <w:rPr>
                <w:color w:val="000000"/>
                <w:sz w:val="20"/>
                <w:szCs w:val="20"/>
              </w:rPr>
            </w:pPr>
            <w:r w:rsidRPr="0061742B">
              <w:rPr>
                <w:color w:val="000000"/>
                <w:sz w:val="20"/>
                <w:szCs w:val="20"/>
              </w:rPr>
              <w:t>Estruturas e Construções de Madeira</w:t>
            </w:r>
          </w:p>
        </w:tc>
        <w:tc>
          <w:tcPr>
            <w:tcW w:w="325" w:type="pct"/>
            <w:tcBorders>
              <w:top w:val="nil"/>
              <w:left w:val="nil"/>
              <w:bottom w:val="single" w:sz="4" w:space="0" w:color="000000"/>
              <w:right w:val="single" w:sz="4" w:space="0" w:color="000000"/>
            </w:tcBorders>
            <w:noWrap/>
            <w:vAlign w:val="center"/>
            <w:hideMark/>
          </w:tcPr>
          <w:p w14:paraId="5FF5EE97" w14:textId="77777777" w:rsidR="005D2B9E" w:rsidRPr="0061742B" w:rsidRDefault="005D2B9E" w:rsidP="009C733A">
            <w:pPr>
              <w:spacing w:after="0" w:line="240" w:lineRule="auto"/>
              <w:ind w:firstLine="0"/>
              <w:jc w:val="center"/>
              <w:rPr>
                <w:color w:val="000000"/>
                <w:sz w:val="20"/>
                <w:szCs w:val="20"/>
              </w:rPr>
            </w:pPr>
            <w:r w:rsidRPr="0061742B">
              <w:rPr>
                <w:color w:val="000000"/>
                <w:sz w:val="20"/>
                <w:szCs w:val="20"/>
              </w:rPr>
              <w:t>64</w:t>
            </w:r>
          </w:p>
        </w:tc>
      </w:tr>
      <w:tr w:rsidR="005D2B9E" w:rsidRPr="0061742B" w14:paraId="36128717" w14:textId="77777777" w:rsidTr="009C733A">
        <w:trPr>
          <w:trHeight w:val="315"/>
        </w:trPr>
        <w:tc>
          <w:tcPr>
            <w:tcW w:w="680" w:type="pct"/>
            <w:vMerge/>
            <w:tcBorders>
              <w:top w:val="nil"/>
              <w:left w:val="single" w:sz="4" w:space="0" w:color="000000"/>
              <w:bottom w:val="single" w:sz="4" w:space="0" w:color="000000"/>
              <w:right w:val="single" w:sz="4" w:space="0" w:color="000000"/>
            </w:tcBorders>
            <w:vAlign w:val="center"/>
            <w:hideMark/>
          </w:tcPr>
          <w:p w14:paraId="37815C7D" w14:textId="77777777" w:rsidR="005D2B9E" w:rsidRPr="0061742B" w:rsidRDefault="005D2B9E" w:rsidP="009C733A">
            <w:pPr>
              <w:spacing w:after="0" w:line="240" w:lineRule="auto"/>
              <w:ind w:firstLine="0"/>
              <w:jc w:val="left"/>
              <w:rPr>
                <w:color w:val="000000"/>
                <w:sz w:val="20"/>
                <w:szCs w:val="20"/>
              </w:rPr>
            </w:pPr>
          </w:p>
        </w:tc>
        <w:tc>
          <w:tcPr>
            <w:tcW w:w="3994" w:type="pct"/>
            <w:tcBorders>
              <w:top w:val="nil"/>
              <w:left w:val="nil"/>
              <w:bottom w:val="single" w:sz="4" w:space="0" w:color="000000"/>
              <w:right w:val="single" w:sz="4" w:space="0" w:color="000000"/>
            </w:tcBorders>
            <w:noWrap/>
            <w:vAlign w:val="center"/>
            <w:hideMark/>
          </w:tcPr>
          <w:p w14:paraId="78C6078A" w14:textId="77777777" w:rsidR="005D2B9E" w:rsidRPr="0061742B" w:rsidRDefault="005D2B9E" w:rsidP="009C733A">
            <w:pPr>
              <w:spacing w:after="0" w:line="240" w:lineRule="auto"/>
              <w:ind w:firstLine="0"/>
              <w:jc w:val="left"/>
              <w:rPr>
                <w:color w:val="000000"/>
                <w:sz w:val="20"/>
                <w:szCs w:val="20"/>
              </w:rPr>
            </w:pPr>
            <w:r w:rsidRPr="0061742B">
              <w:rPr>
                <w:color w:val="000000"/>
                <w:sz w:val="20"/>
                <w:szCs w:val="20"/>
              </w:rPr>
              <w:t>Manejo de Florestas Plantadas</w:t>
            </w:r>
          </w:p>
        </w:tc>
        <w:tc>
          <w:tcPr>
            <w:tcW w:w="325" w:type="pct"/>
            <w:tcBorders>
              <w:top w:val="nil"/>
              <w:left w:val="nil"/>
              <w:bottom w:val="single" w:sz="4" w:space="0" w:color="000000"/>
              <w:right w:val="single" w:sz="4" w:space="0" w:color="000000"/>
            </w:tcBorders>
            <w:noWrap/>
            <w:vAlign w:val="center"/>
            <w:hideMark/>
          </w:tcPr>
          <w:p w14:paraId="601C3B0F" w14:textId="77777777" w:rsidR="005D2B9E" w:rsidRPr="0061742B" w:rsidRDefault="005D2B9E" w:rsidP="009C733A">
            <w:pPr>
              <w:spacing w:after="0" w:line="240" w:lineRule="auto"/>
              <w:ind w:firstLine="0"/>
              <w:jc w:val="center"/>
              <w:rPr>
                <w:color w:val="000000"/>
                <w:sz w:val="20"/>
                <w:szCs w:val="20"/>
              </w:rPr>
            </w:pPr>
            <w:r w:rsidRPr="0061742B">
              <w:rPr>
                <w:color w:val="000000"/>
                <w:sz w:val="20"/>
                <w:szCs w:val="20"/>
              </w:rPr>
              <w:t>64</w:t>
            </w:r>
          </w:p>
        </w:tc>
      </w:tr>
      <w:tr w:rsidR="005D2B9E" w:rsidRPr="0061742B" w14:paraId="6E80C313" w14:textId="77777777" w:rsidTr="009C733A">
        <w:trPr>
          <w:trHeight w:val="315"/>
        </w:trPr>
        <w:tc>
          <w:tcPr>
            <w:tcW w:w="680" w:type="pct"/>
            <w:vMerge/>
            <w:tcBorders>
              <w:top w:val="nil"/>
              <w:left w:val="single" w:sz="4" w:space="0" w:color="000000"/>
              <w:bottom w:val="single" w:sz="4" w:space="0" w:color="000000"/>
              <w:right w:val="single" w:sz="4" w:space="0" w:color="000000"/>
            </w:tcBorders>
            <w:vAlign w:val="center"/>
            <w:hideMark/>
          </w:tcPr>
          <w:p w14:paraId="7FD5529F" w14:textId="77777777" w:rsidR="005D2B9E" w:rsidRPr="0061742B" w:rsidRDefault="005D2B9E" w:rsidP="009C733A">
            <w:pPr>
              <w:spacing w:after="0" w:line="240" w:lineRule="auto"/>
              <w:ind w:firstLine="0"/>
              <w:jc w:val="left"/>
              <w:rPr>
                <w:color w:val="000000"/>
                <w:sz w:val="20"/>
                <w:szCs w:val="20"/>
              </w:rPr>
            </w:pPr>
          </w:p>
        </w:tc>
        <w:tc>
          <w:tcPr>
            <w:tcW w:w="3994" w:type="pct"/>
            <w:tcBorders>
              <w:top w:val="nil"/>
              <w:left w:val="nil"/>
              <w:bottom w:val="single" w:sz="4" w:space="0" w:color="000000"/>
              <w:right w:val="single" w:sz="4" w:space="0" w:color="000000"/>
            </w:tcBorders>
            <w:noWrap/>
            <w:vAlign w:val="center"/>
            <w:hideMark/>
          </w:tcPr>
          <w:p w14:paraId="35CF92BA" w14:textId="77777777" w:rsidR="005D2B9E" w:rsidRPr="0061742B" w:rsidRDefault="005D2B9E" w:rsidP="009C733A">
            <w:pPr>
              <w:spacing w:after="0" w:line="240" w:lineRule="auto"/>
              <w:ind w:firstLine="0"/>
              <w:jc w:val="left"/>
              <w:rPr>
                <w:color w:val="000000"/>
                <w:sz w:val="20"/>
                <w:szCs w:val="20"/>
              </w:rPr>
            </w:pPr>
            <w:r w:rsidRPr="0061742B">
              <w:rPr>
                <w:color w:val="000000"/>
                <w:sz w:val="20"/>
                <w:szCs w:val="20"/>
              </w:rPr>
              <w:t>Recuperação de Áreas Degradadas</w:t>
            </w:r>
          </w:p>
        </w:tc>
        <w:tc>
          <w:tcPr>
            <w:tcW w:w="325" w:type="pct"/>
            <w:tcBorders>
              <w:top w:val="nil"/>
              <w:left w:val="nil"/>
              <w:bottom w:val="single" w:sz="4" w:space="0" w:color="000000"/>
              <w:right w:val="single" w:sz="4" w:space="0" w:color="000000"/>
            </w:tcBorders>
            <w:noWrap/>
            <w:vAlign w:val="center"/>
            <w:hideMark/>
          </w:tcPr>
          <w:p w14:paraId="773CB1E0" w14:textId="77777777" w:rsidR="005D2B9E" w:rsidRPr="0061742B" w:rsidRDefault="005D2B9E" w:rsidP="009C733A">
            <w:pPr>
              <w:spacing w:after="0" w:line="240" w:lineRule="auto"/>
              <w:ind w:firstLine="0"/>
              <w:jc w:val="center"/>
              <w:rPr>
                <w:color w:val="000000"/>
                <w:sz w:val="20"/>
                <w:szCs w:val="20"/>
              </w:rPr>
            </w:pPr>
            <w:r w:rsidRPr="0061742B">
              <w:rPr>
                <w:color w:val="000000"/>
                <w:sz w:val="20"/>
                <w:szCs w:val="20"/>
              </w:rPr>
              <w:t>48</w:t>
            </w:r>
          </w:p>
        </w:tc>
      </w:tr>
      <w:tr w:rsidR="005D2B9E" w:rsidRPr="0061742B" w14:paraId="1B493AFF" w14:textId="77777777" w:rsidTr="009C733A">
        <w:trPr>
          <w:trHeight w:val="315"/>
        </w:trPr>
        <w:tc>
          <w:tcPr>
            <w:tcW w:w="680" w:type="pct"/>
            <w:vMerge/>
            <w:tcBorders>
              <w:top w:val="nil"/>
              <w:left w:val="single" w:sz="4" w:space="0" w:color="000000"/>
              <w:bottom w:val="single" w:sz="4" w:space="0" w:color="000000"/>
              <w:right w:val="single" w:sz="4" w:space="0" w:color="000000"/>
            </w:tcBorders>
            <w:vAlign w:val="center"/>
            <w:hideMark/>
          </w:tcPr>
          <w:p w14:paraId="5CC8B4E6" w14:textId="77777777" w:rsidR="005D2B9E" w:rsidRPr="0061742B" w:rsidRDefault="005D2B9E" w:rsidP="009C733A">
            <w:pPr>
              <w:spacing w:after="0" w:line="240" w:lineRule="auto"/>
              <w:ind w:firstLine="0"/>
              <w:jc w:val="left"/>
              <w:rPr>
                <w:color w:val="000000"/>
                <w:sz w:val="20"/>
                <w:szCs w:val="20"/>
              </w:rPr>
            </w:pPr>
          </w:p>
        </w:tc>
        <w:tc>
          <w:tcPr>
            <w:tcW w:w="3994" w:type="pct"/>
            <w:tcBorders>
              <w:top w:val="nil"/>
              <w:left w:val="nil"/>
              <w:bottom w:val="single" w:sz="4" w:space="0" w:color="000000"/>
              <w:right w:val="single" w:sz="4" w:space="0" w:color="000000"/>
            </w:tcBorders>
            <w:noWrap/>
            <w:vAlign w:val="center"/>
            <w:hideMark/>
          </w:tcPr>
          <w:p w14:paraId="1AD0C548" w14:textId="77777777" w:rsidR="005D2B9E" w:rsidRPr="0061742B" w:rsidRDefault="005D2B9E" w:rsidP="009C733A">
            <w:pPr>
              <w:spacing w:after="0" w:line="240" w:lineRule="auto"/>
              <w:ind w:firstLine="0"/>
              <w:jc w:val="left"/>
              <w:rPr>
                <w:color w:val="000000"/>
                <w:sz w:val="20"/>
                <w:szCs w:val="20"/>
              </w:rPr>
            </w:pPr>
            <w:r w:rsidRPr="0061742B">
              <w:rPr>
                <w:color w:val="000000"/>
                <w:sz w:val="20"/>
                <w:szCs w:val="20"/>
              </w:rPr>
              <w:t>Sistemas Agroflorestais</w:t>
            </w:r>
          </w:p>
        </w:tc>
        <w:tc>
          <w:tcPr>
            <w:tcW w:w="325" w:type="pct"/>
            <w:tcBorders>
              <w:top w:val="nil"/>
              <w:left w:val="nil"/>
              <w:bottom w:val="single" w:sz="4" w:space="0" w:color="000000"/>
              <w:right w:val="single" w:sz="4" w:space="0" w:color="000000"/>
            </w:tcBorders>
            <w:noWrap/>
            <w:vAlign w:val="center"/>
            <w:hideMark/>
          </w:tcPr>
          <w:p w14:paraId="562D19F2" w14:textId="77777777" w:rsidR="005D2B9E" w:rsidRPr="0061742B" w:rsidRDefault="005D2B9E" w:rsidP="009C733A">
            <w:pPr>
              <w:spacing w:after="0" w:line="240" w:lineRule="auto"/>
              <w:ind w:firstLine="0"/>
              <w:jc w:val="center"/>
              <w:rPr>
                <w:color w:val="000000"/>
                <w:sz w:val="20"/>
                <w:szCs w:val="20"/>
              </w:rPr>
            </w:pPr>
            <w:r w:rsidRPr="0061742B">
              <w:rPr>
                <w:color w:val="000000"/>
                <w:sz w:val="20"/>
                <w:szCs w:val="20"/>
              </w:rPr>
              <w:t>48</w:t>
            </w:r>
          </w:p>
        </w:tc>
      </w:tr>
      <w:tr w:rsidR="005D2B9E" w:rsidRPr="0061742B" w14:paraId="043EEFDC" w14:textId="77777777" w:rsidTr="009C733A">
        <w:trPr>
          <w:trHeight w:val="315"/>
        </w:trPr>
        <w:tc>
          <w:tcPr>
            <w:tcW w:w="680" w:type="pct"/>
            <w:vMerge w:val="restart"/>
            <w:tcBorders>
              <w:top w:val="nil"/>
              <w:left w:val="single" w:sz="4" w:space="0" w:color="000000"/>
              <w:bottom w:val="single" w:sz="4" w:space="0" w:color="000000"/>
              <w:right w:val="single" w:sz="4" w:space="0" w:color="000000"/>
            </w:tcBorders>
            <w:noWrap/>
            <w:vAlign w:val="center"/>
            <w:hideMark/>
          </w:tcPr>
          <w:p w14:paraId="6369198F" w14:textId="77777777" w:rsidR="005D2B9E" w:rsidRPr="0061742B" w:rsidRDefault="005D2B9E" w:rsidP="009C733A">
            <w:pPr>
              <w:spacing w:after="0" w:line="240" w:lineRule="auto"/>
              <w:ind w:firstLine="0"/>
              <w:jc w:val="center"/>
              <w:rPr>
                <w:color w:val="000000"/>
                <w:sz w:val="20"/>
                <w:szCs w:val="20"/>
              </w:rPr>
            </w:pPr>
            <w:r w:rsidRPr="0061742B">
              <w:rPr>
                <w:color w:val="000000"/>
                <w:sz w:val="20"/>
                <w:szCs w:val="20"/>
              </w:rPr>
              <w:t>9º</w:t>
            </w:r>
          </w:p>
        </w:tc>
        <w:tc>
          <w:tcPr>
            <w:tcW w:w="3994" w:type="pct"/>
            <w:tcBorders>
              <w:top w:val="nil"/>
              <w:left w:val="nil"/>
              <w:bottom w:val="single" w:sz="4" w:space="0" w:color="000000"/>
              <w:right w:val="single" w:sz="4" w:space="0" w:color="000000"/>
            </w:tcBorders>
            <w:noWrap/>
            <w:vAlign w:val="center"/>
            <w:hideMark/>
          </w:tcPr>
          <w:p w14:paraId="52066362" w14:textId="77777777" w:rsidR="005D2B9E" w:rsidRPr="0061742B" w:rsidRDefault="005D2B9E" w:rsidP="009C733A">
            <w:pPr>
              <w:spacing w:after="0" w:line="240" w:lineRule="auto"/>
              <w:ind w:firstLine="0"/>
              <w:jc w:val="left"/>
              <w:rPr>
                <w:color w:val="000000"/>
                <w:sz w:val="20"/>
                <w:szCs w:val="20"/>
              </w:rPr>
            </w:pPr>
            <w:r w:rsidRPr="0061742B">
              <w:rPr>
                <w:color w:val="000000"/>
                <w:sz w:val="20"/>
                <w:szCs w:val="20"/>
              </w:rPr>
              <w:t>Avaliação de Impactos Ambientais</w:t>
            </w:r>
          </w:p>
        </w:tc>
        <w:tc>
          <w:tcPr>
            <w:tcW w:w="325" w:type="pct"/>
            <w:tcBorders>
              <w:top w:val="nil"/>
              <w:left w:val="nil"/>
              <w:bottom w:val="single" w:sz="4" w:space="0" w:color="000000"/>
              <w:right w:val="single" w:sz="4" w:space="0" w:color="000000"/>
            </w:tcBorders>
            <w:noWrap/>
            <w:vAlign w:val="center"/>
            <w:hideMark/>
          </w:tcPr>
          <w:p w14:paraId="5A1F77AC" w14:textId="77777777" w:rsidR="005D2B9E" w:rsidRPr="0061742B" w:rsidRDefault="005D2B9E" w:rsidP="009C733A">
            <w:pPr>
              <w:spacing w:after="0" w:line="240" w:lineRule="auto"/>
              <w:ind w:firstLine="0"/>
              <w:jc w:val="center"/>
              <w:rPr>
                <w:color w:val="000000"/>
                <w:sz w:val="20"/>
                <w:szCs w:val="20"/>
              </w:rPr>
            </w:pPr>
            <w:r w:rsidRPr="0061742B">
              <w:rPr>
                <w:color w:val="000000"/>
                <w:sz w:val="20"/>
                <w:szCs w:val="20"/>
              </w:rPr>
              <w:t>48</w:t>
            </w:r>
          </w:p>
        </w:tc>
      </w:tr>
      <w:tr w:rsidR="005D2B9E" w:rsidRPr="0061742B" w14:paraId="55ED256F" w14:textId="77777777" w:rsidTr="009C733A">
        <w:trPr>
          <w:trHeight w:val="315"/>
        </w:trPr>
        <w:tc>
          <w:tcPr>
            <w:tcW w:w="680" w:type="pct"/>
            <w:vMerge/>
            <w:tcBorders>
              <w:top w:val="nil"/>
              <w:left w:val="single" w:sz="4" w:space="0" w:color="000000"/>
              <w:bottom w:val="single" w:sz="4" w:space="0" w:color="000000"/>
              <w:right w:val="single" w:sz="4" w:space="0" w:color="000000"/>
            </w:tcBorders>
            <w:vAlign w:val="center"/>
            <w:hideMark/>
          </w:tcPr>
          <w:p w14:paraId="7D846D63" w14:textId="77777777" w:rsidR="005D2B9E" w:rsidRPr="0061742B" w:rsidRDefault="005D2B9E" w:rsidP="009C733A">
            <w:pPr>
              <w:spacing w:after="0" w:line="240" w:lineRule="auto"/>
              <w:ind w:firstLine="0"/>
              <w:jc w:val="left"/>
              <w:rPr>
                <w:color w:val="000000"/>
                <w:sz w:val="20"/>
                <w:szCs w:val="20"/>
              </w:rPr>
            </w:pPr>
          </w:p>
        </w:tc>
        <w:tc>
          <w:tcPr>
            <w:tcW w:w="3994" w:type="pct"/>
            <w:tcBorders>
              <w:top w:val="nil"/>
              <w:left w:val="nil"/>
              <w:bottom w:val="single" w:sz="4" w:space="0" w:color="000000"/>
              <w:right w:val="single" w:sz="4" w:space="0" w:color="000000"/>
            </w:tcBorders>
            <w:noWrap/>
            <w:vAlign w:val="center"/>
            <w:hideMark/>
          </w:tcPr>
          <w:p w14:paraId="5C655E15" w14:textId="77777777" w:rsidR="005D2B9E" w:rsidRPr="0061742B" w:rsidRDefault="005D2B9E" w:rsidP="009C733A">
            <w:pPr>
              <w:spacing w:after="0" w:line="240" w:lineRule="auto"/>
              <w:ind w:firstLine="0"/>
              <w:jc w:val="left"/>
              <w:rPr>
                <w:color w:val="000000"/>
                <w:sz w:val="20"/>
                <w:szCs w:val="20"/>
              </w:rPr>
            </w:pPr>
            <w:r w:rsidRPr="0061742B">
              <w:rPr>
                <w:color w:val="000000"/>
                <w:sz w:val="20"/>
                <w:szCs w:val="20"/>
              </w:rPr>
              <w:t>Manejo de Florestas Nativas</w:t>
            </w:r>
          </w:p>
        </w:tc>
        <w:tc>
          <w:tcPr>
            <w:tcW w:w="325" w:type="pct"/>
            <w:tcBorders>
              <w:top w:val="nil"/>
              <w:left w:val="nil"/>
              <w:bottom w:val="single" w:sz="4" w:space="0" w:color="000000"/>
              <w:right w:val="single" w:sz="4" w:space="0" w:color="000000"/>
            </w:tcBorders>
            <w:noWrap/>
            <w:vAlign w:val="center"/>
            <w:hideMark/>
          </w:tcPr>
          <w:p w14:paraId="37D733DB" w14:textId="77777777" w:rsidR="005D2B9E" w:rsidRPr="0061742B" w:rsidRDefault="005D2B9E" w:rsidP="009C733A">
            <w:pPr>
              <w:spacing w:after="0" w:line="240" w:lineRule="auto"/>
              <w:ind w:firstLine="0"/>
              <w:jc w:val="center"/>
              <w:rPr>
                <w:color w:val="000000"/>
                <w:sz w:val="20"/>
                <w:szCs w:val="20"/>
              </w:rPr>
            </w:pPr>
            <w:r w:rsidRPr="0061742B">
              <w:rPr>
                <w:color w:val="000000"/>
                <w:sz w:val="20"/>
                <w:szCs w:val="20"/>
              </w:rPr>
              <w:t>48</w:t>
            </w:r>
          </w:p>
        </w:tc>
      </w:tr>
      <w:tr w:rsidR="005D2B9E" w:rsidRPr="0061742B" w14:paraId="4B4FF336" w14:textId="77777777" w:rsidTr="009C733A">
        <w:trPr>
          <w:trHeight w:val="315"/>
        </w:trPr>
        <w:tc>
          <w:tcPr>
            <w:tcW w:w="680" w:type="pct"/>
            <w:vMerge/>
            <w:tcBorders>
              <w:top w:val="nil"/>
              <w:left w:val="single" w:sz="4" w:space="0" w:color="000000"/>
              <w:bottom w:val="single" w:sz="4" w:space="0" w:color="000000"/>
              <w:right w:val="single" w:sz="4" w:space="0" w:color="000000"/>
            </w:tcBorders>
            <w:vAlign w:val="center"/>
            <w:hideMark/>
          </w:tcPr>
          <w:p w14:paraId="05C1FB1B" w14:textId="77777777" w:rsidR="005D2B9E" w:rsidRPr="0061742B" w:rsidRDefault="005D2B9E" w:rsidP="009C733A">
            <w:pPr>
              <w:spacing w:after="0" w:line="240" w:lineRule="auto"/>
              <w:ind w:firstLine="0"/>
              <w:jc w:val="left"/>
              <w:rPr>
                <w:color w:val="000000"/>
                <w:sz w:val="20"/>
                <w:szCs w:val="20"/>
              </w:rPr>
            </w:pPr>
          </w:p>
        </w:tc>
        <w:tc>
          <w:tcPr>
            <w:tcW w:w="3994" w:type="pct"/>
            <w:tcBorders>
              <w:top w:val="nil"/>
              <w:left w:val="nil"/>
              <w:bottom w:val="single" w:sz="4" w:space="0" w:color="000000"/>
              <w:right w:val="single" w:sz="4" w:space="0" w:color="000000"/>
            </w:tcBorders>
            <w:noWrap/>
            <w:vAlign w:val="center"/>
            <w:hideMark/>
          </w:tcPr>
          <w:p w14:paraId="7DCADDDF" w14:textId="77777777" w:rsidR="005D2B9E" w:rsidRPr="0061742B" w:rsidRDefault="005D2B9E" w:rsidP="009C733A">
            <w:pPr>
              <w:spacing w:after="0" w:line="240" w:lineRule="auto"/>
              <w:ind w:firstLine="0"/>
              <w:jc w:val="left"/>
              <w:rPr>
                <w:color w:val="000000"/>
                <w:sz w:val="20"/>
                <w:szCs w:val="20"/>
              </w:rPr>
            </w:pPr>
            <w:r w:rsidRPr="0061742B">
              <w:rPr>
                <w:color w:val="000000"/>
                <w:sz w:val="20"/>
                <w:szCs w:val="20"/>
              </w:rPr>
              <w:t>Perícias Ambientais e Florestais</w:t>
            </w:r>
          </w:p>
        </w:tc>
        <w:tc>
          <w:tcPr>
            <w:tcW w:w="325" w:type="pct"/>
            <w:tcBorders>
              <w:top w:val="nil"/>
              <w:left w:val="nil"/>
              <w:bottom w:val="single" w:sz="4" w:space="0" w:color="000000"/>
              <w:right w:val="single" w:sz="4" w:space="0" w:color="000000"/>
            </w:tcBorders>
            <w:noWrap/>
            <w:vAlign w:val="center"/>
            <w:hideMark/>
          </w:tcPr>
          <w:p w14:paraId="6AAEB483" w14:textId="77777777" w:rsidR="005D2B9E" w:rsidRPr="0061742B" w:rsidRDefault="005D2B9E" w:rsidP="009C733A">
            <w:pPr>
              <w:spacing w:after="0" w:line="240" w:lineRule="auto"/>
              <w:ind w:firstLine="0"/>
              <w:jc w:val="center"/>
              <w:rPr>
                <w:color w:val="000000"/>
                <w:sz w:val="20"/>
                <w:szCs w:val="20"/>
              </w:rPr>
            </w:pPr>
            <w:r w:rsidRPr="0061742B">
              <w:rPr>
                <w:color w:val="000000"/>
                <w:sz w:val="20"/>
                <w:szCs w:val="20"/>
              </w:rPr>
              <w:t>32</w:t>
            </w:r>
          </w:p>
        </w:tc>
      </w:tr>
      <w:tr w:rsidR="005D2B9E" w:rsidRPr="0061742B" w14:paraId="0A0D12EC" w14:textId="77777777" w:rsidTr="009C733A">
        <w:trPr>
          <w:trHeight w:val="315"/>
        </w:trPr>
        <w:tc>
          <w:tcPr>
            <w:tcW w:w="680" w:type="pct"/>
            <w:vMerge/>
            <w:tcBorders>
              <w:top w:val="nil"/>
              <w:left w:val="single" w:sz="4" w:space="0" w:color="000000"/>
              <w:bottom w:val="single" w:sz="4" w:space="0" w:color="000000"/>
              <w:right w:val="single" w:sz="4" w:space="0" w:color="000000"/>
            </w:tcBorders>
            <w:vAlign w:val="center"/>
            <w:hideMark/>
          </w:tcPr>
          <w:p w14:paraId="55322E7D" w14:textId="77777777" w:rsidR="005D2B9E" w:rsidRPr="0061742B" w:rsidRDefault="005D2B9E" w:rsidP="009C733A">
            <w:pPr>
              <w:spacing w:after="0" w:line="240" w:lineRule="auto"/>
              <w:ind w:firstLine="0"/>
              <w:jc w:val="left"/>
              <w:rPr>
                <w:color w:val="000000"/>
                <w:sz w:val="20"/>
                <w:szCs w:val="20"/>
              </w:rPr>
            </w:pPr>
          </w:p>
        </w:tc>
        <w:tc>
          <w:tcPr>
            <w:tcW w:w="3994" w:type="pct"/>
            <w:tcBorders>
              <w:top w:val="nil"/>
              <w:left w:val="nil"/>
              <w:bottom w:val="single" w:sz="4" w:space="0" w:color="000000"/>
              <w:right w:val="single" w:sz="4" w:space="0" w:color="000000"/>
            </w:tcBorders>
            <w:noWrap/>
            <w:vAlign w:val="center"/>
            <w:hideMark/>
          </w:tcPr>
          <w:p w14:paraId="012E6361" w14:textId="77777777" w:rsidR="005D2B9E" w:rsidRPr="0061742B" w:rsidRDefault="005D2B9E" w:rsidP="009C733A">
            <w:pPr>
              <w:spacing w:after="0" w:line="240" w:lineRule="auto"/>
              <w:ind w:firstLine="0"/>
              <w:jc w:val="left"/>
              <w:rPr>
                <w:color w:val="000000"/>
                <w:sz w:val="20"/>
                <w:szCs w:val="20"/>
              </w:rPr>
            </w:pPr>
            <w:r w:rsidRPr="0061742B">
              <w:rPr>
                <w:color w:val="000000"/>
                <w:sz w:val="20"/>
                <w:szCs w:val="20"/>
              </w:rPr>
              <w:t>Serraria e Secagem da Madeira</w:t>
            </w:r>
          </w:p>
        </w:tc>
        <w:tc>
          <w:tcPr>
            <w:tcW w:w="325" w:type="pct"/>
            <w:tcBorders>
              <w:top w:val="nil"/>
              <w:left w:val="nil"/>
              <w:bottom w:val="single" w:sz="4" w:space="0" w:color="000000"/>
              <w:right w:val="single" w:sz="4" w:space="0" w:color="000000"/>
            </w:tcBorders>
            <w:noWrap/>
            <w:vAlign w:val="center"/>
            <w:hideMark/>
          </w:tcPr>
          <w:p w14:paraId="6BA73E47" w14:textId="77777777" w:rsidR="005D2B9E" w:rsidRPr="0061742B" w:rsidRDefault="005D2B9E" w:rsidP="009C733A">
            <w:pPr>
              <w:spacing w:after="0" w:line="240" w:lineRule="auto"/>
              <w:ind w:firstLine="0"/>
              <w:jc w:val="center"/>
              <w:rPr>
                <w:color w:val="000000"/>
                <w:sz w:val="20"/>
                <w:szCs w:val="20"/>
              </w:rPr>
            </w:pPr>
            <w:r w:rsidRPr="0061742B">
              <w:rPr>
                <w:color w:val="000000"/>
                <w:sz w:val="20"/>
                <w:szCs w:val="20"/>
              </w:rPr>
              <w:t>48</w:t>
            </w:r>
          </w:p>
        </w:tc>
      </w:tr>
      <w:tr w:rsidR="005D2B9E" w:rsidRPr="0061742B" w14:paraId="4E0AA2A9" w14:textId="77777777" w:rsidTr="009C733A">
        <w:trPr>
          <w:trHeight w:val="315"/>
        </w:trPr>
        <w:tc>
          <w:tcPr>
            <w:tcW w:w="680" w:type="pct"/>
            <w:vMerge/>
            <w:tcBorders>
              <w:top w:val="nil"/>
              <w:left w:val="single" w:sz="4" w:space="0" w:color="000000"/>
              <w:bottom w:val="single" w:sz="4" w:space="0" w:color="000000"/>
              <w:right w:val="single" w:sz="4" w:space="0" w:color="000000"/>
            </w:tcBorders>
            <w:vAlign w:val="center"/>
            <w:hideMark/>
          </w:tcPr>
          <w:p w14:paraId="329BA0C2" w14:textId="77777777" w:rsidR="005D2B9E" w:rsidRPr="0061742B" w:rsidRDefault="005D2B9E" w:rsidP="009C733A">
            <w:pPr>
              <w:spacing w:after="0" w:line="240" w:lineRule="auto"/>
              <w:ind w:firstLine="0"/>
              <w:jc w:val="left"/>
              <w:rPr>
                <w:color w:val="000000"/>
                <w:sz w:val="20"/>
                <w:szCs w:val="20"/>
              </w:rPr>
            </w:pPr>
          </w:p>
        </w:tc>
        <w:tc>
          <w:tcPr>
            <w:tcW w:w="3994" w:type="pct"/>
            <w:tcBorders>
              <w:top w:val="nil"/>
              <w:left w:val="nil"/>
              <w:bottom w:val="single" w:sz="4" w:space="0" w:color="000000"/>
              <w:right w:val="single" w:sz="4" w:space="0" w:color="000000"/>
            </w:tcBorders>
            <w:noWrap/>
            <w:vAlign w:val="center"/>
            <w:hideMark/>
          </w:tcPr>
          <w:p w14:paraId="1772EEB9" w14:textId="77777777" w:rsidR="005D2B9E" w:rsidRPr="0061742B" w:rsidRDefault="005D2B9E" w:rsidP="009C733A">
            <w:pPr>
              <w:spacing w:after="0" w:line="240" w:lineRule="auto"/>
              <w:ind w:firstLine="0"/>
              <w:jc w:val="left"/>
              <w:rPr>
                <w:color w:val="000000"/>
                <w:sz w:val="20"/>
                <w:szCs w:val="20"/>
              </w:rPr>
            </w:pPr>
            <w:r w:rsidRPr="0061742B">
              <w:rPr>
                <w:color w:val="000000"/>
                <w:sz w:val="20"/>
                <w:szCs w:val="20"/>
              </w:rPr>
              <w:t>Sociologia e Extensão Florestal</w:t>
            </w:r>
          </w:p>
        </w:tc>
        <w:tc>
          <w:tcPr>
            <w:tcW w:w="325" w:type="pct"/>
            <w:tcBorders>
              <w:top w:val="nil"/>
              <w:left w:val="nil"/>
              <w:bottom w:val="single" w:sz="4" w:space="0" w:color="000000"/>
              <w:right w:val="single" w:sz="4" w:space="0" w:color="000000"/>
            </w:tcBorders>
            <w:noWrap/>
            <w:vAlign w:val="center"/>
            <w:hideMark/>
          </w:tcPr>
          <w:p w14:paraId="2F3CE42F" w14:textId="77777777" w:rsidR="005D2B9E" w:rsidRPr="0061742B" w:rsidRDefault="005D2B9E" w:rsidP="009C733A">
            <w:pPr>
              <w:spacing w:after="0" w:line="240" w:lineRule="auto"/>
              <w:ind w:firstLine="0"/>
              <w:jc w:val="center"/>
              <w:rPr>
                <w:color w:val="000000"/>
                <w:sz w:val="20"/>
                <w:szCs w:val="20"/>
              </w:rPr>
            </w:pPr>
            <w:r w:rsidRPr="0061742B">
              <w:rPr>
                <w:color w:val="000000"/>
                <w:sz w:val="20"/>
                <w:szCs w:val="20"/>
              </w:rPr>
              <w:t>48</w:t>
            </w:r>
          </w:p>
        </w:tc>
      </w:tr>
      <w:tr w:rsidR="005D2B9E" w:rsidRPr="0061742B" w14:paraId="79218F24" w14:textId="77777777" w:rsidTr="009C733A">
        <w:trPr>
          <w:trHeight w:val="315"/>
        </w:trPr>
        <w:tc>
          <w:tcPr>
            <w:tcW w:w="680" w:type="pct"/>
            <w:vMerge/>
            <w:tcBorders>
              <w:top w:val="nil"/>
              <w:left w:val="single" w:sz="4" w:space="0" w:color="000000"/>
              <w:bottom w:val="single" w:sz="4" w:space="0" w:color="000000"/>
              <w:right w:val="single" w:sz="4" w:space="0" w:color="000000"/>
            </w:tcBorders>
            <w:vAlign w:val="center"/>
            <w:hideMark/>
          </w:tcPr>
          <w:p w14:paraId="090F0118" w14:textId="77777777" w:rsidR="005D2B9E" w:rsidRPr="0061742B" w:rsidRDefault="005D2B9E" w:rsidP="009C733A">
            <w:pPr>
              <w:spacing w:after="0" w:line="240" w:lineRule="auto"/>
              <w:ind w:firstLine="0"/>
              <w:jc w:val="left"/>
              <w:rPr>
                <w:color w:val="000000"/>
                <w:sz w:val="20"/>
                <w:szCs w:val="20"/>
              </w:rPr>
            </w:pPr>
          </w:p>
        </w:tc>
        <w:tc>
          <w:tcPr>
            <w:tcW w:w="3994" w:type="pct"/>
            <w:tcBorders>
              <w:top w:val="nil"/>
              <w:left w:val="nil"/>
              <w:bottom w:val="single" w:sz="4" w:space="0" w:color="000000"/>
              <w:right w:val="single" w:sz="4" w:space="0" w:color="000000"/>
            </w:tcBorders>
            <w:noWrap/>
            <w:vAlign w:val="center"/>
            <w:hideMark/>
          </w:tcPr>
          <w:p w14:paraId="1FA9A513" w14:textId="77777777" w:rsidR="005D2B9E" w:rsidRPr="0061742B" w:rsidRDefault="005D2B9E" w:rsidP="009C733A">
            <w:pPr>
              <w:spacing w:after="0" w:line="240" w:lineRule="auto"/>
              <w:ind w:firstLine="0"/>
              <w:jc w:val="left"/>
              <w:rPr>
                <w:color w:val="000000"/>
                <w:sz w:val="20"/>
                <w:szCs w:val="20"/>
              </w:rPr>
            </w:pPr>
            <w:r w:rsidRPr="0061742B">
              <w:rPr>
                <w:color w:val="000000"/>
                <w:sz w:val="20"/>
                <w:szCs w:val="20"/>
              </w:rPr>
              <w:t>Trabalho de Conclusão de Curso</w:t>
            </w:r>
          </w:p>
        </w:tc>
        <w:tc>
          <w:tcPr>
            <w:tcW w:w="325" w:type="pct"/>
            <w:tcBorders>
              <w:top w:val="nil"/>
              <w:left w:val="nil"/>
              <w:bottom w:val="single" w:sz="4" w:space="0" w:color="000000"/>
              <w:right w:val="single" w:sz="4" w:space="0" w:color="000000"/>
            </w:tcBorders>
            <w:noWrap/>
            <w:vAlign w:val="center"/>
            <w:hideMark/>
          </w:tcPr>
          <w:p w14:paraId="4A2E9BF3" w14:textId="77777777" w:rsidR="005D2B9E" w:rsidRPr="0061742B" w:rsidRDefault="005D2B9E" w:rsidP="009C733A">
            <w:pPr>
              <w:spacing w:after="0" w:line="240" w:lineRule="auto"/>
              <w:ind w:firstLine="0"/>
              <w:jc w:val="center"/>
              <w:rPr>
                <w:color w:val="000000"/>
                <w:sz w:val="20"/>
                <w:szCs w:val="20"/>
              </w:rPr>
            </w:pPr>
            <w:r w:rsidRPr="0061742B">
              <w:rPr>
                <w:color w:val="000000"/>
                <w:sz w:val="20"/>
                <w:szCs w:val="20"/>
              </w:rPr>
              <w:t>16</w:t>
            </w:r>
          </w:p>
        </w:tc>
      </w:tr>
      <w:tr w:rsidR="005D2B9E" w:rsidRPr="0061742B" w14:paraId="58A84F86" w14:textId="77777777" w:rsidTr="009C733A">
        <w:trPr>
          <w:trHeight w:val="315"/>
        </w:trPr>
        <w:tc>
          <w:tcPr>
            <w:tcW w:w="680" w:type="pct"/>
            <w:tcBorders>
              <w:top w:val="nil"/>
              <w:left w:val="single" w:sz="4" w:space="0" w:color="000000"/>
              <w:bottom w:val="single" w:sz="4" w:space="0" w:color="000000"/>
              <w:right w:val="single" w:sz="4" w:space="0" w:color="000000"/>
            </w:tcBorders>
            <w:noWrap/>
            <w:vAlign w:val="center"/>
            <w:hideMark/>
          </w:tcPr>
          <w:p w14:paraId="177D5E6D" w14:textId="77777777" w:rsidR="005D2B9E" w:rsidRPr="0061742B" w:rsidRDefault="005D2B9E" w:rsidP="009C733A">
            <w:pPr>
              <w:spacing w:after="0" w:line="240" w:lineRule="auto"/>
              <w:ind w:firstLine="0"/>
              <w:jc w:val="center"/>
              <w:rPr>
                <w:color w:val="000000"/>
                <w:sz w:val="20"/>
                <w:szCs w:val="20"/>
              </w:rPr>
            </w:pPr>
            <w:r w:rsidRPr="0061742B">
              <w:rPr>
                <w:color w:val="000000"/>
                <w:sz w:val="20"/>
                <w:szCs w:val="20"/>
              </w:rPr>
              <w:t>10º</w:t>
            </w:r>
          </w:p>
        </w:tc>
        <w:tc>
          <w:tcPr>
            <w:tcW w:w="3994" w:type="pct"/>
            <w:tcBorders>
              <w:top w:val="nil"/>
              <w:left w:val="nil"/>
              <w:bottom w:val="single" w:sz="4" w:space="0" w:color="000000"/>
              <w:right w:val="single" w:sz="4" w:space="0" w:color="000000"/>
            </w:tcBorders>
            <w:noWrap/>
            <w:vAlign w:val="center"/>
            <w:hideMark/>
          </w:tcPr>
          <w:p w14:paraId="3F9C494C" w14:textId="77777777" w:rsidR="005D2B9E" w:rsidRPr="0061742B" w:rsidRDefault="005D2B9E" w:rsidP="009C733A">
            <w:pPr>
              <w:spacing w:after="0" w:line="240" w:lineRule="auto"/>
              <w:ind w:firstLine="0"/>
              <w:jc w:val="left"/>
              <w:rPr>
                <w:color w:val="000000"/>
                <w:sz w:val="20"/>
                <w:szCs w:val="20"/>
              </w:rPr>
            </w:pPr>
            <w:r w:rsidRPr="0061742B">
              <w:rPr>
                <w:color w:val="000000"/>
                <w:sz w:val="20"/>
                <w:szCs w:val="20"/>
              </w:rPr>
              <w:t>Estágio Supervisionado Obrigatório</w:t>
            </w:r>
          </w:p>
        </w:tc>
        <w:tc>
          <w:tcPr>
            <w:tcW w:w="325" w:type="pct"/>
            <w:tcBorders>
              <w:top w:val="nil"/>
              <w:left w:val="nil"/>
              <w:bottom w:val="single" w:sz="4" w:space="0" w:color="000000"/>
              <w:right w:val="single" w:sz="4" w:space="0" w:color="000000"/>
            </w:tcBorders>
            <w:noWrap/>
            <w:vAlign w:val="center"/>
            <w:hideMark/>
          </w:tcPr>
          <w:p w14:paraId="69B4D04F" w14:textId="77777777" w:rsidR="005D2B9E" w:rsidRPr="0061742B" w:rsidRDefault="005D2B9E" w:rsidP="009C733A">
            <w:pPr>
              <w:spacing w:after="0" w:line="240" w:lineRule="auto"/>
              <w:ind w:firstLine="0"/>
              <w:jc w:val="center"/>
              <w:rPr>
                <w:color w:val="000000"/>
                <w:sz w:val="20"/>
                <w:szCs w:val="20"/>
              </w:rPr>
            </w:pPr>
            <w:r w:rsidRPr="0061742B">
              <w:rPr>
                <w:color w:val="000000"/>
                <w:sz w:val="20"/>
                <w:szCs w:val="20"/>
              </w:rPr>
              <w:t>160</w:t>
            </w:r>
          </w:p>
        </w:tc>
      </w:tr>
    </w:tbl>
    <w:p w14:paraId="4BFFA5F0" w14:textId="77777777" w:rsidR="005D2B9E" w:rsidRPr="0061742B" w:rsidRDefault="005D2B9E" w:rsidP="005D2B9E">
      <w:pPr>
        <w:pStyle w:val="PargrafodaLista"/>
        <w:ind w:left="928" w:firstLine="0"/>
        <w:rPr>
          <w:color w:val="000000"/>
          <w:u w:val="single"/>
        </w:rPr>
      </w:pPr>
    </w:p>
    <w:p w14:paraId="298DD55C" w14:textId="77777777" w:rsidR="005D2B9E" w:rsidRPr="0061742B" w:rsidRDefault="005D2B9E" w:rsidP="005D2B9E">
      <w:pPr>
        <w:pStyle w:val="PargrafodaLista"/>
        <w:ind w:left="928" w:firstLine="0"/>
        <w:rPr>
          <w:color w:val="000000"/>
        </w:rPr>
      </w:pPr>
      <w:r w:rsidRPr="0061742B">
        <w:rPr>
          <w:color w:val="000000"/>
        </w:rPr>
        <w:t>Ingressantes em 2025/1:</w:t>
      </w:r>
    </w:p>
    <w:p w14:paraId="413EF6D9" w14:textId="77777777" w:rsidR="005D2B9E" w:rsidRPr="0061742B" w:rsidRDefault="005D2B9E" w:rsidP="005D2B9E">
      <w:pPr>
        <w:pStyle w:val="PargrafodaLista"/>
        <w:ind w:left="928" w:firstLine="0"/>
        <w:rPr>
          <w:color w:val="000000"/>
        </w:rPr>
      </w:pPr>
      <w:r w:rsidRPr="0061742B">
        <w:rPr>
          <w:color w:val="000000"/>
        </w:rPr>
        <w:lastRenderedPageBreak/>
        <w:t xml:space="preserve">Os discentes que ingressaram no ano de 2025/1 migrarão para a nova estrutura curricular de acordo com o quadro de equivalência, preferencialmente seguindo o fluxo curricular a seguir: </w:t>
      </w:r>
    </w:p>
    <w:tbl>
      <w:tblPr>
        <w:tblW w:w="5000" w:type="pct"/>
        <w:tblCellMar>
          <w:left w:w="70" w:type="dxa"/>
          <w:right w:w="70" w:type="dxa"/>
        </w:tblCellMar>
        <w:tblLook w:val="04A0" w:firstRow="1" w:lastRow="0" w:firstColumn="1" w:lastColumn="0" w:noHBand="0" w:noVBand="1"/>
      </w:tblPr>
      <w:tblGrid>
        <w:gridCol w:w="918"/>
        <w:gridCol w:w="7377"/>
        <w:gridCol w:w="766"/>
      </w:tblGrid>
      <w:tr w:rsidR="005D2B9E" w:rsidRPr="0061742B" w14:paraId="0EE7276D" w14:textId="77777777" w:rsidTr="009C733A">
        <w:trPr>
          <w:trHeight w:val="300"/>
        </w:trPr>
        <w:tc>
          <w:tcPr>
            <w:tcW w:w="641" w:type="pct"/>
            <w:tcBorders>
              <w:top w:val="single" w:sz="4" w:space="0" w:color="000000"/>
              <w:left w:val="single" w:sz="4" w:space="0" w:color="000000"/>
              <w:bottom w:val="single" w:sz="4" w:space="0" w:color="000000"/>
              <w:right w:val="single" w:sz="4" w:space="0" w:color="000000"/>
            </w:tcBorders>
            <w:noWrap/>
            <w:vAlign w:val="center"/>
            <w:hideMark/>
          </w:tcPr>
          <w:p w14:paraId="2790C72A" w14:textId="77777777" w:rsidR="005D2B9E" w:rsidRPr="0061742B" w:rsidRDefault="005D2B9E" w:rsidP="009C733A">
            <w:pPr>
              <w:spacing w:after="0" w:line="240" w:lineRule="auto"/>
              <w:ind w:firstLine="0"/>
              <w:jc w:val="left"/>
              <w:rPr>
                <w:b/>
                <w:bCs/>
                <w:color w:val="000000"/>
                <w:sz w:val="20"/>
                <w:szCs w:val="20"/>
              </w:rPr>
            </w:pPr>
            <w:r w:rsidRPr="0061742B">
              <w:rPr>
                <w:b/>
                <w:bCs/>
                <w:color w:val="000000"/>
                <w:sz w:val="20"/>
                <w:szCs w:val="20"/>
              </w:rPr>
              <w:t>Semestre</w:t>
            </w:r>
          </w:p>
        </w:tc>
        <w:tc>
          <w:tcPr>
            <w:tcW w:w="3772" w:type="pct"/>
            <w:tcBorders>
              <w:top w:val="single" w:sz="4" w:space="0" w:color="000000"/>
              <w:left w:val="nil"/>
              <w:bottom w:val="single" w:sz="4" w:space="0" w:color="000000"/>
              <w:right w:val="single" w:sz="4" w:space="0" w:color="000000"/>
            </w:tcBorders>
            <w:noWrap/>
            <w:vAlign w:val="center"/>
            <w:hideMark/>
          </w:tcPr>
          <w:p w14:paraId="7835520C" w14:textId="77777777" w:rsidR="005D2B9E" w:rsidRPr="0061742B" w:rsidRDefault="005D2B9E" w:rsidP="009C733A">
            <w:pPr>
              <w:spacing w:after="0" w:line="240" w:lineRule="auto"/>
              <w:ind w:firstLine="0"/>
              <w:jc w:val="left"/>
              <w:rPr>
                <w:b/>
                <w:bCs/>
                <w:color w:val="000000"/>
                <w:sz w:val="20"/>
                <w:szCs w:val="20"/>
              </w:rPr>
            </w:pPr>
            <w:r w:rsidRPr="0061742B">
              <w:rPr>
                <w:b/>
                <w:bCs/>
                <w:color w:val="000000"/>
                <w:sz w:val="20"/>
                <w:szCs w:val="20"/>
              </w:rPr>
              <w:t>Componente Curricular</w:t>
            </w:r>
          </w:p>
        </w:tc>
        <w:tc>
          <w:tcPr>
            <w:tcW w:w="587" w:type="pct"/>
            <w:tcBorders>
              <w:top w:val="single" w:sz="4" w:space="0" w:color="000000"/>
              <w:left w:val="nil"/>
              <w:bottom w:val="single" w:sz="4" w:space="0" w:color="000000"/>
              <w:right w:val="single" w:sz="4" w:space="0" w:color="000000"/>
            </w:tcBorders>
            <w:noWrap/>
            <w:vAlign w:val="center"/>
            <w:hideMark/>
          </w:tcPr>
          <w:p w14:paraId="3099949D" w14:textId="77777777" w:rsidR="005D2B9E" w:rsidRPr="0061742B" w:rsidRDefault="005D2B9E" w:rsidP="009C733A">
            <w:pPr>
              <w:spacing w:after="0" w:line="240" w:lineRule="auto"/>
              <w:ind w:firstLine="0"/>
              <w:jc w:val="center"/>
              <w:rPr>
                <w:b/>
                <w:bCs/>
                <w:color w:val="000000"/>
                <w:sz w:val="20"/>
                <w:szCs w:val="20"/>
              </w:rPr>
            </w:pPr>
            <w:r w:rsidRPr="0061742B">
              <w:rPr>
                <w:b/>
                <w:bCs/>
                <w:color w:val="000000"/>
                <w:sz w:val="20"/>
                <w:szCs w:val="20"/>
              </w:rPr>
              <w:t>CH</w:t>
            </w:r>
          </w:p>
        </w:tc>
      </w:tr>
      <w:tr w:rsidR="005D2B9E" w:rsidRPr="0061742B" w14:paraId="383C241F" w14:textId="77777777" w:rsidTr="009C733A">
        <w:trPr>
          <w:trHeight w:val="300"/>
        </w:trPr>
        <w:tc>
          <w:tcPr>
            <w:tcW w:w="641" w:type="pct"/>
            <w:vMerge w:val="restart"/>
            <w:tcBorders>
              <w:top w:val="nil"/>
              <w:left w:val="single" w:sz="4" w:space="0" w:color="000000"/>
              <w:bottom w:val="single" w:sz="4" w:space="0" w:color="000000"/>
              <w:right w:val="single" w:sz="4" w:space="0" w:color="000000"/>
            </w:tcBorders>
            <w:noWrap/>
            <w:vAlign w:val="center"/>
            <w:hideMark/>
          </w:tcPr>
          <w:p w14:paraId="54E032A6" w14:textId="77777777" w:rsidR="005D2B9E" w:rsidRPr="0061742B" w:rsidRDefault="005D2B9E" w:rsidP="009C733A">
            <w:pPr>
              <w:spacing w:after="0" w:line="240" w:lineRule="auto"/>
              <w:ind w:firstLine="0"/>
              <w:jc w:val="center"/>
              <w:rPr>
                <w:color w:val="000000"/>
                <w:sz w:val="20"/>
                <w:szCs w:val="20"/>
              </w:rPr>
            </w:pPr>
            <w:r w:rsidRPr="0061742B">
              <w:rPr>
                <w:color w:val="000000"/>
                <w:sz w:val="20"/>
                <w:szCs w:val="20"/>
              </w:rPr>
              <w:t>3º</w:t>
            </w:r>
          </w:p>
        </w:tc>
        <w:tc>
          <w:tcPr>
            <w:tcW w:w="3772" w:type="pct"/>
            <w:tcBorders>
              <w:top w:val="nil"/>
              <w:left w:val="nil"/>
              <w:bottom w:val="single" w:sz="4" w:space="0" w:color="000000"/>
              <w:right w:val="single" w:sz="4" w:space="0" w:color="000000"/>
            </w:tcBorders>
            <w:noWrap/>
            <w:vAlign w:val="center"/>
            <w:hideMark/>
          </w:tcPr>
          <w:p w14:paraId="3803F108" w14:textId="77777777" w:rsidR="005D2B9E" w:rsidRPr="0061742B" w:rsidRDefault="005D2B9E" w:rsidP="009C733A">
            <w:pPr>
              <w:spacing w:after="0" w:line="240" w:lineRule="auto"/>
              <w:ind w:firstLine="0"/>
              <w:jc w:val="left"/>
              <w:rPr>
                <w:sz w:val="20"/>
                <w:szCs w:val="20"/>
              </w:rPr>
            </w:pPr>
            <w:r w:rsidRPr="0061742B">
              <w:rPr>
                <w:sz w:val="20"/>
                <w:szCs w:val="20"/>
              </w:rPr>
              <w:t>Introdução à Engenharia Florestal e Ética Profissional</w:t>
            </w:r>
          </w:p>
        </w:tc>
        <w:tc>
          <w:tcPr>
            <w:tcW w:w="587" w:type="pct"/>
            <w:tcBorders>
              <w:top w:val="nil"/>
              <w:left w:val="nil"/>
              <w:bottom w:val="single" w:sz="4" w:space="0" w:color="000000"/>
              <w:right w:val="single" w:sz="4" w:space="0" w:color="000000"/>
            </w:tcBorders>
            <w:noWrap/>
            <w:vAlign w:val="center"/>
            <w:hideMark/>
          </w:tcPr>
          <w:p w14:paraId="0A429ADF" w14:textId="77777777" w:rsidR="005D2B9E" w:rsidRPr="0061742B" w:rsidRDefault="005D2B9E" w:rsidP="009C733A">
            <w:pPr>
              <w:spacing w:after="0" w:line="240" w:lineRule="auto"/>
              <w:ind w:firstLine="0"/>
              <w:jc w:val="center"/>
              <w:rPr>
                <w:sz w:val="20"/>
                <w:szCs w:val="20"/>
              </w:rPr>
            </w:pPr>
            <w:r w:rsidRPr="0061742B">
              <w:rPr>
                <w:sz w:val="20"/>
                <w:szCs w:val="20"/>
              </w:rPr>
              <w:t>32</w:t>
            </w:r>
          </w:p>
        </w:tc>
      </w:tr>
      <w:tr w:rsidR="005D2B9E" w:rsidRPr="0061742B" w14:paraId="02BF5A60" w14:textId="77777777" w:rsidTr="009C733A">
        <w:trPr>
          <w:trHeight w:val="300"/>
        </w:trPr>
        <w:tc>
          <w:tcPr>
            <w:tcW w:w="641" w:type="pct"/>
            <w:vMerge/>
            <w:tcBorders>
              <w:top w:val="nil"/>
              <w:left w:val="single" w:sz="4" w:space="0" w:color="000000"/>
              <w:bottom w:val="single" w:sz="4" w:space="0" w:color="000000"/>
              <w:right w:val="single" w:sz="4" w:space="0" w:color="000000"/>
            </w:tcBorders>
            <w:vAlign w:val="center"/>
            <w:hideMark/>
          </w:tcPr>
          <w:p w14:paraId="76427B32" w14:textId="77777777" w:rsidR="005D2B9E" w:rsidRPr="0061742B" w:rsidRDefault="005D2B9E" w:rsidP="009C733A">
            <w:pPr>
              <w:spacing w:after="0" w:line="240" w:lineRule="auto"/>
              <w:ind w:firstLine="0"/>
              <w:jc w:val="left"/>
              <w:rPr>
                <w:color w:val="000000"/>
                <w:sz w:val="20"/>
                <w:szCs w:val="20"/>
              </w:rPr>
            </w:pPr>
          </w:p>
        </w:tc>
        <w:tc>
          <w:tcPr>
            <w:tcW w:w="3772" w:type="pct"/>
            <w:tcBorders>
              <w:top w:val="nil"/>
              <w:left w:val="nil"/>
              <w:bottom w:val="single" w:sz="4" w:space="0" w:color="000000"/>
              <w:right w:val="single" w:sz="4" w:space="0" w:color="000000"/>
            </w:tcBorders>
            <w:noWrap/>
            <w:vAlign w:val="center"/>
            <w:hideMark/>
          </w:tcPr>
          <w:p w14:paraId="6F7D275F" w14:textId="77777777" w:rsidR="005D2B9E" w:rsidRPr="0061742B" w:rsidRDefault="005D2B9E" w:rsidP="009C733A">
            <w:pPr>
              <w:spacing w:after="0" w:line="240" w:lineRule="auto"/>
              <w:ind w:firstLine="0"/>
              <w:jc w:val="left"/>
              <w:rPr>
                <w:sz w:val="20"/>
                <w:szCs w:val="20"/>
              </w:rPr>
            </w:pPr>
            <w:r w:rsidRPr="0061742B">
              <w:rPr>
                <w:sz w:val="20"/>
                <w:szCs w:val="20"/>
              </w:rPr>
              <w:t>Ecologia e Conservação dos Recursos Naturais</w:t>
            </w:r>
          </w:p>
        </w:tc>
        <w:tc>
          <w:tcPr>
            <w:tcW w:w="587" w:type="pct"/>
            <w:tcBorders>
              <w:top w:val="nil"/>
              <w:left w:val="nil"/>
              <w:bottom w:val="single" w:sz="4" w:space="0" w:color="000000"/>
              <w:right w:val="single" w:sz="4" w:space="0" w:color="000000"/>
            </w:tcBorders>
            <w:noWrap/>
            <w:vAlign w:val="center"/>
            <w:hideMark/>
          </w:tcPr>
          <w:p w14:paraId="2F5C4B3E" w14:textId="77777777" w:rsidR="005D2B9E" w:rsidRPr="0061742B" w:rsidRDefault="005D2B9E" w:rsidP="009C733A">
            <w:pPr>
              <w:spacing w:after="0" w:line="240" w:lineRule="auto"/>
              <w:ind w:firstLine="0"/>
              <w:jc w:val="center"/>
              <w:rPr>
                <w:sz w:val="20"/>
                <w:szCs w:val="20"/>
              </w:rPr>
            </w:pPr>
            <w:r w:rsidRPr="0061742B">
              <w:rPr>
                <w:sz w:val="20"/>
                <w:szCs w:val="20"/>
              </w:rPr>
              <w:t>48</w:t>
            </w:r>
          </w:p>
        </w:tc>
      </w:tr>
      <w:tr w:rsidR="005D2B9E" w:rsidRPr="0061742B" w14:paraId="19BC2EA8" w14:textId="77777777" w:rsidTr="009C733A">
        <w:trPr>
          <w:trHeight w:val="300"/>
        </w:trPr>
        <w:tc>
          <w:tcPr>
            <w:tcW w:w="641" w:type="pct"/>
            <w:vMerge/>
            <w:tcBorders>
              <w:top w:val="nil"/>
              <w:left w:val="single" w:sz="4" w:space="0" w:color="000000"/>
              <w:bottom w:val="single" w:sz="4" w:space="0" w:color="000000"/>
              <w:right w:val="single" w:sz="4" w:space="0" w:color="000000"/>
            </w:tcBorders>
            <w:vAlign w:val="center"/>
            <w:hideMark/>
          </w:tcPr>
          <w:p w14:paraId="01FAC7FB" w14:textId="77777777" w:rsidR="005D2B9E" w:rsidRPr="0061742B" w:rsidRDefault="005D2B9E" w:rsidP="009C733A">
            <w:pPr>
              <w:spacing w:after="0" w:line="240" w:lineRule="auto"/>
              <w:ind w:firstLine="0"/>
              <w:jc w:val="left"/>
              <w:rPr>
                <w:color w:val="000000"/>
                <w:sz w:val="20"/>
                <w:szCs w:val="20"/>
              </w:rPr>
            </w:pPr>
          </w:p>
        </w:tc>
        <w:tc>
          <w:tcPr>
            <w:tcW w:w="3772" w:type="pct"/>
            <w:tcBorders>
              <w:top w:val="nil"/>
              <w:left w:val="nil"/>
              <w:bottom w:val="single" w:sz="4" w:space="0" w:color="000000"/>
              <w:right w:val="single" w:sz="4" w:space="0" w:color="000000"/>
            </w:tcBorders>
            <w:noWrap/>
            <w:vAlign w:val="center"/>
            <w:hideMark/>
          </w:tcPr>
          <w:p w14:paraId="0CD69705" w14:textId="77777777" w:rsidR="005D2B9E" w:rsidRPr="0061742B" w:rsidRDefault="005D2B9E" w:rsidP="009C733A">
            <w:pPr>
              <w:spacing w:after="0" w:line="240" w:lineRule="auto"/>
              <w:ind w:firstLine="0"/>
              <w:jc w:val="left"/>
              <w:rPr>
                <w:sz w:val="20"/>
                <w:szCs w:val="20"/>
              </w:rPr>
            </w:pPr>
            <w:r w:rsidRPr="0061742B">
              <w:rPr>
                <w:color w:val="000000"/>
                <w:sz w:val="20"/>
                <w:szCs w:val="20"/>
              </w:rPr>
              <w:t>Gênese, Morfologia e Classificação dos Solos</w:t>
            </w:r>
          </w:p>
        </w:tc>
        <w:tc>
          <w:tcPr>
            <w:tcW w:w="587" w:type="pct"/>
            <w:tcBorders>
              <w:top w:val="nil"/>
              <w:left w:val="nil"/>
              <w:bottom w:val="single" w:sz="4" w:space="0" w:color="000000"/>
              <w:right w:val="single" w:sz="4" w:space="0" w:color="000000"/>
            </w:tcBorders>
            <w:noWrap/>
            <w:vAlign w:val="center"/>
            <w:hideMark/>
          </w:tcPr>
          <w:p w14:paraId="1F6C5316" w14:textId="77777777" w:rsidR="005D2B9E" w:rsidRPr="0061742B" w:rsidRDefault="005D2B9E" w:rsidP="009C733A">
            <w:pPr>
              <w:spacing w:after="0" w:line="240" w:lineRule="auto"/>
              <w:ind w:firstLine="0"/>
              <w:jc w:val="center"/>
              <w:rPr>
                <w:sz w:val="20"/>
                <w:szCs w:val="20"/>
              </w:rPr>
            </w:pPr>
            <w:r w:rsidRPr="0061742B">
              <w:rPr>
                <w:sz w:val="20"/>
                <w:szCs w:val="20"/>
              </w:rPr>
              <w:t>64</w:t>
            </w:r>
          </w:p>
        </w:tc>
      </w:tr>
      <w:tr w:rsidR="005D2B9E" w:rsidRPr="0061742B" w14:paraId="14BAD3AE" w14:textId="77777777" w:rsidTr="009C733A">
        <w:trPr>
          <w:trHeight w:val="300"/>
        </w:trPr>
        <w:tc>
          <w:tcPr>
            <w:tcW w:w="641" w:type="pct"/>
            <w:vMerge/>
            <w:tcBorders>
              <w:top w:val="nil"/>
              <w:left w:val="single" w:sz="4" w:space="0" w:color="000000"/>
              <w:bottom w:val="single" w:sz="4" w:space="0" w:color="000000"/>
              <w:right w:val="single" w:sz="4" w:space="0" w:color="000000"/>
            </w:tcBorders>
            <w:vAlign w:val="center"/>
            <w:hideMark/>
          </w:tcPr>
          <w:p w14:paraId="6356A51E" w14:textId="77777777" w:rsidR="005D2B9E" w:rsidRPr="0061742B" w:rsidRDefault="005D2B9E" w:rsidP="009C733A">
            <w:pPr>
              <w:spacing w:after="0" w:line="240" w:lineRule="auto"/>
              <w:ind w:firstLine="0"/>
              <w:jc w:val="left"/>
              <w:rPr>
                <w:color w:val="000000"/>
                <w:sz w:val="20"/>
                <w:szCs w:val="20"/>
              </w:rPr>
            </w:pPr>
          </w:p>
        </w:tc>
        <w:tc>
          <w:tcPr>
            <w:tcW w:w="3772" w:type="pct"/>
            <w:tcBorders>
              <w:top w:val="nil"/>
              <w:left w:val="nil"/>
              <w:bottom w:val="single" w:sz="4" w:space="0" w:color="000000"/>
              <w:right w:val="single" w:sz="4" w:space="0" w:color="000000"/>
            </w:tcBorders>
            <w:noWrap/>
            <w:vAlign w:val="center"/>
            <w:hideMark/>
          </w:tcPr>
          <w:p w14:paraId="0E0951AF" w14:textId="77777777" w:rsidR="005D2B9E" w:rsidRPr="0061742B" w:rsidRDefault="005D2B9E" w:rsidP="009C733A">
            <w:pPr>
              <w:spacing w:after="0" w:line="240" w:lineRule="auto"/>
              <w:ind w:firstLine="0"/>
              <w:jc w:val="left"/>
              <w:rPr>
                <w:sz w:val="20"/>
                <w:szCs w:val="20"/>
              </w:rPr>
            </w:pPr>
            <w:r w:rsidRPr="0061742B">
              <w:rPr>
                <w:sz w:val="20"/>
                <w:szCs w:val="20"/>
              </w:rPr>
              <w:t>Bioestatística Florestal</w:t>
            </w:r>
          </w:p>
        </w:tc>
        <w:tc>
          <w:tcPr>
            <w:tcW w:w="587" w:type="pct"/>
            <w:tcBorders>
              <w:top w:val="nil"/>
              <w:left w:val="nil"/>
              <w:bottom w:val="single" w:sz="4" w:space="0" w:color="000000"/>
              <w:right w:val="single" w:sz="4" w:space="0" w:color="000000"/>
            </w:tcBorders>
            <w:noWrap/>
            <w:vAlign w:val="center"/>
            <w:hideMark/>
          </w:tcPr>
          <w:p w14:paraId="168F5BA0" w14:textId="77777777" w:rsidR="005D2B9E" w:rsidRPr="0061742B" w:rsidRDefault="005D2B9E" w:rsidP="009C733A">
            <w:pPr>
              <w:spacing w:after="0" w:line="240" w:lineRule="auto"/>
              <w:ind w:firstLine="0"/>
              <w:jc w:val="center"/>
              <w:rPr>
                <w:sz w:val="20"/>
                <w:szCs w:val="20"/>
              </w:rPr>
            </w:pPr>
            <w:r w:rsidRPr="0061742B">
              <w:rPr>
                <w:sz w:val="20"/>
                <w:szCs w:val="20"/>
              </w:rPr>
              <w:t>48</w:t>
            </w:r>
          </w:p>
        </w:tc>
      </w:tr>
      <w:tr w:rsidR="005D2B9E" w:rsidRPr="0061742B" w14:paraId="786D5C12" w14:textId="77777777" w:rsidTr="009C733A">
        <w:trPr>
          <w:trHeight w:val="300"/>
        </w:trPr>
        <w:tc>
          <w:tcPr>
            <w:tcW w:w="641" w:type="pct"/>
            <w:vMerge/>
            <w:tcBorders>
              <w:top w:val="nil"/>
              <w:left w:val="single" w:sz="4" w:space="0" w:color="000000"/>
              <w:bottom w:val="single" w:sz="4" w:space="0" w:color="000000"/>
              <w:right w:val="single" w:sz="4" w:space="0" w:color="000000"/>
            </w:tcBorders>
            <w:vAlign w:val="center"/>
            <w:hideMark/>
          </w:tcPr>
          <w:p w14:paraId="5E5789C9" w14:textId="77777777" w:rsidR="005D2B9E" w:rsidRPr="0061742B" w:rsidRDefault="005D2B9E" w:rsidP="009C733A">
            <w:pPr>
              <w:spacing w:after="0" w:line="240" w:lineRule="auto"/>
              <w:ind w:firstLine="0"/>
              <w:jc w:val="left"/>
              <w:rPr>
                <w:color w:val="000000"/>
                <w:sz w:val="20"/>
                <w:szCs w:val="20"/>
              </w:rPr>
            </w:pPr>
          </w:p>
        </w:tc>
        <w:tc>
          <w:tcPr>
            <w:tcW w:w="3772" w:type="pct"/>
            <w:tcBorders>
              <w:top w:val="nil"/>
              <w:left w:val="nil"/>
              <w:bottom w:val="single" w:sz="4" w:space="0" w:color="000000"/>
              <w:right w:val="single" w:sz="4" w:space="0" w:color="000000"/>
            </w:tcBorders>
            <w:noWrap/>
            <w:vAlign w:val="center"/>
            <w:hideMark/>
          </w:tcPr>
          <w:p w14:paraId="5F4DBA1C" w14:textId="77777777" w:rsidR="005D2B9E" w:rsidRPr="0061742B" w:rsidRDefault="005D2B9E" w:rsidP="009C733A">
            <w:pPr>
              <w:spacing w:after="0" w:line="240" w:lineRule="auto"/>
              <w:ind w:firstLine="0"/>
              <w:jc w:val="left"/>
              <w:rPr>
                <w:color w:val="000000"/>
                <w:sz w:val="20"/>
                <w:szCs w:val="20"/>
              </w:rPr>
            </w:pPr>
            <w:r w:rsidRPr="0061742B">
              <w:rPr>
                <w:color w:val="000000"/>
                <w:sz w:val="20"/>
                <w:szCs w:val="20"/>
              </w:rPr>
              <w:t>Fertilidade do Solo e Nutrição Mineral de Plantas</w:t>
            </w:r>
          </w:p>
        </w:tc>
        <w:tc>
          <w:tcPr>
            <w:tcW w:w="587" w:type="pct"/>
            <w:tcBorders>
              <w:top w:val="nil"/>
              <w:left w:val="nil"/>
              <w:bottom w:val="single" w:sz="4" w:space="0" w:color="000000"/>
              <w:right w:val="single" w:sz="4" w:space="0" w:color="000000"/>
            </w:tcBorders>
            <w:noWrap/>
            <w:vAlign w:val="center"/>
            <w:hideMark/>
          </w:tcPr>
          <w:p w14:paraId="43E9B90F" w14:textId="77777777" w:rsidR="005D2B9E" w:rsidRPr="0061742B" w:rsidRDefault="005D2B9E" w:rsidP="009C733A">
            <w:pPr>
              <w:spacing w:after="0" w:line="240" w:lineRule="auto"/>
              <w:ind w:firstLine="0"/>
              <w:jc w:val="center"/>
              <w:rPr>
                <w:color w:val="000000"/>
                <w:sz w:val="20"/>
                <w:szCs w:val="20"/>
              </w:rPr>
            </w:pPr>
            <w:r w:rsidRPr="0061742B">
              <w:rPr>
                <w:color w:val="000000"/>
                <w:sz w:val="20"/>
                <w:szCs w:val="20"/>
              </w:rPr>
              <w:t>64</w:t>
            </w:r>
          </w:p>
        </w:tc>
      </w:tr>
      <w:tr w:rsidR="005D2B9E" w:rsidRPr="0061742B" w14:paraId="6A789EC9" w14:textId="77777777" w:rsidTr="009C733A">
        <w:trPr>
          <w:trHeight w:val="300"/>
        </w:trPr>
        <w:tc>
          <w:tcPr>
            <w:tcW w:w="641" w:type="pct"/>
            <w:vMerge/>
            <w:tcBorders>
              <w:top w:val="nil"/>
              <w:left w:val="single" w:sz="4" w:space="0" w:color="000000"/>
              <w:bottom w:val="single" w:sz="4" w:space="0" w:color="000000"/>
              <w:right w:val="single" w:sz="4" w:space="0" w:color="000000"/>
            </w:tcBorders>
            <w:vAlign w:val="center"/>
            <w:hideMark/>
          </w:tcPr>
          <w:p w14:paraId="167226C3" w14:textId="77777777" w:rsidR="005D2B9E" w:rsidRPr="0061742B" w:rsidRDefault="005D2B9E" w:rsidP="009C733A">
            <w:pPr>
              <w:spacing w:after="0" w:line="240" w:lineRule="auto"/>
              <w:ind w:firstLine="0"/>
              <w:jc w:val="left"/>
              <w:rPr>
                <w:color w:val="000000"/>
                <w:sz w:val="20"/>
                <w:szCs w:val="20"/>
              </w:rPr>
            </w:pPr>
          </w:p>
        </w:tc>
        <w:tc>
          <w:tcPr>
            <w:tcW w:w="3772" w:type="pct"/>
            <w:tcBorders>
              <w:top w:val="nil"/>
              <w:left w:val="nil"/>
              <w:bottom w:val="single" w:sz="4" w:space="0" w:color="000000"/>
              <w:right w:val="single" w:sz="4" w:space="0" w:color="000000"/>
            </w:tcBorders>
            <w:noWrap/>
            <w:vAlign w:val="center"/>
            <w:hideMark/>
          </w:tcPr>
          <w:p w14:paraId="3445C302" w14:textId="77777777" w:rsidR="005D2B9E" w:rsidRPr="0061742B" w:rsidRDefault="005D2B9E" w:rsidP="009C733A">
            <w:pPr>
              <w:spacing w:after="0" w:line="240" w:lineRule="auto"/>
              <w:ind w:firstLine="0"/>
              <w:jc w:val="left"/>
              <w:rPr>
                <w:color w:val="000000"/>
                <w:sz w:val="20"/>
                <w:szCs w:val="20"/>
              </w:rPr>
            </w:pPr>
            <w:r w:rsidRPr="0061742B">
              <w:rPr>
                <w:color w:val="000000"/>
                <w:sz w:val="20"/>
                <w:szCs w:val="20"/>
              </w:rPr>
              <w:t>Hidráulica e Irrigação</w:t>
            </w:r>
          </w:p>
        </w:tc>
        <w:tc>
          <w:tcPr>
            <w:tcW w:w="587" w:type="pct"/>
            <w:tcBorders>
              <w:top w:val="nil"/>
              <w:left w:val="nil"/>
              <w:bottom w:val="single" w:sz="4" w:space="0" w:color="000000"/>
              <w:right w:val="single" w:sz="4" w:space="0" w:color="000000"/>
            </w:tcBorders>
            <w:noWrap/>
            <w:vAlign w:val="center"/>
            <w:hideMark/>
          </w:tcPr>
          <w:p w14:paraId="7356F818" w14:textId="77777777" w:rsidR="005D2B9E" w:rsidRPr="0061742B" w:rsidRDefault="005D2B9E" w:rsidP="009C733A">
            <w:pPr>
              <w:spacing w:after="0" w:line="240" w:lineRule="auto"/>
              <w:ind w:firstLine="0"/>
              <w:jc w:val="center"/>
              <w:rPr>
                <w:color w:val="000000"/>
                <w:sz w:val="20"/>
                <w:szCs w:val="20"/>
              </w:rPr>
            </w:pPr>
            <w:r w:rsidRPr="0061742B">
              <w:rPr>
                <w:color w:val="000000"/>
                <w:sz w:val="20"/>
                <w:szCs w:val="20"/>
              </w:rPr>
              <w:t>48</w:t>
            </w:r>
          </w:p>
        </w:tc>
      </w:tr>
      <w:tr w:rsidR="005D2B9E" w:rsidRPr="0061742B" w14:paraId="0ECC6C47" w14:textId="77777777" w:rsidTr="009C733A">
        <w:trPr>
          <w:trHeight w:val="300"/>
        </w:trPr>
        <w:tc>
          <w:tcPr>
            <w:tcW w:w="641" w:type="pct"/>
            <w:vMerge/>
            <w:tcBorders>
              <w:top w:val="nil"/>
              <w:left w:val="single" w:sz="4" w:space="0" w:color="000000"/>
              <w:bottom w:val="single" w:sz="4" w:space="0" w:color="000000"/>
              <w:right w:val="single" w:sz="4" w:space="0" w:color="000000"/>
            </w:tcBorders>
            <w:vAlign w:val="center"/>
            <w:hideMark/>
          </w:tcPr>
          <w:p w14:paraId="30707EC7" w14:textId="77777777" w:rsidR="005D2B9E" w:rsidRPr="0061742B" w:rsidRDefault="005D2B9E" w:rsidP="009C733A">
            <w:pPr>
              <w:spacing w:after="0" w:line="240" w:lineRule="auto"/>
              <w:ind w:firstLine="0"/>
              <w:jc w:val="left"/>
              <w:rPr>
                <w:color w:val="000000"/>
                <w:sz w:val="20"/>
                <w:szCs w:val="20"/>
              </w:rPr>
            </w:pPr>
          </w:p>
        </w:tc>
        <w:tc>
          <w:tcPr>
            <w:tcW w:w="3772" w:type="pct"/>
            <w:tcBorders>
              <w:top w:val="nil"/>
              <w:left w:val="nil"/>
              <w:bottom w:val="single" w:sz="4" w:space="0" w:color="000000"/>
              <w:right w:val="single" w:sz="4" w:space="0" w:color="000000"/>
            </w:tcBorders>
            <w:noWrap/>
            <w:vAlign w:val="center"/>
            <w:hideMark/>
          </w:tcPr>
          <w:p w14:paraId="66BC7880" w14:textId="77777777" w:rsidR="005D2B9E" w:rsidRPr="0061742B" w:rsidRDefault="005D2B9E" w:rsidP="009C733A">
            <w:pPr>
              <w:spacing w:after="0" w:line="240" w:lineRule="auto"/>
              <w:ind w:firstLine="0"/>
              <w:jc w:val="left"/>
              <w:rPr>
                <w:color w:val="000000"/>
                <w:sz w:val="20"/>
                <w:szCs w:val="20"/>
              </w:rPr>
            </w:pPr>
            <w:r w:rsidRPr="0061742B">
              <w:rPr>
                <w:color w:val="000000"/>
                <w:sz w:val="20"/>
                <w:szCs w:val="20"/>
              </w:rPr>
              <w:t>Topografia II</w:t>
            </w:r>
          </w:p>
        </w:tc>
        <w:tc>
          <w:tcPr>
            <w:tcW w:w="587" w:type="pct"/>
            <w:tcBorders>
              <w:top w:val="nil"/>
              <w:left w:val="nil"/>
              <w:bottom w:val="single" w:sz="4" w:space="0" w:color="000000"/>
              <w:right w:val="single" w:sz="4" w:space="0" w:color="000000"/>
            </w:tcBorders>
            <w:noWrap/>
            <w:vAlign w:val="center"/>
            <w:hideMark/>
          </w:tcPr>
          <w:p w14:paraId="6767A907" w14:textId="77777777" w:rsidR="005D2B9E" w:rsidRPr="0061742B" w:rsidRDefault="005D2B9E" w:rsidP="009C733A">
            <w:pPr>
              <w:spacing w:after="0" w:line="240" w:lineRule="auto"/>
              <w:ind w:firstLine="0"/>
              <w:jc w:val="center"/>
              <w:rPr>
                <w:color w:val="000000"/>
                <w:sz w:val="20"/>
                <w:szCs w:val="20"/>
              </w:rPr>
            </w:pPr>
            <w:r w:rsidRPr="0061742B">
              <w:rPr>
                <w:color w:val="000000"/>
                <w:sz w:val="20"/>
                <w:szCs w:val="20"/>
              </w:rPr>
              <w:t>32</w:t>
            </w:r>
          </w:p>
        </w:tc>
      </w:tr>
      <w:tr w:rsidR="005D2B9E" w:rsidRPr="0061742B" w14:paraId="12839AB3" w14:textId="77777777" w:rsidTr="009C733A">
        <w:trPr>
          <w:trHeight w:val="300"/>
        </w:trPr>
        <w:tc>
          <w:tcPr>
            <w:tcW w:w="641" w:type="pct"/>
            <w:vMerge/>
            <w:tcBorders>
              <w:top w:val="nil"/>
              <w:left w:val="single" w:sz="4" w:space="0" w:color="000000"/>
              <w:bottom w:val="single" w:sz="4" w:space="0" w:color="000000"/>
              <w:right w:val="single" w:sz="4" w:space="0" w:color="000000"/>
            </w:tcBorders>
            <w:vAlign w:val="center"/>
            <w:hideMark/>
          </w:tcPr>
          <w:p w14:paraId="5362A780" w14:textId="77777777" w:rsidR="005D2B9E" w:rsidRPr="0061742B" w:rsidRDefault="005D2B9E" w:rsidP="009C733A">
            <w:pPr>
              <w:spacing w:after="0" w:line="240" w:lineRule="auto"/>
              <w:ind w:firstLine="0"/>
              <w:jc w:val="left"/>
              <w:rPr>
                <w:color w:val="000000"/>
                <w:sz w:val="20"/>
                <w:szCs w:val="20"/>
              </w:rPr>
            </w:pPr>
          </w:p>
        </w:tc>
        <w:tc>
          <w:tcPr>
            <w:tcW w:w="3772" w:type="pct"/>
            <w:tcBorders>
              <w:top w:val="nil"/>
              <w:left w:val="nil"/>
              <w:bottom w:val="single" w:sz="4" w:space="0" w:color="000000"/>
              <w:right w:val="single" w:sz="4" w:space="0" w:color="000000"/>
            </w:tcBorders>
            <w:noWrap/>
            <w:vAlign w:val="center"/>
            <w:hideMark/>
          </w:tcPr>
          <w:p w14:paraId="0AC0ACD3" w14:textId="77777777" w:rsidR="005D2B9E" w:rsidRPr="0061742B" w:rsidRDefault="005D2B9E" w:rsidP="009C733A">
            <w:pPr>
              <w:spacing w:after="0" w:line="240" w:lineRule="auto"/>
              <w:ind w:firstLine="0"/>
              <w:jc w:val="left"/>
              <w:rPr>
                <w:color w:val="000000"/>
                <w:sz w:val="20"/>
                <w:szCs w:val="20"/>
              </w:rPr>
            </w:pPr>
            <w:r w:rsidRPr="0061742B">
              <w:rPr>
                <w:color w:val="000000"/>
                <w:sz w:val="20"/>
                <w:szCs w:val="20"/>
              </w:rPr>
              <w:t>Fisiologia Vegetal</w:t>
            </w:r>
          </w:p>
        </w:tc>
        <w:tc>
          <w:tcPr>
            <w:tcW w:w="587" w:type="pct"/>
            <w:tcBorders>
              <w:top w:val="nil"/>
              <w:left w:val="nil"/>
              <w:bottom w:val="single" w:sz="4" w:space="0" w:color="000000"/>
              <w:right w:val="single" w:sz="4" w:space="0" w:color="000000"/>
            </w:tcBorders>
            <w:noWrap/>
            <w:vAlign w:val="center"/>
            <w:hideMark/>
          </w:tcPr>
          <w:p w14:paraId="1CB2CD88" w14:textId="77777777" w:rsidR="005D2B9E" w:rsidRPr="0061742B" w:rsidRDefault="005D2B9E" w:rsidP="009C733A">
            <w:pPr>
              <w:spacing w:after="0" w:line="240" w:lineRule="auto"/>
              <w:ind w:firstLine="0"/>
              <w:jc w:val="center"/>
              <w:rPr>
                <w:color w:val="000000"/>
                <w:sz w:val="20"/>
                <w:szCs w:val="20"/>
              </w:rPr>
            </w:pPr>
            <w:r w:rsidRPr="0061742B">
              <w:rPr>
                <w:color w:val="000000"/>
                <w:sz w:val="20"/>
                <w:szCs w:val="20"/>
              </w:rPr>
              <w:t>64</w:t>
            </w:r>
          </w:p>
        </w:tc>
      </w:tr>
      <w:tr w:rsidR="005D2B9E" w:rsidRPr="0061742B" w14:paraId="7680EE60" w14:textId="77777777" w:rsidTr="009C733A">
        <w:trPr>
          <w:trHeight w:val="300"/>
        </w:trPr>
        <w:tc>
          <w:tcPr>
            <w:tcW w:w="641" w:type="pct"/>
            <w:vMerge w:val="restart"/>
            <w:tcBorders>
              <w:top w:val="nil"/>
              <w:left w:val="single" w:sz="4" w:space="0" w:color="000000"/>
              <w:bottom w:val="single" w:sz="4" w:space="0" w:color="000000"/>
              <w:right w:val="single" w:sz="4" w:space="0" w:color="000000"/>
            </w:tcBorders>
            <w:noWrap/>
            <w:vAlign w:val="center"/>
            <w:hideMark/>
          </w:tcPr>
          <w:p w14:paraId="5DD272A8" w14:textId="77777777" w:rsidR="005D2B9E" w:rsidRPr="0061742B" w:rsidRDefault="005D2B9E" w:rsidP="009C733A">
            <w:pPr>
              <w:spacing w:after="0" w:line="240" w:lineRule="auto"/>
              <w:ind w:firstLine="0"/>
              <w:jc w:val="center"/>
              <w:rPr>
                <w:color w:val="000000"/>
                <w:sz w:val="20"/>
                <w:szCs w:val="20"/>
              </w:rPr>
            </w:pPr>
            <w:r w:rsidRPr="0061742B">
              <w:rPr>
                <w:color w:val="000000"/>
                <w:sz w:val="20"/>
                <w:szCs w:val="20"/>
              </w:rPr>
              <w:t>4º</w:t>
            </w:r>
          </w:p>
        </w:tc>
        <w:tc>
          <w:tcPr>
            <w:tcW w:w="3772" w:type="pct"/>
            <w:tcBorders>
              <w:top w:val="nil"/>
              <w:left w:val="nil"/>
              <w:bottom w:val="single" w:sz="4" w:space="0" w:color="000000"/>
              <w:right w:val="single" w:sz="4" w:space="0" w:color="000000"/>
            </w:tcBorders>
            <w:noWrap/>
            <w:vAlign w:val="center"/>
            <w:hideMark/>
          </w:tcPr>
          <w:p w14:paraId="6D85889F" w14:textId="77777777" w:rsidR="005D2B9E" w:rsidRPr="0061742B" w:rsidRDefault="005D2B9E" w:rsidP="009C733A">
            <w:pPr>
              <w:spacing w:after="0" w:line="240" w:lineRule="auto"/>
              <w:ind w:firstLine="0"/>
              <w:jc w:val="left"/>
              <w:rPr>
                <w:sz w:val="20"/>
                <w:szCs w:val="20"/>
              </w:rPr>
            </w:pPr>
            <w:r w:rsidRPr="0061742B">
              <w:rPr>
                <w:sz w:val="20"/>
                <w:szCs w:val="20"/>
              </w:rPr>
              <w:t>Experimentação Florestal</w:t>
            </w:r>
          </w:p>
        </w:tc>
        <w:tc>
          <w:tcPr>
            <w:tcW w:w="587" w:type="pct"/>
            <w:tcBorders>
              <w:top w:val="nil"/>
              <w:left w:val="nil"/>
              <w:bottom w:val="single" w:sz="4" w:space="0" w:color="000000"/>
              <w:right w:val="single" w:sz="4" w:space="0" w:color="000000"/>
            </w:tcBorders>
            <w:noWrap/>
            <w:vAlign w:val="center"/>
            <w:hideMark/>
          </w:tcPr>
          <w:p w14:paraId="36D723B0" w14:textId="77777777" w:rsidR="005D2B9E" w:rsidRPr="0061742B" w:rsidRDefault="005D2B9E" w:rsidP="009C733A">
            <w:pPr>
              <w:spacing w:after="0" w:line="240" w:lineRule="auto"/>
              <w:ind w:firstLine="0"/>
              <w:jc w:val="center"/>
              <w:rPr>
                <w:sz w:val="20"/>
                <w:szCs w:val="20"/>
              </w:rPr>
            </w:pPr>
            <w:r w:rsidRPr="0061742B">
              <w:rPr>
                <w:sz w:val="20"/>
                <w:szCs w:val="20"/>
              </w:rPr>
              <w:t>64</w:t>
            </w:r>
          </w:p>
        </w:tc>
      </w:tr>
      <w:tr w:rsidR="005D2B9E" w:rsidRPr="0061742B" w14:paraId="6D4ADA22" w14:textId="77777777" w:rsidTr="009C733A">
        <w:trPr>
          <w:trHeight w:val="300"/>
        </w:trPr>
        <w:tc>
          <w:tcPr>
            <w:tcW w:w="641" w:type="pct"/>
            <w:vMerge/>
            <w:tcBorders>
              <w:top w:val="nil"/>
              <w:left w:val="single" w:sz="4" w:space="0" w:color="000000"/>
              <w:bottom w:val="single" w:sz="4" w:space="0" w:color="000000"/>
              <w:right w:val="single" w:sz="4" w:space="0" w:color="000000"/>
            </w:tcBorders>
            <w:vAlign w:val="center"/>
            <w:hideMark/>
          </w:tcPr>
          <w:p w14:paraId="4B45D81A" w14:textId="77777777" w:rsidR="005D2B9E" w:rsidRPr="0061742B" w:rsidRDefault="005D2B9E" w:rsidP="009C733A">
            <w:pPr>
              <w:spacing w:after="0" w:line="240" w:lineRule="auto"/>
              <w:ind w:firstLine="0"/>
              <w:jc w:val="left"/>
              <w:rPr>
                <w:color w:val="000000"/>
                <w:sz w:val="20"/>
                <w:szCs w:val="20"/>
              </w:rPr>
            </w:pPr>
          </w:p>
        </w:tc>
        <w:tc>
          <w:tcPr>
            <w:tcW w:w="3772" w:type="pct"/>
            <w:tcBorders>
              <w:top w:val="nil"/>
              <w:left w:val="nil"/>
              <w:bottom w:val="single" w:sz="4" w:space="0" w:color="000000"/>
              <w:right w:val="single" w:sz="4" w:space="0" w:color="000000"/>
            </w:tcBorders>
            <w:noWrap/>
            <w:vAlign w:val="center"/>
            <w:hideMark/>
          </w:tcPr>
          <w:p w14:paraId="518047C5" w14:textId="77777777" w:rsidR="005D2B9E" w:rsidRPr="0061742B" w:rsidRDefault="005D2B9E" w:rsidP="009C733A">
            <w:pPr>
              <w:spacing w:after="0" w:line="240" w:lineRule="auto"/>
              <w:ind w:firstLine="0"/>
              <w:jc w:val="left"/>
              <w:rPr>
                <w:color w:val="000000"/>
                <w:sz w:val="20"/>
                <w:szCs w:val="20"/>
              </w:rPr>
            </w:pPr>
            <w:r w:rsidRPr="0061742B">
              <w:rPr>
                <w:color w:val="000000"/>
                <w:sz w:val="20"/>
                <w:szCs w:val="20"/>
              </w:rPr>
              <w:t>Anatomia da Madeira</w:t>
            </w:r>
          </w:p>
        </w:tc>
        <w:tc>
          <w:tcPr>
            <w:tcW w:w="587" w:type="pct"/>
            <w:tcBorders>
              <w:top w:val="nil"/>
              <w:left w:val="nil"/>
              <w:bottom w:val="single" w:sz="4" w:space="0" w:color="000000"/>
              <w:right w:val="single" w:sz="4" w:space="0" w:color="000000"/>
            </w:tcBorders>
            <w:noWrap/>
            <w:vAlign w:val="center"/>
            <w:hideMark/>
          </w:tcPr>
          <w:p w14:paraId="414E20BD" w14:textId="77777777" w:rsidR="005D2B9E" w:rsidRPr="0061742B" w:rsidRDefault="005D2B9E" w:rsidP="009C733A">
            <w:pPr>
              <w:spacing w:after="0" w:line="240" w:lineRule="auto"/>
              <w:ind w:firstLine="0"/>
              <w:jc w:val="center"/>
              <w:rPr>
                <w:color w:val="000000"/>
                <w:sz w:val="20"/>
                <w:szCs w:val="20"/>
              </w:rPr>
            </w:pPr>
            <w:r w:rsidRPr="0061742B">
              <w:rPr>
                <w:color w:val="000000"/>
                <w:sz w:val="20"/>
                <w:szCs w:val="20"/>
              </w:rPr>
              <w:t>64</w:t>
            </w:r>
          </w:p>
        </w:tc>
      </w:tr>
      <w:tr w:rsidR="005D2B9E" w:rsidRPr="0061742B" w14:paraId="7908C039" w14:textId="77777777" w:rsidTr="009C733A">
        <w:trPr>
          <w:trHeight w:val="300"/>
        </w:trPr>
        <w:tc>
          <w:tcPr>
            <w:tcW w:w="641" w:type="pct"/>
            <w:vMerge/>
            <w:tcBorders>
              <w:top w:val="nil"/>
              <w:left w:val="single" w:sz="4" w:space="0" w:color="000000"/>
              <w:bottom w:val="single" w:sz="4" w:space="0" w:color="000000"/>
              <w:right w:val="single" w:sz="4" w:space="0" w:color="000000"/>
            </w:tcBorders>
            <w:vAlign w:val="center"/>
            <w:hideMark/>
          </w:tcPr>
          <w:p w14:paraId="6B9F44A2" w14:textId="77777777" w:rsidR="005D2B9E" w:rsidRPr="0061742B" w:rsidRDefault="005D2B9E" w:rsidP="009C733A">
            <w:pPr>
              <w:spacing w:after="0" w:line="240" w:lineRule="auto"/>
              <w:ind w:firstLine="0"/>
              <w:jc w:val="left"/>
              <w:rPr>
                <w:color w:val="000000"/>
                <w:sz w:val="20"/>
                <w:szCs w:val="20"/>
              </w:rPr>
            </w:pPr>
          </w:p>
        </w:tc>
        <w:tc>
          <w:tcPr>
            <w:tcW w:w="3772" w:type="pct"/>
            <w:tcBorders>
              <w:top w:val="nil"/>
              <w:left w:val="nil"/>
              <w:bottom w:val="single" w:sz="4" w:space="0" w:color="000000"/>
              <w:right w:val="single" w:sz="4" w:space="0" w:color="000000"/>
            </w:tcBorders>
            <w:noWrap/>
            <w:vAlign w:val="center"/>
            <w:hideMark/>
          </w:tcPr>
          <w:p w14:paraId="5818E579" w14:textId="77777777" w:rsidR="005D2B9E" w:rsidRPr="0061742B" w:rsidRDefault="005D2B9E" w:rsidP="009C733A">
            <w:pPr>
              <w:spacing w:after="0" w:line="240" w:lineRule="auto"/>
              <w:ind w:firstLine="0"/>
              <w:jc w:val="left"/>
              <w:rPr>
                <w:color w:val="000000"/>
                <w:sz w:val="20"/>
                <w:szCs w:val="20"/>
              </w:rPr>
            </w:pPr>
            <w:r w:rsidRPr="0061742B">
              <w:rPr>
                <w:color w:val="000000"/>
                <w:sz w:val="20"/>
                <w:szCs w:val="20"/>
              </w:rPr>
              <w:t>Manejo e Conservação dos Solos</w:t>
            </w:r>
          </w:p>
        </w:tc>
        <w:tc>
          <w:tcPr>
            <w:tcW w:w="587" w:type="pct"/>
            <w:tcBorders>
              <w:top w:val="nil"/>
              <w:left w:val="nil"/>
              <w:bottom w:val="single" w:sz="4" w:space="0" w:color="000000"/>
              <w:right w:val="single" w:sz="4" w:space="0" w:color="000000"/>
            </w:tcBorders>
            <w:noWrap/>
            <w:vAlign w:val="center"/>
            <w:hideMark/>
          </w:tcPr>
          <w:p w14:paraId="4E283F14" w14:textId="77777777" w:rsidR="005D2B9E" w:rsidRPr="0061742B" w:rsidRDefault="005D2B9E" w:rsidP="009C733A">
            <w:pPr>
              <w:spacing w:after="0" w:line="240" w:lineRule="auto"/>
              <w:ind w:firstLine="0"/>
              <w:jc w:val="center"/>
              <w:rPr>
                <w:color w:val="000000"/>
                <w:sz w:val="20"/>
                <w:szCs w:val="20"/>
              </w:rPr>
            </w:pPr>
            <w:r w:rsidRPr="0061742B">
              <w:rPr>
                <w:color w:val="000000"/>
                <w:sz w:val="20"/>
                <w:szCs w:val="20"/>
              </w:rPr>
              <w:t>64</w:t>
            </w:r>
          </w:p>
        </w:tc>
      </w:tr>
      <w:tr w:rsidR="005D2B9E" w:rsidRPr="0061742B" w14:paraId="67D96CED" w14:textId="77777777" w:rsidTr="009C733A">
        <w:trPr>
          <w:trHeight w:val="300"/>
        </w:trPr>
        <w:tc>
          <w:tcPr>
            <w:tcW w:w="641" w:type="pct"/>
            <w:vMerge/>
            <w:tcBorders>
              <w:top w:val="nil"/>
              <w:left w:val="single" w:sz="4" w:space="0" w:color="000000"/>
              <w:bottom w:val="single" w:sz="4" w:space="0" w:color="000000"/>
              <w:right w:val="single" w:sz="4" w:space="0" w:color="000000"/>
            </w:tcBorders>
            <w:vAlign w:val="center"/>
            <w:hideMark/>
          </w:tcPr>
          <w:p w14:paraId="5FC3425E" w14:textId="77777777" w:rsidR="005D2B9E" w:rsidRPr="0061742B" w:rsidRDefault="005D2B9E" w:rsidP="009C733A">
            <w:pPr>
              <w:spacing w:after="0" w:line="240" w:lineRule="auto"/>
              <w:ind w:firstLine="0"/>
              <w:jc w:val="left"/>
              <w:rPr>
                <w:color w:val="000000"/>
                <w:sz w:val="20"/>
                <w:szCs w:val="20"/>
              </w:rPr>
            </w:pPr>
          </w:p>
        </w:tc>
        <w:tc>
          <w:tcPr>
            <w:tcW w:w="3772" w:type="pct"/>
            <w:tcBorders>
              <w:top w:val="nil"/>
              <w:left w:val="nil"/>
              <w:bottom w:val="single" w:sz="4" w:space="0" w:color="000000"/>
              <w:right w:val="single" w:sz="4" w:space="0" w:color="000000"/>
            </w:tcBorders>
            <w:noWrap/>
            <w:vAlign w:val="center"/>
            <w:hideMark/>
          </w:tcPr>
          <w:p w14:paraId="60D5ED22" w14:textId="77777777" w:rsidR="005D2B9E" w:rsidRPr="0061742B" w:rsidRDefault="005D2B9E" w:rsidP="009C733A">
            <w:pPr>
              <w:spacing w:after="0" w:line="240" w:lineRule="auto"/>
              <w:ind w:firstLine="0"/>
              <w:jc w:val="left"/>
              <w:rPr>
                <w:color w:val="000000"/>
                <w:sz w:val="20"/>
                <w:szCs w:val="20"/>
              </w:rPr>
            </w:pPr>
            <w:r w:rsidRPr="0061742B">
              <w:rPr>
                <w:color w:val="000000"/>
                <w:sz w:val="20"/>
                <w:szCs w:val="20"/>
              </w:rPr>
              <w:t>Dendrologia</w:t>
            </w:r>
          </w:p>
        </w:tc>
        <w:tc>
          <w:tcPr>
            <w:tcW w:w="587" w:type="pct"/>
            <w:tcBorders>
              <w:top w:val="nil"/>
              <w:left w:val="nil"/>
              <w:bottom w:val="single" w:sz="4" w:space="0" w:color="000000"/>
              <w:right w:val="single" w:sz="4" w:space="0" w:color="000000"/>
            </w:tcBorders>
            <w:noWrap/>
            <w:vAlign w:val="center"/>
            <w:hideMark/>
          </w:tcPr>
          <w:p w14:paraId="09F71B27" w14:textId="77777777" w:rsidR="005D2B9E" w:rsidRPr="0061742B" w:rsidRDefault="005D2B9E" w:rsidP="009C733A">
            <w:pPr>
              <w:spacing w:after="0" w:line="240" w:lineRule="auto"/>
              <w:ind w:firstLine="0"/>
              <w:jc w:val="center"/>
              <w:rPr>
                <w:color w:val="000000"/>
                <w:sz w:val="20"/>
                <w:szCs w:val="20"/>
              </w:rPr>
            </w:pPr>
            <w:r w:rsidRPr="0061742B">
              <w:rPr>
                <w:color w:val="000000"/>
                <w:sz w:val="20"/>
                <w:szCs w:val="20"/>
              </w:rPr>
              <w:t>64</w:t>
            </w:r>
          </w:p>
        </w:tc>
      </w:tr>
      <w:tr w:rsidR="005D2B9E" w:rsidRPr="0061742B" w14:paraId="4CACF870" w14:textId="77777777" w:rsidTr="009C733A">
        <w:trPr>
          <w:trHeight w:val="300"/>
        </w:trPr>
        <w:tc>
          <w:tcPr>
            <w:tcW w:w="641" w:type="pct"/>
            <w:vMerge/>
            <w:tcBorders>
              <w:top w:val="nil"/>
              <w:left w:val="single" w:sz="4" w:space="0" w:color="000000"/>
              <w:bottom w:val="single" w:sz="4" w:space="0" w:color="000000"/>
              <w:right w:val="single" w:sz="4" w:space="0" w:color="000000"/>
            </w:tcBorders>
            <w:vAlign w:val="center"/>
            <w:hideMark/>
          </w:tcPr>
          <w:p w14:paraId="1B349E0F" w14:textId="77777777" w:rsidR="005D2B9E" w:rsidRPr="0061742B" w:rsidRDefault="005D2B9E" w:rsidP="009C733A">
            <w:pPr>
              <w:spacing w:after="0" w:line="240" w:lineRule="auto"/>
              <w:ind w:firstLine="0"/>
              <w:jc w:val="left"/>
              <w:rPr>
                <w:color w:val="000000"/>
                <w:sz w:val="20"/>
                <w:szCs w:val="20"/>
              </w:rPr>
            </w:pPr>
          </w:p>
        </w:tc>
        <w:tc>
          <w:tcPr>
            <w:tcW w:w="3772" w:type="pct"/>
            <w:tcBorders>
              <w:top w:val="nil"/>
              <w:left w:val="nil"/>
              <w:bottom w:val="single" w:sz="4" w:space="0" w:color="000000"/>
              <w:right w:val="single" w:sz="4" w:space="0" w:color="000000"/>
            </w:tcBorders>
            <w:noWrap/>
            <w:vAlign w:val="center"/>
            <w:hideMark/>
          </w:tcPr>
          <w:p w14:paraId="4CA076BF" w14:textId="77777777" w:rsidR="005D2B9E" w:rsidRPr="0061742B" w:rsidRDefault="005D2B9E" w:rsidP="009C733A">
            <w:pPr>
              <w:spacing w:after="0" w:line="240" w:lineRule="auto"/>
              <w:ind w:firstLine="0"/>
              <w:jc w:val="left"/>
              <w:rPr>
                <w:color w:val="000000"/>
                <w:sz w:val="20"/>
                <w:szCs w:val="20"/>
              </w:rPr>
            </w:pPr>
            <w:r w:rsidRPr="0061742B">
              <w:rPr>
                <w:color w:val="000000"/>
                <w:sz w:val="20"/>
                <w:szCs w:val="20"/>
              </w:rPr>
              <w:t>Tecnologia e Produção de Sementes Florestais</w:t>
            </w:r>
          </w:p>
        </w:tc>
        <w:tc>
          <w:tcPr>
            <w:tcW w:w="587" w:type="pct"/>
            <w:tcBorders>
              <w:top w:val="nil"/>
              <w:left w:val="nil"/>
              <w:bottom w:val="single" w:sz="4" w:space="0" w:color="000000"/>
              <w:right w:val="single" w:sz="4" w:space="0" w:color="000000"/>
            </w:tcBorders>
            <w:noWrap/>
            <w:vAlign w:val="center"/>
            <w:hideMark/>
          </w:tcPr>
          <w:p w14:paraId="42F85A4C" w14:textId="77777777" w:rsidR="005D2B9E" w:rsidRPr="0061742B" w:rsidRDefault="005D2B9E" w:rsidP="009C733A">
            <w:pPr>
              <w:spacing w:after="0" w:line="240" w:lineRule="auto"/>
              <w:ind w:firstLine="0"/>
              <w:jc w:val="center"/>
              <w:rPr>
                <w:color w:val="000000"/>
                <w:sz w:val="20"/>
                <w:szCs w:val="20"/>
              </w:rPr>
            </w:pPr>
            <w:r w:rsidRPr="0061742B">
              <w:rPr>
                <w:color w:val="000000"/>
                <w:sz w:val="20"/>
                <w:szCs w:val="20"/>
              </w:rPr>
              <w:t>48</w:t>
            </w:r>
          </w:p>
        </w:tc>
      </w:tr>
      <w:tr w:rsidR="005D2B9E" w:rsidRPr="0061742B" w14:paraId="592004DD" w14:textId="77777777" w:rsidTr="009C733A">
        <w:trPr>
          <w:trHeight w:val="300"/>
        </w:trPr>
        <w:tc>
          <w:tcPr>
            <w:tcW w:w="641" w:type="pct"/>
            <w:vMerge/>
            <w:tcBorders>
              <w:top w:val="nil"/>
              <w:left w:val="single" w:sz="4" w:space="0" w:color="000000"/>
              <w:bottom w:val="single" w:sz="4" w:space="0" w:color="000000"/>
              <w:right w:val="single" w:sz="4" w:space="0" w:color="000000"/>
            </w:tcBorders>
            <w:vAlign w:val="center"/>
            <w:hideMark/>
          </w:tcPr>
          <w:p w14:paraId="22C3D0EF" w14:textId="77777777" w:rsidR="005D2B9E" w:rsidRPr="0061742B" w:rsidRDefault="005D2B9E" w:rsidP="009C733A">
            <w:pPr>
              <w:spacing w:after="0" w:line="240" w:lineRule="auto"/>
              <w:ind w:firstLine="0"/>
              <w:jc w:val="left"/>
              <w:rPr>
                <w:color w:val="000000"/>
                <w:sz w:val="20"/>
                <w:szCs w:val="20"/>
              </w:rPr>
            </w:pPr>
          </w:p>
        </w:tc>
        <w:tc>
          <w:tcPr>
            <w:tcW w:w="3772" w:type="pct"/>
            <w:tcBorders>
              <w:top w:val="nil"/>
              <w:left w:val="nil"/>
              <w:bottom w:val="single" w:sz="4" w:space="0" w:color="000000"/>
              <w:right w:val="single" w:sz="4" w:space="0" w:color="000000"/>
            </w:tcBorders>
            <w:noWrap/>
            <w:vAlign w:val="center"/>
            <w:hideMark/>
          </w:tcPr>
          <w:p w14:paraId="4D33180C" w14:textId="77777777" w:rsidR="005D2B9E" w:rsidRPr="0061742B" w:rsidRDefault="005D2B9E" w:rsidP="009C733A">
            <w:pPr>
              <w:spacing w:after="0" w:line="240" w:lineRule="auto"/>
              <w:ind w:firstLine="0"/>
              <w:jc w:val="left"/>
              <w:rPr>
                <w:color w:val="000000"/>
                <w:sz w:val="20"/>
                <w:szCs w:val="20"/>
              </w:rPr>
            </w:pPr>
            <w:r w:rsidRPr="0061742B">
              <w:rPr>
                <w:color w:val="000000"/>
                <w:sz w:val="20"/>
                <w:szCs w:val="20"/>
              </w:rPr>
              <w:t>Genética Básica</w:t>
            </w:r>
          </w:p>
        </w:tc>
        <w:tc>
          <w:tcPr>
            <w:tcW w:w="587" w:type="pct"/>
            <w:tcBorders>
              <w:top w:val="nil"/>
              <w:left w:val="nil"/>
              <w:bottom w:val="single" w:sz="4" w:space="0" w:color="000000"/>
              <w:right w:val="single" w:sz="4" w:space="0" w:color="000000"/>
            </w:tcBorders>
            <w:noWrap/>
            <w:vAlign w:val="center"/>
            <w:hideMark/>
          </w:tcPr>
          <w:p w14:paraId="3C2E592E" w14:textId="77777777" w:rsidR="005D2B9E" w:rsidRPr="0061742B" w:rsidRDefault="005D2B9E" w:rsidP="009C733A">
            <w:pPr>
              <w:spacing w:after="0" w:line="240" w:lineRule="auto"/>
              <w:ind w:firstLine="0"/>
              <w:jc w:val="center"/>
              <w:rPr>
                <w:color w:val="000000"/>
                <w:sz w:val="20"/>
                <w:szCs w:val="20"/>
              </w:rPr>
            </w:pPr>
            <w:r w:rsidRPr="0061742B">
              <w:rPr>
                <w:color w:val="000000"/>
                <w:sz w:val="20"/>
                <w:szCs w:val="20"/>
              </w:rPr>
              <w:t>32</w:t>
            </w:r>
          </w:p>
        </w:tc>
      </w:tr>
      <w:tr w:rsidR="005D2B9E" w:rsidRPr="0061742B" w14:paraId="285D1B7D" w14:textId="77777777" w:rsidTr="009C733A">
        <w:trPr>
          <w:trHeight w:val="300"/>
        </w:trPr>
        <w:tc>
          <w:tcPr>
            <w:tcW w:w="641" w:type="pct"/>
            <w:vMerge/>
            <w:tcBorders>
              <w:top w:val="nil"/>
              <w:left w:val="single" w:sz="4" w:space="0" w:color="000000"/>
              <w:bottom w:val="single" w:sz="4" w:space="0" w:color="000000"/>
              <w:right w:val="single" w:sz="4" w:space="0" w:color="000000"/>
            </w:tcBorders>
            <w:vAlign w:val="center"/>
            <w:hideMark/>
          </w:tcPr>
          <w:p w14:paraId="3C67733E" w14:textId="77777777" w:rsidR="005D2B9E" w:rsidRPr="0061742B" w:rsidRDefault="005D2B9E" w:rsidP="009C733A">
            <w:pPr>
              <w:spacing w:after="0" w:line="240" w:lineRule="auto"/>
              <w:ind w:firstLine="0"/>
              <w:jc w:val="left"/>
              <w:rPr>
                <w:color w:val="000000"/>
                <w:sz w:val="20"/>
                <w:szCs w:val="20"/>
              </w:rPr>
            </w:pPr>
          </w:p>
        </w:tc>
        <w:tc>
          <w:tcPr>
            <w:tcW w:w="3772" w:type="pct"/>
            <w:tcBorders>
              <w:top w:val="nil"/>
              <w:left w:val="nil"/>
              <w:bottom w:val="single" w:sz="4" w:space="0" w:color="000000"/>
              <w:right w:val="single" w:sz="4" w:space="0" w:color="000000"/>
            </w:tcBorders>
            <w:noWrap/>
            <w:vAlign w:val="center"/>
            <w:hideMark/>
          </w:tcPr>
          <w:p w14:paraId="67BCED02" w14:textId="77777777" w:rsidR="005D2B9E" w:rsidRPr="0061742B" w:rsidRDefault="005D2B9E" w:rsidP="009C733A">
            <w:pPr>
              <w:spacing w:after="0" w:line="240" w:lineRule="auto"/>
              <w:ind w:firstLine="0"/>
              <w:jc w:val="left"/>
              <w:rPr>
                <w:color w:val="000000"/>
                <w:sz w:val="20"/>
                <w:szCs w:val="20"/>
              </w:rPr>
            </w:pPr>
            <w:r w:rsidRPr="0061742B">
              <w:rPr>
                <w:color w:val="000000"/>
                <w:sz w:val="20"/>
                <w:szCs w:val="20"/>
              </w:rPr>
              <w:t>Geoprocessamento e Sistemas de Informações Geográficas aplicado às Ciências Florestais</w:t>
            </w:r>
          </w:p>
        </w:tc>
        <w:tc>
          <w:tcPr>
            <w:tcW w:w="587" w:type="pct"/>
            <w:tcBorders>
              <w:top w:val="nil"/>
              <w:left w:val="nil"/>
              <w:bottom w:val="single" w:sz="4" w:space="0" w:color="000000"/>
              <w:right w:val="single" w:sz="4" w:space="0" w:color="000000"/>
            </w:tcBorders>
            <w:noWrap/>
            <w:vAlign w:val="center"/>
            <w:hideMark/>
          </w:tcPr>
          <w:p w14:paraId="55DD5D9C" w14:textId="77777777" w:rsidR="005D2B9E" w:rsidRPr="0061742B" w:rsidRDefault="005D2B9E" w:rsidP="009C733A">
            <w:pPr>
              <w:spacing w:after="0" w:line="240" w:lineRule="auto"/>
              <w:ind w:firstLine="0"/>
              <w:jc w:val="center"/>
              <w:rPr>
                <w:color w:val="000000"/>
                <w:sz w:val="20"/>
                <w:szCs w:val="20"/>
              </w:rPr>
            </w:pPr>
            <w:r w:rsidRPr="0061742B">
              <w:rPr>
                <w:color w:val="000000"/>
                <w:sz w:val="20"/>
                <w:szCs w:val="20"/>
              </w:rPr>
              <w:t>64</w:t>
            </w:r>
          </w:p>
        </w:tc>
      </w:tr>
      <w:tr w:rsidR="005D2B9E" w:rsidRPr="0061742B" w14:paraId="439B17BA" w14:textId="77777777" w:rsidTr="009C733A">
        <w:trPr>
          <w:trHeight w:val="300"/>
        </w:trPr>
        <w:tc>
          <w:tcPr>
            <w:tcW w:w="641" w:type="pct"/>
            <w:vMerge/>
            <w:tcBorders>
              <w:top w:val="nil"/>
              <w:left w:val="single" w:sz="4" w:space="0" w:color="000000"/>
              <w:bottom w:val="single" w:sz="4" w:space="0" w:color="000000"/>
              <w:right w:val="single" w:sz="4" w:space="0" w:color="000000"/>
            </w:tcBorders>
            <w:vAlign w:val="center"/>
            <w:hideMark/>
          </w:tcPr>
          <w:p w14:paraId="16F460E1" w14:textId="77777777" w:rsidR="005D2B9E" w:rsidRPr="0061742B" w:rsidRDefault="005D2B9E" w:rsidP="009C733A">
            <w:pPr>
              <w:spacing w:after="0" w:line="240" w:lineRule="auto"/>
              <w:ind w:firstLine="0"/>
              <w:jc w:val="left"/>
              <w:rPr>
                <w:color w:val="000000"/>
                <w:sz w:val="20"/>
                <w:szCs w:val="20"/>
              </w:rPr>
            </w:pPr>
          </w:p>
        </w:tc>
        <w:tc>
          <w:tcPr>
            <w:tcW w:w="3772" w:type="pct"/>
            <w:tcBorders>
              <w:top w:val="nil"/>
              <w:left w:val="nil"/>
              <w:bottom w:val="single" w:sz="4" w:space="0" w:color="000000"/>
              <w:right w:val="single" w:sz="4" w:space="0" w:color="000000"/>
            </w:tcBorders>
            <w:noWrap/>
            <w:vAlign w:val="center"/>
            <w:hideMark/>
          </w:tcPr>
          <w:p w14:paraId="383562BE" w14:textId="77777777" w:rsidR="005D2B9E" w:rsidRPr="0061742B" w:rsidRDefault="005D2B9E" w:rsidP="009C733A">
            <w:pPr>
              <w:spacing w:after="0" w:line="240" w:lineRule="auto"/>
              <w:ind w:firstLine="0"/>
              <w:jc w:val="left"/>
              <w:rPr>
                <w:color w:val="000000"/>
                <w:sz w:val="20"/>
                <w:szCs w:val="20"/>
              </w:rPr>
            </w:pPr>
            <w:r w:rsidRPr="0061742B">
              <w:rPr>
                <w:color w:val="000000"/>
                <w:sz w:val="20"/>
                <w:szCs w:val="20"/>
              </w:rPr>
              <w:t>Entomologia Florestal I</w:t>
            </w:r>
          </w:p>
        </w:tc>
        <w:tc>
          <w:tcPr>
            <w:tcW w:w="587" w:type="pct"/>
            <w:tcBorders>
              <w:top w:val="nil"/>
              <w:left w:val="nil"/>
              <w:bottom w:val="single" w:sz="4" w:space="0" w:color="000000"/>
              <w:right w:val="single" w:sz="4" w:space="0" w:color="000000"/>
            </w:tcBorders>
            <w:noWrap/>
            <w:vAlign w:val="center"/>
            <w:hideMark/>
          </w:tcPr>
          <w:p w14:paraId="7319E60B" w14:textId="77777777" w:rsidR="005D2B9E" w:rsidRPr="0061742B" w:rsidRDefault="005D2B9E" w:rsidP="009C733A">
            <w:pPr>
              <w:spacing w:after="0" w:line="240" w:lineRule="auto"/>
              <w:ind w:firstLine="0"/>
              <w:jc w:val="center"/>
              <w:rPr>
                <w:color w:val="000000"/>
                <w:sz w:val="20"/>
                <w:szCs w:val="20"/>
              </w:rPr>
            </w:pPr>
            <w:r w:rsidRPr="0061742B">
              <w:rPr>
                <w:color w:val="000000"/>
                <w:sz w:val="20"/>
                <w:szCs w:val="20"/>
              </w:rPr>
              <w:t>64</w:t>
            </w:r>
          </w:p>
        </w:tc>
      </w:tr>
      <w:tr w:rsidR="005D2B9E" w:rsidRPr="0061742B" w14:paraId="58771151" w14:textId="77777777" w:rsidTr="009C733A">
        <w:trPr>
          <w:trHeight w:val="300"/>
        </w:trPr>
        <w:tc>
          <w:tcPr>
            <w:tcW w:w="641" w:type="pct"/>
            <w:vMerge w:val="restart"/>
            <w:tcBorders>
              <w:top w:val="nil"/>
              <w:left w:val="single" w:sz="4" w:space="0" w:color="000000"/>
              <w:bottom w:val="single" w:sz="4" w:space="0" w:color="000000"/>
              <w:right w:val="single" w:sz="4" w:space="0" w:color="000000"/>
            </w:tcBorders>
            <w:noWrap/>
            <w:vAlign w:val="center"/>
            <w:hideMark/>
          </w:tcPr>
          <w:p w14:paraId="2FEA0B6B" w14:textId="77777777" w:rsidR="005D2B9E" w:rsidRPr="0061742B" w:rsidRDefault="005D2B9E" w:rsidP="009C733A">
            <w:pPr>
              <w:spacing w:after="0" w:line="240" w:lineRule="auto"/>
              <w:ind w:firstLine="0"/>
              <w:jc w:val="center"/>
              <w:rPr>
                <w:color w:val="000000"/>
                <w:sz w:val="20"/>
                <w:szCs w:val="20"/>
              </w:rPr>
            </w:pPr>
            <w:r w:rsidRPr="0061742B">
              <w:rPr>
                <w:color w:val="000000"/>
                <w:sz w:val="20"/>
                <w:szCs w:val="20"/>
              </w:rPr>
              <w:t>5º</w:t>
            </w:r>
          </w:p>
        </w:tc>
        <w:tc>
          <w:tcPr>
            <w:tcW w:w="3772" w:type="pct"/>
            <w:tcBorders>
              <w:top w:val="nil"/>
              <w:left w:val="nil"/>
              <w:bottom w:val="single" w:sz="4" w:space="0" w:color="000000"/>
              <w:right w:val="single" w:sz="4" w:space="0" w:color="000000"/>
            </w:tcBorders>
            <w:noWrap/>
            <w:vAlign w:val="center"/>
            <w:hideMark/>
          </w:tcPr>
          <w:p w14:paraId="40C4E156" w14:textId="77777777" w:rsidR="005D2B9E" w:rsidRPr="0061742B" w:rsidRDefault="005D2B9E" w:rsidP="009C733A">
            <w:pPr>
              <w:spacing w:after="0" w:line="240" w:lineRule="auto"/>
              <w:ind w:firstLine="0"/>
              <w:jc w:val="left"/>
              <w:rPr>
                <w:color w:val="000000"/>
                <w:sz w:val="20"/>
                <w:szCs w:val="20"/>
              </w:rPr>
            </w:pPr>
            <w:r w:rsidRPr="0061742B">
              <w:rPr>
                <w:color w:val="000000"/>
                <w:sz w:val="20"/>
                <w:szCs w:val="20"/>
              </w:rPr>
              <w:t>Dendrometria</w:t>
            </w:r>
          </w:p>
        </w:tc>
        <w:tc>
          <w:tcPr>
            <w:tcW w:w="587" w:type="pct"/>
            <w:tcBorders>
              <w:top w:val="nil"/>
              <w:left w:val="nil"/>
              <w:bottom w:val="single" w:sz="4" w:space="0" w:color="000000"/>
              <w:right w:val="single" w:sz="4" w:space="0" w:color="000000"/>
            </w:tcBorders>
            <w:noWrap/>
            <w:vAlign w:val="center"/>
            <w:hideMark/>
          </w:tcPr>
          <w:p w14:paraId="5C05756F" w14:textId="77777777" w:rsidR="005D2B9E" w:rsidRPr="0061742B" w:rsidRDefault="005D2B9E" w:rsidP="009C733A">
            <w:pPr>
              <w:spacing w:after="0" w:line="240" w:lineRule="auto"/>
              <w:ind w:firstLine="0"/>
              <w:jc w:val="center"/>
              <w:rPr>
                <w:color w:val="000000"/>
                <w:sz w:val="20"/>
                <w:szCs w:val="20"/>
              </w:rPr>
            </w:pPr>
            <w:r w:rsidRPr="0061742B">
              <w:rPr>
                <w:color w:val="000000"/>
                <w:sz w:val="20"/>
                <w:szCs w:val="20"/>
              </w:rPr>
              <w:t>64</w:t>
            </w:r>
          </w:p>
        </w:tc>
      </w:tr>
      <w:tr w:rsidR="005D2B9E" w:rsidRPr="0061742B" w14:paraId="5A9CF1FD" w14:textId="77777777" w:rsidTr="009C733A">
        <w:trPr>
          <w:trHeight w:val="300"/>
        </w:trPr>
        <w:tc>
          <w:tcPr>
            <w:tcW w:w="641" w:type="pct"/>
            <w:vMerge/>
            <w:tcBorders>
              <w:top w:val="nil"/>
              <w:left w:val="single" w:sz="4" w:space="0" w:color="000000"/>
              <w:bottom w:val="single" w:sz="4" w:space="0" w:color="000000"/>
              <w:right w:val="single" w:sz="4" w:space="0" w:color="000000"/>
            </w:tcBorders>
            <w:vAlign w:val="center"/>
            <w:hideMark/>
          </w:tcPr>
          <w:p w14:paraId="6AE04324" w14:textId="77777777" w:rsidR="005D2B9E" w:rsidRPr="0061742B" w:rsidRDefault="005D2B9E" w:rsidP="009C733A">
            <w:pPr>
              <w:spacing w:after="0" w:line="240" w:lineRule="auto"/>
              <w:ind w:firstLine="0"/>
              <w:jc w:val="left"/>
              <w:rPr>
                <w:color w:val="000000"/>
                <w:sz w:val="20"/>
                <w:szCs w:val="20"/>
              </w:rPr>
            </w:pPr>
          </w:p>
        </w:tc>
        <w:tc>
          <w:tcPr>
            <w:tcW w:w="3772" w:type="pct"/>
            <w:tcBorders>
              <w:top w:val="nil"/>
              <w:left w:val="nil"/>
              <w:bottom w:val="single" w:sz="4" w:space="0" w:color="000000"/>
              <w:right w:val="single" w:sz="4" w:space="0" w:color="000000"/>
            </w:tcBorders>
            <w:noWrap/>
            <w:vAlign w:val="center"/>
            <w:hideMark/>
          </w:tcPr>
          <w:p w14:paraId="387C9971" w14:textId="77777777" w:rsidR="005D2B9E" w:rsidRPr="0061742B" w:rsidRDefault="005D2B9E" w:rsidP="009C733A">
            <w:pPr>
              <w:spacing w:after="0" w:line="240" w:lineRule="auto"/>
              <w:ind w:firstLine="0"/>
              <w:jc w:val="left"/>
              <w:rPr>
                <w:color w:val="000000"/>
                <w:sz w:val="20"/>
                <w:szCs w:val="20"/>
              </w:rPr>
            </w:pPr>
            <w:r w:rsidRPr="0061742B">
              <w:rPr>
                <w:color w:val="000000"/>
                <w:sz w:val="20"/>
                <w:szCs w:val="20"/>
              </w:rPr>
              <w:t>Ecologia Florestal</w:t>
            </w:r>
          </w:p>
        </w:tc>
        <w:tc>
          <w:tcPr>
            <w:tcW w:w="587" w:type="pct"/>
            <w:tcBorders>
              <w:top w:val="nil"/>
              <w:left w:val="nil"/>
              <w:bottom w:val="single" w:sz="4" w:space="0" w:color="000000"/>
              <w:right w:val="single" w:sz="4" w:space="0" w:color="000000"/>
            </w:tcBorders>
            <w:noWrap/>
            <w:vAlign w:val="center"/>
            <w:hideMark/>
          </w:tcPr>
          <w:p w14:paraId="1F17441E" w14:textId="77777777" w:rsidR="005D2B9E" w:rsidRPr="0061742B" w:rsidRDefault="005D2B9E" w:rsidP="009C733A">
            <w:pPr>
              <w:spacing w:after="0" w:line="240" w:lineRule="auto"/>
              <w:ind w:firstLine="0"/>
              <w:jc w:val="center"/>
              <w:rPr>
                <w:color w:val="000000"/>
                <w:sz w:val="20"/>
                <w:szCs w:val="20"/>
              </w:rPr>
            </w:pPr>
            <w:r w:rsidRPr="0061742B">
              <w:rPr>
                <w:color w:val="000000"/>
                <w:sz w:val="20"/>
                <w:szCs w:val="20"/>
              </w:rPr>
              <w:t>64</w:t>
            </w:r>
          </w:p>
        </w:tc>
      </w:tr>
      <w:tr w:rsidR="005D2B9E" w:rsidRPr="0061742B" w14:paraId="3A7F6945" w14:textId="77777777" w:rsidTr="009C733A">
        <w:trPr>
          <w:trHeight w:val="300"/>
        </w:trPr>
        <w:tc>
          <w:tcPr>
            <w:tcW w:w="641" w:type="pct"/>
            <w:vMerge/>
            <w:tcBorders>
              <w:top w:val="nil"/>
              <w:left w:val="single" w:sz="4" w:space="0" w:color="000000"/>
              <w:bottom w:val="single" w:sz="4" w:space="0" w:color="000000"/>
              <w:right w:val="single" w:sz="4" w:space="0" w:color="000000"/>
            </w:tcBorders>
            <w:vAlign w:val="center"/>
            <w:hideMark/>
          </w:tcPr>
          <w:p w14:paraId="51FC4E80" w14:textId="77777777" w:rsidR="005D2B9E" w:rsidRPr="0061742B" w:rsidRDefault="005D2B9E" w:rsidP="009C733A">
            <w:pPr>
              <w:spacing w:after="0" w:line="240" w:lineRule="auto"/>
              <w:ind w:firstLine="0"/>
              <w:jc w:val="left"/>
              <w:rPr>
                <w:color w:val="000000"/>
                <w:sz w:val="20"/>
                <w:szCs w:val="20"/>
              </w:rPr>
            </w:pPr>
          </w:p>
        </w:tc>
        <w:tc>
          <w:tcPr>
            <w:tcW w:w="3772" w:type="pct"/>
            <w:tcBorders>
              <w:top w:val="nil"/>
              <w:left w:val="nil"/>
              <w:bottom w:val="single" w:sz="4" w:space="0" w:color="000000"/>
              <w:right w:val="single" w:sz="4" w:space="0" w:color="000000"/>
            </w:tcBorders>
            <w:noWrap/>
            <w:vAlign w:val="center"/>
            <w:hideMark/>
          </w:tcPr>
          <w:p w14:paraId="575C6B4D" w14:textId="77777777" w:rsidR="005D2B9E" w:rsidRPr="0061742B" w:rsidRDefault="005D2B9E" w:rsidP="009C733A">
            <w:pPr>
              <w:spacing w:after="0" w:line="240" w:lineRule="auto"/>
              <w:ind w:firstLine="0"/>
              <w:jc w:val="left"/>
              <w:rPr>
                <w:color w:val="000000"/>
                <w:sz w:val="20"/>
                <w:szCs w:val="20"/>
              </w:rPr>
            </w:pPr>
            <w:r w:rsidRPr="0061742B">
              <w:rPr>
                <w:color w:val="000000"/>
                <w:sz w:val="20"/>
                <w:szCs w:val="20"/>
              </w:rPr>
              <w:t>Política e Legislação Florestal</w:t>
            </w:r>
          </w:p>
        </w:tc>
        <w:tc>
          <w:tcPr>
            <w:tcW w:w="587" w:type="pct"/>
            <w:tcBorders>
              <w:top w:val="nil"/>
              <w:left w:val="nil"/>
              <w:bottom w:val="single" w:sz="4" w:space="0" w:color="000000"/>
              <w:right w:val="single" w:sz="4" w:space="0" w:color="000000"/>
            </w:tcBorders>
            <w:noWrap/>
            <w:vAlign w:val="center"/>
            <w:hideMark/>
          </w:tcPr>
          <w:p w14:paraId="0F8D4AE8" w14:textId="77777777" w:rsidR="005D2B9E" w:rsidRPr="0061742B" w:rsidRDefault="005D2B9E" w:rsidP="009C733A">
            <w:pPr>
              <w:spacing w:after="0" w:line="240" w:lineRule="auto"/>
              <w:ind w:firstLine="0"/>
              <w:jc w:val="center"/>
              <w:rPr>
                <w:color w:val="000000"/>
                <w:sz w:val="20"/>
                <w:szCs w:val="20"/>
              </w:rPr>
            </w:pPr>
            <w:r w:rsidRPr="0061742B">
              <w:rPr>
                <w:color w:val="000000"/>
                <w:sz w:val="20"/>
                <w:szCs w:val="20"/>
              </w:rPr>
              <w:t>32</w:t>
            </w:r>
          </w:p>
        </w:tc>
      </w:tr>
      <w:tr w:rsidR="005D2B9E" w:rsidRPr="0061742B" w14:paraId="44B7C976" w14:textId="77777777" w:rsidTr="009C733A">
        <w:trPr>
          <w:trHeight w:val="315"/>
        </w:trPr>
        <w:tc>
          <w:tcPr>
            <w:tcW w:w="641" w:type="pct"/>
            <w:vMerge/>
            <w:tcBorders>
              <w:top w:val="nil"/>
              <w:left w:val="single" w:sz="4" w:space="0" w:color="000000"/>
              <w:bottom w:val="single" w:sz="4" w:space="0" w:color="000000"/>
              <w:right w:val="single" w:sz="4" w:space="0" w:color="000000"/>
            </w:tcBorders>
            <w:vAlign w:val="center"/>
            <w:hideMark/>
          </w:tcPr>
          <w:p w14:paraId="44F63E61" w14:textId="77777777" w:rsidR="005D2B9E" w:rsidRPr="0061742B" w:rsidRDefault="005D2B9E" w:rsidP="009C733A">
            <w:pPr>
              <w:spacing w:after="0" w:line="240" w:lineRule="auto"/>
              <w:ind w:firstLine="0"/>
              <w:jc w:val="left"/>
              <w:rPr>
                <w:color w:val="000000"/>
                <w:sz w:val="20"/>
                <w:szCs w:val="20"/>
              </w:rPr>
            </w:pPr>
          </w:p>
        </w:tc>
        <w:tc>
          <w:tcPr>
            <w:tcW w:w="3772" w:type="pct"/>
            <w:tcBorders>
              <w:top w:val="nil"/>
              <w:left w:val="nil"/>
              <w:bottom w:val="single" w:sz="4" w:space="0" w:color="000000"/>
              <w:right w:val="single" w:sz="4" w:space="0" w:color="000000"/>
            </w:tcBorders>
            <w:noWrap/>
            <w:vAlign w:val="center"/>
            <w:hideMark/>
          </w:tcPr>
          <w:p w14:paraId="35C3DF90" w14:textId="77777777" w:rsidR="005D2B9E" w:rsidRPr="0061742B" w:rsidRDefault="005D2B9E" w:rsidP="009C733A">
            <w:pPr>
              <w:spacing w:after="0" w:line="240" w:lineRule="auto"/>
              <w:ind w:firstLine="0"/>
              <w:jc w:val="left"/>
              <w:rPr>
                <w:color w:val="000000"/>
                <w:sz w:val="20"/>
                <w:szCs w:val="20"/>
              </w:rPr>
            </w:pPr>
            <w:r w:rsidRPr="0061742B">
              <w:rPr>
                <w:color w:val="000000"/>
                <w:sz w:val="20"/>
                <w:szCs w:val="20"/>
              </w:rPr>
              <w:t>Química da Madeira</w:t>
            </w:r>
          </w:p>
        </w:tc>
        <w:tc>
          <w:tcPr>
            <w:tcW w:w="587" w:type="pct"/>
            <w:tcBorders>
              <w:top w:val="nil"/>
              <w:left w:val="nil"/>
              <w:bottom w:val="single" w:sz="4" w:space="0" w:color="000000"/>
              <w:right w:val="single" w:sz="4" w:space="0" w:color="000000"/>
            </w:tcBorders>
            <w:noWrap/>
            <w:vAlign w:val="center"/>
            <w:hideMark/>
          </w:tcPr>
          <w:p w14:paraId="3664665D" w14:textId="77777777" w:rsidR="005D2B9E" w:rsidRPr="0061742B" w:rsidRDefault="005D2B9E" w:rsidP="009C733A">
            <w:pPr>
              <w:spacing w:after="0" w:line="240" w:lineRule="auto"/>
              <w:ind w:firstLine="0"/>
              <w:jc w:val="center"/>
              <w:rPr>
                <w:color w:val="000000"/>
                <w:sz w:val="20"/>
                <w:szCs w:val="20"/>
              </w:rPr>
            </w:pPr>
            <w:r w:rsidRPr="0061742B">
              <w:rPr>
                <w:color w:val="000000"/>
                <w:sz w:val="20"/>
                <w:szCs w:val="20"/>
              </w:rPr>
              <w:t>64</w:t>
            </w:r>
          </w:p>
        </w:tc>
      </w:tr>
      <w:tr w:rsidR="005D2B9E" w:rsidRPr="0061742B" w14:paraId="116DB796" w14:textId="77777777" w:rsidTr="009C733A">
        <w:trPr>
          <w:trHeight w:val="315"/>
        </w:trPr>
        <w:tc>
          <w:tcPr>
            <w:tcW w:w="641" w:type="pct"/>
            <w:vMerge/>
            <w:tcBorders>
              <w:top w:val="nil"/>
              <w:left w:val="single" w:sz="4" w:space="0" w:color="000000"/>
              <w:bottom w:val="single" w:sz="4" w:space="0" w:color="000000"/>
              <w:right w:val="single" w:sz="4" w:space="0" w:color="000000"/>
            </w:tcBorders>
            <w:vAlign w:val="center"/>
            <w:hideMark/>
          </w:tcPr>
          <w:p w14:paraId="59B89F3D" w14:textId="77777777" w:rsidR="005D2B9E" w:rsidRPr="0061742B" w:rsidRDefault="005D2B9E" w:rsidP="009C733A">
            <w:pPr>
              <w:spacing w:after="0" w:line="240" w:lineRule="auto"/>
              <w:ind w:firstLine="0"/>
              <w:jc w:val="left"/>
              <w:rPr>
                <w:color w:val="000000"/>
                <w:sz w:val="20"/>
                <w:szCs w:val="20"/>
              </w:rPr>
            </w:pPr>
          </w:p>
        </w:tc>
        <w:tc>
          <w:tcPr>
            <w:tcW w:w="3772" w:type="pct"/>
            <w:tcBorders>
              <w:top w:val="nil"/>
              <w:left w:val="nil"/>
              <w:bottom w:val="single" w:sz="4" w:space="0" w:color="000000"/>
              <w:right w:val="single" w:sz="4" w:space="0" w:color="000000"/>
            </w:tcBorders>
            <w:noWrap/>
            <w:vAlign w:val="center"/>
            <w:hideMark/>
          </w:tcPr>
          <w:p w14:paraId="1AC1CC2B" w14:textId="77777777" w:rsidR="005D2B9E" w:rsidRPr="0061742B" w:rsidRDefault="005D2B9E" w:rsidP="009C733A">
            <w:pPr>
              <w:spacing w:after="0" w:line="240" w:lineRule="auto"/>
              <w:ind w:firstLine="0"/>
              <w:jc w:val="left"/>
              <w:rPr>
                <w:color w:val="000000"/>
                <w:sz w:val="20"/>
                <w:szCs w:val="20"/>
              </w:rPr>
            </w:pPr>
            <w:r w:rsidRPr="0061742B">
              <w:rPr>
                <w:color w:val="000000"/>
                <w:sz w:val="20"/>
                <w:szCs w:val="20"/>
              </w:rPr>
              <w:t>Sensoriamento Remoto e Geotecnologias na Engenharia Florestal</w:t>
            </w:r>
          </w:p>
        </w:tc>
        <w:tc>
          <w:tcPr>
            <w:tcW w:w="587" w:type="pct"/>
            <w:tcBorders>
              <w:top w:val="nil"/>
              <w:left w:val="nil"/>
              <w:bottom w:val="single" w:sz="4" w:space="0" w:color="000000"/>
              <w:right w:val="single" w:sz="4" w:space="0" w:color="000000"/>
            </w:tcBorders>
            <w:noWrap/>
            <w:vAlign w:val="center"/>
            <w:hideMark/>
          </w:tcPr>
          <w:p w14:paraId="17C23B68" w14:textId="77777777" w:rsidR="005D2B9E" w:rsidRPr="0061742B" w:rsidRDefault="005D2B9E" w:rsidP="009C733A">
            <w:pPr>
              <w:spacing w:after="0" w:line="240" w:lineRule="auto"/>
              <w:ind w:firstLine="0"/>
              <w:jc w:val="center"/>
              <w:rPr>
                <w:color w:val="000000"/>
                <w:sz w:val="20"/>
                <w:szCs w:val="20"/>
              </w:rPr>
            </w:pPr>
            <w:r w:rsidRPr="0061742B">
              <w:rPr>
                <w:color w:val="000000"/>
                <w:sz w:val="20"/>
                <w:szCs w:val="20"/>
              </w:rPr>
              <w:t>64</w:t>
            </w:r>
          </w:p>
        </w:tc>
      </w:tr>
      <w:tr w:rsidR="005D2B9E" w:rsidRPr="0061742B" w14:paraId="1DA2B843" w14:textId="77777777" w:rsidTr="009C733A">
        <w:trPr>
          <w:trHeight w:val="315"/>
        </w:trPr>
        <w:tc>
          <w:tcPr>
            <w:tcW w:w="641" w:type="pct"/>
            <w:vMerge/>
            <w:tcBorders>
              <w:top w:val="nil"/>
              <w:left w:val="single" w:sz="4" w:space="0" w:color="000000"/>
              <w:bottom w:val="single" w:sz="4" w:space="0" w:color="000000"/>
              <w:right w:val="single" w:sz="4" w:space="0" w:color="000000"/>
            </w:tcBorders>
            <w:vAlign w:val="center"/>
            <w:hideMark/>
          </w:tcPr>
          <w:p w14:paraId="3928AED0" w14:textId="77777777" w:rsidR="005D2B9E" w:rsidRPr="0061742B" w:rsidRDefault="005D2B9E" w:rsidP="009C733A">
            <w:pPr>
              <w:spacing w:after="0" w:line="240" w:lineRule="auto"/>
              <w:ind w:firstLine="0"/>
              <w:jc w:val="left"/>
              <w:rPr>
                <w:color w:val="000000"/>
                <w:sz w:val="20"/>
                <w:szCs w:val="20"/>
              </w:rPr>
            </w:pPr>
          </w:p>
        </w:tc>
        <w:tc>
          <w:tcPr>
            <w:tcW w:w="3772" w:type="pct"/>
            <w:tcBorders>
              <w:top w:val="nil"/>
              <w:left w:val="nil"/>
              <w:bottom w:val="single" w:sz="4" w:space="0" w:color="000000"/>
              <w:right w:val="single" w:sz="4" w:space="0" w:color="000000"/>
            </w:tcBorders>
            <w:noWrap/>
            <w:vAlign w:val="center"/>
            <w:hideMark/>
          </w:tcPr>
          <w:p w14:paraId="68C739AD" w14:textId="77777777" w:rsidR="005D2B9E" w:rsidRPr="0061742B" w:rsidRDefault="005D2B9E" w:rsidP="009C733A">
            <w:pPr>
              <w:spacing w:after="0" w:line="240" w:lineRule="auto"/>
              <w:ind w:firstLine="0"/>
              <w:jc w:val="left"/>
              <w:rPr>
                <w:color w:val="000000"/>
                <w:sz w:val="20"/>
                <w:szCs w:val="20"/>
              </w:rPr>
            </w:pPr>
            <w:r w:rsidRPr="0061742B">
              <w:rPr>
                <w:color w:val="000000"/>
                <w:sz w:val="20"/>
                <w:szCs w:val="20"/>
              </w:rPr>
              <w:t>Máquinas, Colheita e Exploração Florestal</w:t>
            </w:r>
          </w:p>
        </w:tc>
        <w:tc>
          <w:tcPr>
            <w:tcW w:w="587" w:type="pct"/>
            <w:tcBorders>
              <w:top w:val="nil"/>
              <w:left w:val="nil"/>
              <w:bottom w:val="single" w:sz="4" w:space="0" w:color="000000"/>
              <w:right w:val="single" w:sz="4" w:space="0" w:color="000000"/>
            </w:tcBorders>
            <w:noWrap/>
            <w:vAlign w:val="center"/>
            <w:hideMark/>
          </w:tcPr>
          <w:p w14:paraId="3DFC9311" w14:textId="77777777" w:rsidR="005D2B9E" w:rsidRPr="0061742B" w:rsidRDefault="005D2B9E" w:rsidP="009C733A">
            <w:pPr>
              <w:spacing w:after="0" w:line="240" w:lineRule="auto"/>
              <w:ind w:firstLine="0"/>
              <w:jc w:val="center"/>
              <w:rPr>
                <w:color w:val="000000"/>
                <w:sz w:val="20"/>
                <w:szCs w:val="20"/>
              </w:rPr>
            </w:pPr>
            <w:r w:rsidRPr="0061742B">
              <w:rPr>
                <w:color w:val="000000"/>
                <w:sz w:val="20"/>
                <w:szCs w:val="20"/>
              </w:rPr>
              <w:t>48</w:t>
            </w:r>
          </w:p>
        </w:tc>
      </w:tr>
      <w:tr w:rsidR="005D2B9E" w:rsidRPr="0061742B" w14:paraId="293141C1" w14:textId="77777777" w:rsidTr="009C733A">
        <w:trPr>
          <w:trHeight w:val="315"/>
        </w:trPr>
        <w:tc>
          <w:tcPr>
            <w:tcW w:w="641" w:type="pct"/>
            <w:vMerge/>
            <w:tcBorders>
              <w:top w:val="nil"/>
              <w:left w:val="single" w:sz="4" w:space="0" w:color="000000"/>
              <w:bottom w:val="single" w:sz="4" w:space="0" w:color="000000"/>
              <w:right w:val="single" w:sz="4" w:space="0" w:color="000000"/>
            </w:tcBorders>
            <w:vAlign w:val="center"/>
            <w:hideMark/>
          </w:tcPr>
          <w:p w14:paraId="0683A7F4" w14:textId="77777777" w:rsidR="005D2B9E" w:rsidRPr="0061742B" w:rsidRDefault="005D2B9E" w:rsidP="009C733A">
            <w:pPr>
              <w:spacing w:after="0" w:line="240" w:lineRule="auto"/>
              <w:ind w:firstLine="0"/>
              <w:jc w:val="left"/>
              <w:rPr>
                <w:color w:val="000000"/>
                <w:sz w:val="20"/>
                <w:szCs w:val="20"/>
              </w:rPr>
            </w:pPr>
          </w:p>
        </w:tc>
        <w:tc>
          <w:tcPr>
            <w:tcW w:w="3772" w:type="pct"/>
            <w:tcBorders>
              <w:top w:val="nil"/>
              <w:left w:val="nil"/>
              <w:bottom w:val="single" w:sz="4" w:space="0" w:color="000000"/>
              <w:right w:val="single" w:sz="4" w:space="0" w:color="000000"/>
            </w:tcBorders>
            <w:noWrap/>
            <w:vAlign w:val="center"/>
            <w:hideMark/>
          </w:tcPr>
          <w:p w14:paraId="03CEE54E" w14:textId="77777777" w:rsidR="005D2B9E" w:rsidRPr="0061742B" w:rsidRDefault="005D2B9E" w:rsidP="009C733A">
            <w:pPr>
              <w:spacing w:after="0" w:line="240" w:lineRule="auto"/>
              <w:ind w:firstLine="0"/>
              <w:jc w:val="left"/>
              <w:rPr>
                <w:color w:val="000000"/>
                <w:sz w:val="20"/>
                <w:szCs w:val="20"/>
              </w:rPr>
            </w:pPr>
            <w:r w:rsidRPr="0061742B">
              <w:rPr>
                <w:color w:val="000000"/>
                <w:sz w:val="20"/>
                <w:szCs w:val="20"/>
              </w:rPr>
              <w:t>Patologia Florestal</w:t>
            </w:r>
          </w:p>
        </w:tc>
        <w:tc>
          <w:tcPr>
            <w:tcW w:w="587" w:type="pct"/>
            <w:tcBorders>
              <w:top w:val="nil"/>
              <w:left w:val="nil"/>
              <w:bottom w:val="single" w:sz="4" w:space="0" w:color="000000"/>
              <w:right w:val="single" w:sz="4" w:space="0" w:color="000000"/>
            </w:tcBorders>
            <w:noWrap/>
            <w:vAlign w:val="center"/>
            <w:hideMark/>
          </w:tcPr>
          <w:p w14:paraId="333F9483" w14:textId="77777777" w:rsidR="005D2B9E" w:rsidRPr="0061742B" w:rsidRDefault="005D2B9E" w:rsidP="009C733A">
            <w:pPr>
              <w:spacing w:after="0" w:line="240" w:lineRule="auto"/>
              <w:ind w:firstLine="0"/>
              <w:jc w:val="center"/>
              <w:rPr>
                <w:color w:val="000000"/>
                <w:sz w:val="20"/>
                <w:szCs w:val="20"/>
              </w:rPr>
            </w:pPr>
            <w:r w:rsidRPr="0061742B">
              <w:rPr>
                <w:color w:val="000000"/>
                <w:sz w:val="20"/>
                <w:szCs w:val="20"/>
              </w:rPr>
              <w:t>64</w:t>
            </w:r>
          </w:p>
        </w:tc>
      </w:tr>
      <w:tr w:rsidR="005D2B9E" w:rsidRPr="0061742B" w14:paraId="54486DF1" w14:textId="77777777" w:rsidTr="009C733A">
        <w:trPr>
          <w:trHeight w:val="315"/>
        </w:trPr>
        <w:tc>
          <w:tcPr>
            <w:tcW w:w="641" w:type="pct"/>
            <w:vMerge w:val="restart"/>
            <w:tcBorders>
              <w:top w:val="nil"/>
              <w:left w:val="single" w:sz="4" w:space="0" w:color="000000"/>
              <w:bottom w:val="single" w:sz="4" w:space="0" w:color="000000"/>
              <w:right w:val="single" w:sz="4" w:space="0" w:color="000000"/>
            </w:tcBorders>
            <w:noWrap/>
            <w:vAlign w:val="center"/>
            <w:hideMark/>
          </w:tcPr>
          <w:p w14:paraId="61B44C9F" w14:textId="77777777" w:rsidR="005D2B9E" w:rsidRPr="0061742B" w:rsidRDefault="005D2B9E" w:rsidP="009C733A">
            <w:pPr>
              <w:spacing w:after="0" w:line="240" w:lineRule="auto"/>
              <w:ind w:firstLine="0"/>
              <w:jc w:val="center"/>
              <w:rPr>
                <w:color w:val="000000"/>
                <w:sz w:val="20"/>
                <w:szCs w:val="20"/>
              </w:rPr>
            </w:pPr>
            <w:r w:rsidRPr="0061742B">
              <w:rPr>
                <w:color w:val="000000"/>
                <w:sz w:val="20"/>
                <w:szCs w:val="20"/>
              </w:rPr>
              <w:t>6º</w:t>
            </w:r>
          </w:p>
        </w:tc>
        <w:tc>
          <w:tcPr>
            <w:tcW w:w="3772" w:type="pct"/>
            <w:tcBorders>
              <w:top w:val="nil"/>
              <w:left w:val="nil"/>
              <w:bottom w:val="single" w:sz="4" w:space="0" w:color="000000"/>
              <w:right w:val="single" w:sz="4" w:space="0" w:color="000000"/>
            </w:tcBorders>
            <w:noWrap/>
            <w:vAlign w:val="center"/>
            <w:hideMark/>
          </w:tcPr>
          <w:p w14:paraId="5CEC62DA" w14:textId="77777777" w:rsidR="005D2B9E" w:rsidRPr="0061742B" w:rsidRDefault="005D2B9E" w:rsidP="009C733A">
            <w:pPr>
              <w:spacing w:after="0" w:line="240" w:lineRule="auto"/>
              <w:ind w:firstLine="0"/>
              <w:jc w:val="left"/>
              <w:rPr>
                <w:color w:val="000000"/>
                <w:sz w:val="20"/>
                <w:szCs w:val="20"/>
              </w:rPr>
            </w:pPr>
            <w:r w:rsidRPr="0061742B">
              <w:rPr>
                <w:color w:val="000000"/>
                <w:sz w:val="20"/>
                <w:szCs w:val="20"/>
              </w:rPr>
              <w:t>Hidrologia Florestal e Manejo de Bacias Hidrográficas</w:t>
            </w:r>
          </w:p>
        </w:tc>
        <w:tc>
          <w:tcPr>
            <w:tcW w:w="587" w:type="pct"/>
            <w:tcBorders>
              <w:top w:val="nil"/>
              <w:left w:val="nil"/>
              <w:bottom w:val="single" w:sz="4" w:space="0" w:color="000000"/>
              <w:right w:val="single" w:sz="4" w:space="0" w:color="000000"/>
            </w:tcBorders>
            <w:noWrap/>
            <w:vAlign w:val="center"/>
            <w:hideMark/>
          </w:tcPr>
          <w:p w14:paraId="73991F08" w14:textId="77777777" w:rsidR="005D2B9E" w:rsidRPr="0061742B" w:rsidRDefault="005D2B9E" w:rsidP="009C733A">
            <w:pPr>
              <w:spacing w:after="0" w:line="240" w:lineRule="auto"/>
              <w:ind w:firstLine="0"/>
              <w:jc w:val="center"/>
              <w:rPr>
                <w:color w:val="000000"/>
                <w:sz w:val="20"/>
                <w:szCs w:val="20"/>
              </w:rPr>
            </w:pPr>
            <w:r w:rsidRPr="0061742B">
              <w:rPr>
                <w:color w:val="000000"/>
                <w:sz w:val="20"/>
                <w:szCs w:val="20"/>
              </w:rPr>
              <w:t>64</w:t>
            </w:r>
          </w:p>
        </w:tc>
      </w:tr>
      <w:tr w:rsidR="005D2B9E" w:rsidRPr="0061742B" w14:paraId="3CA4AC7C" w14:textId="77777777" w:rsidTr="009C733A">
        <w:trPr>
          <w:trHeight w:val="300"/>
        </w:trPr>
        <w:tc>
          <w:tcPr>
            <w:tcW w:w="641" w:type="pct"/>
            <w:vMerge/>
            <w:tcBorders>
              <w:top w:val="nil"/>
              <w:left w:val="single" w:sz="4" w:space="0" w:color="000000"/>
              <w:bottom w:val="single" w:sz="4" w:space="0" w:color="000000"/>
              <w:right w:val="single" w:sz="4" w:space="0" w:color="000000"/>
            </w:tcBorders>
            <w:vAlign w:val="center"/>
            <w:hideMark/>
          </w:tcPr>
          <w:p w14:paraId="79AE9016" w14:textId="77777777" w:rsidR="005D2B9E" w:rsidRPr="0061742B" w:rsidRDefault="005D2B9E" w:rsidP="009C733A">
            <w:pPr>
              <w:spacing w:after="0" w:line="240" w:lineRule="auto"/>
              <w:ind w:firstLine="0"/>
              <w:jc w:val="left"/>
              <w:rPr>
                <w:color w:val="000000"/>
                <w:sz w:val="20"/>
                <w:szCs w:val="20"/>
              </w:rPr>
            </w:pPr>
          </w:p>
        </w:tc>
        <w:tc>
          <w:tcPr>
            <w:tcW w:w="3772" w:type="pct"/>
            <w:tcBorders>
              <w:top w:val="nil"/>
              <w:left w:val="nil"/>
              <w:bottom w:val="single" w:sz="4" w:space="0" w:color="000000"/>
              <w:right w:val="single" w:sz="4" w:space="0" w:color="000000"/>
            </w:tcBorders>
            <w:noWrap/>
            <w:vAlign w:val="center"/>
            <w:hideMark/>
          </w:tcPr>
          <w:p w14:paraId="38DA9E85" w14:textId="77777777" w:rsidR="005D2B9E" w:rsidRPr="0061742B" w:rsidRDefault="005D2B9E" w:rsidP="009C733A">
            <w:pPr>
              <w:spacing w:after="0" w:line="240" w:lineRule="auto"/>
              <w:ind w:firstLine="0"/>
              <w:jc w:val="left"/>
              <w:rPr>
                <w:color w:val="000000"/>
                <w:sz w:val="20"/>
                <w:szCs w:val="20"/>
              </w:rPr>
            </w:pPr>
            <w:r w:rsidRPr="0061742B">
              <w:rPr>
                <w:color w:val="000000"/>
                <w:sz w:val="20"/>
                <w:szCs w:val="20"/>
              </w:rPr>
              <w:t>Inventário Florestal</w:t>
            </w:r>
          </w:p>
        </w:tc>
        <w:tc>
          <w:tcPr>
            <w:tcW w:w="587" w:type="pct"/>
            <w:tcBorders>
              <w:top w:val="nil"/>
              <w:left w:val="nil"/>
              <w:bottom w:val="single" w:sz="4" w:space="0" w:color="000000"/>
              <w:right w:val="single" w:sz="4" w:space="0" w:color="000000"/>
            </w:tcBorders>
            <w:noWrap/>
            <w:vAlign w:val="center"/>
            <w:hideMark/>
          </w:tcPr>
          <w:p w14:paraId="360017FA" w14:textId="77777777" w:rsidR="005D2B9E" w:rsidRPr="0061742B" w:rsidRDefault="005D2B9E" w:rsidP="009C733A">
            <w:pPr>
              <w:spacing w:after="0" w:line="240" w:lineRule="auto"/>
              <w:ind w:firstLine="0"/>
              <w:jc w:val="center"/>
              <w:rPr>
                <w:color w:val="000000"/>
                <w:sz w:val="20"/>
                <w:szCs w:val="20"/>
              </w:rPr>
            </w:pPr>
            <w:r w:rsidRPr="0061742B">
              <w:rPr>
                <w:color w:val="000000"/>
                <w:sz w:val="20"/>
                <w:szCs w:val="20"/>
              </w:rPr>
              <w:t>64</w:t>
            </w:r>
          </w:p>
        </w:tc>
      </w:tr>
      <w:tr w:rsidR="005D2B9E" w:rsidRPr="0061742B" w14:paraId="4E5EB3BB" w14:textId="77777777" w:rsidTr="009C733A">
        <w:trPr>
          <w:trHeight w:val="300"/>
        </w:trPr>
        <w:tc>
          <w:tcPr>
            <w:tcW w:w="641" w:type="pct"/>
            <w:vMerge/>
            <w:tcBorders>
              <w:top w:val="nil"/>
              <w:left w:val="single" w:sz="4" w:space="0" w:color="000000"/>
              <w:bottom w:val="single" w:sz="4" w:space="0" w:color="000000"/>
              <w:right w:val="single" w:sz="4" w:space="0" w:color="000000"/>
            </w:tcBorders>
            <w:vAlign w:val="center"/>
            <w:hideMark/>
          </w:tcPr>
          <w:p w14:paraId="1479E2A6" w14:textId="77777777" w:rsidR="005D2B9E" w:rsidRPr="0061742B" w:rsidRDefault="005D2B9E" w:rsidP="009C733A">
            <w:pPr>
              <w:spacing w:after="0" w:line="240" w:lineRule="auto"/>
              <w:ind w:firstLine="0"/>
              <w:jc w:val="left"/>
              <w:rPr>
                <w:color w:val="000000"/>
                <w:sz w:val="20"/>
                <w:szCs w:val="20"/>
              </w:rPr>
            </w:pPr>
          </w:p>
        </w:tc>
        <w:tc>
          <w:tcPr>
            <w:tcW w:w="3772" w:type="pct"/>
            <w:tcBorders>
              <w:top w:val="nil"/>
              <w:left w:val="nil"/>
              <w:bottom w:val="single" w:sz="4" w:space="0" w:color="000000"/>
              <w:right w:val="single" w:sz="4" w:space="0" w:color="000000"/>
            </w:tcBorders>
            <w:noWrap/>
            <w:vAlign w:val="center"/>
            <w:hideMark/>
          </w:tcPr>
          <w:p w14:paraId="22F8A65D" w14:textId="77777777" w:rsidR="005D2B9E" w:rsidRPr="0061742B" w:rsidRDefault="005D2B9E" w:rsidP="009C733A">
            <w:pPr>
              <w:spacing w:after="0" w:line="240" w:lineRule="auto"/>
              <w:ind w:firstLine="0"/>
              <w:jc w:val="left"/>
              <w:rPr>
                <w:color w:val="000000"/>
                <w:sz w:val="20"/>
                <w:szCs w:val="20"/>
              </w:rPr>
            </w:pPr>
            <w:r w:rsidRPr="0061742B">
              <w:rPr>
                <w:color w:val="000000"/>
                <w:sz w:val="20"/>
                <w:szCs w:val="20"/>
              </w:rPr>
              <w:t>Melhoramento Florestal</w:t>
            </w:r>
          </w:p>
        </w:tc>
        <w:tc>
          <w:tcPr>
            <w:tcW w:w="587" w:type="pct"/>
            <w:tcBorders>
              <w:top w:val="nil"/>
              <w:left w:val="nil"/>
              <w:bottom w:val="single" w:sz="4" w:space="0" w:color="000000"/>
              <w:right w:val="single" w:sz="4" w:space="0" w:color="000000"/>
            </w:tcBorders>
            <w:noWrap/>
            <w:vAlign w:val="center"/>
            <w:hideMark/>
          </w:tcPr>
          <w:p w14:paraId="38131022" w14:textId="77777777" w:rsidR="005D2B9E" w:rsidRPr="0061742B" w:rsidRDefault="005D2B9E" w:rsidP="009C733A">
            <w:pPr>
              <w:spacing w:after="0" w:line="240" w:lineRule="auto"/>
              <w:ind w:firstLine="0"/>
              <w:jc w:val="center"/>
              <w:rPr>
                <w:color w:val="000000"/>
                <w:sz w:val="20"/>
                <w:szCs w:val="20"/>
              </w:rPr>
            </w:pPr>
            <w:r w:rsidRPr="0061742B">
              <w:rPr>
                <w:color w:val="000000"/>
                <w:sz w:val="20"/>
                <w:szCs w:val="20"/>
              </w:rPr>
              <w:t>48</w:t>
            </w:r>
          </w:p>
        </w:tc>
      </w:tr>
      <w:tr w:rsidR="005D2B9E" w:rsidRPr="0061742B" w14:paraId="3330317D" w14:textId="77777777" w:rsidTr="009C733A">
        <w:trPr>
          <w:trHeight w:val="300"/>
        </w:trPr>
        <w:tc>
          <w:tcPr>
            <w:tcW w:w="641" w:type="pct"/>
            <w:vMerge/>
            <w:tcBorders>
              <w:top w:val="nil"/>
              <w:left w:val="single" w:sz="4" w:space="0" w:color="000000"/>
              <w:bottom w:val="single" w:sz="4" w:space="0" w:color="000000"/>
              <w:right w:val="single" w:sz="4" w:space="0" w:color="000000"/>
            </w:tcBorders>
            <w:vAlign w:val="center"/>
            <w:hideMark/>
          </w:tcPr>
          <w:p w14:paraId="2221DC6F" w14:textId="77777777" w:rsidR="005D2B9E" w:rsidRPr="0061742B" w:rsidRDefault="005D2B9E" w:rsidP="009C733A">
            <w:pPr>
              <w:spacing w:after="0" w:line="240" w:lineRule="auto"/>
              <w:ind w:firstLine="0"/>
              <w:jc w:val="left"/>
              <w:rPr>
                <w:color w:val="000000"/>
                <w:sz w:val="20"/>
                <w:szCs w:val="20"/>
              </w:rPr>
            </w:pPr>
          </w:p>
        </w:tc>
        <w:tc>
          <w:tcPr>
            <w:tcW w:w="3772" w:type="pct"/>
            <w:tcBorders>
              <w:top w:val="nil"/>
              <w:left w:val="nil"/>
              <w:bottom w:val="single" w:sz="4" w:space="0" w:color="000000"/>
              <w:right w:val="single" w:sz="4" w:space="0" w:color="000000"/>
            </w:tcBorders>
            <w:noWrap/>
            <w:vAlign w:val="center"/>
            <w:hideMark/>
          </w:tcPr>
          <w:p w14:paraId="08125D74" w14:textId="77777777" w:rsidR="005D2B9E" w:rsidRPr="0061742B" w:rsidRDefault="005D2B9E" w:rsidP="009C733A">
            <w:pPr>
              <w:spacing w:after="0" w:line="240" w:lineRule="auto"/>
              <w:ind w:firstLine="0"/>
              <w:jc w:val="left"/>
              <w:rPr>
                <w:color w:val="000000"/>
                <w:sz w:val="20"/>
                <w:szCs w:val="20"/>
              </w:rPr>
            </w:pPr>
            <w:r w:rsidRPr="0061742B">
              <w:rPr>
                <w:color w:val="000000"/>
                <w:sz w:val="20"/>
                <w:szCs w:val="20"/>
              </w:rPr>
              <w:t>Propriedades Físicas e Mecânicas da Madeira</w:t>
            </w:r>
          </w:p>
        </w:tc>
        <w:tc>
          <w:tcPr>
            <w:tcW w:w="587" w:type="pct"/>
            <w:tcBorders>
              <w:top w:val="nil"/>
              <w:left w:val="nil"/>
              <w:bottom w:val="single" w:sz="4" w:space="0" w:color="000000"/>
              <w:right w:val="single" w:sz="4" w:space="0" w:color="000000"/>
            </w:tcBorders>
            <w:noWrap/>
            <w:vAlign w:val="center"/>
            <w:hideMark/>
          </w:tcPr>
          <w:p w14:paraId="4397D76C" w14:textId="77777777" w:rsidR="005D2B9E" w:rsidRPr="0061742B" w:rsidRDefault="005D2B9E" w:rsidP="009C733A">
            <w:pPr>
              <w:spacing w:after="0" w:line="240" w:lineRule="auto"/>
              <w:ind w:firstLine="0"/>
              <w:jc w:val="center"/>
              <w:rPr>
                <w:color w:val="000000"/>
                <w:sz w:val="20"/>
                <w:szCs w:val="20"/>
              </w:rPr>
            </w:pPr>
            <w:r w:rsidRPr="0061742B">
              <w:rPr>
                <w:color w:val="000000"/>
                <w:sz w:val="20"/>
                <w:szCs w:val="20"/>
              </w:rPr>
              <w:t>48</w:t>
            </w:r>
          </w:p>
        </w:tc>
      </w:tr>
      <w:tr w:rsidR="005D2B9E" w:rsidRPr="0061742B" w14:paraId="3F7BFE56" w14:textId="77777777" w:rsidTr="009C733A">
        <w:trPr>
          <w:trHeight w:val="300"/>
        </w:trPr>
        <w:tc>
          <w:tcPr>
            <w:tcW w:w="641" w:type="pct"/>
            <w:vMerge/>
            <w:tcBorders>
              <w:top w:val="nil"/>
              <w:left w:val="single" w:sz="4" w:space="0" w:color="000000"/>
              <w:bottom w:val="single" w:sz="4" w:space="0" w:color="000000"/>
              <w:right w:val="single" w:sz="4" w:space="0" w:color="000000"/>
            </w:tcBorders>
            <w:vAlign w:val="center"/>
            <w:hideMark/>
          </w:tcPr>
          <w:p w14:paraId="5AE7476C" w14:textId="77777777" w:rsidR="005D2B9E" w:rsidRPr="0061742B" w:rsidRDefault="005D2B9E" w:rsidP="009C733A">
            <w:pPr>
              <w:spacing w:after="0" w:line="240" w:lineRule="auto"/>
              <w:ind w:firstLine="0"/>
              <w:jc w:val="left"/>
              <w:rPr>
                <w:color w:val="000000"/>
                <w:sz w:val="20"/>
                <w:szCs w:val="20"/>
              </w:rPr>
            </w:pPr>
          </w:p>
        </w:tc>
        <w:tc>
          <w:tcPr>
            <w:tcW w:w="3772" w:type="pct"/>
            <w:tcBorders>
              <w:top w:val="nil"/>
              <w:left w:val="nil"/>
              <w:bottom w:val="single" w:sz="4" w:space="0" w:color="000000"/>
              <w:right w:val="single" w:sz="4" w:space="0" w:color="000000"/>
            </w:tcBorders>
            <w:noWrap/>
            <w:vAlign w:val="center"/>
            <w:hideMark/>
          </w:tcPr>
          <w:p w14:paraId="75ABF138" w14:textId="77777777" w:rsidR="005D2B9E" w:rsidRPr="0061742B" w:rsidRDefault="005D2B9E" w:rsidP="009C733A">
            <w:pPr>
              <w:spacing w:after="0" w:line="240" w:lineRule="auto"/>
              <w:ind w:firstLine="0"/>
              <w:jc w:val="left"/>
              <w:rPr>
                <w:color w:val="000000"/>
                <w:sz w:val="20"/>
                <w:szCs w:val="20"/>
              </w:rPr>
            </w:pPr>
            <w:r w:rsidRPr="0061742B">
              <w:rPr>
                <w:color w:val="000000"/>
                <w:sz w:val="20"/>
                <w:szCs w:val="20"/>
              </w:rPr>
              <w:t>Viveiros Florestais</w:t>
            </w:r>
          </w:p>
        </w:tc>
        <w:tc>
          <w:tcPr>
            <w:tcW w:w="587" w:type="pct"/>
            <w:tcBorders>
              <w:top w:val="nil"/>
              <w:left w:val="nil"/>
              <w:bottom w:val="single" w:sz="4" w:space="0" w:color="000000"/>
              <w:right w:val="single" w:sz="4" w:space="0" w:color="000000"/>
            </w:tcBorders>
            <w:noWrap/>
            <w:vAlign w:val="center"/>
            <w:hideMark/>
          </w:tcPr>
          <w:p w14:paraId="6051DC44" w14:textId="77777777" w:rsidR="005D2B9E" w:rsidRPr="0061742B" w:rsidRDefault="005D2B9E" w:rsidP="009C733A">
            <w:pPr>
              <w:spacing w:after="0" w:line="240" w:lineRule="auto"/>
              <w:ind w:firstLine="0"/>
              <w:jc w:val="center"/>
              <w:rPr>
                <w:color w:val="000000"/>
                <w:sz w:val="20"/>
                <w:szCs w:val="20"/>
              </w:rPr>
            </w:pPr>
            <w:r w:rsidRPr="0061742B">
              <w:rPr>
                <w:color w:val="000000"/>
                <w:sz w:val="20"/>
                <w:szCs w:val="20"/>
              </w:rPr>
              <w:t>48</w:t>
            </w:r>
          </w:p>
        </w:tc>
      </w:tr>
      <w:tr w:rsidR="005D2B9E" w:rsidRPr="0061742B" w14:paraId="24F2018E" w14:textId="77777777" w:rsidTr="009C733A">
        <w:trPr>
          <w:trHeight w:val="300"/>
        </w:trPr>
        <w:tc>
          <w:tcPr>
            <w:tcW w:w="641" w:type="pct"/>
            <w:vMerge/>
            <w:tcBorders>
              <w:top w:val="nil"/>
              <w:left w:val="single" w:sz="4" w:space="0" w:color="000000"/>
              <w:bottom w:val="single" w:sz="4" w:space="0" w:color="000000"/>
              <w:right w:val="single" w:sz="4" w:space="0" w:color="000000"/>
            </w:tcBorders>
            <w:vAlign w:val="center"/>
            <w:hideMark/>
          </w:tcPr>
          <w:p w14:paraId="12D8F6B9" w14:textId="77777777" w:rsidR="005D2B9E" w:rsidRPr="0061742B" w:rsidRDefault="005D2B9E" w:rsidP="009C733A">
            <w:pPr>
              <w:spacing w:after="0" w:line="240" w:lineRule="auto"/>
              <w:ind w:firstLine="0"/>
              <w:jc w:val="left"/>
              <w:rPr>
                <w:color w:val="000000"/>
                <w:sz w:val="20"/>
                <w:szCs w:val="20"/>
              </w:rPr>
            </w:pPr>
          </w:p>
        </w:tc>
        <w:tc>
          <w:tcPr>
            <w:tcW w:w="3772" w:type="pct"/>
            <w:tcBorders>
              <w:top w:val="nil"/>
              <w:left w:val="nil"/>
              <w:bottom w:val="single" w:sz="4" w:space="0" w:color="000000"/>
              <w:right w:val="single" w:sz="4" w:space="0" w:color="000000"/>
            </w:tcBorders>
            <w:noWrap/>
            <w:vAlign w:val="center"/>
            <w:hideMark/>
          </w:tcPr>
          <w:p w14:paraId="287DC3A4" w14:textId="77777777" w:rsidR="005D2B9E" w:rsidRPr="0061742B" w:rsidRDefault="005D2B9E" w:rsidP="009C733A">
            <w:pPr>
              <w:spacing w:after="0" w:line="240" w:lineRule="auto"/>
              <w:ind w:firstLine="0"/>
              <w:jc w:val="left"/>
              <w:rPr>
                <w:color w:val="000000"/>
                <w:sz w:val="20"/>
                <w:szCs w:val="20"/>
              </w:rPr>
            </w:pPr>
            <w:r w:rsidRPr="0061742B">
              <w:rPr>
                <w:color w:val="000000"/>
                <w:sz w:val="20"/>
                <w:szCs w:val="20"/>
              </w:rPr>
              <w:t>Entomologia Florestal II</w:t>
            </w:r>
          </w:p>
        </w:tc>
        <w:tc>
          <w:tcPr>
            <w:tcW w:w="587" w:type="pct"/>
            <w:tcBorders>
              <w:top w:val="nil"/>
              <w:left w:val="nil"/>
              <w:bottom w:val="single" w:sz="4" w:space="0" w:color="000000"/>
              <w:right w:val="single" w:sz="4" w:space="0" w:color="000000"/>
            </w:tcBorders>
            <w:noWrap/>
            <w:vAlign w:val="center"/>
            <w:hideMark/>
          </w:tcPr>
          <w:p w14:paraId="7BC73966" w14:textId="77777777" w:rsidR="005D2B9E" w:rsidRPr="0061742B" w:rsidRDefault="005D2B9E" w:rsidP="009C733A">
            <w:pPr>
              <w:spacing w:after="0" w:line="240" w:lineRule="auto"/>
              <w:ind w:firstLine="0"/>
              <w:jc w:val="center"/>
              <w:rPr>
                <w:color w:val="000000"/>
                <w:sz w:val="20"/>
                <w:szCs w:val="20"/>
              </w:rPr>
            </w:pPr>
            <w:r w:rsidRPr="0061742B">
              <w:rPr>
                <w:color w:val="000000"/>
                <w:sz w:val="20"/>
                <w:szCs w:val="20"/>
              </w:rPr>
              <w:t>32</w:t>
            </w:r>
          </w:p>
        </w:tc>
      </w:tr>
      <w:tr w:rsidR="005D2B9E" w:rsidRPr="0061742B" w14:paraId="676884D5" w14:textId="77777777" w:rsidTr="009C733A">
        <w:trPr>
          <w:trHeight w:val="300"/>
        </w:trPr>
        <w:tc>
          <w:tcPr>
            <w:tcW w:w="641" w:type="pct"/>
            <w:vMerge w:val="restart"/>
            <w:tcBorders>
              <w:top w:val="nil"/>
              <w:left w:val="single" w:sz="4" w:space="0" w:color="000000"/>
              <w:bottom w:val="single" w:sz="4" w:space="0" w:color="000000"/>
              <w:right w:val="single" w:sz="4" w:space="0" w:color="000000"/>
            </w:tcBorders>
            <w:noWrap/>
            <w:vAlign w:val="center"/>
            <w:hideMark/>
          </w:tcPr>
          <w:p w14:paraId="73327608" w14:textId="77777777" w:rsidR="005D2B9E" w:rsidRPr="0061742B" w:rsidRDefault="005D2B9E" w:rsidP="009C733A">
            <w:pPr>
              <w:spacing w:after="0" w:line="240" w:lineRule="auto"/>
              <w:ind w:firstLine="0"/>
              <w:jc w:val="center"/>
              <w:rPr>
                <w:color w:val="000000"/>
                <w:sz w:val="20"/>
                <w:szCs w:val="20"/>
              </w:rPr>
            </w:pPr>
            <w:r w:rsidRPr="0061742B">
              <w:rPr>
                <w:color w:val="000000"/>
                <w:sz w:val="20"/>
                <w:szCs w:val="20"/>
              </w:rPr>
              <w:t>7º</w:t>
            </w:r>
          </w:p>
        </w:tc>
        <w:tc>
          <w:tcPr>
            <w:tcW w:w="3772" w:type="pct"/>
            <w:tcBorders>
              <w:top w:val="nil"/>
              <w:left w:val="nil"/>
              <w:bottom w:val="single" w:sz="4" w:space="0" w:color="000000"/>
              <w:right w:val="single" w:sz="4" w:space="0" w:color="000000"/>
            </w:tcBorders>
            <w:noWrap/>
            <w:vAlign w:val="center"/>
            <w:hideMark/>
          </w:tcPr>
          <w:p w14:paraId="71E6FBC0" w14:textId="77777777" w:rsidR="005D2B9E" w:rsidRPr="0061742B" w:rsidRDefault="005D2B9E" w:rsidP="009C733A">
            <w:pPr>
              <w:spacing w:after="0" w:line="240" w:lineRule="auto"/>
              <w:ind w:firstLine="0"/>
              <w:jc w:val="left"/>
              <w:rPr>
                <w:color w:val="000000"/>
                <w:sz w:val="20"/>
                <w:szCs w:val="20"/>
              </w:rPr>
            </w:pPr>
            <w:r w:rsidRPr="0061742B">
              <w:rPr>
                <w:color w:val="000000"/>
                <w:sz w:val="20"/>
                <w:szCs w:val="20"/>
              </w:rPr>
              <w:t>Gestão Ambiental</w:t>
            </w:r>
          </w:p>
        </w:tc>
        <w:tc>
          <w:tcPr>
            <w:tcW w:w="587" w:type="pct"/>
            <w:tcBorders>
              <w:top w:val="nil"/>
              <w:left w:val="nil"/>
              <w:bottom w:val="single" w:sz="4" w:space="0" w:color="000000"/>
              <w:right w:val="single" w:sz="4" w:space="0" w:color="000000"/>
            </w:tcBorders>
            <w:noWrap/>
            <w:vAlign w:val="center"/>
            <w:hideMark/>
          </w:tcPr>
          <w:p w14:paraId="4554F5DA" w14:textId="77777777" w:rsidR="005D2B9E" w:rsidRPr="0061742B" w:rsidRDefault="005D2B9E" w:rsidP="009C733A">
            <w:pPr>
              <w:spacing w:after="0" w:line="240" w:lineRule="auto"/>
              <w:ind w:firstLine="0"/>
              <w:jc w:val="center"/>
              <w:rPr>
                <w:color w:val="000000"/>
                <w:sz w:val="20"/>
                <w:szCs w:val="20"/>
              </w:rPr>
            </w:pPr>
            <w:r w:rsidRPr="0061742B">
              <w:rPr>
                <w:color w:val="000000"/>
                <w:sz w:val="20"/>
                <w:szCs w:val="20"/>
              </w:rPr>
              <w:t>32</w:t>
            </w:r>
          </w:p>
        </w:tc>
      </w:tr>
      <w:tr w:rsidR="005D2B9E" w:rsidRPr="0061742B" w14:paraId="4E29E524" w14:textId="77777777" w:rsidTr="009C733A">
        <w:trPr>
          <w:trHeight w:val="300"/>
        </w:trPr>
        <w:tc>
          <w:tcPr>
            <w:tcW w:w="641" w:type="pct"/>
            <w:vMerge/>
            <w:tcBorders>
              <w:top w:val="nil"/>
              <w:left w:val="single" w:sz="4" w:space="0" w:color="000000"/>
              <w:bottom w:val="single" w:sz="4" w:space="0" w:color="000000"/>
              <w:right w:val="single" w:sz="4" w:space="0" w:color="000000"/>
            </w:tcBorders>
            <w:vAlign w:val="center"/>
            <w:hideMark/>
          </w:tcPr>
          <w:p w14:paraId="2FBCDB03" w14:textId="77777777" w:rsidR="005D2B9E" w:rsidRPr="0061742B" w:rsidRDefault="005D2B9E" w:rsidP="009C733A">
            <w:pPr>
              <w:spacing w:after="0" w:line="240" w:lineRule="auto"/>
              <w:ind w:firstLine="0"/>
              <w:jc w:val="left"/>
              <w:rPr>
                <w:color w:val="000000"/>
                <w:sz w:val="20"/>
                <w:szCs w:val="20"/>
              </w:rPr>
            </w:pPr>
          </w:p>
        </w:tc>
        <w:tc>
          <w:tcPr>
            <w:tcW w:w="3772" w:type="pct"/>
            <w:tcBorders>
              <w:top w:val="nil"/>
              <w:left w:val="nil"/>
              <w:bottom w:val="single" w:sz="4" w:space="0" w:color="000000"/>
              <w:right w:val="single" w:sz="4" w:space="0" w:color="000000"/>
            </w:tcBorders>
            <w:noWrap/>
            <w:vAlign w:val="center"/>
            <w:hideMark/>
          </w:tcPr>
          <w:p w14:paraId="7B2AD0B0" w14:textId="77777777" w:rsidR="005D2B9E" w:rsidRPr="0061742B" w:rsidRDefault="005D2B9E" w:rsidP="009C733A">
            <w:pPr>
              <w:spacing w:after="0" w:line="240" w:lineRule="auto"/>
              <w:ind w:firstLine="0"/>
              <w:jc w:val="left"/>
              <w:rPr>
                <w:color w:val="000000"/>
                <w:sz w:val="20"/>
                <w:szCs w:val="20"/>
              </w:rPr>
            </w:pPr>
            <w:r w:rsidRPr="0061742B">
              <w:rPr>
                <w:color w:val="000000"/>
                <w:sz w:val="20"/>
                <w:szCs w:val="20"/>
              </w:rPr>
              <w:t>Economia Florestal</w:t>
            </w:r>
          </w:p>
        </w:tc>
        <w:tc>
          <w:tcPr>
            <w:tcW w:w="587" w:type="pct"/>
            <w:tcBorders>
              <w:top w:val="nil"/>
              <w:left w:val="nil"/>
              <w:bottom w:val="single" w:sz="4" w:space="0" w:color="000000"/>
              <w:right w:val="single" w:sz="4" w:space="0" w:color="000000"/>
            </w:tcBorders>
            <w:noWrap/>
            <w:vAlign w:val="center"/>
            <w:hideMark/>
          </w:tcPr>
          <w:p w14:paraId="3494DE88" w14:textId="77777777" w:rsidR="005D2B9E" w:rsidRPr="0061742B" w:rsidRDefault="005D2B9E" w:rsidP="009C733A">
            <w:pPr>
              <w:spacing w:after="0" w:line="240" w:lineRule="auto"/>
              <w:ind w:firstLine="0"/>
              <w:jc w:val="center"/>
              <w:rPr>
                <w:color w:val="000000"/>
                <w:sz w:val="20"/>
                <w:szCs w:val="20"/>
              </w:rPr>
            </w:pPr>
            <w:r w:rsidRPr="0061742B">
              <w:rPr>
                <w:color w:val="000000"/>
                <w:sz w:val="20"/>
                <w:szCs w:val="20"/>
              </w:rPr>
              <w:t>48</w:t>
            </w:r>
          </w:p>
        </w:tc>
      </w:tr>
      <w:tr w:rsidR="005D2B9E" w:rsidRPr="0061742B" w14:paraId="52314B52" w14:textId="77777777" w:rsidTr="009C733A">
        <w:trPr>
          <w:trHeight w:val="300"/>
        </w:trPr>
        <w:tc>
          <w:tcPr>
            <w:tcW w:w="641" w:type="pct"/>
            <w:vMerge/>
            <w:tcBorders>
              <w:top w:val="nil"/>
              <w:left w:val="single" w:sz="4" w:space="0" w:color="000000"/>
              <w:bottom w:val="single" w:sz="4" w:space="0" w:color="000000"/>
              <w:right w:val="single" w:sz="4" w:space="0" w:color="000000"/>
            </w:tcBorders>
            <w:vAlign w:val="center"/>
            <w:hideMark/>
          </w:tcPr>
          <w:p w14:paraId="384878D6" w14:textId="77777777" w:rsidR="005D2B9E" w:rsidRPr="0061742B" w:rsidRDefault="005D2B9E" w:rsidP="009C733A">
            <w:pPr>
              <w:spacing w:after="0" w:line="240" w:lineRule="auto"/>
              <w:ind w:firstLine="0"/>
              <w:jc w:val="left"/>
              <w:rPr>
                <w:color w:val="000000"/>
                <w:sz w:val="20"/>
                <w:szCs w:val="20"/>
              </w:rPr>
            </w:pPr>
          </w:p>
        </w:tc>
        <w:tc>
          <w:tcPr>
            <w:tcW w:w="3772" w:type="pct"/>
            <w:tcBorders>
              <w:top w:val="nil"/>
              <w:left w:val="nil"/>
              <w:bottom w:val="single" w:sz="4" w:space="0" w:color="000000"/>
              <w:right w:val="single" w:sz="4" w:space="0" w:color="000000"/>
            </w:tcBorders>
            <w:noWrap/>
            <w:vAlign w:val="center"/>
            <w:hideMark/>
          </w:tcPr>
          <w:p w14:paraId="4F506CA7" w14:textId="77777777" w:rsidR="005D2B9E" w:rsidRPr="0061742B" w:rsidRDefault="005D2B9E" w:rsidP="009C733A">
            <w:pPr>
              <w:spacing w:after="0" w:line="240" w:lineRule="auto"/>
              <w:ind w:firstLine="0"/>
              <w:jc w:val="left"/>
              <w:rPr>
                <w:color w:val="000000"/>
                <w:sz w:val="20"/>
                <w:szCs w:val="20"/>
              </w:rPr>
            </w:pPr>
            <w:r w:rsidRPr="0061742B">
              <w:rPr>
                <w:color w:val="000000"/>
                <w:sz w:val="20"/>
                <w:szCs w:val="20"/>
              </w:rPr>
              <w:t>Estradas, Transporte e Logística Florestal</w:t>
            </w:r>
          </w:p>
        </w:tc>
        <w:tc>
          <w:tcPr>
            <w:tcW w:w="587" w:type="pct"/>
            <w:tcBorders>
              <w:top w:val="nil"/>
              <w:left w:val="nil"/>
              <w:bottom w:val="single" w:sz="4" w:space="0" w:color="000000"/>
              <w:right w:val="single" w:sz="4" w:space="0" w:color="000000"/>
            </w:tcBorders>
            <w:noWrap/>
            <w:vAlign w:val="center"/>
            <w:hideMark/>
          </w:tcPr>
          <w:p w14:paraId="5B652460" w14:textId="77777777" w:rsidR="005D2B9E" w:rsidRPr="0061742B" w:rsidRDefault="005D2B9E" w:rsidP="009C733A">
            <w:pPr>
              <w:spacing w:after="0" w:line="240" w:lineRule="auto"/>
              <w:ind w:firstLine="0"/>
              <w:jc w:val="center"/>
              <w:rPr>
                <w:color w:val="000000"/>
                <w:sz w:val="20"/>
                <w:szCs w:val="20"/>
              </w:rPr>
            </w:pPr>
            <w:r w:rsidRPr="0061742B">
              <w:rPr>
                <w:color w:val="000000"/>
                <w:sz w:val="20"/>
                <w:szCs w:val="20"/>
              </w:rPr>
              <w:t>48</w:t>
            </w:r>
          </w:p>
        </w:tc>
      </w:tr>
      <w:tr w:rsidR="005D2B9E" w:rsidRPr="0061742B" w14:paraId="4F344288" w14:textId="77777777" w:rsidTr="009C733A">
        <w:trPr>
          <w:trHeight w:val="300"/>
        </w:trPr>
        <w:tc>
          <w:tcPr>
            <w:tcW w:w="641" w:type="pct"/>
            <w:vMerge/>
            <w:tcBorders>
              <w:top w:val="nil"/>
              <w:left w:val="single" w:sz="4" w:space="0" w:color="000000"/>
              <w:bottom w:val="single" w:sz="4" w:space="0" w:color="000000"/>
              <w:right w:val="single" w:sz="4" w:space="0" w:color="000000"/>
            </w:tcBorders>
            <w:vAlign w:val="center"/>
            <w:hideMark/>
          </w:tcPr>
          <w:p w14:paraId="48235777" w14:textId="77777777" w:rsidR="005D2B9E" w:rsidRPr="0061742B" w:rsidRDefault="005D2B9E" w:rsidP="009C733A">
            <w:pPr>
              <w:spacing w:after="0" w:line="240" w:lineRule="auto"/>
              <w:ind w:firstLine="0"/>
              <w:jc w:val="left"/>
              <w:rPr>
                <w:color w:val="000000"/>
                <w:sz w:val="20"/>
                <w:szCs w:val="20"/>
              </w:rPr>
            </w:pPr>
          </w:p>
        </w:tc>
        <w:tc>
          <w:tcPr>
            <w:tcW w:w="3772" w:type="pct"/>
            <w:tcBorders>
              <w:top w:val="nil"/>
              <w:left w:val="nil"/>
              <w:bottom w:val="single" w:sz="4" w:space="0" w:color="000000"/>
              <w:right w:val="single" w:sz="4" w:space="0" w:color="000000"/>
            </w:tcBorders>
            <w:noWrap/>
            <w:vAlign w:val="center"/>
            <w:hideMark/>
          </w:tcPr>
          <w:p w14:paraId="0EDF3F6F" w14:textId="77777777" w:rsidR="005D2B9E" w:rsidRPr="0061742B" w:rsidRDefault="005D2B9E" w:rsidP="009C733A">
            <w:pPr>
              <w:spacing w:after="0" w:line="240" w:lineRule="auto"/>
              <w:ind w:firstLine="0"/>
              <w:jc w:val="left"/>
              <w:rPr>
                <w:color w:val="000000"/>
                <w:sz w:val="20"/>
                <w:szCs w:val="20"/>
              </w:rPr>
            </w:pPr>
            <w:r w:rsidRPr="0061742B">
              <w:rPr>
                <w:color w:val="000000"/>
                <w:sz w:val="20"/>
                <w:szCs w:val="20"/>
              </w:rPr>
              <w:t>Manejo de Unidades de Conservação</w:t>
            </w:r>
          </w:p>
        </w:tc>
        <w:tc>
          <w:tcPr>
            <w:tcW w:w="587" w:type="pct"/>
            <w:tcBorders>
              <w:top w:val="nil"/>
              <w:left w:val="nil"/>
              <w:bottom w:val="single" w:sz="4" w:space="0" w:color="000000"/>
              <w:right w:val="single" w:sz="4" w:space="0" w:color="000000"/>
            </w:tcBorders>
            <w:noWrap/>
            <w:vAlign w:val="center"/>
            <w:hideMark/>
          </w:tcPr>
          <w:p w14:paraId="25913894" w14:textId="77777777" w:rsidR="005D2B9E" w:rsidRPr="0061742B" w:rsidRDefault="005D2B9E" w:rsidP="009C733A">
            <w:pPr>
              <w:spacing w:after="0" w:line="240" w:lineRule="auto"/>
              <w:ind w:firstLine="0"/>
              <w:jc w:val="center"/>
              <w:rPr>
                <w:color w:val="000000"/>
                <w:sz w:val="20"/>
                <w:szCs w:val="20"/>
              </w:rPr>
            </w:pPr>
            <w:r w:rsidRPr="0061742B">
              <w:rPr>
                <w:color w:val="000000"/>
                <w:sz w:val="20"/>
                <w:szCs w:val="20"/>
              </w:rPr>
              <w:t>48</w:t>
            </w:r>
          </w:p>
        </w:tc>
      </w:tr>
      <w:tr w:rsidR="005D2B9E" w:rsidRPr="0061742B" w14:paraId="19A74E13" w14:textId="77777777" w:rsidTr="009C733A">
        <w:trPr>
          <w:trHeight w:val="300"/>
        </w:trPr>
        <w:tc>
          <w:tcPr>
            <w:tcW w:w="641" w:type="pct"/>
            <w:vMerge/>
            <w:tcBorders>
              <w:top w:val="nil"/>
              <w:left w:val="single" w:sz="4" w:space="0" w:color="000000"/>
              <w:bottom w:val="single" w:sz="4" w:space="0" w:color="000000"/>
              <w:right w:val="single" w:sz="4" w:space="0" w:color="000000"/>
            </w:tcBorders>
            <w:vAlign w:val="center"/>
            <w:hideMark/>
          </w:tcPr>
          <w:p w14:paraId="22E94129" w14:textId="77777777" w:rsidR="005D2B9E" w:rsidRPr="0061742B" w:rsidRDefault="005D2B9E" w:rsidP="009C733A">
            <w:pPr>
              <w:spacing w:after="0" w:line="240" w:lineRule="auto"/>
              <w:ind w:firstLine="0"/>
              <w:jc w:val="left"/>
              <w:rPr>
                <w:color w:val="000000"/>
                <w:sz w:val="20"/>
                <w:szCs w:val="20"/>
              </w:rPr>
            </w:pPr>
          </w:p>
        </w:tc>
        <w:tc>
          <w:tcPr>
            <w:tcW w:w="3772" w:type="pct"/>
            <w:tcBorders>
              <w:top w:val="nil"/>
              <w:left w:val="nil"/>
              <w:bottom w:val="single" w:sz="4" w:space="0" w:color="000000"/>
              <w:right w:val="single" w:sz="4" w:space="0" w:color="000000"/>
            </w:tcBorders>
            <w:noWrap/>
            <w:vAlign w:val="center"/>
            <w:hideMark/>
          </w:tcPr>
          <w:p w14:paraId="69758EFE" w14:textId="77777777" w:rsidR="005D2B9E" w:rsidRPr="0061742B" w:rsidRDefault="005D2B9E" w:rsidP="009C733A">
            <w:pPr>
              <w:spacing w:after="0" w:line="240" w:lineRule="auto"/>
              <w:ind w:firstLine="0"/>
              <w:jc w:val="left"/>
              <w:rPr>
                <w:color w:val="000000"/>
                <w:sz w:val="20"/>
                <w:szCs w:val="20"/>
              </w:rPr>
            </w:pPr>
            <w:r w:rsidRPr="0061742B">
              <w:rPr>
                <w:color w:val="000000"/>
                <w:sz w:val="20"/>
                <w:szCs w:val="20"/>
              </w:rPr>
              <w:t>Métodos e Práticas Silviculturais</w:t>
            </w:r>
          </w:p>
        </w:tc>
        <w:tc>
          <w:tcPr>
            <w:tcW w:w="587" w:type="pct"/>
            <w:tcBorders>
              <w:top w:val="nil"/>
              <w:left w:val="nil"/>
              <w:bottom w:val="single" w:sz="4" w:space="0" w:color="000000"/>
              <w:right w:val="single" w:sz="4" w:space="0" w:color="000000"/>
            </w:tcBorders>
            <w:noWrap/>
            <w:vAlign w:val="center"/>
            <w:hideMark/>
          </w:tcPr>
          <w:p w14:paraId="5DFBA2F4" w14:textId="77777777" w:rsidR="005D2B9E" w:rsidRPr="0061742B" w:rsidRDefault="005D2B9E" w:rsidP="009C733A">
            <w:pPr>
              <w:spacing w:after="0" w:line="240" w:lineRule="auto"/>
              <w:ind w:firstLine="0"/>
              <w:jc w:val="center"/>
              <w:rPr>
                <w:color w:val="000000"/>
                <w:sz w:val="20"/>
                <w:szCs w:val="20"/>
              </w:rPr>
            </w:pPr>
            <w:r w:rsidRPr="0061742B">
              <w:rPr>
                <w:color w:val="000000"/>
                <w:sz w:val="20"/>
                <w:szCs w:val="20"/>
              </w:rPr>
              <w:t>64</w:t>
            </w:r>
          </w:p>
        </w:tc>
      </w:tr>
      <w:tr w:rsidR="005D2B9E" w:rsidRPr="0061742B" w14:paraId="03BC635A" w14:textId="77777777" w:rsidTr="009C733A">
        <w:trPr>
          <w:trHeight w:val="300"/>
        </w:trPr>
        <w:tc>
          <w:tcPr>
            <w:tcW w:w="641" w:type="pct"/>
            <w:vMerge/>
            <w:tcBorders>
              <w:top w:val="nil"/>
              <w:left w:val="single" w:sz="4" w:space="0" w:color="000000"/>
              <w:bottom w:val="single" w:sz="4" w:space="0" w:color="000000"/>
              <w:right w:val="single" w:sz="4" w:space="0" w:color="000000"/>
            </w:tcBorders>
            <w:vAlign w:val="center"/>
            <w:hideMark/>
          </w:tcPr>
          <w:p w14:paraId="426AE3CD" w14:textId="77777777" w:rsidR="005D2B9E" w:rsidRPr="0061742B" w:rsidRDefault="005D2B9E" w:rsidP="009C733A">
            <w:pPr>
              <w:spacing w:after="0" w:line="240" w:lineRule="auto"/>
              <w:ind w:firstLine="0"/>
              <w:jc w:val="left"/>
              <w:rPr>
                <w:color w:val="000000"/>
                <w:sz w:val="20"/>
                <w:szCs w:val="20"/>
              </w:rPr>
            </w:pPr>
          </w:p>
        </w:tc>
        <w:tc>
          <w:tcPr>
            <w:tcW w:w="3772" w:type="pct"/>
            <w:tcBorders>
              <w:top w:val="nil"/>
              <w:left w:val="nil"/>
              <w:bottom w:val="single" w:sz="4" w:space="0" w:color="000000"/>
              <w:right w:val="single" w:sz="4" w:space="0" w:color="000000"/>
            </w:tcBorders>
            <w:noWrap/>
            <w:vAlign w:val="center"/>
            <w:hideMark/>
          </w:tcPr>
          <w:p w14:paraId="19B21275" w14:textId="77777777" w:rsidR="005D2B9E" w:rsidRPr="0061742B" w:rsidRDefault="005D2B9E" w:rsidP="009C733A">
            <w:pPr>
              <w:spacing w:after="0" w:line="240" w:lineRule="auto"/>
              <w:ind w:firstLine="0"/>
              <w:jc w:val="left"/>
              <w:rPr>
                <w:color w:val="000000"/>
                <w:sz w:val="20"/>
                <w:szCs w:val="20"/>
              </w:rPr>
            </w:pPr>
            <w:r w:rsidRPr="0061742B">
              <w:rPr>
                <w:color w:val="000000"/>
                <w:sz w:val="20"/>
                <w:szCs w:val="20"/>
              </w:rPr>
              <w:t>Incêndios Florestais</w:t>
            </w:r>
          </w:p>
        </w:tc>
        <w:tc>
          <w:tcPr>
            <w:tcW w:w="587" w:type="pct"/>
            <w:tcBorders>
              <w:top w:val="nil"/>
              <w:left w:val="nil"/>
              <w:bottom w:val="single" w:sz="4" w:space="0" w:color="000000"/>
              <w:right w:val="single" w:sz="4" w:space="0" w:color="000000"/>
            </w:tcBorders>
            <w:noWrap/>
            <w:vAlign w:val="center"/>
            <w:hideMark/>
          </w:tcPr>
          <w:p w14:paraId="5F7AC3F4" w14:textId="77777777" w:rsidR="005D2B9E" w:rsidRPr="0061742B" w:rsidRDefault="005D2B9E" w:rsidP="009C733A">
            <w:pPr>
              <w:spacing w:after="0" w:line="240" w:lineRule="auto"/>
              <w:ind w:firstLine="0"/>
              <w:jc w:val="center"/>
              <w:rPr>
                <w:color w:val="000000"/>
                <w:sz w:val="20"/>
                <w:szCs w:val="20"/>
              </w:rPr>
            </w:pPr>
            <w:r w:rsidRPr="0061742B">
              <w:rPr>
                <w:color w:val="000000"/>
                <w:sz w:val="20"/>
                <w:szCs w:val="20"/>
              </w:rPr>
              <w:t>48</w:t>
            </w:r>
          </w:p>
        </w:tc>
      </w:tr>
      <w:tr w:rsidR="005D2B9E" w:rsidRPr="0061742B" w14:paraId="143D63C7" w14:textId="77777777" w:rsidTr="009C733A">
        <w:trPr>
          <w:trHeight w:val="315"/>
        </w:trPr>
        <w:tc>
          <w:tcPr>
            <w:tcW w:w="641" w:type="pct"/>
            <w:vMerge/>
            <w:tcBorders>
              <w:top w:val="nil"/>
              <w:left w:val="single" w:sz="4" w:space="0" w:color="000000"/>
              <w:bottom w:val="single" w:sz="4" w:space="0" w:color="000000"/>
              <w:right w:val="single" w:sz="4" w:space="0" w:color="000000"/>
            </w:tcBorders>
            <w:vAlign w:val="center"/>
            <w:hideMark/>
          </w:tcPr>
          <w:p w14:paraId="6D3C22E6" w14:textId="77777777" w:rsidR="005D2B9E" w:rsidRPr="0061742B" w:rsidRDefault="005D2B9E" w:rsidP="009C733A">
            <w:pPr>
              <w:spacing w:after="0" w:line="240" w:lineRule="auto"/>
              <w:ind w:firstLine="0"/>
              <w:jc w:val="left"/>
              <w:rPr>
                <w:color w:val="000000"/>
                <w:sz w:val="20"/>
                <w:szCs w:val="20"/>
              </w:rPr>
            </w:pPr>
          </w:p>
        </w:tc>
        <w:tc>
          <w:tcPr>
            <w:tcW w:w="3772" w:type="pct"/>
            <w:tcBorders>
              <w:top w:val="nil"/>
              <w:left w:val="nil"/>
              <w:bottom w:val="single" w:sz="4" w:space="0" w:color="000000"/>
              <w:right w:val="single" w:sz="4" w:space="0" w:color="000000"/>
            </w:tcBorders>
            <w:noWrap/>
            <w:vAlign w:val="center"/>
            <w:hideMark/>
          </w:tcPr>
          <w:p w14:paraId="3713BC07" w14:textId="77777777" w:rsidR="005D2B9E" w:rsidRPr="0061742B" w:rsidRDefault="005D2B9E" w:rsidP="009C733A">
            <w:pPr>
              <w:spacing w:after="0" w:line="240" w:lineRule="auto"/>
              <w:ind w:firstLine="0"/>
              <w:jc w:val="left"/>
              <w:rPr>
                <w:color w:val="000000"/>
                <w:sz w:val="20"/>
                <w:szCs w:val="20"/>
              </w:rPr>
            </w:pPr>
            <w:r w:rsidRPr="0061742B">
              <w:rPr>
                <w:color w:val="000000"/>
                <w:sz w:val="20"/>
                <w:szCs w:val="20"/>
              </w:rPr>
              <w:t>Produtos Florestais Madeireiros</w:t>
            </w:r>
          </w:p>
        </w:tc>
        <w:tc>
          <w:tcPr>
            <w:tcW w:w="587" w:type="pct"/>
            <w:tcBorders>
              <w:top w:val="nil"/>
              <w:left w:val="nil"/>
              <w:bottom w:val="single" w:sz="4" w:space="0" w:color="000000"/>
              <w:right w:val="single" w:sz="4" w:space="0" w:color="000000"/>
            </w:tcBorders>
            <w:noWrap/>
            <w:vAlign w:val="center"/>
            <w:hideMark/>
          </w:tcPr>
          <w:p w14:paraId="0B2136BB" w14:textId="77777777" w:rsidR="005D2B9E" w:rsidRPr="0061742B" w:rsidRDefault="005D2B9E" w:rsidP="009C733A">
            <w:pPr>
              <w:spacing w:after="0" w:line="240" w:lineRule="auto"/>
              <w:ind w:firstLine="0"/>
              <w:jc w:val="center"/>
              <w:rPr>
                <w:color w:val="000000"/>
                <w:sz w:val="20"/>
                <w:szCs w:val="20"/>
              </w:rPr>
            </w:pPr>
            <w:r w:rsidRPr="0061742B">
              <w:rPr>
                <w:color w:val="000000"/>
                <w:sz w:val="20"/>
                <w:szCs w:val="20"/>
              </w:rPr>
              <w:t>48</w:t>
            </w:r>
          </w:p>
        </w:tc>
      </w:tr>
      <w:tr w:rsidR="005D2B9E" w:rsidRPr="0061742B" w14:paraId="13DEBA4F" w14:textId="77777777" w:rsidTr="009C733A">
        <w:trPr>
          <w:trHeight w:val="315"/>
        </w:trPr>
        <w:tc>
          <w:tcPr>
            <w:tcW w:w="641" w:type="pct"/>
            <w:vMerge w:val="restart"/>
            <w:tcBorders>
              <w:top w:val="nil"/>
              <w:left w:val="single" w:sz="4" w:space="0" w:color="000000"/>
              <w:bottom w:val="single" w:sz="4" w:space="0" w:color="000000"/>
              <w:right w:val="single" w:sz="4" w:space="0" w:color="000000"/>
            </w:tcBorders>
            <w:noWrap/>
            <w:vAlign w:val="center"/>
            <w:hideMark/>
          </w:tcPr>
          <w:p w14:paraId="1229737B" w14:textId="77777777" w:rsidR="005D2B9E" w:rsidRPr="0061742B" w:rsidRDefault="005D2B9E" w:rsidP="009C733A">
            <w:pPr>
              <w:spacing w:after="0" w:line="240" w:lineRule="auto"/>
              <w:ind w:firstLine="0"/>
              <w:jc w:val="center"/>
              <w:rPr>
                <w:color w:val="000000"/>
                <w:sz w:val="20"/>
                <w:szCs w:val="20"/>
              </w:rPr>
            </w:pPr>
            <w:r w:rsidRPr="0061742B">
              <w:rPr>
                <w:color w:val="000000"/>
                <w:sz w:val="20"/>
                <w:szCs w:val="20"/>
              </w:rPr>
              <w:t>8º</w:t>
            </w:r>
          </w:p>
        </w:tc>
        <w:tc>
          <w:tcPr>
            <w:tcW w:w="3772" w:type="pct"/>
            <w:tcBorders>
              <w:top w:val="nil"/>
              <w:left w:val="nil"/>
              <w:bottom w:val="single" w:sz="4" w:space="0" w:color="000000"/>
              <w:right w:val="single" w:sz="4" w:space="0" w:color="000000"/>
            </w:tcBorders>
            <w:noWrap/>
            <w:vAlign w:val="center"/>
            <w:hideMark/>
          </w:tcPr>
          <w:p w14:paraId="5B3FF346" w14:textId="77777777" w:rsidR="005D2B9E" w:rsidRPr="0061742B" w:rsidRDefault="005D2B9E" w:rsidP="009C733A">
            <w:pPr>
              <w:spacing w:after="0" w:line="240" w:lineRule="auto"/>
              <w:ind w:firstLine="0"/>
              <w:jc w:val="left"/>
              <w:rPr>
                <w:color w:val="000000"/>
                <w:sz w:val="20"/>
                <w:szCs w:val="20"/>
              </w:rPr>
            </w:pPr>
            <w:r w:rsidRPr="0061742B">
              <w:rPr>
                <w:color w:val="000000"/>
                <w:sz w:val="20"/>
                <w:szCs w:val="20"/>
              </w:rPr>
              <w:t>Administração de Empreendimentos Florestais</w:t>
            </w:r>
          </w:p>
        </w:tc>
        <w:tc>
          <w:tcPr>
            <w:tcW w:w="587" w:type="pct"/>
            <w:tcBorders>
              <w:top w:val="nil"/>
              <w:left w:val="nil"/>
              <w:bottom w:val="single" w:sz="4" w:space="0" w:color="000000"/>
              <w:right w:val="single" w:sz="4" w:space="0" w:color="000000"/>
            </w:tcBorders>
            <w:noWrap/>
            <w:vAlign w:val="center"/>
            <w:hideMark/>
          </w:tcPr>
          <w:p w14:paraId="3F64AA1C" w14:textId="77777777" w:rsidR="005D2B9E" w:rsidRPr="0061742B" w:rsidRDefault="005D2B9E" w:rsidP="009C733A">
            <w:pPr>
              <w:spacing w:after="0" w:line="240" w:lineRule="auto"/>
              <w:ind w:firstLine="0"/>
              <w:jc w:val="center"/>
              <w:rPr>
                <w:color w:val="000000"/>
                <w:sz w:val="20"/>
                <w:szCs w:val="20"/>
              </w:rPr>
            </w:pPr>
            <w:r w:rsidRPr="0061742B">
              <w:rPr>
                <w:color w:val="000000"/>
                <w:sz w:val="20"/>
                <w:szCs w:val="20"/>
              </w:rPr>
              <w:t>48</w:t>
            </w:r>
          </w:p>
        </w:tc>
      </w:tr>
      <w:tr w:rsidR="005D2B9E" w:rsidRPr="0061742B" w14:paraId="38C0721A" w14:textId="77777777" w:rsidTr="009C733A">
        <w:trPr>
          <w:trHeight w:val="315"/>
        </w:trPr>
        <w:tc>
          <w:tcPr>
            <w:tcW w:w="641" w:type="pct"/>
            <w:vMerge/>
            <w:tcBorders>
              <w:top w:val="nil"/>
              <w:left w:val="single" w:sz="4" w:space="0" w:color="000000"/>
              <w:bottom w:val="single" w:sz="4" w:space="0" w:color="000000"/>
              <w:right w:val="single" w:sz="4" w:space="0" w:color="000000"/>
            </w:tcBorders>
            <w:vAlign w:val="center"/>
            <w:hideMark/>
          </w:tcPr>
          <w:p w14:paraId="629E1CC6" w14:textId="77777777" w:rsidR="005D2B9E" w:rsidRPr="0061742B" w:rsidRDefault="005D2B9E" w:rsidP="009C733A">
            <w:pPr>
              <w:spacing w:after="0" w:line="240" w:lineRule="auto"/>
              <w:ind w:firstLine="0"/>
              <w:jc w:val="left"/>
              <w:rPr>
                <w:color w:val="000000"/>
                <w:sz w:val="20"/>
                <w:szCs w:val="20"/>
              </w:rPr>
            </w:pPr>
          </w:p>
        </w:tc>
        <w:tc>
          <w:tcPr>
            <w:tcW w:w="3772" w:type="pct"/>
            <w:tcBorders>
              <w:top w:val="nil"/>
              <w:left w:val="nil"/>
              <w:bottom w:val="single" w:sz="4" w:space="0" w:color="000000"/>
              <w:right w:val="single" w:sz="4" w:space="0" w:color="000000"/>
            </w:tcBorders>
            <w:noWrap/>
            <w:vAlign w:val="center"/>
            <w:hideMark/>
          </w:tcPr>
          <w:p w14:paraId="66C2BAFC" w14:textId="77777777" w:rsidR="005D2B9E" w:rsidRPr="0061742B" w:rsidRDefault="005D2B9E" w:rsidP="009C733A">
            <w:pPr>
              <w:spacing w:after="0" w:line="240" w:lineRule="auto"/>
              <w:ind w:firstLine="0"/>
              <w:jc w:val="left"/>
              <w:rPr>
                <w:color w:val="000000"/>
                <w:sz w:val="20"/>
                <w:szCs w:val="20"/>
              </w:rPr>
            </w:pPr>
            <w:r w:rsidRPr="0061742B">
              <w:rPr>
                <w:color w:val="000000"/>
                <w:sz w:val="20"/>
                <w:szCs w:val="20"/>
              </w:rPr>
              <w:t>Energia da Biomassa Florestal</w:t>
            </w:r>
          </w:p>
        </w:tc>
        <w:tc>
          <w:tcPr>
            <w:tcW w:w="587" w:type="pct"/>
            <w:tcBorders>
              <w:top w:val="nil"/>
              <w:left w:val="nil"/>
              <w:bottom w:val="single" w:sz="4" w:space="0" w:color="000000"/>
              <w:right w:val="single" w:sz="4" w:space="0" w:color="000000"/>
            </w:tcBorders>
            <w:noWrap/>
            <w:vAlign w:val="center"/>
            <w:hideMark/>
          </w:tcPr>
          <w:p w14:paraId="578C3454" w14:textId="77777777" w:rsidR="005D2B9E" w:rsidRPr="0061742B" w:rsidRDefault="005D2B9E" w:rsidP="009C733A">
            <w:pPr>
              <w:spacing w:after="0" w:line="240" w:lineRule="auto"/>
              <w:ind w:firstLine="0"/>
              <w:jc w:val="center"/>
              <w:rPr>
                <w:color w:val="000000"/>
                <w:sz w:val="20"/>
                <w:szCs w:val="20"/>
              </w:rPr>
            </w:pPr>
            <w:r w:rsidRPr="0061742B">
              <w:rPr>
                <w:color w:val="000000"/>
                <w:sz w:val="20"/>
                <w:szCs w:val="20"/>
              </w:rPr>
              <w:t>48</w:t>
            </w:r>
          </w:p>
        </w:tc>
      </w:tr>
      <w:tr w:rsidR="005D2B9E" w:rsidRPr="0061742B" w14:paraId="5F97C77B" w14:textId="77777777" w:rsidTr="009C733A">
        <w:trPr>
          <w:trHeight w:val="315"/>
        </w:trPr>
        <w:tc>
          <w:tcPr>
            <w:tcW w:w="641" w:type="pct"/>
            <w:vMerge/>
            <w:tcBorders>
              <w:top w:val="nil"/>
              <w:left w:val="single" w:sz="4" w:space="0" w:color="000000"/>
              <w:bottom w:val="single" w:sz="4" w:space="0" w:color="000000"/>
              <w:right w:val="single" w:sz="4" w:space="0" w:color="000000"/>
            </w:tcBorders>
            <w:vAlign w:val="center"/>
            <w:hideMark/>
          </w:tcPr>
          <w:p w14:paraId="49E62563" w14:textId="77777777" w:rsidR="005D2B9E" w:rsidRPr="0061742B" w:rsidRDefault="005D2B9E" w:rsidP="009C733A">
            <w:pPr>
              <w:spacing w:after="0" w:line="240" w:lineRule="auto"/>
              <w:ind w:firstLine="0"/>
              <w:jc w:val="left"/>
              <w:rPr>
                <w:color w:val="000000"/>
                <w:sz w:val="20"/>
                <w:szCs w:val="20"/>
              </w:rPr>
            </w:pPr>
          </w:p>
        </w:tc>
        <w:tc>
          <w:tcPr>
            <w:tcW w:w="3772" w:type="pct"/>
            <w:tcBorders>
              <w:top w:val="nil"/>
              <w:left w:val="nil"/>
              <w:bottom w:val="single" w:sz="4" w:space="0" w:color="000000"/>
              <w:right w:val="single" w:sz="4" w:space="0" w:color="000000"/>
            </w:tcBorders>
            <w:noWrap/>
            <w:vAlign w:val="center"/>
            <w:hideMark/>
          </w:tcPr>
          <w:p w14:paraId="1D352DEB" w14:textId="77777777" w:rsidR="005D2B9E" w:rsidRPr="0061742B" w:rsidRDefault="005D2B9E" w:rsidP="009C733A">
            <w:pPr>
              <w:spacing w:after="0" w:line="240" w:lineRule="auto"/>
              <w:ind w:firstLine="0"/>
              <w:jc w:val="left"/>
              <w:rPr>
                <w:color w:val="000000"/>
                <w:sz w:val="20"/>
                <w:szCs w:val="20"/>
              </w:rPr>
            </w:pPr>
            <w:r w:rsidRPr="0061742B">
              <w:rPr>
                <w:color w:val="000000"/>
                <w:sz w:val="20"/>
                <w:szCs w:val="20"/>
              </w:rPr>
              <w:t>Estruturas e Construções de Madeira</w:t>
            </w:r>
          </w:p>
        </w:tc>
        <w:tc>
          <w:tcPr>
            <w:tcW w:w="587" w:type="pct"/>
            <w:tcBorders>
              <w:top w:val="nil"/>
              <w:left w:val="nil"/>
              <w:bottom w:val="single" w:sz="4" w:space="0" w:color="000000"/>
              <w:right w:val="single" w:sz="4" w:space="0" w:color="000000"/>
            </w:tcBorders>
            <w:noWrap/>
            <w:vAlign w:val="center"/>
            <w:hideMark/>
          </w:tcPr>
          <w:p w14:paraId="1C2F59E1" w14:textId="77777777" w:rsidR="005D2B9E" w:rsidRPr="0061742B" w:rsidRDefault="005D2B9E" w:rsidP="009C733A">
            <w:pPr>
              <w:spacing w:after="0" w:line="240" w:lineRule="auto"/>
              <w:ind w:firstLine="0"/>
              <w:jc w:val="center"/>
              <w:rPr>
                <w:color w:val="000000"/>
                <w:sz w:val="20"/>
                <w:szCs w:val="20"/>
              </w:rPr>
            </w:pPr>
            <w:r w:rsidRPr="0061742B">
              <w:rPr>
                <w:color w:val="000000"/>
                <w:sz w:val="20"/>
                <w:szCs w:val="20"/>
              </w:rPr>
              <w:t>64</w:t>
            </w:r>
          </w:p>
        </w:tc>
      </w:tr>
      <w:tr w:rsidR="005D2B9E" w:rsidRPr="0061742B" w14:paraId="06DFF766" w14:textId="77777777" w:rsidTr="009C733A">
        <w:trPr>
          <w:trHeight w:val="315"/>
        </w:trPr>
        <w:tc>
          <w:tcPr>
            <w:tcW w:w="641" w:type="pct"/>
            <w:vMerge/>
            <w:tcBorders>
              <w:top w:val="nil"/>
              <w:left w:val="single" w:sz="4" w:space="0" w:color="000000"/>
              <w:bottom w:val="single" w:sz="4" w:space="0" w:color="000000"/>
              <w:right w:val="single" w:sz="4" w:space="0" w:color="000000"/>
            </w:tcBorders>
            <w:vAlign w:val="center"/>
            <w:hideMark/>
          </w:tcPr>
          <w:p w14:paraId="5CCCA31B" w14:textId="77777777" w:rsidR="005D2B9E" w:rsidRPr="0061742B" w:rsidRDefault="005D2B9E" w:rsidP="009C733A">
            <w:pPr>
              <w:spacing w:after="0" w:line="240" w:lineRule="auto"/>
              <w:ind w:firstLine="0"/>
              <w:jc w:val="left"/>
              <w:rPr>
                <w:color w:val="000000"/>
                <w:sz w:val="20"/>
                <w:szCs w:val="20"/>
              </w:rPr>
            </w:pPr>
          </w:p>
        </w:tc>
        <w:tc>
          <w:tcPr>
            <w:tcW w:w="3772" w:type="pct"/>
            <w:tcBorders>
              <w:top w:val="nil"/>
              <w:left w:val="nil"/>
              <w:bottom w:val="single" w:sz="4" w:space="0" w:color="000000"/>
              <w:right w:val="single" w:sz="4" w:space="0" w:color="000000"/>
            </w:tcBorders>
            <w:noWrap/>
            <w:vAlign w:val="center"/>
            <w:hideMark/>
          </w:tcPr>
          <w:p w14:paraId="319A3274" w14:textId="77777777" w:rsidR="005D2B9E" w:rsidRPr="0061742B" w:rsidRDefault="005D2B9E" w:rsidP="009C733A">
            <w:pPr>
              <w:spacing w:after="0" w:line="240" w:lineRule="auto"/>
              <w:ind w:firstLine="0"/>
              <w:jc w:val="left"/>
              <w:rPr>
                <w:color w:val="000000"/>
                <w:sz w:val="20"/>
                <w:szCs w:val="20"/>
              </w:rPr>
            </w:pPr>
            <w:r w:rsidRPr="0061742B">
              <w:rPr>
                <w:color w:val="000000"/>
                <w:sz w:val="20"/>
                <w:szCs w:val="20"/>
              </w:rPr>
              <w:t>Manejo de Florestas Plantadas</w:t>
            </w:r>
          </w:p>
        </w:tc>
        <w:tc>
          <w:tcPr>
            <w:tcW w:w="587" w:type="pct"/>
            <w:tcBorders>
              <w:top w:val="nil"/>
              <w:left w:val="nil"/>
              <w:bottom w:val="single" w:sz="4" w:space="0" w:color="000000"/>
              <w:right w:val="single" w:sz="4" w:space="0" w:color="000000"/>
            </w:tcBorders>
            <w:noWrap/>
            <w:vAlign w:val="center"/>
            <w:hideMark/>
          </w:tcPr>
          <w:p w14:paraId="038E5859" w14:textId="77777777" w:rsidR="005D2B9E" w:rsidRPr="0061742B" w:rsidRDefault="005D2B9E" w:rsidP="009C733A">
            <w:pPr>
              <w:spacing w:after="0" w:line="240" w:lineRule="auto"/>
              <w:ind w:firstLine="0"/>
              <w:jc w:val="center"/>
              <w:rPr>
                <w:color w:val="000000"/>
                <w:sz w:val="20"/>
                <w:szCs w:val="20"/>
              </w:rPr>
            </w:pPr>
            <w:r w:rsidRPr="0061742B">
              <w:rPr>
                <w:color w:val="000000"/>
                <w:sz w:val="20"/>
                <w:szCs w:val="20"/>
              </w:rPr>
              <w:t>64</w:t>
            </w:r>
          </w:p>
        </w:tc>
      </w:tr>
      <w:tr w:rsidR="005D2B9E" w:rsidRPr="0061742B" w14:paraId="4DFB2167" w14:textId="77777777" w:rsidTr="009C733A">
        <w:trPr>
          <w:trHeight w:val="315"/>
        </w:trPr>
        <w:tc>
          <w:tcPr>
            <w:tcW w:w="641" w:type="pct"/>
            <w:vMerge/>
            <w:tcBorders>
              <w:top w:val="nil"/>
              <w:left w:val="single" w:sz="4" w:space="0" w:color="000000"/>
              <w:bottom w:val="single" w:sz="4" w:space="0" w:color="000000"/>
              <w:right w:val="single" w:sz="4" w:space="0" w:color="000000"/>
            </w:tcBorders>
            <w:vAlign w:val="center"/>
            <w:hideMark/>
          </w:tcPr>
          <w:p w14:paraId="5922A5D9" w14:textId="77777777" w:rsidR="005D2B9E" w:rsidRPr="0061742B" w:rsidRDefault="005D2B9E" w:rsidP="009C733A">
            <w:pPr>
              <w:spacing w:after="0" w:line="240" w:lineRule="auto"/>
              <w:ind w:firstLine="0"/>
              <w:jc w:val="left"/>
              <w:rPr>
                <w:color w:val="000000"/>
                <w:sz w:val="20"/>
                <w:szCs w:val="20"/>
              </w:rPr>
            </w:pPr>
          </w:p>
        </w:tc>
        <w:tc>
          <w:tcPr>
            <w:tcW w:w="3772" w:type="pct"/>
            <w:tcBorders>
              <w:top w:val="nil"/>
              <w:left w:val="nil"/>
              <w:bottom w:val="single" w:sz="4" w:space="0" w:color="000000"/>
              <w:right w:val="single" w:sz="4" w:space="0" w:color="000000"/>
            </w:tcBorders>
            <w:noWrap/>
            <w:vAlign w:val="center"/>
            <w:hideMark/>
          </w:tcPr>
          <w:p w14:paraId="21414C9A" w14:textId="77777777" w:rsidR="005D2B9E" w:rsidRPr="0061742B" w:rsidRDefault="005D2B9E" w:rsidP="009C733A">
            <w:pPr>
              <w:spacing w:after="0" w:line="240" w:lineRule="auto"/>
              <w:ind w:firstLine="0"/>
              <w:jc w:val="left"/>
              <w:rPr>
                <w:color w:val="000000"/>
                <w:sz w:val="20"/>
                <w:szCs w:val="20"/>
              </w:rPr>
            </w:pPr>
            <w:r w:rsidRPr="0061742B">
              <w:rPr>
                <w:color w:val="000000"/>
                <w:sz w:val="20"/>
                <w:szCs w:val="20"/>
              </w:rPr>
              <w:t>Recuperação de Áreas Degradadas</w:t>
            </w:r>
          </w:p>
        </w:tc>
        <w:tc>
          <w:tcPr>
            <w:tcW w:w="587" w:type="pct"/>
            <w:tcBorders>
              <w:top w:val="nil"/>
              <w:left w:val="nil"/>
              <w:bottom w:val="single" w:sz="4" w:space="0" w:color="000000"/>
              <w:right w:val="single" w:sz="4" w:space="0" w:color="000000"/>
            </w:tcBorders>
            <w:noWrap/>
            <w:vAlign w:val="center"/>
            <w:hideMark/>
          </w:tcPr>
          <w:p w14:paraId="61247075" w14:textId="77777777" w:rsidR="005D2B9E" w:rsidRPr="0061742B" w:rsidRDefault="005D2B9E" w:rsidP="009C733A">
            <w:pPr>
              <w:spacing w:after="0" w:line="240" w:lineRule="auto"/>
              <w:ind w:firstLine="0"/>
              <w:jc w:val="center"/>
              <w:rPr>
                <w:color w:val="000000"/>
                <w:sz w:val="20"/>
                <w:szCs w:val="20"/>
              </w:rPr>
            </w:pPr>
            <w:r w:rsidRPr="0061742B">
              <w:rPr>
                <w:color w:val="000000"/>
                <w:sz w:val="20"/>
                <w:szCs w:val="20"/>
              </w:rPr>
              <w:t>48</w:t>
            </w:r>
          </w:p>
        </w:tc>
      </w:tr>
      <w:tr w:rsidR="005D2B9E" w:rsidRPr="0061742B" w14:paraId="39F8C9B6" w14:textId="77777777" w:rsidTr="009C733A">
        <w:trPr>
          <w:trHeight w:val="315"/>
        </w:trPr>
        <w:tc>
          <w:tcPr>
            <w:tcW w:w="641" w:type="pct"/>
            <w:vMerge/>
            <w:tcBorders>
              <w:top w:val="nil"/>
              <w:left w:val="single" w:sz="4" w:space="0" w:color="000000"/>
              <w:bottom w:val="single" w:sz="4" w:space="0" w:color="000000"/>
              <w:right w:val="single" w:sz="4" w:space="0" w:color="000000"/>
            </w:tcBorders>
            <w:vAlign w:val="center"/>
            <w:hideMark/>
          </w:tcPr>
          <w:p w14:paraId="363D51A6" w14:textId="77777777" w:rsidR="005D2B9E" w:rsidRPr="0061742B" w:rsidRDefault="005D2B9E" w:rsidP="009C733A">
            <w:pPr>
              <w:spacing w:after="0" w:line="240" w:lineRule="auto"/>
              <w:ind w:firstLine="0"/>
              <w:jc w:val="left"/>
              <w:rPr>
                <w:color w:val="000000"/>
                <w:sz w:val="20"/>
                <w:szCs w:val="20"/>
              </w:rPr>
            </w:pPr>
          </w:p>
        </w:tc>
        <w:tc>
          <w:tcPr>
            <w:tcW w:w="3772" w:type="pct"/>
            <w:tcBorders>
              <w:top w:val="nil"/>
              <w:left w:val="nil"/>
              <w:bottom w:val="single" w:sz="4" w:space="0" w:color="000000"/>
              <w:right w:val="single" w:sz="4" w:space="0" w:color="000000"/>
            </w:tcBorders>
            <w:noWrap/>
            <w:vAlign w:val="center"/>
            <w:hideMark/>
          </w:tcPr>
          <w:p w14:paraId="69720FFD" w14:textId="77777777" w:rsidR="005D2B9E" w:rsidRPr="0061742B" w:rsidRDefault="005D2B9E" w:rsidP="009C733A">
            <w:pPr>
              <w:spacing w:after="0" w:line="240" w:lineRule="auto"/>
              <w:ind w:firstLine="0"/>
              <w:jc w:val="left"/>
              <w:rPr>
                <w:color w:val="000000"/>
                <w:sz w:val="20"/>
                <w:szCs w:val="20"/>
              </w:rPr>
            </w:pPr>
            <w:r w:rsidRPr="0061742B">
              <w:rPr>
                <w:color w:val="000000"/>
                <w:sz w:val="20"/>
                <w:szCs w:val="20"/>
              </w:rPr>
              <w:t>Sistemas Agroflorestais</w:t>
            </w:r>
          </w:p>
        </w:tc>
        <w:tc>
          <w:tcPr>
            <w:tcW w:w="587" w:type="pct"/>
            <w:tcBorders>
              <w:top w:val="nil"/>
              <w:left w:val="nil"/>
              <w:bottom w:val="single" w:sz="4" w:space="0" w:color="000000"/>
              <w:right w:val="single" w:sz="4" w:space="0" w:color="000000"/>
            </w:tcBorders>
            <w:noWrap/>
            <w:vAlign w:val="center"/>
            <w:hideMark/>
          </w:tcPr>
          <w:p w14:paraId="57DC5013" w14:textId="77777777" w:rsidR="005D2B9E" w:rsidRPr="0061742B" w:rsidRDefault="005D2B9E" w:rsidP="009C733A">
            <w:pPr>
              <w:spacing w:after="0" w:line="240" w:lineRule="auto"/>
              <w:ind w:firstLine="0"/>
              <w:jc w:val="center"/>
              <w:rPr>
                <w:color w:val="000000"/>
                <w:sz w:val="20"/>
                <w:szCs w:val="20"/>
              </w:rPr>
            </w:pPr>
            <w:r w:rsidRPr="0061742B">
              <w:rPr>
                <w:color w:val="000000"/>
                <w:sz w:val="20"/>
                <w:szCs w:val="20"/>
              </w:rPr>
              <w:t>48</w:t>
            </w:r>
          </w:p>
        </w:tc>
      </w:tr>
      <w:tr w:rsidR="005D2B9E" w:rsidRPr="0061742B" w14:paraId="79F3FB21" w14:textId="77777777" w:rsidTr="009C733A">
        <w:trPr>
          <w:trHeight w:val="315"/>
        </w:trPr>
        <w:tc>
          <w:tcPr>
            <w:tcW w:w="641" w:type="pct"/>
            <w:vMerge w:val="restart"/>
            <w:tcBorders>
              <w:top w:val="nil"/>
              <w:left w:val="single" w:sz="4" w:space="0" w:color="000000"/>
              <w:bottom w:val="single" w:sz="4" w:space="0" w:color="000000"/>
              <w:right w:val="single" w:sz="4" w:space="0" w:color="000000"/>
            </w:tcBorders>
            <w:noWrap/>
            <w:vAlign w:val="center"/>
            <w:hideMark/>
          </w:tcPr>
          <w:p w14:paraId="185F18AC" w14:textId="77777777" w:rsidR="005D2B9E" w:rsidRPr="0061742B" w:rsidRDefault="005D2B9E" w:rsidP="009C733A">
            <w:pPr>
              <w:spacing w:after="0" w:line="240" w:lineRule="auto"/>
              <w:ind w:firstLine="0"/>
              <w:jc w:val="center"/>
              <w:rPr>
                <w:color w:val="000000"/>
                <w:sz w:val="20"/>
                <w:szCs w:val="20"/>
              </w:rPr>
            </w:pPr>
            <w:r w:rsidRPr="0061742B">
              <w:rPr>
                <w:color w:val="000000"/>
                <w:sz w:val="20"/>
                <w:szCs w:val="20"/>
              </w:rPr>
              <w:t>9º</w:t>
            </w:r>
          </w:p>
        </w:tc>
        <w:tc>
          <w:tcPr>
            <w:tcW w:w="3772" w:type="pct"/>
            <w:tcBorders>
              <w:top w:val="nil"/>
              <w:left w:val="nil"/>
              <w:bottom w:val="single" w:sz="4" w:space="0" w:color="000000"/>
              <w:right w:val="single" w:sz="4" w:space="0" w:color="000000"/>
            </w:tcBorders>
            <w:noWrap/>
            <w:vAlign w:val="center"/>
            <w:hideMark/>
          </w:tcPr>
          <w:p w14:paraId="134231E3" w14:textId="77777777" w:rsidR="005D2B9E" w:rsidRPr="0061742B" w:rsidRDefault="005D2B9E" w:rsidP="009C733A">
            <w:pPr>
              <w:spacing w:after="0" w:line="240" w:lineRule="auto"/>
              <w:ind w:firstLine="0"/>
              <w:jc w:val="left"/>
              <w:rPr>
                <w:color w:val="000000"/>
                <w:sz w:val="20"/>
                <w:szCs w:val="20"/>
              </w:rPr>
            </w:pPr>
            <w:r w:rsidRPr="0061742B">
              <w:rPr>
                <w:color w:val="000000"/>
                <w:sz w:val="20"/>
                <w:szCs w:val="20"/>
              </w:rPr>
              <w:t>Avaliação de Impactos Ambientais</w:t>
            </w:r>
          </w:p>
        </w:tc>
        <w:tc>
          <w:tcPr>
            <w:tcW w:w="587" w:type="pct"/>
            <w:tcBorders>
              <w:top w:val="nil"/>
              <w:left w:val="nil"/>
              <w:bottom w:val="single" w:sz="4" w:space="0" w:color="000000"/>
              <w:right w:val="single" w:sz="4" w:space="0" w:color="000000"/>
            </w:tcBorders>
            <w:noWrap/>
            <w:vAlign w:val="center"/>
            <w:hideMark/>
          </w:tcPr>
          <w:p w14:paraId="6D809C2A" w14:textId="77777777" w:rsidR="005D2B9E" w:rsidRPr="0061742B" w:rsidRDefault="005D2B9E" w:rsidP="009C733A">
            <w:pPr>
              <w:spacing w:after="0" w:line="240" w:lineRule="auto"/>
              <w:ind w:firstLine="0"/>
              <w:jc w:val="center"/>
              <w:rPr>
                <w:color w:val="000000"/>
                <w:sz w:val="20"/>
                <w:szCs w:val="20"/>
              </w:rPr>
            </w:pPr>
            <w:r w:rsidRPr="0061742B">
              <w:rPr>
                <w:color w:val="000000"/>
                <w:sz w:val="20"/>
                <w:szCs w:val="20"/>
              </w:rPr>
              <w:t>48</w:t>
            </w:r>
          </w:p>
        </w:tc>
      </w:tr>
      <w:tr w:rsidR="005D2B9E" w:rsidRPr="0061742B" w14:paraId="45E17301" w14:textId="77777777" w:rsidTr="009C733A">
        <w:trPr>
          <w:trHeight w:val="315"/>
        </w:trPr>
        <w:tc>
          <w:tcPr>
            <w:tcW w:w="641" w:type="pct"/>
            <w:vMerge/>
            <w:tcBorders>
              <w:top w:val="nil"/>
              <w:left w:val="single" w:sz="4" w:space="0" w:color="000000"/>
              <w:bottom w:val="single" w:sz="4" w:space="0" w:color="000000"/>
              <w:right w:val="single" w:sz="4" w:space="0" w:color="000000"/>
            </w:tcBorders>
            <w:vAlign w:val="center"/>
            <w:hideMark/>
          </w:tcPr>
          <w:p w14:paraId="1FF61534" w14:textId="77777777" w:rsidR="005D2B9E" w:rsidRPr="0061742B" w:rsidRDefault="005D2B9E" w:rsidP="009C733A">
            <w:pPr>
              <w:spacing w:after="0" w:line="240" w:lineRule="auto"/>
              <w:ind w:firstLine="0"/>
              <w:jc w:val="left"/>
              <w:rPr>
                <w:color w:val="000000"/>
                <w:sz w:val="20"/>
                <w:szCs w:val="20"/>
              </w:rPr>
            </w:pPr>
          </w:p>
        </w:tc>
        <w:tc>
          <w:tcPr>
            <w:tcW w:w="3772" w:type="pct"/>
            <w:tcBorders>
              <w:top w:val="nil"/>
              <w:left w:val="nil"/>
              <w:bottom w:val="single" w:sz="4" w:space="0" w:color="000000"/>
              <w:right w:val="single" w:sz="4" w:space="0" w:color="000000"/>
            </w:tcBorders>
            <w:noWrap/>
            <w:vAlign w:val="center"/>
            <w:hideMark/>
          </w:tcPr>
          <w:p w14:paraId="3E983B3D" w14:textId="77777777" w:rsidR="005D2B9E" w:rsidRPr="0061742B" w:rsidRDefault="005D2B9E" w:rsidP="009C733A">
            <w:pPr>
              <w:spacing w:after="0" w:line="240" w:lineRule="auto"/>
              <w:ind w:firstLine="0"/>
              <w:jc w:val="left"/>
              <w:rPr>
                <w:color w:val="000000"/>
                <w:sz w:val="20"/>
                <w:szCs w:val="20"/>
              </w:rPr>
            </w:pPr>
            <w:r w:rsidRPr="0061742B">
              <w:rPr>
                <w:color w:val="000000"/>
                <w:sz w:val="20"/>
                <w:szCs w:val="20"/>
              </w:rPr>
              <w:t>Manejo de Florestas Nativas</w:t>
            </w:r>
          </w:p>
        </w:tc>
        <w:tc>
          <w:tcPr>
            <w:tcW w:w="587" w:type="pct"/>
            <w:tcBorders>
              <w:top w:val="nil"/>
              <w:left w:val="nil"/>
              <w:bottom w:val="single" w:sz="4" w:space="0" w:color="000000"/>
              <w:right w:val="single" w:sz="4" w:space="0" w:color="000000"/>
            </w:tcBorders>
            <w:noWrap/>
            <w:vAlign w:val="center"/>
            <w:hideMark/>
          </w:tcPr>
          <w:p w14:paraId="71257AB5" w14:textId="77777777" w:rsidR="005D2B9E" w:rsidRPr="0061742B" w:rsidRDefault="005D2B9E" w:rsidP="009C733A">
            <w:pPr>
              <w:spacing w:after="0" w:line="240" w:lineRule="auto"/>
              <w:ind w:firstLine="0"/>
              <w:jc w:val="center"/>
              <w:rPr>
                <w:color w:val="000000"/>
                <w:sz w:val="20"/>
                <w:szCs w:val="20"/>
              </w:rPr>
            </w:pPr>
            <w:r w:rsidRPr="0061742B">
              <w:rPr>
                <w:color w:val="000000"/>
                <w:sz w:val="20"/>
                <w:szCs w:val="20"/>
              </w:rPr>
              <w:t>48</w:t>
            </w:r>
          </w:p>
        </w:tc>
      </w:tr>
      <w:tr w:rsidR="005D2B9E" w:rsidRPr="0061742B" w14:paraId="73740228" w14:textId="77777777" w:rsidTr="009C733A">
        <w:trPr>
          <w:trHeight w:val="315"/>
        </w:trPr>
        <w:tc>
          <w:tcPr>
            <w:tcW w:w="641" w:type="pct"/>
            <w:vMerge/>
            <w:tcBorders>
              <w:top w:val="nil"/>
              <w:left w:val="single" w:sz="4" w:space="0" w:color="000000"/>
              <w:bottom w:val="single" w:sz="4" w:space="0" w:color="000000"/>
              <w:right w:val="single" w:sz="4" w:space="0" w:color="000000"/>
            </w:tcBorders>
            <w:vAlign w:val="center"/>
            <w:hideMark/>
          </w:tcPr>
          <w:p w14:paraId="7505D3F0" w14:textId="77777777" w:rsidR="005D2B9E" w:rsidRPr="0061742B" w:rsidRDefault="005D2B9E" w:rsidP="009C733A">
            <w:pPr>
              <w:spacing w:after="0" w:line="240" w:lineRule="auto"/>
              <w:ind w:firstLine="0"/>
              <w:jc w:val="left"/>
              <w:rPr>
                <w:color w:val="000000"/>
                <w:sz w:val="20"/>
                <w:szCs w:val="20"/>
              </w:rPr>
            </w:pPr>
          </w:p>
        </w:tc>
        <w:tc>
          <w:tcPr>
            <w:tcW w:w="3772" w:type="pct"/>
            <w:tcBorders>
              <w:top w:val="nil"/>
              <w:left w:val="nil"/>
              <w:bottom w:val="single" w:sz="4" w:space="0" w:color="000000"/>
              <w:right w:val="single" w:sz="4" w:space="0" w:color="000000"/>
            </w:tcBorders>
            <w:noWrap/>
            <w:vAlign w:val="center"/>
            <w:hideMark/>
          </w:tcPr>
          <w:p w14:paraId="7BA09193" w14:textId="77777777" w:rsidR="005D2B9E" w:rsidRPr="0061742B" w:rsidRDefault="005D2B9E" w:rsidP="009C733A">
            <w:pPr>
              <w:spacing w:after="0" w:line="240" w:lineRule="auto"/>
              <w:ind w:firstLine="0"/>
              <w:jc w:val="left"/>
              <w:rPr>
                <w:color w:val="000000"/>
                <w:sz w:val="20"/>
                <w:szCs w:val="20"/>
              </w:rPr>
            </w:pPr>
            <w:r w:rsidRPr="0061742B">
              <w:rPr>
                <w:color w:val="000000"/>
                <w:sz w:val="20"/>
                <w:szCs w:val="20"/>
              </w:rPr>
              <w:t>Perícias Ambientais e Florestais</w:t>
            </w:r>
          </w:p>
        </w:tc>
        <w:tc>
          <w:tcPr>
            <w:tcW w:w="587" w:type="pct"/>
            <w:tcBorders>
              <w:top w:val="nil"/>
              <w:left w:val="nil"/>
              <w:bottom w:val="single" w:sz="4" w:space="0" w:color="000000"/>
              <w:right w:val="single" w:sz="4" w:space="0" w:color="000000"/>
            </w:tcBorders>
            <w:noWrap/>
            <w:vAlign w:val="center"/>
            <w:hideMark/>
          </w:tcPr>
          <w:p w14:paraId="59FDAA1D" w14:textId="77777777" w:rsidR="005D2B9E" w:rsidRPr="0061742B" w:rsidRDefault="005D2B9E" w:rsidP="009C733A">
            <w:pPr>
              <w:spacing w:after="0" w:line="240" w:lineRule="auto"/>
              <w:ind w:firstLine="0"/>
              <w:jc w:val="center"/>
              <w:rPr>
                <w:color w:val="000000"/>
                <w:sz w:val="20"/>
                <w:szCs w:val="20"/>
              </w:rPr>
            </w:pPr>
            <w:r w:rsidRPr="0061742B">
              <w:rPr>
                <w:color w:val="000000"/>
                <w:sz w:val="20"/>
                <w:szCs w:val="20"/>
              </w:rPr>
              <w:t>32</w:t>
            </w:r>
          </w:p>
        </w:tc>
      </w:tr>
      <w:tr w:rsidR="005D2B9E" w:rsidRPr="0061742B" w14:paraId="657910BF" w14:textId="77777777" w:rsidTr="009C733A">
        <w:trPr>
          <w:trHeight w:val="315"/>
        </w:trPr>
        <w:tc>
          <w:tcPr>
            <w:tcW w:w="641" w:type="pct"/>
            <w:vMerge/>
            <w:tcBorders>
              <w:top w:val="nil"/>
              <w:left w:val="single" w:sz="4" w:space="0" w:color="000000"/>
              <w:bottom w:val="single" w:sz="4" w:space="0" w:color="000000"/>
              <w:right w:val="single" w:sz="4" w:space="0" w:color="000000"/>
            </w:tcBorders>
            <w:vAlign w:val="center"/>
            <w:hideMark/>
          </w:tcPr>
          <w:p w14:paraId="4483C0C0" w14:textId="77777777" w:rsidR="005D2B9E" w:rsidRPr="0061742B" w:rsidRDefault="005D2B9E" w:rsidP="009C733A">
            <w:pPr>
              <w:spacing w:after="0" w:line="240" w:lineRule="auto"/>
              <w:ind w:firstLine="0"/>
              <w:jc w:val="left"/>
              <w:rPr>
                <w:color w:val="000000"/>
                <w:sz w:val="20"/>
                <w:szCs w:val="20"/>
              </w:rPr>
            </w:pPr>
          </w:p>
        </w:tc>
        <w:tc>
          <w:tcPr>
            <w:tcW w:w="3772" w:type="pct"/>
            <w:tcBorders>
              <w:top w:val="nil"/>
              <w:left w:val="nil"/>
              <w:bottom w:val="single" w:sz="4" w:space="0" w:color="000000"/>
              <w:right w:val="single" w:sz="4" w:space="0" w:color="000000"/>
            </w:tcBorders>
            <w:noWrap/>
            <w:vAlign w:val="center"/>
            <w:hideMark/>
          </w:tcPr>
          <w:p w14:paraId="0D866849" w14:textId="77777777" w:rsidR="005D2B9E" w:rsidRPr="0061742B" w:rsidRDefault="005D2B9E" w:rsidP="009C733A">
            <w:pPr>
              <w:spacing w:after="0" w:line="240" w:lineRule="auto"/>
              <w:ind w:firstLine="0"/>
              <w:jc w:val="left"/>
              <w:rPr>
                <w:color w:val="000000"/>
                <w:sz w:val="20"/>
                <w:szCs w:val="20"/>
              </w:rPr>
            </w:pPr>
            <w:r w:rsidRPr="0061742B">
              <w:rPr>
                <w:color w:val="000000"/>
                <w:sz w:val="20"/>
                <w:szCs w:val="20"/>
              </w:rPr>
              <w:t>Serraria e Secagem da Madeira</w:t>
            </w:r>
          </w:p>
        </w:tc>
        <w:tc>
          <w:tcPr>
            <w:tcW w:w="587" w:type="pct"/>
            <w:tcBorders>
              <w:top w:val="nil"/>
              <w:left w:val="nil"/>
              <w:bottom w:val="single" w:sz="4" w:space="0" w:color="000000"/>
              <w:right w:val="single" w:sz="4" w:space="0" w:color="000000"/>
            </w:tcBorders>
            <w:noWrap/>
            <w:vAlign w:val="center"/>
            <w:hideMark/>
          </w:tcPr>
          <w:p w14:paraId="785B6686" w14:textId="77777777" w:rsidR="005D2B9E" w:rsidRPr="0061742B" w:rsidRDefault="005D2B9E" w:rsidP="009C733A">
            <w:pPr>
              <w:spacing w:after="0" w:line="240" w:lineRule="auto"/>
              <w:ind w:firstLine="0"/>
              <w:jc w:val="center"/>
              <w:rPr>
                <w:color w:val="000000"/>
                <w:sz w:val="20"/>
                <w:szCs w:val="20"/>
              </w:rPr>
            </w:pPr>
            <w:r w:rsidRPr="0061742B">
              <w:rPr>
                <w:color w:val="000000"/>
                <w:sz w:val="20"/>
                <w:szCs w:val="20"/>
              </w:rPr>
              <w:t>48</w:t>
            </w:r>
          </w:p>
        </w:tc>
      </w:tr>
      <w:tr w:rsidR="005D2B9E" w:rsidRPr="0061742B" w14:paraId="71C3701C" w14:textId="77777777" w:rsidTr="009C733A">
        <w:trPr>
          <w:trHeight w:val="315"/>
        </w:trPr>
        <w:tc>
          <w:tcPr>
            <w:tcW w:w="641" w:type="pct"/>
            <w:vMerge/>
            <w:tcBorders>
              <w:top w:val="nil"/>
              <w:left w:val="single" w:sz="4" w:space="0" w:color="000000"/>
              <w:bottom w:val="single" w:sz="4" w:space="0" w:color="000000"/>
              <w:right w:val="single" w:sz="4" w:space="0" w:color="000000"/>
            </w:tcBorders>
            <w:vAlign w:val="center"/>
            <w:hideMark/>
          </w:tcPr>
          <w:p w14:paraId="70846924" w14:textId="77777777" w:rsidR="005D2B9E" w:rsidRPr="0061742B" w:rsidRDefault="005D2B9E" w:rsidP="009C733A">
            <w:pPr>
              <w:spacing w:after="0" w:line="240" w:lineRule="auto"/>
              <w:ind w:firstLine="0"/>
              <w:jc w:val="left"/>
              <w:rPr>
                <w:color w:val="000000"/>
                <w:sz w:val="20"/>
                <w:szCs w:val="20"/>
              </w:rPr>
            </w:pPr>
          </w:p>
        </w:tc>
        <w:tc>
          <w:tcPr>
            <w:tcW w:w="3772" w:type="pct"/>
            <w:tcBorders>
              <w:top w:val="nil"/>
              <w:left w:val="nil"/>
              <w:bottom w:val="single" w:sz="4" w:space="0" w:color="000000"/>
              <w:right w:val="single" w:sz="4" w:space="0" w:color="000000"/>
            </w:tcBorders>
            <w:noWrap/>
            <w:vAlign w:val="center"/>
            <w:hideMark/>
          </w:tcPr>
          <w:p w14:paraId="22C290A7" w14:textId="77777777" w:rsidR="005D2B9E" w:rsidRPr="0061742B" w:rsidRDefault="005D2B9E" w:rsidP="009C733A">
            <w:pPr>
              <w:spacing w:after="0" w:line="240" w:lineRule="auto"/>
              <w:ind w:firstLine="0"/>
              <w:jc w:val="left"/>
              <w:rPr>
                <w:color w:val="000000"/>
                <w:sz w:val="20"/>
                <w:szCs w:val="20"/>
              </w:rPr>
            </w:pPr>
            <w:r w:rsidRPr="0061742B">
              <w:rPr>
                <w:color w:val="000000"/>
                <w:sz w:val="20"/>
                <w:szCs w:val="20"/>
              </w:rPr>
              <w:t>Sociologia e Extensão Florestal</w:t>
            </w:r>
          </w:p>
        </w:tc>
        <w:tc>
          <w:tcPr>
            <w:tcW w:w="587" w:type="pct"/>
            <w:tcBorders>
              <w:top w:val="nil"/>
              <w:left w:val="nil"/>
              <w:bottom w:val="single" w:sz="4" w:space="0" w:color="000000"/>
              <w:right w:val="single" w:sz="4" w:space="0" w:color="000000"/>
            </w:tcBorders>
            <w:noWrap/>
            <w:vAlign w:val="center"/>
            <w:hideMark/>
          </w:tcPr>
          <w:p w14:paraId="1D3412D6" w14:textId="77777777" w:rsidR="005D2B9E" w:rsidRPr="0061742B" w:rsidRDefault="005D2B9E" w:rsidP="009C733A">
            <w:pPr>
              <w:spacing w:after="0" w:line="240" w:lineRule="auto"/>
              <w:ind w:firstLine="0"/>
              <w:jc w:val="center"/>
              <w:rPr>
                <w:color w:val="000000"/>
                <w:sz w:val="20"/>
                <w:szCs w:val="20"/>
              </w:rPr>
            </w:pPr>
            <w:r w:rsidRPr="0061742B">
              <w:rPr>
                <w:color w:val="000000"/>
                <w:sz w:val="20"/>
                <w:szCs w:val="20"/>
              </w:rPr>
              <w:t>48</w:t>
            </w:r>
          </w:p>
        </w:tc>
      </w:tr>
      <w:tr w:rsidR="005D2B9E" w:rsidRPr="0061742B" w14:paraId="24C2202B" w14:textId="77777777" w:rsidTr="009C733A">
        <w:trPr>
          <w:trHeight w:val="315"/>
        </w:trPr>
        <w:tc>
          <w:tcPr>
            <w:tcW w:w="641" w:type="pct"/>
            <w:vMerge/>
            <w:tcBorders>
              <w:top w:val="nil"/>
              <w:left w:val="single" w:sz="4" w:space="0" w:color="000000"/>
              <w:bottom w:val="single" w:sz="4" w:space="0" w:color="000000"/>
              <w:right w:val="single" w:sz="4" w:space="0" w:color="000000"/>
            </w:tcBorders>
            <w:vAlign w:val="center"/>
            <w:hideMark/>
          </w:tcPr>
          <w:p w14:paraId="71B0D03D" w14:textId="77777777" w:rsidR="005D2B9E" w:rsidRPr="0061742B" w:rsidRDefault="005D2B9E" w:rsidP="009C733A">
            <w:pPr>
              <w:spacing w:after="0" w:line="240" w:lineRule="auto"/>
              <w:ind w:firstLine="0"/>
              <w:jc w:val="left"/>
              <w:rPr>
                <w:color w:val="000000"/>
                <w:sz w:val="20"/>
                <w:szCs w:val="20"/>
              </w:rPr>
            </w:pPr>
          </w:p>
        </w:tc>
        <w:tc>
          <w:tcPr>
            <w:tcW w:w="3772" w:type="pct"/>
            <w:tcBorders>
              <w:top w:val="nil"/>
              <w:left w:val="nil"/>
              <w:bottom w:val="single" w:sz="4" w:space="0" w:color="000000"/>
              <w:right w:val="single" w:sz="4" w:space="0" w:color="000000"/>
            </w:tcBorders>
            <w:noWrap/>
            <w:vAlign w:val="center"/>
            <w:hideMark/>
          </w:tcPr>
          <w:p w14:paraId="2731ADEC" w14:textId="77777777" w:rsidR="005D2B9E" w:rsidRPr="0061742B" w:rsidRDefault="005D2B9E" w:rsidP="009C733A">
            <w:pPr>
              <w:spacing w:after="0" w:line="240" w:lineRule="auto"/>
              <w:ind w:firstLine="0"/>
              <w:jc w:val="left"/>
              <w:rPr>
                <w:color w:val="000000"/>
                <w:sz w:val="20"/>
                <w:szCs w:val="20"/>
              </w:rPr>
            </w:pPr>
            <w:r w:rsidRPr="0061742B">
              <w:rPr>
                <w:color w:val="000000"/>
                <w:sz w:val="20"/>
                <w:szCs w:val="20"/>
              </w:rPr>
              <w:t>Trabalho de Conclusão de Curso</w:t>
            </w:r>
          </w:p>
        </w:tc>
        <w:tc>
          <w:tcPr>
            <w:tcW w:w="587" w:type="pct"/>
            <w:tcBorders>
              <w:top w:val="nil"/>
              <w:left w:val="nil"/>
              <w:bottom w:val="single" w:sz="4" w:space="0" w:color="000000"/>
              <w:right w:val="single" w:sz="4" w:space="0" w:color="000000"/>
            </w:tcBorders>
            <w:noWrap/>
            <w:vAlign w:val="center"/>
            <w:hideMark/>
          </w:tcPr>
          <w:p w14:paraId="37E9F0A8" w14:textId="77777777" w:rsidR="005D2B9E" w:rsidRPr="0061742B" w:rsidRDefault="005D2B9E" w:rsidP="009C733A">
            <w:pPr>
              <w:spacing w:after="0" w:line="240" w:lineRule="auto"/>
              <w:ind w:firstLine="0"/>
              <w:jc w:val="center"/>
              <w:rPr>
                <w:color w:val="000000"/>
                <w:sz w:val="20"/>
                <w:szCs w:val="20"/>
              </w:rPr>
            </w:pPr>
            <w:r w:rsidRPr="0061742B">
              <w:rPr>
                <w:color w:val="000000"/>
                <w:sz w:val="20"/>
                <w:szCs w:val="20"/>
              </w:rPr>
              <w:t>16</w:t>
            </w:r>
          </w:p>
        </w:tc>
      </w:tr>
      <w:tr w:rsidR="005D2B9E" w:rsidRPr="0061742B" w14:paraId="21F7EAF4" w14:textId="77777777" w:rsidTr="009C733A">
        <w:trPr>
          <w:trHeight w:val="315"/>
        </w:trPr>
        <w:tc>
          <w:tcPr>
            <w:tcW w:w="641" w:type="pct"/>
            <w:tcBorders>
              <w:top w:val="nil"/>
              <w:left w:val="single" w:sz="4" w:space="0" w:color="000000"/>
              <w:bottom w:val="single" w:sz="4" w:space="0" w:color="000000"/>
              <w:right w:val="single" w:sz="4" w:space="0" w:color="000000"/>
            </w:tcBorders>
            <w:noWrap/>
            <w:vAlign w:val="center"/>
            <w:hideMark/>
          </w:tcPr>
          <w:p w14:paraId="4658E1DF" w14:textId="77777777" w:rsidR="005D2B9E" w:rsidRPr="0061742B" w:rsidRDefault="005D2B9E" w:rsidP="009C733A">
            <w:pPr>
              <w:spacing w:after="0" w:line="240" w:lineRule="auto"/>
              <w:ind w:firstLine="0"/>
              <w:jc w:val="center"/>
              <w:rPr>
                <w:color w:val="000000"/>
                <w:sz w:val="20"/>
                <w:szCs w:val="20"/>
              </w:rPr>
            </w:pPr>
            <w:r w:rsidRPr="0061742B">
              <w:rPr>
                <w:color w:val="000000"/>
                <w:sz w:val="20"/>
                <w:szCs w:val="20"/>
              </w:rPr>
              <w:t>10º</w:t>
            </w:r>
          </w:p>
        </w:tc>
        <w:tc>
          <w:tcPr>
            <w:tcW w:w="3772" w:type="pct"/>
            <w:tcBorders>
              <w:top w:val="nil"/>
              <w:left w:val="nil"/>
              <w:bottom w:val="single" w:sz="4" w:space="0" w:color="000000"/>
              <w:right w:val="single" w:sz="4" w:space="0" w:color="000000"/>
            </w:tcBorders>
            <w:noWrap/>
            <w:vAlign w:val="center"/>
            <w:hideMark/>
          </w:tcPr>
          <w:p w14:paraId="5ADDF017" w14:textId="77777777" w:rsidR="005D2B9E" w:rsidRPr="0061742B" w:rsidRDefault="005D2B9E" w:rsidP="009C733A">
            <w:pPr>
              <w:spacing w:after="0" w:line="240" w:lineRule="auto"/>
              <w:ind w:firstLine="0"/>
              <w:jc w:val="left"/>
              <w:rPr>
                <w:color w:val="000000"/>
                <w:sz w:val="20"/>
                <w:szCs w:val="20"/>
              </w:rPr>
            </w:pPr>
            <w:r w:rsidRPr="0061742B">
              <w:rPr>
                <w:color w:val="000000"/>
                <w:sz w:val="20"/>
                <w:szCs w:val="20"/>
              </w:rPr>
              <w:t>Estágio Supervisionado Obrigatório</w:t>
            </w:r>
          </w:p>
        </w:tc>
        <w:tc>
          <w:tcPr>
            <w:tcW w:w="587" w:type="pct"/>
            <w:tcBorders>
              <w:top w:val="nil"/>
              <w:left w:val="nil"/>
              <w:bottom w:val="single" w:sz="4" w:space="0" w:color="000000"/>
              <w:right w:val="single" w:sz="4" w:space="0" w:color="000000"/>
            </w:tcBorders>
            <w:noWrap/>
            <w:vAlign w:val="center"/>
            <w:hideMark/>
          </w:tcPr>
          <w:p w14:paraId="0F509885" w14:textId="77777777" w:rsidR="005D2B9E" w:rsidRPr="0061742B" w:rsidRDefault="005D2B9E" w:rsidP="009C733A">
            <w:pPr>
              <w:spacing w:after="0" w:line="240" w:lineRule="auto"/>
              <w:ind w:firstLine="0"/>
              <w:jc w:val="center"/>
              <w:rPr>
                <w:color w:val="000000"/>
                <w:sz w:val="20"/>
                <w:szCs w:val="20"/>
              </w:rPr>
            </w:pPr>
            <w:r w:rsidRPr="0061742B">
              <w:rPr>
                <w:color w:val="000000"/>
                <w:sz w:val="20"/>
                <w:szCs w:val="20"/>
              </w:rPr>
              <w:t>160</w:t>
            </w:r>
          </w:p>
        </w:tc>
      </w:tr>
    </w:tbl>
    <w:p w14:paraId="3EFD54CD" w14:textId="77777777" w:rsidR="005D2B9E" w:rsidRPr="0061742B" w:rsidRDefault="005D2B9E" w:rsidP="005D2B9E">
      <w:pPr>
        <w:pStyle w:val="PargrafodaLista"/>
        <w:ind w:left="928" w:firstLine="0"/>
        <w:rPr>
          <w:color w:val="000000"/>
          <w:u w:val="single"/>
        </w:rPr>
      </w:pPr>
    </w:p>
    <w:p w14:paraId="17AB253A" w14:textId="77777777" w:rsidR="005D2B9E" w:rsidRPr="0061742B" w:rsidRDefault="005D2B9E" w:rsidP="005D2B9E">
      <w:pPr>
        <w:pStyle w:val="PargrafodaLista"/>
        <w:ind w:left="928" w:firstLine="0"/>
        <w:rPr>
          <w:color w:val="000000"/>
        </w:rPr>
      </w:pPr>
      <w:r w:rsidRPr="0061742B">
        <w:rPr>
          <w:color w:val="000000"/>
        </w:rPr>
        <w:t>Ingressantes em 2024/2:</w:t>
      </w:r>
    </w:p>
    <w:p w14:paraId="1BBFD300" w14:textId="77777777" w:rsidR="005D2B9E" w:rsidRPr="0061742B" w:rsidRDefault="005D2B9E" w:rsidP="005D2B9E">
      <w:pPr>
        <w:pStyle w:val="PargrafodaLista"/>
        <w:ind w:left="928" w:firstLine="0"/>
        <w:rPr>
          <w:color w:val="000000"/>
        </w:rPr>
      </w:pPr>
      <w:r w:rsidRPr="0061742B">
        <w:rPr>
          <w:color w:val="000000"/>
        </w:rPr>
        <w:t xml:space="preserve">Os discentes que ingressaram no ano de 2024/2 migrarão para a nova estrutura curricular de acordo com o quadro de equivalência, preferencialmente seguindo o fluxo curricular a seguir: </w:t>
      </w:r>
    </w:p>
    <w:tbl>
      <w:tblPr>
        <w:tblW w:w="5000" w:type="pct"/>
        <w:tblCellMar>
          <w:left w:w="70" w:type="dxa"/>
          <w:right w:w="70" w:type="dxa"/>
        </w:tblCellMar>
        <w:tblLook w:val="04A0" w:firstRow="1" w:lastRow="0" w:firstColumn="1" w:lastColumn="0" w:noHBand="0" w:noVBand="1"/>
      </w:tblPr>
      <w:tblGrid>
        <w:gridCol w:w="919"/>
        <w:gridCol w:w="7377"/>
        <w:gridCol w:w="765"/>
      </w:tblGrid>
      <w:tr w:rsidR="005D2B9E" w:rsidRPr="0061742B" w14:paraId="2D005F73" w14:textId="77777777" w:rsidTr="009C733A">
        <w:trPr>
          <w:trHeight w:val="300"/>
        </w:trPr>
        <w:tc>
          <w:tcPr>
            <w:tcW w:w="507" w:type="pct"/>
            <w:tcBorders>
              <w:top w:val="single" w:sz="4" w:space="0" w:color="000000"/>
              <w:left w:val="single" w:sz="4" w:space="0" w:color="000000"/>
              <w:bottom w:val="single" w:sz="4" w:space="0" w:color="000000"/>
              <w:right w:val="single" w:sz="4" w:space="0" w:color="000000"/>
            </w:tcBorders>
            <w:noWrap/>
            <w:vAlign w:val="center"/>
            <w:hideMark/>
          </w:tcPr>
          <w:p w14:paraId="290E71EE" w14:textId="77777777" w:rsidR="005D2B9E" w:rsidRPr="0061742B" w:rsidRDefault="005D2B9E" w:rsidP="009C733A">
            <w:pPr>
              <w:spacing w:after="0" w:line="240" w:lineRule="auto"/>
              <w:ind w:firstLine="0"/>
              <w:jc w:val="left"/>
              <w:rPr>
                <w:b/>
                <w:bCs/>
                <w:color w:val="000000"/>
                <w:sz w:val="20"/>
                <w:szCs w:val="20"/>
              </w:rPr>
            </w:pPr>
            <w:r w:rsidRPr="0061742B">
              <w:rPr>
                <w:b/>
                <w:bCs/>
                <w:color w:val="000000"/>
                <w:sz w:val="20"/>
                <w:szCs w:val="20"/>
              </w:rPr>
              <w:t>Semestre</w:t>
            </w:r>
          </w:p>
        </w:tc>
        <w:tc>
          <w:tcPr>
            <w:tcW w:w="4071" w:type="pct"/>
            <w:tcBorders>
              <w:top w:val="single" w:sz="4" w:space="0" w:color="000000"/>
              <w:left w:val="nil"/>
              <w:bottom w:val="single" w:sz="4" w:space="0" w:color="000000"/>
              <w:right w:val="single" w:sz="4" w:space="0" w:color="000000"/>
            </w:tcBorders>
            <w:noWrap/>
            <w:vAlign w:val="center"/>
            <w:hideMark/>
          </w:tcPr>
          <w:p w14:paraId="2A358384" w14:textId="77777777" w:rsidR="005D2B9E" w:rsidRPr="0061742B" w:rsidRDefault="005D2B9E" w:rsidP="009C733A">
            <w:pPr>
              <w:spacing w:after="0" w:line="240" w:lineRule="auto"/>
              <w:ind w:firstLine="0"/>
              <w:jc w:val="left"/>
              <w:rPr>
                <w:b/>
                <w:bCs/>
                <w:color w:val="000000"/>
                <w:sz w:val="20"/>
                <w:szCs w:val="20"/>
              </w:rPr>
            </w:pPr>
            <w:r w:rsidRPr="0061742B">
              <w:rPr>
                <w:b/>
                <w:bCs/>
                <w:color w:val="000000"/>
                <w:sz w:val="20"/>
                <w:szCs w:val="20"/>
              </w:rPr>
              <w:t>Componente Curricular</w:t>
            </w:r>
          </w:p>
        </w:tc>
        <w:tc>
          <w:tcPr>
            <w:tcW w:w="423" w:type="pct"/>
            <w:tcBorders>
              <w:top w:val="single" w:sz="4" w:space="0" w:color="000000"/>
              <w:left w:val="nil"/>
              <w:bottom w:val="single" w:sz="4" w:space="0" w:color="000000"/>
              <w:right w:val="single" w:sz="4" w:space="0" w:color="000000"/>
            </w:tcBorders>
            <w:noWrap/>
            <w:vAlign w:val="center"/>
            <w:hideMark/>
          </w:tcPr>
          <w:p w14:paraId="62032070" w14:textId="77777777" w:rsidR="005D2B9E" w:rsidRPr="0061742B" w:rsidRDefault="005D2B9E" w:rsidP="009C733A">
            <w:pPr>
              <w:spacing w:after="0" w:line="240" w:lineRule="auto"/>
              <w:ind w:firstLine="0"/>
              <w:jc w:val="center"/>
              <w:rPr>
                <w:b/>
                <w:bCs/>
                <w:color w:val="000000"/>
                <w:sz w:val="20"/>
                <w:szCs w:val="20"/>
              </w:rPr>
            </w:pPr>
            <w:r w:rsidRPr="0061742B">
              <w:rPr>
                <w:b/>
                <w:bCs/>
                <w:color w:val="000000"/>
                <w:sz w:val="20"/>
                <w:szCs w:val="20"/>
              </w:rPr>
              <w:t>CH</w:t>
            </w:r>
          </w:p>
        </w:tc>
      </w:tr>
      <w:tr w:rsidR="005D2B9E" w:rsidRPr="0061742B" w14:paraId="3333C359" w14:textId="77777777" w:rsidTr="009C733A">
        <w:trPr>
          <w:trHeight w:val="300"/>
        </w:trPr>
        <w:tc>
          <w:tcPr>
            <w:tcW w:w="507" w:type="pct"/>
            <w:vMerge w:val="restart"/>
            <w:tcBorders>
              <w:top w:val="nil"/>
              <w:left w:val="single" w:sz="4" w:space="0" w:color="000000"/>
              <w:bottom w:val="single" w:sz="4" w:space="0" w:color="000000"/>
              <w:right w:val="single" w:sz="4" w:space="0" w:color="000000"/>
            </w:tcBorders>
            <w:noWrap/>
            <w:vAlign w:val="center"/>
            <w:hideMark/>
          </w:tcPr>
          <w:p w14:paraId="025A94CD" w14:textId="77777777" w:rsidR="005D2B9E" w:rsidRPr="0061742B" w:rsidRDefault="005D2B9E" w:rsidP="009C733A">
            <w:pPr>
              <w:spacing w:after="0" w:line="240" w:lineRule="auto"/>
              <w:ind w:firstLine="0"/>
              <w:jc w:val="center"/>
              <w:rPr>
                <w:color w:val="000000"/>
                <w:sz w:val="20"/>
                <w:szCs w:val="20"/>
              </w:rPr>
            </w:pPr>
            <w:r w:rsidRPr="0061742B">
              <w:rPr>
                <w:color w:val="000000"/>
                <w:sz w:val="20"/>
                <w:szCs w:val="20"/>
              </w:rPr>
              <w:t>4º</w:t>
            </w:r>
          </w:p>
        </w:tc>
        <w:tc>
          <w:tcPr>
            <w:tcW w:w="4071" w:type="pct"/>
            <w:tcBorders>
              <w:top w:val="nil"/>
              <w:left w:val="nil"/>
              <w:bottom w:val="single" w:sz="4" w:space="0" w:color="000000"/>
              <w:right w:val="single" w:sz="4" w:space="0" w:color="000000"/>
            </w:tcBorders>
            <w:noWrap/>
            <w:vAlign w:val="center"/>
            <w:hideMark/>
          </w:tcPr>
          <w:p w14:paraId="680B1DAA" w14:textId="77777777" w:rsidR="005D2B9E" w:rsidRPr="0061742B" w:rsidRDefault="005D2B9E" w:rsidP="009C733A">
            <w:pPr>
              <w:spacing w:after="0" w:line="240" w:lineRule="auto"/>
              <w:ind w:firstLine="0"/>
              <w:jc w:val="left"/>
              <w:rPr>
                <w:sz w:val="20"/>
                <w:szCs w:val="20"/>
              </w:rPr>
            </w:pPr>
            <w:r w:rsidRPr="0061742B">
              <w:rPr>
                <w:sz w:val="20"/>
                <w:szCs w:val="20"/>
              </w:rPr>
              <w:t>Introdução à Engenharia Florestal e Ética Profissional</w:t>
            </w:r>
          </w:p>
        </w:tc>
        <w:tc>
          <w:tcPr>
            <w:tcW w:w="423" w:type="pct"/>
            <w:tcBorders>
              <w:top w:val="nil"/>
              <w:left w:val="nil"/>
              <w:bottom w:val="single" w:sz="4" w:space="0" w:color="000000"/>
              <w:right w:val="single" w:sz="4" w:space="0" w:color="000000"/>
            </w:tcBorders>
            <w:noWrap/>
            <w:vAlign w:val="center"/>
            <w:hideMark/>
          </w:tcPr>
          <w:p w14:paraId="0D7DEE83" w14:textId="77777777" w:rsidR="005D2B9E" w:rsidRPr="0061742B" w:rsidRDefault="005D2B9E" w:rsidP="009C733A">
            <w:pPr>
              <w:spacing w:after="0" w:line="240" w:lineRule="auto"/>
              <w:ind w:firstLine="0"/>
              <w:jc w:val="center"/>
              <w:rPr>
                <w:sz w:val="20"/>
                <w:szCs w:val="20"/>
              </w:rPr>
            </w:pPr>
            <w:r w:rsidRPr="0061742B">
              <w:rPr>
                <w:sz w:val="20"/>
                <w:szCs w:val="20"/>
              </w:rPr>
              <w:t>32</w:t>
            </w:r>
          </w:p>
        </w:tc>
      </w:tr>
      <w:tr w:rsidR="005D2B9E" w:rsidRPr="0061742B" w14:paraId="1C3A4793" w14:textId="77777777" w:rsidTr="009C733A">
        <w:trPr>
          <w:trHeight w:val="300"/>
        </w:trPr>
        <w:tc>
          <w:tcPr>
            <w:tcW w:w="507" w:type="pct"/>
            <w:vMerge/>
            <w:tcBorders>
              <w:top w:val="nil"/>
              <w:left w:val="single" w:sz="4" w:space="0" w:color="000000"/>
              <w:bottom w:val="single" w:sz="4" w:space="0" w:color="000000"/>
              <w:right w:val="single" w:sz="4" w:space="0" w:color="000000"/>
            </w:tcBorders>
            <w:noWrap/>
            <w:vAlign w:val="center"/>
          </w:tcPr>
          <w:p w14:paraId="63DA0A2B" w14:textId="77777777" w:rsidR="005D2B9E" w:rsidRPr="0061742B" w:rsidRDefault="005D2B9E" w:rsidP="009C733A">
            <w:pPr>
              <w:spacing w:after="0" w:line="240" w:lineRule="auto"/>
              <w:ind w:firstLine="0"/>
              <w:jc w:val="center"/>
              <w:rPr>
                <w:color w:val="000000"/>
                <w:sz w:val="20"/>
                <w:szCs w:val="20"/>
              </w:rPr>
            </w:pPr>
          </w:p>
        </w:tc>
        <w:tc>
          <w:tcPr>
            <w:tcW w:w="4071" w:type="pct"/>
            <w:tcBorders>
              <w:top w:val="nil"/>
              <w:left w:val="nil"/>
              <w:bottom w:val="single" w:sz="4" w:space="0" w:color="000000"/>
              <w:right w:val="single" w:sz="4" w:space="0" w:color="000000"/>
            </w:tcBorders>
            <w:noWrap/>
            <w:vAlign w:val="center"/>
          </w:tcPr>
          <w:p w14:paraId="3EC4EF7C" w14:textId="77777777" w:rsidR="005D2B9E" w:rsidRPr="0061742B" w:rsidRDefault="005D2B9E" w:rsidP="009C733A">
            <w:pPr>
              <w:spacing w:after="0" w:line="240" w:lineRule="auto"/>
              <w:ind w:firstLine="0"/>
              <w:jc w:val="left"/>
              <w:rPr>
                <w:b/>
                <w:bCs/>
                <w:sz w:val="20"/>
                <w:szCs w:val="20"/>
              </w:rPr>
            </w:pPr>
            <w:r w:rsidRPr="0061742B">
              <w:rPr>
                <w:b/>
                <w:bCs/>
                <w:sz w:val="20"/>
                <w:szCs w:val="20"/>
              </w:rPr>
              <w:t>Classificação e Levantamento de Solos (PPC de 2010)</w:t>
            </w:r>
          </w:p>
        </w:tc>
        <w:tc>
          <w:tcPr>
            <w:tcW w:w="423" w:type="pct"/>
            <w:tcBorders>
              <w:top w:val="nil"/>
              <w:left w:val="nil"/>
              <w:bottom w:val="single" w:sz="4" w:space="0" w:color="000000"/>
              <w:right w:val="single" w:sz="4" w:space="0" w:color="000000"/>
            </w:tcBorders>
            <w:noWrap/>
            <w:vAlign w:val="center"/>
          </w:tcPr>
          <w:p w14:paraId="2424360D" w14:textId="77777777" w:rsidR="005D2B9E" w:rsidRPr="0061742B" w:rsidRDefault="005D2B9E" w:rsidP="009C733A">
            <w:pPr>
              <w:spacing w:after="0" w:line="240" w:lineRule="auto"/>
              <w:ind w:firstLine="0"/>
              <w:jc w:val="center"/>
              <w:rPr>
                <w:sz w:val="20"/>
                <w:szCs w:val="20"/>
              </w:rPr>
            </w:pPr>
            <w:r w:rsidRPr="0061742B">
              <w:rPr>
                <w:sz w:val="20"/>
                <w:szCs w:val="20"/>
              </w:rPr>
              <w:t>64</w:t>
            </w:r>
          </w:p>
        </w:tc>
      </w:tr>
      <w:tr w:rsidR="005D2B9E" w:rsidRPr="0061742B" w14:paraId="2F7C73F2" w14:textId="77777777" w:rsidTr="009C733A">
        <w:trPr>
          <w:trHeight w:val="300"/>
        </w:trPr>
        <w:tc>
          <w:tcPr>
            <w:tcW w:w="507" w:type="pct"/>
            <w:vMerge/>
            <w:tcBorders>
              <w:top w:val="nil"/>
              <w:left w:val="single" w:sz="4" w:space="0" w:color="000000"/>
              <w:bottom w:val="single" w:sz="4" w:space="0" w:color="000000"/>
              <w:right w:val="single" w:sz="4" w:space="0" w:color="000000"/>
            </w:tcBorders>
            <w:vAlign w:val="center"/>
            <w:hideMark/>
          </w:tcPr>
          <w:p w14:paraId="02D88462" w14:textId="77777777" w:rsidR="005D2B9E" w:rsidRPr="0061742B" w:rsidRDefault="005D2B9E" w:rsidP="009C733A">
            <w:pPr>
              <w:spacing w:after="0" w:line="240" w:lineRule="auto"/>
              <w:ind w:firstLine="0"/>
              <w:jc w:val="left"/>
              <w:rPr>
                <w:color w:val="000000"/>
                <w:sz w:val="20"/>
                <w:szCs w:val="20"/>
              </w:rPr>
            </w:pPr>
          </w:p>
        </w:tc>
        <w:tc>
          <w:tcPr>
            <w:tcW w:w="4071" w:type="pct"/>
            <w:tcBorders>
              <w:top w:val="nil"/>
              <w:left w:val="nil"/>
              <w:bottom w:val="single" w:sz="4" w:space="0" w:color="000000"/>
              <w:right w:val="single" w:sz="4" w:space="0" w:color="000000"/>
            </w:tcBorders>
            <w:noWrap/>
            <w:vAlign w:val="center"/>
            <w:hideMark/>
          </w:tcPr>
          <w:p w14:paraId="475B5CFF" w14:textId="77777777" w:rsidR="005D2B9E" w:rsidRPr="0061742B" w:rsidRDefault="005D2B9E" w:rsidP="009C733A">
            <w:pPr>
              <w:spacing w:after="0" w:line="240" w:lineRule="auto"/>
              <w:ind w:firstLine="0"/>
              <w:jc w:val="left"/>
              <w:rPr>
                <w:sz w:val="20"/>
                <w:szCs w:val="20"/>
              </w:rPr>
            </w:pPr>
            <w:r w:rsidRPr="0061742B">
              <w:rPr>
                <w:sz w:val="20"/>
                <w:szCs w:val="20"/>
              </w:rPr>
              <w:t>Fertilidade do Solo e Nutrição Mineral de Plantas</w:t>
            </w:r>
          </w:p>
        </w:tc>
        <w:tc>
          <w:tcPr>
            <w:tcW w:w="423" w:type="pct"/>
            <w:tcBorders>
              <w:top w:val="nil"/>
              <w:left w:val="nil"/>
              <w:bottom w:val="single" w:sz="4" w:space="0" w:color="000000"/>
              <w:right w:val="single" w:sz="4" w:space="0" w:color="000000"/>
            </w:tcBorders>
            <w:noWrap/>
            <w:vAlign w:val="center"/>
            <w:hideMark/>
          </w:tcPr>
          <w:p w14:paraId="170B81BA" w14:textId="77777777" w:rsidR="005D2B9E" w:rsidRPr="0061742B" w:rsidRDefault="005D2B9E" w:rsidP="009C733A">
            <w:pPr>
              <w:spacing w:after="0" w:line="240" w:lineRule="auto"/>
              <w:ind w:firstLine="0"/>
              <w:jc w:val="center"/>
              <w:rPr>
                <w:sz w:val="20"/>
                <w:szCs w:val="20"/>
              </w:rPr>
            </w:pPr>
            <w:r w:rsidRPr="0061742B">
              <w:rPr>
                <w:sz w:val="20"/>
                <w:szCs w:val="20"/>
              </w:rPr>
              <w:t>64</w:t>
            </w:r>
          </w:p>
        </w:tc>
      </w:tr>
      <w:tr w:rsidR="005D2B9E" w:rsidRPr="0061742B" w14:paraId="762C5BAE" w14:textId="77777777" w:rsidTr="009C733A">
        <w:trPr>
          <w:trHeight w:val="300"/>
        </w:trPr>
        <w:tc>
          <w:tcPr>
            <w:tcW w:w="507" w:type="pct"/>
            <w:vMerge/>
            <w:tcBorders>
              <w:top w:val="nil"/>
              <w:left w:val="single" w:sz="4" w:space="0" w:color="000000"/>
              <w:bottom w:val="single" w:sz="4" w:space="0" w:color="000000"/>
              <w:right w:val="single" w:sz="4" w:space="0" w:color="000000"/>
            </w:tcBorders>
            <w:vAlign w:val="center"/>
            <w:hideMark/>
          </w:tcPr>
          <w:p w14:paraId="5478C74E" w14:textId="77777777" w:rsidR="005D2B9E" w:rsidRPr="0061742B" w:rsidRDefault="005D2B9E" w:rsidP="009C733A">
            <w:pPr>
              <w:spacing w:after="0" w:line="240" w:lineRule="auto"/>
              <w:ind w:firstLine="0"/>
              <w:jc w:val="left"/>
              <w:rPr>
                <w:color w:val="000000"/>
                <w:sz w:val="20"/>
                <w:szCs w:val="20"/>
              </w:rPr>
            </w:pPr>
          </w:p>
        </w:tc>
        <w:tc>
          <w:tcPr>
            <w:tcW w:w="4071" w:type="pct"/>
            <w:tcBorders>
              <w:top w:val="nil"/>
              <w:left w:val="nil"/>
              <w:bottom w:val="single" w:sz="4" w:space="0" w:color="000000"/>
              <w:right w:val="single" w:sz="4" w:space="0" w:color="000000"/>
            </w:tcBorders>
            <w:noWrap/>
            <w:vAlign w:val="center"/>
            <w:hideMark/>
          </w:tcPr>
          <w:p w14:paraId="3882E49C" w14:textId="77777777" w:rsidR="005D2B9E" w:rsidRPr="0061742B" w:rsidRDefault="005D2B9E" w:rsidP="009C733A">
            <w:pPr>
              <w:spacing w:after="0" w:line="240" w:lineRule="auto"/>
              <w:ind w:firstLine="0"/>
              <w:jc w:val="left"/>
              <w:rPr>
                <w:sz w:val="20"/>
                <w:szCs w:val="20"/>
              </w:rPr>
            </w:pPr>
            <w:r w:rsidRPr="0061742B">
              <w:rPr>
                <w:sz w:val="20"/>
                <w:szCs w:val="20"/>
              </w:rPr>
              <w:t>Experimentação Florestal</w:t>
            </w:r>
          </w:p>
        </w:tc>
        <w:tc>
          <w:tcPr>
            <w:tcW w:w="423" w:type="pct"/>
            <w:tcBorders>
              <w:top w:val="nil"/>
              <w:left w:val="nil"/>
              <w:bottom w:val="single" w:sz="4" w:space="0" w:color="000000"/>
              <w:right w:val="single" w:sz="4" w:space="0" w:color="000000"/>
            </w:tcBorders>
            <w:noWrap/>
            <w:vAlign w:val="center"/>
            <w:hideMark/>
          </w:tcPr>
          <w:p w14:paraId="10891662" w14:textId="77777777" w:rsidR="005D2B9E" w:rsidRPr="0061742B" w:rsidRDefault="005D2B9E" w:rsidP="009C733A">
            <w:pPr>
              <w:spacing w:after="0" w:line="240" w:lineRule="auto"/>
              <w:ind w:firstLine="0"/>
              <w:jc w:val="center"/>
              <w:rPr>
                <w:sz w:val="20"/>
                <w:szCs w:val="20"/>
              </w:rPr>
            </w:pPr>
            <w:r w:rsidRPr="0061742B">
              <w:rPr>
                <w:sz w:val="20"/>
                <w:szCs w:val="20"/>
              </w:rPr>
              <w:t>64</w:t>
            </w:r>
          </w:p>
        </w:tc>
      </w:tr>
      <w:tr w:rsidR="005D2B9E" w:rsidRPr="0061742B" w14:paraId="016EDD3E" w14:textId="77777777" w:rsidTr="009C733A">
        <w:trPr>
          <w:trHeight w:val="300"/>
        </w:trPr>
        <w:tc>
          <w:tcPr>
            <w:tcW w:w="507" w:type="pct"/>
            <w:vMerge/>
            <w:tcBorders>
              <w:top w:val="nil"/>
              <w:left w:val="single" w:sz="4" w:space="0" w:color="000000"/>
              <w:bottom w:val="single" w:sz="4" w:space="0" w:color="000000"/>
              <w:right w:val="single" w:sz="4" w:space="0" w:color="000000"/>
            </w:tcBorders>
            <w:vAlign w:val="center"/>
            <w:hideMark/>
          </w:tcPr>
          <w:p w14:paraId="1EC61740" w14:textId="77777777" w:rsidR="005D2B9E" w:rsidRPr="0061742B" w:rsidRDefault="005D2B9E" w:rsidP="009C733A">
            <w:pPr>
              <w:spacing w:after="0" w:line="240" w:lineRule="auto"/>
              <w:ind w:firstLine="0"/>
              <w:jc w:val="left"/>
              <w:rPr>
                <w:color w:val="000000"/>
                <w:sz w:val="20"/>
                <w:szCs w:val="20"/>
              </w:rPr>
            </w:pPr>
          </w:p>
        </w:tc>
        <w:tc>
          <w:tcPr>
            <w:tcW w:w="4071" w:type="pct"/>
            <w:tcBorders>
              <w:top w:val="nil"/>
              <w:left w:val="nil"/>
              <w:bottom w:val="single" w:sz="4" w:space="0" w:color="000000"/>
              <w:right w:val="single" w:sz="4" w:space="0" w:color="000000"/>
            </w:tcBorders>
            <w:noWrap/>
            <w:vAlign w:val="center"/>
            <w:hideMark/>
          </w:tcPr>
          <w:p w14:paraId="3076C19A" w14:textId="77777777" w:rsidR="005D2B9E" w:rsidRPr="0061742B" w:rsidRDefault="005D2B9E" w:rsidP="009C733A">
            <w:pPr>
              <w:spacing w:after="0" w:line="240" w:lineRule="auto"/>
              <w:ind w:firstLine="0"/>
              <w:jc w:val="left"/>
              <w:rPr>
                <w:color w:val="000000"/>
                <w:sz w:val="20"/>
                <w:szCs w:val="20"/>
              </w:rPr>
            </w:pPr>
            <w:r w:rsidRPr="0061742B">
              <w:rPr>
                <w:color w:val="000000"/>
                <w:sz w:val="20"/>
                <w:szCs w:val="20"/>
              </w:rPr>
              <w:t>Manejo e Conservação dos Solos</w:t>
            </w:r>
          </w:p>
        </w:tc>
        <w:tc>
          <w:tcPr>
            <w:tcW w:w="423" w:type="pct"/>
            <w:tcBorders>
              <w:top w:val="nil"/>
              <w:left w:val="nil"/>
              <w:bottom w:val="single" w:sz="4" w:space="0" w:color="000000"/>
              <w:right w:val="single" w:sz="4" w:space="0" w:color="000000"/>
            </w:tcBorders>
            <w:noWrap/>
            <w:vAlign w:val="center"/>
            <w:hideMark/>
          </w:tcPr>
          <w:p w14:paraId="56EDF222" w14:textId="77777777" w:rsidR="005D2B9E" w:rsidRPr="0061742B" w:rsidRDefault="005D2B9E" w:rsidP="009C733A">
            <w:pPr>
              <w:spacing w:after="0" w:line="240" w:lineRule="auto"/>
              <w:ind w:firstLine="0"/>
              <w:jc w:val="center"/>
              <w:rPr>
                <w:color w:val="000000"/>
                <w:sz w:val="20"/>
                <w:szCs w:val="20"/>
              </w:rPr>
            </w:pPr>
            <w:r w:rsidRPr="0061742B">
              <w:rPr>
                <w:color w:val="000000"/>
                <w:sz w:val="20"/>
                <w:szCs w:val="20"/>
              </w:rPr>
              <w:t>64</w:t>
            </w:r>
          </w:p>
        </w:tc>
      </w:tr>
      <w:tr w:rsidR="005D2B9E" w:rsidRPr="0061742B" w14:paraId="7B92CD03" w14:textId="77777777" w:rsidTr="009C733A">
        <w:trPr>
          <w:trHeight w:val="300"/>
        </w:trPr>
        <w:tc>
          <w:tcPr>
            <w:tcW w:w="507" w:type="pct"/>
            <w:vMerge/>
            <w:tcBorders>
              <w:top w:val="nil"/>
              <w:left w:val="single" w:sz="4" w:space="0" w:color="000000"/>
              <w:bottom w:val="single" w:sz="4" w:space="0" w:color="000000"/>
              <w:right w:val="single" w:sz="4" w:space="0" w:color="000000"/>
            </w:tcBorders>
            <w:vAlign w:val="center"/>
            <w:hideMark/>
          </w:tcPr>
          <w:p w14:paraId="152A53AA" w14:textId="77777777" w:rsidR="005D2B9E" w:rsidRPr="0061742B" w:rsidRDefault="005D2B9E" w:rsidP="009C733A">
            <w:pPr>
              <w:spacing w:after="0" w:line="240" w:lineRule="auto"/>
              <w:ind w:firstLine="0"/>
              <w:jc w:val="left"/>
              <w:rPr>
                <w:color w:val="000000"/>
                <w:sz w:val="20"/>
                <w:szCs w:val="20"/>
              </w:rPr>
            </w:pPr>
          </w:p>
        </w:tc>
        <w:tc>
          <w:tcPr>
            <w:tcW w:w="4071" w:type="pct"/>
            <w:tcBorders>
              <w:top w:val="nil"/>
              <w:left w:val="nil"/>
              <w:bottom w:val="single" w:sz="4" w:space="0" w:color="000000"/>
              <w:right w:val="single" w:sz="4" w:space="0" w:color="000000"/>
            </w:tcBorders>
            <w:noWrap/>
            <w:vAlign w:val="center"/>
            <w:hideMark/>
          </w:tcPr>
          <w:p w14:paraId="13D866D2" w14:textId="77777777" w:rsidR="005D2B9E" w:rsidRPr="0061742B" w:rsidRDefault="005D2B9E" w:rsidP="009C733A">
            <w:pPr>
              <w:spacing w:after="0" w:line="240" w:lineRule="auto"/>
              <w:ind w:firstLine="0"/>
              <w:jc w:val="left"/>
              <w:rPr>
                <w:color w:val="000000"/>
                <w:sz w:val="20"/>
                <w:szCs w:val="20"/>
              </w:rPr>
            </w:pPr>
            <w:r w:rsidRPr="0061742B">
              <w:rPr>
                <w:color w:val="000000"/>
                <w:sz w:val="20"/>
                <w:szCs w:val="20"/>
              </w:rPr>
              <w:t>Dendrologia</w:t>
            </w:r>
          </w:p>
        </w:tc>
        <w:tc>
          <w:tcPr>
            <w:tcW w:w="423" w:type="pct"/>
            <w:tcBorders>
              <w:top w:val="nil"/>
              <w:left w:val="nil"/>
              <w:bottom w:val="single" w:sz="4" w:space="0" w:color="000000"/>
              <w:right w:val="single" w:sz="4" w:space="0" w:color="000000"/>
            </w:tcBorders>
            <w:noWrap/>
            <w:vAlign w:val="center"/>
            <w:hideMark/>
          </w:tcPr>
          <w:p w14:paraId="6FED3EE5" w14:textId="77777777" w:rsidR="005D2B9E" w:rsidRPr="0061742B" w:rsidRDefault="005D2B9E" w:rsidP="009C733A">
            <w:pPr>
              <w:spacing w:after="0" w:line="240" w:lineRule="auto"/>
              <w:ind w:firstLine="0"/>
              <w:jc w:val="center"/>
              <w:rPr>
                <w:color w:val="000000"/>
                <w:sz w:val="20"/>
                <w:szCs w:val="20"/>
              </w:rPr>
            </w:pPr>
            <w:r w:rsidRPr="0061742B">
              <w:rPr>
                <w:color w:val="000000"/>
                <w:sz w:val="20"/>
                <w:szCs w:val="20"/>
              </w:rPr>
              <w:t>64</w:t>
            </w:r>
          </w:p>
        </w:tc>
      </w:tr>
      <w:tr w:rsidR="005D2B9E" w:rsidRPr="0061742B" w14:paraId="4C3428BE" w14:textId="77777777" w:rsidTr="009C733A">
        <w:trPr>
          <w:trHeight w:val="300"/>
        </w:trPr>
        <w:tc>
          <w:tcPr>
            <w:tcW w:w="507" w:type="pct"/>
            <w:vMerge/>
            <w:tcBorders>
              <w:top w:val="nil"/>
              <w:left w:val="single" w:sz="4" w:space="0" w:color="000000"/>
              <w:bottom w:val="single" w:sz="4" w:space="0" w:color="000000"/>
              <w:right w:val="single" w:sz="4" w:space="0" w:color="000000"/>
            </w:tcBorders>
            <w:vAlign w:val="center"/>
            <w:hideMark/>
          </w:tcPr>
          <w:p w14:paraId="49CFF163" w14:textId="77777777" w:rsidR="005D2B9E" w:rsidRPr="0061742B" w:rsidRDefault="005D2B9E" w:rsidP="009C733A">
            <w:pPr>
              <w:spacing w:after="0" w:line="240" w:lineRule="auto"/>
              <w:ind w:firstLine="0"/>
              <w:jc w:val="left"/>
              <w:rPr>
                <w:color w:val="000000"/>
                <w:sz w:val="20"/>
                <w:szCs w:val="20"/>
              </w:rPr>
            </w:pPr>
          </w:p>
        </w:tc>
        <w:tc>
          <w:tcPr>
            <w:tcW w:w="4071" w:type="pct"/>
            <w:tcBorders>
              <w:top w:val="nil"/>
              <w:left w:val="nil"/>
              <w:bottom w:val="single" w:sz="4" w:space="0" w:color="000000"/>
              <w:right w:val="single" w:sz="4" w:space="0" w:color="000000"/>
            </w:tcBorders>
            <w:noWrap/>
            <w:vAlign w:val="center"/>
            <w:hideMark/>
          </w:tcPr>
          <w:p w14:paraId="496C4233" w14:textId="77777777" w:rsidR="005D2B9E" w:rsidRPr="0061742B" w:rsidRDefault="005D2B9E" w:rsidP="009C733A">
            <w:pPr>
              <w:spacing w:after="0" w:line="240" w:lineRule="auto"/>
              <w:ind w:firstLine="0"/>
              <w:jc w:val="left"/>
              <w:rPr>
                <w:color w:val="000000"/>
                <w:sz w:val="20"/>
                <w:szCs w:val="20"/>
              </w:rPr>
            </w:pPr>
            <w:r w:rsidRPr="0061742B">
              <w:rPr>
                <w:color w:val="000000"/>
                <w:sz w:val="20"/>
                <w:szCs w:val="20"/>
              </w:rPr>
              <w:t>Tecnologia e Produção de Sementes Florestais</w:t>
            </w:r>
          </w:p>
        </w:tc>
        <w:tc>
          <w:tcPr>
            <w:tcW w:w="423" w:type="pct"/>
            <w:tcBorders>
              <w:top w:val="nil"/>
              <w:left w:val="nil"/>
              <w:bottom w:val="single" w:sz="4" w:space="0" w:color="000000"/>
              <w:right w:val="single" w:sz="4" w:space="0" w:color="000000"/>
            </w:tcBorders>
            <w:noWrap/>
            <w:vAlign w:val="center"/>
            <w:hideMark/>
          </w:tcPr>
          <w:p w14:paraId="59347332" w14:textId="77777777" w:rsidR="005D2B9E" w:rsidRPr="0061742B" w:rsidRDefault="005D2B9E" w:rsidP="009C733A">
            <w:pPr>
              <w:spacing w:after="0" w:line="240" w:lineRule="auto"/>
              <w:ind w:firstLine="0"/>
              <w:jc w:val="center"/>
              <w:rPr>
                <w:color w:val="000000"/>
                <w:sz w:val="20"/>
                <w:szCs w:val="20"/>
              </w:rPr>
            </w:pPr>
            <w:r w:rsidRPr="0061742B">
              <w:rPr>
                <w:color w:val="000000"/>
                <w:sz w:val="20"/>
                <w:szCs w:val="20"/>
              </w:rPr>
              <w:t>48</w:t>
            </w:r>
          </w:p>
        </w:tc>
      </w:tr>
      <w:tr w:rsidR="005D2B9E" w:rsidRPr="0061742B" w14:paraId="25A8637C" w14:textId="77777777" w:rsidTr="009C733A">
        <w:trPr>
          <w:trHeight w:val="300"/>
        </w:trPr>
        <w:tc>
          <w:tcPr>
            <w:tcW w:w="507" w:type="pct"/>
            <w:vMerge/>
            <w:tcBorders>
              <w:top w:val="nil"/>
              <w:left w:val="single" w:sz="4" w:space="0" w:color="000000"/>
              <w:bottom w:val="single" w:sz="4" w:space="0" w:color="000000"/>
              <w:right w:val="single" w:sz="4" w:space="0" w:color="000000"/>
            </w:tcBorders>
            <w:vAlign w:val="center"/>
            <w:hideMark/>
          </w:tcPr>
          <w:p w14:paraId="080BEA3A" w14:textId="77777777" w:rsidR="005D2B9E" w:rsidRPr="0061742B" w:rsidRDefault="005D2B9E" w:rsidP="009C733A">
            <w:pPr>
              <w:spacing w:after="0" w:line="240" w:lineRule="auto"/>
              <w:ind w:firstLine="0"/>
              <w:jc w:val="left"/>
              <w:rPr>
                <w:color w:val="000000"/>
                <w:sz w:val="20"/>
                <w:szCs w:val="20"/>
              </w:rPr>
            </w:pPr>
          </w:p>
        </w:tc>
        <w:tc>
          <w:tcPr>
            <w:tcW w:w="4071" w:type="pct"/>
            <w:tcBorders>
              <w:top w:val="nil"/>
              <w:left w:val="nil"/>
              <w:bottom w:val="single" w:sz="4" w:space="0" w:color="000000"/>
              <w:right w:val="single" w:sz="4" w:space="0" w:color="000000"/>
            </w:tcBorders>
            <w:noWrap/>
            <w:vAlign w:val="center"/>
            <w:hideMark/>
          </w:tcPr>
          <w:p w14:paraId="4C256772" w14:textId="77777777" w:rsidR="005D2B9E" w:rsidRPr="0061742B" w:rsidRDefault="005D2B9E" w:rsidP="009C733A">
            <w:pPr>
              <w:spacing w:after="0" w:line="240" w:lineRule="auto"/>
              <w:ind w:firstLine="0"/>
              <w:jc w:val="left"/>
              <w:rPr>
                <w:color w:val="000000"/>
                <w:sz w:val="20"/>
                <w:szCs w:val="20"/>
              </w:rPr>
            </w:pPr>
            <w:r w:rsidRPr="0061742B">
              <w:rPr>
                <w:color w:val="000000"/>
                <w:sz w:val="20"/>
                <w:szCs w:val="20"/>
              </w:rPr>
              <w:t>Genética Básica</w:t>
            </w:r>
          </w:p>
        </w:tc>
        <w:tc>
          <w:tcPr>
            <w:tcW w:w="423" w:type="pct"/>
            <w:tcBorders>
              <w:top w:val="nil"/>
              <w:left w:val="nil"/>
              <w:bottom w:val="single" w:sz="4" w:space="0" w:color="000000"/>
              <w:right w:val="single" w:sz="4" w:space="0" w:color="000000"/>
            </w:tcBorders>
            <w:noWrap/>
            <w:vAlign w:val="center"/>
            <w:hideMark/>
          </w:tcPr>
          <w:p w14:paraId="51FE58FB" w14:textId="77777777" w:rsidR="005D2B9E" w:rsidRPr="0061742B" w:rsidRDefault="005D2B9E" w:rsidP="009C733A">
            <w:pPr>
              <w:spacing w:after="0" w:line="240" w:lineRule="auto"/>
              <w:ind w:firstLine="0"/>
              <w:jc w:val="center"/>
              <w:rPr>
                <w:color w:val="000000"/>
                <w:sz w:val="20"/>
                <w:szCs w:val="20"/>
              </w:rPr>
            </w:pPr>
            <w:r w:rsidRPr="0061742B">
              <w:rPr>
                <w:color w:val="000000"/>
                <w:sz w:val="20"/>
                <w:szCs w:val="20"/>
              </w:rPr>
              <w:t>32</w:t>
            </w:r>
          </w:p>
        </w:tc>
      </w:tr>
      <w:tr w:rsidR="005D2B9E" w:rsidRPr="0061742B" w14:paraId="1A80CDC6" w14:textId="77777777" w:rsidTr="009C733A">
        <w:trPr>
          <w:trHeight w:val="300"/>
        </w:trPr>
        <w:tc>
          <w:tcPr>
            <w:tcW w:w="507" w:type="pct"/>
            <w:vMerge/>
            <w:tcBorders>
              <w:top w:val="nil"/>
              <w:left w:val="single" w:sz="4" w:space="0" w:color="000000"/>
              <w:bottom w:val="single" w:sz="4" w:space="0" w:color="000000"/>
              <w:right w:val="single" w:sz="4" w:space="0" w:color="000000"/>
            </w:tcBorders>
            <w:vAlign w:val="center"/>
            <w:hideMark/>
          </w:tcPr>
          <w:p w14:paraId="47FD5EC4" w14:textId="77777777" w:rsidR="005D2B9E" w:rsidRPr="0061742B" w:rsidRDefault="005D2B9E" w:rsidP="009C733A">
            <w:pPr>
              <w:spacing w:after="0" w:line="240" w:lineRule="auto"/>
              <w:ind w:firstLine="0"/>
              <w:jc w:val="left"/>
              <w:rPr>
                <w:color w:val="000000"/>
                <w:sz w:val="20"/>
                <w:szCs w:val="20"/>
              </w:rPr>
            </w:pPr>
          </w:p>
        </w:tc>
        <w:tc>
          <w:tcPr>
            <w:tcW w:w="4071" w:type="pct"/>
            <w:tcBorders>
              <w:top w:val="nil"/>
              <w:left w:val="nil"/>
              <w:bottom w:val="single" w:sz="4" w:space="0" w:color="000000"/>
              <w:right w:val="single" w:sz="4" w:space="0" w:color="000000"/>
            </w:tcBorders>
            <w:noWrap/>
            <w:vAlign w:val="center"/>
            <w:hideMark/>
          </w:tcPr>
          <w:p w14:paraId="5E29736C" w14:textId="77777777" w:rsidR="005D2B9E" w:rsidRPr="0061742B" w:rsidRDefault="005D2B9E" w:rsidP="009C733A">
            <w:pPr>
              <w:spacing w:after="0" w:line="240" w:lineRule="auto"/>
              <w:ind w:firstLine="0"/>
              <w:jc w:val="left"/>
              <w:rPr>
                <w:color w:val="000000"/>
                <w:sz w:val="20"/>
                <w:szCs w:val="20"/>
              </w:rPr>
            </w:pPr>
            <w:r w:rsidRPr="0061742B">
              <w:rPr>
                <w:color w:val="000000"/>
                <w:sz w:val="20"/>
                <w:szCs w:val="20"/>
              </w:rPr>
              <w:t>Geoprocessamento e Sistemas de Informações Geográficas aplicado às Ciências Florestais</w:t>
            </w:r>
          </w:p>
        </w:tc>
        <w:tc>
          <w:tcPr>
            <w:tcW w:w="423" w:type="pct"/>
            <w:tcBorders>
              <w:top w:val="nil"/>
              <w:left w:val="nil"/>
              <w:bottom w:val="single" w:sz="4" w:space="0" w:color="000000"/>
              <w:right w:val="single" w:sz="4" w:space="0" w:color="000000"/>
            </w:tcBorders>
            <w:noWrap/>
            <w:vAlign w:val="center"/>
            <w:hideMark/>
          </w:tcPr>
          <w:p w14:paraId="773DD77D" w14:textId="77777777" w:rsidR="005D2B9E" w:rsidRPr="0061742B" w:rsidRDefault="005D2B9E" w:rsidP="009C733A">
            <w:pPr>
              <w:spacing w:after="0" w:line="240" w:lineRule="auto"/>
              <w:ind w:firstLine="0"/>
              <w:jc w:val="center"/>
              <w:rPr>
                <w:color w:val="000000"/>
                <w:sz w:val="20"/>
                <w:szCs w:val="20"/>
              </w:rPr>
            </w:pPr>
            <w:r w:rsidRPr="0061742B">
              <w:rPr>
                <w:color w:val="000000"/>
                <w:sz w:val="20"/>
                <w:szCs w:val="20"/>
              </w:rPr>
              <w:t>64</w:t>
            </w:r>
          </w:p>
        </w:tc>
      </w:tr>
      <w:tr w:rsidR="005D2B9E" w:rsidRPr="0061742B" w14:paraId="6925BA88" w14:textId="77777777" w:rsidTr="009C733A">
        <w:trPr>
          <w:trHeight w:val="300"/>
        </w:trPr>
        <w:tc>
          <w:tcPr>
            <w:tcW w:w="507" w:type="pct"/>
            <w:vMerge w:val="restart"/>
            <w:tcBorders>
              <w:top w:val="nil"/>
              <w:left w:val="single" w:sz="4" w:space="0" w:color="000000"/>
              <w:bottom w:val="single" w:sz="4" w:space="0" w:color="000000"/>
              <w:right w:val="single" w:sz="4" w:space="0" w:color="000000"/>
            </w:tcBorders>
            <w:noWrap/>
            <w:vAlign w:val="center"/>
            <w:hideMark/>
          </w:tcPr>
          <w:p w14:paraId="5A62E60B" w14:textId="77777777" w:rsidR="005D2B9E" w:rsidRPr="0061742B" w:rsidRDefault="005D2B9E" w:rsidP="009C733A">
            <w:pPr>
              <w:spacing w:after="0" w:line="240" w:lineRule="auto"/>
              <w:ind w:firstLine="0"/>
              <w:jc w:val="center"/>
              <w:rPr>
                <w:color w:val="000000"/>
                <w:sz w:val="20"/>
                <w:szCs w:val="20"/>
              </w:rPr>
            </w:pPr>
            <w:r w:rsidRPr="0061742B">
              <w:rPr>
                <w:color w:val="000000"/>
                <w:sz w:val="20"/>
                <w:szCs w:val="20"/>
              </w:rPr>
              <w:t>5º</w:t>
            </w:r>
          </w:p>
        </w:tc>
        <w:tc>
          <w:tcPr>
            <w:tcW w:w="4071" w:type="pct"/>
            <w:tcBorders>
              <w:top w:val="nil"/>
              <w:left w:val="nil"/>
              <w:bottom w:val="single" w:sz="4" w:space="0" w:color="000000"/>
              <w:right w:val="single" w:sz="4" w:space="0" w:color="000000"/>
            </w:tcBorders>
            <w:noWrap/>
            <w:vAlign w:val="center"/>
            <w:hideMark/>
          </w:tcPr>
          <w:p w14:paraId="1F2007EB" w14:textId="77777777" w:rsidR="005D2B9E" w:rsidRPr="0061742B" w:rsidRDefault="005D2B9E" w:rsidP="009C733A">
            <w:pPr>
              <w:spacing w:after="0" w:line="240" w:lineRule="auto"/>
              <w:ind w:firstLine="0"/>
              <w:jc w:val="left"/>
              <w:rPr>
                <w:color w:val="000000"/>
                <w:sz w:val="20"/>
                <w:szCs w:val="20"/>
              </w:rPr>
            </w:pPr>
            <w:r w:rsidRPr="0061742B">
              <w:rPr>
                <w:color w:val="000000"/>
                <w:sz w:val="20"/>
                <w:szCs w:val="20"/>
              </w:rPr>
              <w:t>Dendrometria</w:t>
            </w:r>
          </w:p>
        </w:tc>
        <w:tc>
          <w:tcPr>
            <w:tcW w:w="423" w:type="pct"/>
            <w:tcBorders>
              <w:top w:val="nil"/>
              <w:left w:val="nil"/>
              <w:bottom w:val="single" w:sz="4" w:space="0" w:color="000000"/>
              <w:right w:val="single" w:sz="4" w:space="0" w:color="000000"/>
            </w:tcBorders>
            <w:noWrap/>
            <w:vAlign w:val="center"/>
            <w:hideMark/>
          </w:tcPr>
          <w:p w14:paraId="2ADC86A2" w14:textId="77777777" w:rsidR="005D2B9E" w:rsidRPr="0061742B" w:rsidRDefault="005D2B9E" w:rsidP="009C733A">
            <w:pPr>
              <w:spacing w:after="0" w:line="240" w:lineRule="auto"/>
              <w:ind w:firstLine="0"/>
              <w:jc w:val="center"/>
              <w:rPr>
                <w:color w:val="000000"/>
                <w:sz w:val="20"/>
                <w:szCs w:val="20"/>
              </w:rPr>
            </w:pPr>
            <w:r w:rsidRPr="0061742B">
              <w:rPr>
                <w:color w:val="000000"/>
                <w:sz w:val="20"/>
                <w:szCs w:val="20"/>
              </w:rPr>
              <w:t>64</w:t>
            </w:r>
          </w:p>
        </w:tc>
      </w:tr>
      <w:tr w:rsidR="005D2B9E" w:rsidRPr="0061742B" w14:paraId="7DF8F5F0" w14:textId="77777777" w:rsidTr="009C733A">
        <w:trPr>
          <w:trHeight w:val="300"/>
        </w:trPr>
        <w:tc>
          <w:tcPr>
            <w:tcW w:w="507" w:type="pct"/>
            <w:vMerge/>
            <w:tcBorders>
              <w:top w:val="nil"/>
              <w:left w:val="single" w:sz="4" w:space="0" w:color="000000"/>
              <w:bottom w:val="single" w:sz="4" w:space="0" w:color="000000"/>
              <w:right w:val="single" w:sz="4" w:space="0" w:color="000000"/>
            </w:tcBorders>
            <w:vAlign w:val="center"/>
            <w:hideMark/>
          </w:tcPr>
          <w:p w14:paraId="6771F0C2" w14:textId="77777777" w:rsidR="005D2B9E" w:rsidRPr="0061742B" w:rsidRDefault="005D2B9E" w:rsidP="009C733A">
            <w:pPr>
              <w:spacing w:after="0" w:line="240" w:lineRule="auto"/>
              <w:ind w:firstLine="0"/>
              <w:jc w:val="left"/>
              <w:rPr>
                <w:color w:val="000000"/>
                <w:sz w:val="20"/>
                <w:szCs w:val="20"/>
              </w:rPr>
            </w:pPr>
          </w:p>
        </w:tc>
        <w:tc>
          <w:tcPr>
            <w:tcW w:w="4071" w:type="pct"/>
            <w:tcBorders>
              <w:top w:val="nil"/>
              <w:left w:val="nil"/>
              <w:bottom w:val="single" w:sz="4" w:space="0" w:color="000000"/>
              <w:right w:val="single" w:sz="4" w:space="0" w:color="000000"/>
            </w:tcBorders>
            <w:noWrap/>
            <w:vAlign w:val="center"/>
            <w:hideMark/>
          </w:tcPr>
          <w:p w14:paraId="192E3E43" w14:textId="77777777" w:rsidR="005D2B9E" w:rsidRPr="0061742B" w:rsidRDefault="005D2B9E" w:rsidP="009C733A">
            <w:pPr>
              <w:spacing w:after="0" w:line="240" w:lineRule="auto"/>
              <w:ind w:firstLine="0"/>
              <w:jc w:val="left"/>
              <w:rPr>
                <w:color w:val="000000"/>
                <w:sz w:val="20"/>
                <w:szCs w:val="20"/>
              </w:rPr>
            </w:pPr>
            <w:r w:rsidRPr="0061742B">
              <w:rPr>
                <w:color w:val="000000"/>
                <w:sz w:val="20"/>
                <w:szCs w:val="20"/>
              </w:rPr>
              <w:t>Ecologia Florestal</w:t>
            </w:r>
          </w:p>
        </w:tc>
        <w:tc>
          <w:tcPr>
            <w:tcW w:w="423" w:type="pct"/>
            <w:tcBorders>
              <w:top w:val="nil"/>
              <w:left w:val="nil"/>
              <w:bottom w:val="single" w:sz="4" w:space="0" w:color="000000"/>
              <w:right w:val="single" w:sz="4" w:space="0" w:color="000000"/>
            </w:tcBorders>
            <w:noWrap/>
            <w:vAlign w:val="center"/>
            <w:hideMark/>
          </w:tcPr>
          <w:p w14:paraId="1E174684" w14:textId="77777777" w:rsidR="005D2B9E" w:rsidRPr="0061742B" w:rsidRDefault="005D2B9E" w:rsidP="009C733A">
            <w:pPr>
              <w:spacing w:after="0" w:line="240" w:lineRule="auto"/>
              <w:ind w:firstLine="0"/>
              <w:jc w:val="center"/>
              <w:rPr>
                <w:color w:val="000000"/>
                <w:sz w:val="20"/>
                <w:szCs w:val="20"/>
              </w:rPr>
            </w:pPr>
            <w:r w:rsidRPr="0061742B">
              <w:rPr>
                <w:color w:val="000000"/>
                <w:sz w:val="20"/>
                <w:szCs w:val="20"/>
              </w:rPr>
              <w:t>64</w:t>
            </w:r>
          </w:p>
        </w:tc>
      </w:tr>
      <w:tr w:rsidR="005D2B9E" w:rsidRPr="0061742B" w14:paraId="14690C05" w14:textId="77777777" w:rsidTr="009C733A">
        <w:trPr>
          <w:trHeight w:val="300"/>
        </w:trPr>
        <w:tc>
          <w:tcPr>
            <w:tcW w:w="507" w:type="pct"/>
            <w:vMerge/>
            <w:tcBorders>
              <w:top w:val="nil"/>
              <w:left w:val="single" w:sz="4" w:space="0" w:color="000000"/>
              <w:bottom w:val="single" w:sz="4" w:space="0" w:color="000000"/>
              <w:right w:val="single" w:sz="4" w:space="0" w:color="000000"/>
            </w:tcBorders>
            <w:vAlign w:val="center"/>
            <w:hideMark/>
          </w:tcPr>
          <w:p w14:paraId="52FFFD09" w14:textId="77777777" w:rsidR="005D2B9E" w:rsidRPr="0061742B" w:rsidRDefault="005D2B9E" w:rsidP="009C733A">
            <w:pPr>
              <w:spacing w:after="0" w:line="240" w:lineRule="auto"/>
              <w:ind w:firstLine="0"/>
              <w:jc w:val="left"/>
              <w:rPr>
                <w:color w:val="000000"/>
                <w:sz w:val="20"/>
                <w:szCs w:val="20"/>
              </w:rPr>
            </w:pPr>
          </w:p>
        </w:tc>
        <w:tc>
          <w:tcPr>
            <w:tcW w:w="4071" w:type="pct"/>
            <w:tcBorders>
              <w:top w:val="nil"/>
              <w:left w:val="nil"/>
              <w:bottom w:val="single" w:sz="4" w:space="0" w:color="000000"/>
              <w:right w:val="single" w:sz="4" w:space="0" w:color="000000"/>
            </w:tcBorders>
            <w:noWrap/>
            <w:vAlign w:val="center"/>
            <w:hideMark/>
          </w:tcPr>
          <w:p w14:paraId="419B1E0F" w14:textId="77777777" w:rsidR="005D2B9E" w:rsidRPr="0061742B" w:rsidRDefault="005D2B9E" w:rsidP="009C733A">
            <w:pPr>
              <w:spacing w:after="0" w:line="240" w:lineRule="auto"/>
              <w:ind w:firstLine="0"/>
              <w:jc w:val="left"/>
              <w:rPr>
                <w:color w:val="000000"/>
                <w:sz w:val="20"/>
                <w:szCs w:val="20"/>
              </w:rPr>
            </w:pPr>
            <w:r w:rsidRPr="0061742B">
              <w:rPr>
                <w:color w:val="000000"/>
                <w:sz w:val="20"/>
                <w:szCs w:val="20"/>
              </w:rPr>
              <w:t>Política e Legislação Florestal</w:t>
            </w:r>
          </w:p>
        </w:tc>
        <w:tc>
          <w:tcPr>
            <w:tcW w:w="423" w:type="pct"/>
            <w:tcBorders>
              <w:top w:val="nil"/>
              <w:left w:val="nil"/>
              <w:bottom w:val="single" w:sz="4" w:space="0" w:color="000000"/>
              <w:right w:val="single" w:sz="4" w:space="0" w:color="000000"/>
            </w:tcBorders>
            <w:noWrap/>
            <w:vAlign w:val="center"/>
            <w:hideMark/>
          </w:tcPr>
          <w:p w14:paraId="76DCEC7A" w14:textId="77777777" w:rsidR="005D2B9E" w:rsidRPr="0061742B" w:rsidRDefault="005D2B9E" w:rsidP="009C733A">
            <w:pPr>
              <w:spacing w:after="0" w:line="240" w:lineRule="auto"/>
              <w:ind w:firstLine="0"/>
              <w:jc w:val="center"/>
              <w:rPr>
                <w:color w:val="000000"/>
                <w:sz w:val="20"/>
                <w:szCs w:val="20"/>
              </w:rPr>
            </w:pPr>
            <w:r w:rsidRPr="0061742B">
              <w:rPr>
                <w:color w:val="000000"/>
                <w:sz w:val="20"/>
                <w:szCs w:val="20"/>
              </w:rPr>
              <w:t>32</w:t>
            </w:r>
          </w:p>
        </w:tc>
      </w:tr>
      <w:tr w:rsidR="005D2B9E" w:rsidRPr="0061742B" w14:paraId="08C35B47" w14:textId="77777777" w:rsidTr="009C733A">
        <w:trPr>
          <w:trHeight w:val="300"/>
        </w:trPr>
        <w:tc>
          <w:tcPr>
            <w:tcW w:w="507" w:type="pct"/>
            <w:vMerge/>
            <w:tcBorders>
              <w:top w:val="nil"/>
              <w:left w:val="single" w:sz="4" w:space="0" w:color="000000"/>
              <w:bottom w:val="single" w:sz="4" w:space="0" w:color="000000"/>
              <w:right w:val="single" w:sz="4" w:space="0" w:color="000000"/>
            </w:tcBorders>
            <w:vAlign w:val="center"/>
            <w:hideMark/>
          </w:tcPr>
          <w:p w14:paraId="1CFECD7F" w14:textId="77777777" w:rsidR="005D2B9E" w:rsidRPr="0061742B" w:rsidRDefault="005D2B9E" w:rsidP="009C733A">
            <w:pPr>
              <w:spacing w:after="0" w:line="240" w:lineRule="auto"/>
              <w:ind w:firstLine="0"/>
              <w:jc w:val="left"/>
              <w:rPr>
                <w:color w:val="000000"/>
                <w:sz w:val="20"/>
                <w:szCs w:val="20"/>
              </w:rPr>
            </w:pPr>
          </w:p>
        </w:tc>
        <w:tc>
          <w:tcPr>
            <w:tcW w:w="4071" w:type="pct"/>
            <w:tcBorders>
              <w:top w:val="nil"/>
              <w:left w:val="nil"/>
              <w:bottom w:val="single" w:sz="4" w:space="0" w:color="000000"/>
              <w:right w:val="single" w:sz="4" w:space="0" w:color="000000"/>
            </w:tcBorders>
            <w:noWrap/>
            <w:vAlign w:val="center"/>
            <w:hideMark/>
          </w:tcPr>
          <w:p w14:paraId="761E4505" w14:textId="77777777" w:rsidR="005D2B9E" w:rsidRPr="0061742B" w:rsidRDefault="005D2B9E" w:rsidP="009C733A">
            <w:pPr>
              <w:spacing w:after="0" w:line="240" w:lineRule="auto"/>
              <w:ind w:firstLine="0"/>
              <w:jc w:val="left"/>
              <w:rPr>
                <w:color w:val="000000"/>
                <w:sz w:val="20"/>
                <w:szCs w:val="20"/>
              </w:rPr>
            </w:pPr>
            <w:r w:rsidRPr="0061742B">
              <w:rPr>
                <w:color w:val="000000"/>
                <w:sz w:val="20"/>
                <w:szCs w:val="20"/>
              </w:rPr>
              <w:t>Química da Madeira</w:t>
            </w:r>
          </w:p>
        </w:tc>
        <w:tc>
          <w:tcPr>
            <w:tcW w:w="423" w:type="pct"/>
            <w:tcBorders>
              <w:top w:val="nil"/>
              <w:left w:val="nil"/>
              <w:bottom w:val="single" w:sz="4" w:space="0" w:color="000000"/>
              <w:right w:val="single" w:sz="4" w:space="0" w:color="000000"/>
            </w:tcBorders>
            <w:noWrap/>
            <w:vAlign w:val="center"/>
            <w:hideMark/>
          </w:tcPr>
          <w:p w14:paraId="024AC064" w14:textId="77777777" w:rsidR="005D2B9E" w:rsidRPr="0061742B" w:rsidRDefault="005D2B9E" w:rsidP="009C733A">
            <w:pPr>
              <w:spacing w:after="0" w:line="240" w:lineRule="auto"/>
              <w:ind w:firstLine="0"/>
              <w:jc w:val="center"/>
              <w:rPr>
                <w:color w:val="000000"/>
                <w:sz w:val="20"/>
                <w:szCs w:val="20"/>
              </w:rPr>
            </w:pPr>
            <w:r w:rsidRPr="0061742B">
              <w:rPr>
                <w:color w:val="000000"/>
                <w:sz w:val="20"/>
                <w:szCs w:val="20"/>
              </w:rPr>
              <w:t>64</w:t>
            </w:r>
          </w:p>
        </w:tc>
      </w:tr>
      <w:tr w:rsidR="005D2B9E" w:rsidRPr="0061742B" w14:paraId="331F1005" w14:textId="77777777" w:rsidTr="009C733A">
        <w:trPr>
          <w:trHeight w:val="300"/>
        </w:trPr>
        <w:tc>
          <w:tcPr>
            <w:tcW w:w="507" w:type="pct"/>
            <w:vMerge/>
            <w:tcBorders>
              <w:top w:val="nil"/>
              <w:left w:val="single" w:sz="4" w:space="0" w:color="000000"/>
              <w:bottom w:val="single" w:sz="4" w:space="0" w:color="000000"/>
              <w:right w:val="single" w:sz="4" w:space="0" w:color="000000"/>
            </w:tcBorders>
            <w:vAlign w:val="center"/>
            <w:hideMark/>
          </w:tcPr>
          <w:p w14:paraId="499166F2" w14:textId="77777777" w:rsidR="005D2B9E" w:rsidRPr="0061742B" w:rsidRDefault="005D2B9E" w:rsidP="009C733A">
            <w:pPr>
              <w:spacing w:after="0" w:line="240" w:lineRule="auto"/>
              <w:ind w:firstLine="0"/>
              <w:jc w:val="left"/>
              <w:rPr>
                <w:color w:val="000000"/>
                <w:sz w:val="20"/>
                <w:szCs w:val="20"/>
              </w:rPr>
            </w:pPr>
          </w:p>
        </w:tc>
        <w:tc>
          <w:tcPr>
            <w:tcW w:w="4071" w:type="pct"/>
            <w:tcBorders>
              <w:top w:val="nil"/>
              <w:left w:val="nil"/>
              <w:bottom w:val="single" w:sz="4" w:space="0" w:color="000000"/>
              <w:right w:val="single" w:sz="4" w:space="0" w:color="000000"/>
            </w:tcBorders>
            <w:noWrap/>
            <w:vAlign w:val="center"/>
            <w:hideMark/>
          </w:tcPr>
          <w:p w14:paraId="6A272C91" w14:textId="77777777" w:rsidR="005D2B9E" w:rsidRPr="0061742B" w:rsidRDefault="005D2B9E" w:rsidP="009C733A">
            <w:pPr>
              <w:spacing w:after="0" w:line="240" w:lineRule="auto"/>
              <w:ind w:firstLine="0"/>
              <w:jc w:val="left"/>
              <w:rPr>
                <w:color w:val="000000"/>
                <w:sz w:val="20"/>
                <w:szCs w:val="20"/>
              </w:rPr>
            </w:pPr>
            <w:r w:rsidRPr="0061742B">
              <w:rPr>
                <w:color w:val="000000"/>
                <w:sz w:val="20"/>
                <w:szCs w:val="20"/>
              </w:rPr>
              <w:t>Sensoriamento Remoto e Geotecnologias na Engenharia Florestal</w:t>
            </w:r>
          </w:p>
        </w:tc>
        <w:tc>
          <w:tcPr>
            <w:tcW w:w="423" w:type="pct"/>
            <w:tcBorders>
              <w:top w:val="nil"/>
              <w:left w:val="nil"/>
              <w:bottom w:val="single" w:sz="4" w:space="0" w:color="000000"/>
              <w:right w:val="single" w:sz="4" w:space="0" w:color="000000"/>
            </w:tcBorders>
            <w:noWrap/>
            <w:vAlign w:val="center"/>
            <w:hideMark/>
          </w:tcPr>
          <w:p w14:paraId="7BE59F59" w14:textId="77777777" w:rsidR="005D2B9E" w:rsidRPr="0061742B" w:rsidRDefault="005D2B9E" w:rsidP="009C733A">
            <w:pPr>
              <w:spacing w:after="0" w:line="240" w:lineRule="auto"/>
              <w:ind w:firstLine="0"/>
              <w:jc w:val="center"/>
              <w:rPr>
                <w:color w:val="000000"/>
                <w:sz w:val="20"/>
                <w:szCs w:val="20"/>
              </w:rPr>
            </w:pPr>
            <w:r w:rsidRPr="0061742B">
              <w:rPr>
                <w:color w:val="000000"/>
                <w:sz w:val="20"/>
                <w:szCs w:val="20"/>
              </w:rPr>
              <w:t>64</w:t>
            </w:r>
          </w:p>
        </w:tc>
      </w:tr>
      <w:tr w:rsidR="005D2B9E" w:rsidRPr="0061742B" w14:paraId="63D36EC2" w14:textId="77777777" w:rsidTr="009C733A">
        <w:trPr>
          <w:trHeight w:val="300"/>
        </w:trPr>
        <w:tc>
          <w:tcPr>
            <w:tcW w:w="507" w:type="pct"/>
            <w:vMerge/>
            <w:tcBorders>
              <w:top w:val="nil"/>
              <w:left w:val="single" w:sz="4" w:space="0" w:color="000000"/>
              <w:bottom w:val="single" w:sz="4" w:space="0" w:color="000000"/>
              <w:right w:val="single" w:sz="4" w:space="0" w:color="000000"/>
            </w:tcBorders>
            <w:vAlign w:val="center"/>
            <w:hideMark/>
          </w:tcPr>
          <w:p w14:paraId="49B65EDE" w14:textId="77777777" w:rsidR="005D2B9E" w:rsidRPr="0061742B" w:rsidRDefault="005D2B9E" w:rsidP="009C733A">
            <w:pPr>
              <w:spacing w:after="0" w:line="240" w:lineRule="auto"/>
              <w:ind w:firstLine="0"/>
              <w:jc w:val="left"/>
              <w:rPr>
                <w:color w:val="000000"/>
                <w:sz w:val="20"/>
                <w:szCs w:val="20"/>
              </w:rPr>
            </w:pPr>
          </w:p>
        </w:tc>
        <w:tc>
          <w:tcPr>
            <w:tcW w:w="4071" w:type="pct"/>
            <w:tcBorders>
              <w:top w:val="nil"/>
              <w:left w:val="nil"/>
              <w:bottom w:val="single" w:sz="4" w:space="0" w:color="000000"/>
              <w:right w:val="single" w:sz="4" w:space="0" w:color="000000"/>
            </w:tcBorders>
            <w:noWrap/>
            <w:vAlign w:val="center"/>
            <w:hideMark/>
          </w:tcPr>
          <w:p w14:paraId="74623653" w14:textId="77777777" w:rsidR="005D2B9E" w:rsidRPr="0061742B" w:rsidRDefault="005D2B9E" w:rsidP="009C733A">
            <w:pPr>
              <w:spacing w:after="0" w:line="240" w:lineRule="auto"/>
              <w:ind w:firstLine="0"/>
              <w:jc w:val="left"/>
              <w:rPr>
                <w:color w:val="000000"/>
                <w:sz w:val="20"/>
                <w:szCs w:val="20"/>
              </w:rPr>
            </w:pPr>
            <w:r w:rsidRPr="0061742B">
              <w:rPr>
                <w:color w:val="000000"/>
                <w:sz w:val="20"/>
                <w:szCs w:val="20"/>
              </w:rPr>
              <w:t>Máquinas, Colheita e Exploração Florestal</w:t>
            </w:r>
          </w:p>
        </w:tc>
        <w:tc>
          <w:tcPr>
            <w:tcW w:w="423" w:type="pct"/>
            <w:tcBorders>
              <w:top w:val="nil"/>
              <w:left w:val="nil"/>
              <w:bottom w:val="single" w:sz="4" w:space="0" w:color="000000"/>
              <w:right w:val="single" w:sz="4" w:space="0" w:color="000000"/>
            </w:tcBorders>
            <w:noWrap/>
            <w:vAlign w:val="center"/>
            <w:hideMark/>
          </w:tcPr>
          <w:p w14:paraId="76CAF986" w14:textId="77777777" w:rsidR="005D2B9E" w:rsidRPr="0061742B" w:rsidRDefault="005D2B9E" w:rsidP="009C733A">
            <w:pPr>
              <w:spacing w:after="0" w:line="240" w:lineRule="auto"/>
              <w:ind w:firstLine="0"/>
              <w:jc w:val="center"/>
              <w:rPr>
                <w:color w:val="000000"/>
                <w:sz w:val="20"/>
                <w:szCs w:val="20"/>
              </w:rPr>
            </w:pPr>
            <w:r w:rsidRPr="0061742B">
              <w:rPr>
                <w:color w:val="000000"/>
                <w:sz w:val="20"/>
                <w:szCs w:val="20"/>
              </w:rPr>
              <w:t>48</w:t>
            </w:r>
          </w:p>
        </w:tc>
      </w:tr>
      <w:tr w:rsidR="005D2B9E" w:rsidRPr="0061742B" w14:paraId="3D9D92D5" w14:textId="77777777" w:rsidTr="009C733A">
        <w:trPr>
          <w:trHeight w:val="300"/>
        </w:trPr>
        <w:tc>
          <w:tcPr>
            <w:tcW w:w="507" w:type="pct"/>
            <w:vMerge/>
            <w:tcBorders>
              <w:top w:val="nil"/>
              <w:left w:val="single" w:sz="4" w:space="0" w:color="000000"/>
              <w:bottom w:val="single" w:sz="4" w:space="0" w:color="000000"/>
              <w:right w:val="single" w:sz="4" w:space="0" w:color="000000"/>
            </w:tcBorders>
            <w:vAlign w:val="center"/>
            <w:hideMark/>
          </w:tcPr>
          <w:p w14:paraId="414CE3AA" w14:textId="77777777" w:rsidR="005D2B9E" w:rsidRPr="0061742B" w:rsidRDefault="005D2B9E" w:rsidP="009C733A">
            <w:pPr>
              <w:spacing w:after="0" w:line="240" w:lineRule="auto"/>
              <w:ind w:firstLine="0"/>
              <w:jc w:val="left"/>
              <w:rPr>
                <w:color w:val="000000"/>
                <w:sz w:val="20"/>
                <w:szCs w:val="20"/>
              </w:rPr>
            </w:pPr>
          </w:p>
        </w:tc>
        <w:tc>
          <w:tcPr>
            <w:tcW w:w="4071" w:type="pct"/>
            <w:tcBorders>
              <w:top w:val="nil"/>
              <w:left w:val="nil"/>
              <w:bottom w:val="single" w:sz="4" w:space="0" w:color="000000"/>
              <w:right w:val="single" w:sz="4" w:space="0" w:color="000000"/>
            </w:tcBorders>
            <w:noWrap/>
            <w:vAlign w:val="center"/>
            <w:hideMark/>
          </w:tcPr>
          <w:p w14:paraId="3DC6CCC5" w14:textId="77777777" w:rsidR="005D2B9E" w:rsidRPr="0061742B" w:rsidRDefault="005D2B9E" w:rsidP="009C733A">
            <w:pPr>
              <w:spacing w:after="0" w:line="240" w:lineRule="auto"/>
              <w:ind w:firstLine="0"/>
              <w:jc w:val="left"/>
              <w:rPr>
                <w:color w:val="000000"/>
                <w:sz w:val="20"/>
                <w:szCs w:val="20"/>
              </w:rPr>
            </w:pPr>
            <w:r w:rsidRPr="0061742B">
              <w:rPr>
                <w:color w:val="000000"/>
                <w:sz w:val="20"/>
                <w:szCs w:val="20"/>
              </w:rPr>
              <w:t>Patologia Florestal</w:t>
            </w:r>
          </w:p>
        </w:tc>
        <w:tc>
          <w:tcPr>
            <w:tcW w:w="423" w:type="pct"/>
            <w:tcBorders>
              <w:top w:val="nil"/>
              <w:left w:val="nil"/>
              <w:bottom w:val="single" w:sz="4" w:space="0" w:color="000000"/>
              <w:right w:val="single" w:sz="4" w:space="0" w:color="000000"/>
            </w:tcBorders>
            <w:noWrap/>
            <w:vAlign w:val="center"/>
            <w:hideMark/>
          </w:tcPr>
          <w:p w14:paraId="0EAA7D82" w14:textId="77777777" w:rsidR="005D2B9E" w:rsidRPr="0061742B" w:rsidRDefault="005D2B9E" w:rsidP="009C733A">
            <w:pPr>
              <w:spacing w:after="0" w:line="240" w:lineRule="auto"/>
              <w:ind w:firstLine="0"/>
              <w:jc w:val="center"/>
              <w:rPr>
                <w:color w:val="000000"/>
                <w:sz w:val="20"/>
                <w:szCs w:val="20"/>
              </w:rPr>
            </w:pPr>
            <w:r w:rsidRPr="0061742B">
              <w:rPr>
                <w:color w:val="000000"/>
                <w:sz w:val="20"/>
                <w:szCs w:val="20"/>
              </w:rPr>
              <w:t>64</w:t>
            </w:r>
          </w:p>
        </w:tc>
      </w:tr>
      <w:tr w:rsidR="005D2B9E" w:rsidRPr="0061742B" w14:paraId="57AFE5AA" w14:textId="77777777" w:rsidTr="009C733A">
        <w:trPr>
          <w:trHeight w:val="300"/>
        </w:trPr>
        <w:tc>
          <w:tcPr>
            <w:tcW w:w="507" w:type="pct"/>
            <w:vMerge w:val="restart"/>
            <w:tcBorders>
              <w:top w:val="nil"/>
              <w:left w:val="single" w:sz="4" w:space="0" w:color="000000"/>
              <w:bottom w:val="single" w:sz="4" w:space="0" w:color="000000"/>
              <w:right w:val="single" w:sz="4" w:space="0" w:color="000000"/>
            </w:tcBorders>
            <w:noWrap/>
            <w:vAlign w:val="center"/>
            <w:hideMark/>
          </w:tcPr>
          <w:p w14:paraId="6116CE78" w14:textId="77777777" w:rsidR="005D2B9E" w:rsidRPr="0061742B" w:rsidRDefault="005D2B9E" w:rsidP="009C733A">
            <w:pPr>
              <w:spacing w:after="0" w:line="240" w:lineRule="auto"/>
              <w:ind w:firstLine="0"/>
              <w:jc w:val="center"/>
              <w:rPr>
                <w:color w:val="000000"/>
                <w:sz w:val="20"/>
                <w:szCs w:val="20"/>
              </w:rPr>
            </w:pPr>
            <w:r w:rsidRPr="0061742B">
              <w:rPr>
                <w:color w:val="000000"/>
                <w:sz w:val="20"/>
                <w:szCs w:val="20"/>
              </w:rPr>
              <w:lastRenderedPageBreak/>
              <w:t>6º</w:t>
            </w:r>
          </w:p>
        </w:tc>
        <w:tc>
          <w:tcPr>
            <w:tcW w:w="4071" w:type="pct"/>
            <w:tcBorders>
              <w:top w:val="nil"/>
              <w:left w:val="nil"/>
              <w:bottom w:val="single" w:sz="4" w:space="0" w:color="000000"/>
              <w:right w:val="single" w:sz="4" w:space="0" w:color="000000"/>
            </w:tcBorders>
            <w:noWrap/>
            <w:vAlign w:val="center"/>
            <w:hideMark/>
          </w:tcPr>
          <w:p w14:paraId="42FBAA4F" w14:textId="77777777" w:rsidR="005D2B9E" w:rsidRPr="0061742B" w:rsidRDefault="005D2B9E" w:rsidP="009C733A">
            <w:pPr>
              <w:spacing w:after="0" w:line="240" w:lineRule="auto"/>
              <w:ind w:firstLine="0"/>
              <w:jc w:val="left"/>
              <w:rPr>
                <w:color w:val="000000"/>
                <w:sz w:val="20"/>
                <w:szCs w:val="20"/>
              </w:rPr>
            </w:pPr>
            <w:r w:rsidRPr="0061742B">
              <w:rPr>
                <w:color w:val="000000"/>
                <w:sz w:val="20"/>
                <w:szCs w:val="20"/>
              </w:rPr>
              <w:t>Hidrologia Florestal e Manejo de Bacias Hidrográficas</w:t>
            </w:r>
          </w:p>
        </w:tc>
        <w:tc>
          <w:tcPr>
            <w:tcW w:w="423" w:type="pct"/>
            <w:tcBorders>
              <w:top w:val="nil"/>
              <w:left w:val="nil"/>
              <w:bottom w:val="single" w:sz="4" w:space="0" w:color="000000"/>
              <w:right w:val="single" w:sz="4" w:space="0" w:color="000000"/>
            </w:tcBorders>
            <w:noWrap/>
            <w:vAlign w:val="center"/>
            <w:hideMark/>
          </w:tcPr>
          <w:p w14:paraId="4BC174F0" w14:textId="77777777" w:rsidR="005D2B9E" w:rsidRPr="0061742B" w:rsidRDefault="005D2B9E" w:rsidP="009C733A">
            <w:pPr>
              <w:spacing w:after="0" w:line="240" w:lineRule="auto"/>
              <w:ind w:firstLine="0"/>
              <w:jc w:val="center"/>
              <w:rPr>
                <w:color w:val="000000"/>
                <w:sz w:val="20"/>
                <w:szCs w:val="20"/>
              </w:rPr>
            </w:pPr>
            <w:r w:rsidRPr="0061742B">
              <w:rPr>
                <w:color w:val="000000"/>
                <w:sz w:val="20"/>
                <w:szCs w:val="20"/>
              </w:rPr>
              <w:t>64</w:t>
            </w:r>
          </w:p>
        </w:tc>
      </w:tr>
      <w:tr w:rsidR="005D2B9E" w:rsidRPr="0061742B" w14:paraId="0024B3C6" w14:textId="77777777" w:rsidTr="009C733A">
        <w:trPr>
          <w:trHeight w:val="300"/>
        </w:trPr>
        <w:tc>
          <w:tcPr>
            <w:tcW w:w="507" w:type="pct"/>
            <w:vMerge/>
            <w:tcBorders>
              <w:top w:val="nil"/>
              <w:left w:val="single" w:sz="4" w:space="0" w:color="000000"/>
              <w:bottom w:val="single" w:sz="4" w:space="0" w:color="000000"/>
              <w:right w:val="single" w:sz="4" w:space="0" w:color="000000"/>
            </w:tcBorders>
            <w:vAlign w:val="center"/>
            <w:hideMark/>
          </w:tcPr>
          <w:p w14:paraId="120A99BB" w14:textId="77777777" w:rsidR="005D2B9E" w:rsidRPr="0061742B" w:rsidRDefault="005D2B9E" w:rsidP="009C733A">
            <w:pPr>
              <w:spacing w:after="0" w:line="240" w:lineRule="auto"/>
              <w:ind w:firstLine="0"/>
              <w:jc w:val="left"/>
              <w:rPr>
                <w:color w:val="000000"/>
                <w:sz w:val="20"/>
                <w:szCs w:val="20"/>
              </w:rPr>
            </w:pPr>
          </w:p>
        </w:tc>
        <w:tc>
          <w:tcPr>
            <w:tcW w:w="4071" w:type="pct"/>
            <w:tcBorders>
              <w:top w:val="nil"/>
              <w:left w:val="nil"/>
              <w:bottom w:val="single" w:sz="4" w:space="0" w:color="000000"/>
              <w:right w:val="single" w:sz="4" w:space="0" w:color="000000"/>
            </w:tcBorders>
            <w:noWrap/>
            <w:vAlign w:val="center"/>
            <w:hideMark/>
          </w:tcPr>
          <w:p w14:paraId="3BB84EC9" w14:textId="77777777" w:rsidR="005D2B9E" w:rsidRPr="0061742B" w:rsidRDefault="005D2B9E" w:rsidP="009C733A">
            <w:pPr>
              <w:spacing w:after="0" w:line="240" w:lineRule="auto"/>
              <w:ind w:firstLine="0"/>
              <w:jc w:val="left"/>
              <w:rPr>
                <w:color w:val="000000"/>
                <w:sz w:val="20"/>
                <w:szCs w:val="20"/>
              </w:rPr>
            </w:pPr>
            <w:r w:rsidRPr="0061742B">
              <w:rPr>
                <w:color w:val="000000"/>
                <w:sz w:val="20"/>
                <w:szCs w:val="20"/>
              </w:rPr>
              <w:t>Inventário Florestal</w:t>
            </w:r>
          </w:p>
        </w:tc>
        <w:tc>
          <w:tcPr>
            <w:tcW w:w="423" w:type="pct"/>
            <w:tcBorders>
              <w:top w:val="nil"/>
              <w:left w:val="nil"/>
              <w:bottom w:val="single" w:sz="4" w:space="0" w:color="000000"/>
              <w:right w:val="single" w:sz="4" w:space="0" w:color="000000"/>
            </w:tcBorders>
            <w:noWrap/>
            <w:vAlign w:val="center"/>
            <w:hideMark/>
          </w:tcPr>
          <w:p w14:paraId="28B3432C" w14:textId="77777777" w:rsidR="005D2B9E" w:rsidRPr="0061742B" w:rsidRDefault="005D2B9E" w:rsidP="009C733A">
            <w:pPr>
              <w:spacing w:after="0" w:line="240" w:lineRule="auto"/>
              <w:ind w:firstLine="0"/>
              <w:jc w:val="center"/>
              <w:rPr>
                <w:color w:val="000000"/>
                <w:sz w:val="20"/>
                <w:szCs w:val="20"/>
              </w:rPr>
            </w:pPr>
            <w:r w:rsidRPr="0061742B">
              <w:rPr>
                <w:color w:val="000000"/>
                <w:sz w:val="20"/>
                <w:szCs w:val="20"/>
              </w:rPr>
              <w:t>64</w:t>
            </w:r>
          </w:p>
        </w:tc>
      </w:tr>
      <w:tr w:rsidR="005D2B9E" w:rsidRPr="0061742B" w14:paraId="12A4A872" w14:textId="77777777" w:rsidTr="009C733A">
        <w:trPr>
          <w:trHeight w:val="300"/>
        </w:trPr>
        <w:tc>
          <w:tcPr>
            <w:tcW w:w="507" w:type="pct"/>
            <w:vMerge/>
            <w:tcBorders>
              <w:top w:val="nil"/>
              <w:left w:val="single" w:sz="4" w:space="0" w:color="000000"/>
              <w:bottom w:val="single" w:sz="4" w:space="0" w:color="000000"/>
              <w:right w:val="single" w:sz="4" w:space="0" w:color="000000"/>
            </w:tcBorders>
            <w:vAlign w:val="center"/>
            <w:hideMark/>
          </w:tcPr>
          <w:p w14:paraId="1B115CAB" w14:textId="77777777" w:rsidR="005D2B9E" w:rsidRPr="0061742B" w:rsidRDefault="005D2B9E" w:rsidP="009C733A">
            <w:pPr>
              <w:spacing w:after="0" w:line="240" w:lineRule="auto"/>
              <w:ind w:firstLine="0"/>
              <w:jc w:val="left"/>
              <w:rPr>
                <w:color w:val="000000"/>
                <w:sz w:val="20"/>
                <w:szCs w:val="20"/>
              </w:rPr>
            </w:pPr>
          </w:p>
        </w:tc>
        <w:tc>
          <w:tcPr>
            <w:tcW w:w="4071" w:type="pct"/>
            <w:tcBorders>
              <w:top w:val="nil"/>
              <w:left w:val="nil"/>
              <w:bottom w:val="single" w:sz="4" w:space="0" w:color="000000"/>
              <w:right w:val="single" w:sz="4" w:space="0" w:color="000000"/>
            </w:tcBorders>
            <w:noWrap/>
            <w:vAlign w:val="center"/>
            <w:hideMark/>
          </w:tcPr>
          <w:p w14:paraId="041CC645" w14:textId="77777777" w:rsidR="005D2B9E" w:rsidRPr="0061742B" w:rsidRDefault="005D2B9E" w:rsidP="009C733A">
            <w:pPr>
              <w:spacing w:after="0" w:line="240" w:lineRule="auto"/>
              <w:ind w:firstLine="0"/>
              <w:jc w:val="left"/>
              <w:rPr>
                <w:color w:val="000000"/>
                <w:sz w:val="20"/>
                <w:szCs w:val="20"/>
              </w:rPr>
            </w:pPr>
            <w:r w:rsidRPr="0061742B">
              <w:rPr>
                <w:color w:val="000000"/>
                <w:sz w:val="20"/>
                <w:szCs w:val="20"/>
              </w:rPr>
              <w:t>Melhoramento Florestal</w:t>
            </w:r>
          </w:p>
        </w:tc>
        <w:tc>
          <w:tcPr>
            <w:tcW w:w="423" w:type="pct"/>
            <w:tcBorders>
              <w:top w:val="nil"/>
              <w:left w:val="nil"/>
              <w:bottom w:val="single" w:sz="4" w:space="0" w:color="000000"/>
              <w:right w:val="single" w:sz="4" w:space="0" w:color="000000"/>
            </w:tcBorders>
            <w:noWrap/>
            <w:vAlign w:val="center"/>
            <w:hideMark/>
          </w:tcPr>
          <w:p w14:paraId="5EEF0521" w14:textId="77777777" w:rsidR="005D2B9E" w:rsidRPr="0061742B" w:rsidRDefault="005D2B9E" w:rsidP="009C733A">
            <w:pPr>
              <w:spacing w:after="0" w:line="240" w:lineRule="auto"/>
              <w:ind w:firstLine="0"/>
              <w:jc w:val="center"/>
              <w:rPr>
                <w:color w:val="000000"/>
                <w:sz w:val="20"/>
                <w:szCs w:val="20"/>
              </w:rPr>
            </w:pPr>
            <w:r w:rsidRPr="0061742B">
              <w:rPr>
                <w:color w:val="000000"/>
                <w:sz w:val="20"/>
                <w:szCs w:val="20"/>
              </w:rPr>
              <w:t>48</w:t>
            </w:r>
          </w:p>
        </w:tc>
      </w:tr>
      <w:tr w:rsidR="005D2B9E" w:rsidRPr="0061742B" w14:paraId="7BB40A0B" w14:textId="77777777" w:rsidTr="009C733A">
        <w:trPr>
          <w:trHeight w:val="315"/>
        </w:trPr>
        <w:tc>
          <w:tcPr>
            <w:tcW w:w="507" w:type="pct"/>
            <w:vMerge/>
            <w:tcBorders>
              <w:top w:val="nil"/>
              <w:left w:val="single" w:sz="4" w:space="0" w:color="000000"/>
              <w:bottom w:val="single" w:sz="4" w:space="0" w:color="000000"/>
              <w:right w:val="single" w:sz="4" w:space="0" w:color="000000"/>
            </w:tcBorders>
            <w:vAlign w:val="center"/>
            <w:hideMark/>
          </w:tcPr>
          <w:p w14:paraId="51DECEA4" w14:textId="77777777" w:rsidR="005D2B9E" w:rsidRPr="0061742B" w:rsidRDefault="005D2B9E" w:rsidP="009C733A">
            <w:pPr>
              <w:spacing w:after="0" w:line="240" w:lineRule="auto"/>
              <w:ind w:firstLine="0"/>
              <w:jc w:val="left"/>
              <w:rPr>
                <w:color w:val="000000"/>
                <w:sz w:val="20"/>
                <w:szCs w:val="20"/>
              </w:rPr>
            </w:pPr>
          </w:p>
        </w:tc>
        <w:tc>
          <w:tcPr>
            <w:tcW w:w="4071" w:type="pct"/>
            <w:tcBorders>
              <w:top w:val="nil"/>
              <w:left w:val="nil"/>
              <w:bottom w:val="single" w:sz="4" w:space="0" w:color="000000"/>
              <w:right w:val="single" w:sz="4" w:space="0" w:color="000000"/>
            </w:tcBorders>
            <w:noWrap/>
            <w:vAlign w:val="center"/>
            <w:hideMark/>
          </w:tcPr>
          <w:p w14:paraId="6BAA5061" w14:textId="77777777" w:rsidR="005D2B9E" w:rsidRPr="0061742B" w:rsidRDefault="005D2B9E" w:rsidP="009C733A">
            <w:pPr>
              <w:spacing w:after="0" w:line="240" w:lineRule="auto"/>
              <w:ind w:firstLine="0"/>
              <w:jc w:val="left"/>
              <w:rPr>
                <w:color w:val="000000"/>
                <w:sz w:val="20"/>
                <w:szCs w:val="20"/>
              </w:rPr>
            </w:pPr>
            <w:r w:rsidRPr="0061742B">
              <w:rPr>
                <w:color w:val="000000"/>
                <w:sz w:val="20"/>
                <w:szCs w:val="20"/>
              </w:rPr>
              <w:t>Propriedades Físicas e Mecânicas da Madeira</w:t>
            </w:r>
          </w:p>
        </w:tc>
        <w:tc>
          <w:tcPr>
            <w:tcW w:w="423" w:type="pct"/>
            <w:tcBorders>
              <w:top w:val="nil"/>
              <w:left w:val="nil"/>
              <w:bottom w:val="single" w:sz="4" w:space="0" w:color="000000"/>
              <w:right w:val="single" w:sz="4" w:space="0" w:color="000000"/>
            </w:tcBorders>
            <w:noWrap/>
            <w:vAlign w:val="center"/>
            <w:hideMark/>
          </w:tcPr>
          <w:p w14:paraId="7FDA7B2A" w14:textId="77777777" w:rsidR="005D2B9E" w:rsidRPr="0061742B" w:rsidRDefault="005D2B9E" w:rsidP="009C733A">
            <w:pPr>
              <w:spacing w:after="0" w:line="240" w:lineRule="auto"/>
              <w:ind w:firstLine="0"/>
              <w:jc w:val="center"/>
              <w:rPr>
                <w:color w:val="000000"/>
                <w:sz w:val="20"/>
                <w:szCs w:val="20"/>
              </w:rPr>
            </w:pPr>
            <w:r w:rsidRPr="0061742B">
              <w:rPr>
                <w:color w:val="000000"/>
                <w:sz w:val="20"/>
                <w:szCs w:val="20"/>
              </w:rPr>
              <w:t>48</w:t>
            </w:r>
          </w:p>
        </w:tc>
      </w:tr>
      <w:tr w:rsidR="005D2B9E" w:rsidRPr="0061742B" w14:paraId="760AF9E0" w14:textId="77777777" w:rsidTr="009C733A">
        <w:trPr>
          <w:trHeight w:val="315"/>
        </w:trPr>
        <w:tc>
          <w:tcPr>
            <w:tcW w:w="507" w:type="pct"/>
            <w:vMerge/>
            <w:tcBorders>
              <w:top w:val="nil"/>
              <w:left w:val="single" w:sz="4" w:space="0" w:color="000000"/>
              <w:bottom w:val="single" w:sz="4" w:space="0" w:color="000000"/>
              <w:right w:val="single" w:sz="4" w:space="0" w:color="000000"/>
            </w:tcBorders>
            <w:vAlign w:val="center"/>
            <w:hideMark/>
          </w:tcPr>
          <w:p w14:paraId="44F237B7" w14:textId="77777777" w:rsidR="005D2B9E" w:rsidRPr="0061742B" w:rsidRDefault="005D2B9E" w:rsidP="009C733A">
            <w:pPr>
              <w:spacing w:after="0" w:line="240" w:lineRule="auto"/>
              <w:ind w:firstLine="0"/>
              <w:jc w:val="left"/>
              <w:rPr>
                <w:color w:val="000000"/>
                <w:sz w:val="20"/>
                <w:szCs w:val="20"/>
              </w:rPr>
            </w:pPr>
          </w:p>
        </w:tc>
        <w:tc>
          <w:tcPr>
            <w:tcW w:w="4071" w:type="pct"/>
            <w:tcBorders>
              <w:top w:val="nil"/>
              <w:left w:val="nil"/>
              <w:bottom w:val="single" w:sz="4" w:space="0" w:color="000000"/>
              <w:right w:val="single" w:sz="4" w:space="0" w:color="000000"/>
            </w:tcBorders>
            <w:noWrap/>
            <w:vAlign w:val="center"/>
            <w:hideMark/>
          </w:tcPr>
          <w:p w14:paraId="1B503ABA" w14:textId="77777777" w:rsidR="005D2B9E" w:rsidRPr="0061742B" w:rsidRDefault="005D2B9E" w:rsidP="009C733A">
            <w:pPr>
              <w:spacing w:after="0" w:line="240" w:lineRule="auto"/>
              <w:ind w:firstLine="0"/>
              <w:jc w:val="left"/>
              <w:rPr>
                <w:color w:val="000000"/>
                <w:sz w:val="20"/>
                <w:szCs w:val="20"/>
              </w:rPr>
            </w:pPr>
            <w:r w:rsidRPr="0061742B">
              <w:rPr>
                <w:color w:val="000000"/>
                <w:sz w:val="20"/>
                <w:szCs w:val="20"/>
              </w:rPr>
              <w:t>Viveiros Florestais</w:t>
            </w:r>
          </w:p>
        </w:tc>
        <w:tc>
          <w:tcPr>
            <w:tcW w:w="423" w:type="pct"/>
            <w:tcBorders>
              <w:top w:val="nil"/>
              <w:left w:val="nil"/>
              <w:bottom w:val="single" w:sz="4" w:space="0" w:color="000000"/>
              <w:right w:val="single" w:sz="4" w:space="0" w:color="000000"/>
            </w:tcBorders>
            <w:noWrap/>
            <w:vAlign w:val="center"/>
            <w:hideMark/>
          </w:tcPr>
          <w:p w14:paraId="6FE9C3D7" w14:textId="77777777" w:rsidR="005D2B9E" w:rsidRPr="0061742B" w:rsidRDefault="005D2B9E" w:rsidP="009C733A">
            <w:pPr>
              <w:spacing w:after="0" w:line="240" w:lineRule="auto"/>
              <w:ind w:firstLine="0"/>
              <w:jc w:val="center"/>
              <w:rPr>
                <w:color w:val="000000"/>
                <w:sz w:val="20"/>
                <w:szCs w:val="20"/>
              </w:rPr>
            </w:pPr>
            <w:r w:rsidRPr="0061742B">
              <w:rPr>
                <w:color w:val="000000"/>
                <w:sz w:val="20"/>
                <w:szCs w:val="20"/>
              </w:rPr>
              <w:t>48</w:t>
            </w:r>
          </w:p>
        </w:tc>
      </w:tr>
      <w:tr w:rsidR="005D2B9E" w:rsidRPr="0061742B" w14:paraId="75C6B5C0" w14:textId="77777777" w:rsidTr="009C733A">
        <w:trPr>
          <w:trHeight w:val="315"/>
        </w:trPr>
        <w:tc>
          <w:tcPr>
            <w:tcW w:w="507" w:type="pct"/>
            <w:vMerge/>
            <w:tcBorders>
              <w:top w:val="nil"/>
              <w:left w:val="single" w:sz="4" w:space="0" w:color="000000"/>
              <w:bottom w:val="single" w:sz="4" w:space="0" w:color="000000"/>
              <w:right w:val="single" w:sz="4" w:space="0" w:color="000000"/>
            </w:tcBorders>
            <w:vAlign w:val="center"/>
            <w:hideMark/>
          </w:tcPr>
          <w:p w14:paraId="1E210070" w14:textId="77777777" w:rsidR="005D2B9E" w:rsidRPr="0061742B" w:rsidRDefault="005D2B9E" w:rsidP="009C733A">
            <w:pPr>
              <w:spacing w:after="0" w:line="240" w:lineRule="auto"/>
              <w:ind w:firstLine="0"/>
              <w:jc w:val="left"/>
              <w:rPr>
                <w:color w:val="000000"/>
                <w:sz w:val="20"/>
                <w:szCs w:val="20"/>
              </w:rPr>
            </w:pPr>
          </w:p>
        </w:tc>
        <w:tc>
          <w:tcPr>
            <w:tcW w:w="4071" w:type="pct"/>
            <w:tcBorders>
              <w:top w:val="nil"/>
              <w:left w:val="nil"/>
              <w:bottom w:val="single" w:sz="4" w:space="0" w:color="000000"/>
              <w:right w:val="single" w:sz="4" w:space="0" w:color="000000"/>
            </w:tcBorders>
            <w:noWrap/>
            <w:vAlign w:val="center"/>
            <w:hideMark/>
          </w:tcPr>
          <w:p w14:paraId="731A781D" w14:textId="77777777" w:rsidR="005D2B9E" w:rsidRPr="0061742B" w:rsidRDefault="005D2B9E" w:rsidP="009C733A">
            <w:pPr>
              <w:spacing w:after="0" w:line="240" w:lineRule="auto"/>
              <w:ind w:firstLine="0"/>
              <w:jc w:val="left"/>
              <w:rPr>
                <w:color w:val="000000"/>
                <w:sz w:val="20"/>
                <w:szCs w:val="20"/>
              </w:rPr>
            </w:pPr>
            <w:r w:rsidRPr="0061742B">
              <w:rPr>
                <w:color w:val="000000"/>
                <w:sz w:val="20"/>
                <w:szCs w:val="20"/>
              </w:rPr>
              <w:t>Entomologia Florestal II</w:t>
            </w:r>
          </w:p>
        </w:tc>
        <w:tc>
          <w:tcPr>
            <w:tcW w:w="423" w:type="pct"/>
            <w:tcBorders>
              <w:top w:val="nil"/>
              <w:left w:val="nil"/>
              <w:bottom w:val="single" w:sz="4" w:space="0" w:color="000000"/>
              <w:right w:val="single" w:sz="4" w:space="0" w:color="000000"/>
            </w:tcBorders>
            <w:noWrap/>
            <w:vAlign w:val="center"/>
            <w:hideMark/>
          </w:tcPr>
          <w:p w14:paraId="597EEFE9" w14:textId="77777777" w:rsidR="005D2B9E" w:rsidRPr="0061742B" w:rsidRDefault="005D2B9E" w:rsidP="009C733A">
            <w:pPr>
              <w:spacing w:after="0" w:line="240" w:lineRule="auto"/>
              <w:ind w:firstLine="0"/>
              <w:jc w:val="center"/>
              <w:rPr>
                <w:color w:val="000000"/>
                <w:sz w:val="20"/>
                <w:szCs w:val="20"/>
              </w:rPr>
            </w:pPr>
            <w:r w:rsidRPr="0061742B">
              <w:rPr>
                <w:color w:val="000000"/>
                <w:sz w:val="20"/>
                <w:szCs w:val="20"/>
              </w:rPr>
              <w:t>32</w:t>
            </w:r>
          </w:p>
        </w:tc>
      </w:tr>
      <w:tr w:rsidR="005D2B9E" w:rsidRPr="0061742B" w14:paraId="4E4993CA" w14:textId="77777777" w:rsidTr="009C733A">
        <w:trPr>
          <w:trHeight w:val="315"/>
        </w:trPr>
        <w:tc>
          <w:tcPr>
            <w:tcW w:w="507" w:type="pct"/>
            <w:vMerge w:val="restart"/>
            <w:tcBorders>
              <w:top w:val="nil"/>
              <w:left w:val="single" w:sz="4" w:space="0" w:color="000000"/>
              <w:bottom w:val="single" w:sz="4" w:space="0" w:color="000000"/>
              <w:right w:val="single" w:sz="4" w:space="0" w:color="000000"/>
            </w:tcBorders>
            <w:noWrap/>
            <w:vAlign w:val="center"/>
            <w:hideMark/>
          </w:tcPr>
          <w:p w14:paraId="63378D78" w14:textId="77777777" w:rsidR="005D2B9E" w:rsidRPr="0061742B" w:rsidRDefault="005D2B9E" w:rsidP="009C733A">
            <w:pPr>
              <w:spacing w:after="0" w:line="240" w:lineRule="auto"/>
              <w:ind w:firstLine="0"/>
              <w:jc w:val="center"/>
              <w:rPr>
                <w:color w:val="000000"/>
                <w:sz w:val="20"/>
                <w:szCs w:val="20"/>
              </w:rPr>
            </w:pPr>
            <w:r w:rsidRPr="0061742B">
              <w:rPr>
                <w:color w:val="000000"/>
                <w:sz w:val="20"/>
                <w:szCs w:val="20"/>
              </w:rPr>
              <w:t>7º</w:t>
            </w:r>
          </w:p>
        </w:tc>
        <w:tc>
          <w:tcPr>
            <w:tcW w:w="4071" w:type="pct"/>
            <w:tcBorders>
              <w:top w:val="nil"/>
              <w:left w:val="nil"/>
              <w:bottom w:val="single" w:sz="4" w:space="0" w:color="000000"/>
              <w:right w:val="single" w:sz="4" w:space="0" w:color="000000"/>
            </w:tcBorders>
            <w:noWrap/>
            <w:vAlign w:val="center"/>
            <w:hideMark/>
          </w:tcPr>
          <w:p w14:paraId="653B2536" w14:textId="77777777" w:rsidR="005D2B9E" w:rsidRPr="0061742B" w:rsidRDefault="005D2B9E" w:rsidP="009C733A">
            <w:pPr>
              <w:spacing w:after="0" w:line="240" w:lineRule="auto"/>
              <w:ind w:firstLine="0"/>
              <w:jc w:val="left"/>
              <w:rPr>
                <w:color w:val="000000"/>
                <w:sz w:val="20"/>
                <w:szCs w:val="20"/>
              </w:rPr>
            </w:pPr>
            <w:r w:rsidRPr="0061742B">
              <w:rPr>
                <w:color w:val="000000"/>
                <w:sz w:val="20"/>
                <w:szCs w:val="20"/>
              </w:rPr>
              <w:t>Gestão Ambiental</w:t>
            </w:r>
          </w:p>
        </w:tc>
        <w:tc>
          <w:tcPr>
            <w:tcW w:w="423" w:type="pct"/>
            <w:tcBorders>
              <w:top w:val="nil"/>
              <w:left w:val="nil"/>
              <w:bottom w:val="single" w:sz="4" w:space="0" w:color="000000"/>
              <w:right w:val="single" w:sz="4" w:space="0" w:color="000000"/>
            </w:tcBorders>
            <w:noWrap/>
            <w:vAlign w:val="center"/>
            <w:hideMark/>
          </w:tcPr>
          <w:p w14:paraId="290F62AF" w14:textId="77777777" w:rsidR="005D2B9E" w:rsidRPr="0061742B" w:rsidRDefault="005D2B9E" w:rsidP="009C733A">
            <w:pPr>
              <w:spacing w:after="0" w:line="240" w:lineRule="auto"/>
              <w:ind w:firstLine="0"/>
              <w:jc w:val="center"/>
              <w:rPr>
                <w:color w:val="000000"/>
                <w:sz w:val="20"/>
                <w:szCs w:val="20"/>
              </w:rPr>
            </w:pPr>
            <w:r w:rsidRPr="0061742B">
              <w:rPr>
                <w:color w:val="000000"/>
                <w:sz w:val="20"/>
                <w:szCs w:val="20"/>
              </w:rPr>
              <w:t>32</w:t>
            </w:r>
          </w:p>
        </w:tc>
      </w:tr>
      <w:tr w:rsidR="005D2B9E" w:rsidRPr="0061742B" w14:paraId="26A3AFEA" w14:textId="77777777" w:rsidTr="009C733A">
        <w:trPr>
          <w:trHeight w:val="315"/>
        </w:trPr>
        <w:tc>
          <w:tcPr>
            <w:tcW w:w="507" w:type="pct"/>
            <w:vMerge/>
            <w:tcBorders>
              <w:top w:val="nil"/>
              <w:left w:val="single" w:sz="4" w:space="0" w:color="000000"/>
              <w:bottom w:val="single" w:sz="4" w:space="0" w:color="000000"/>
              <w:right w:val="single" w:sz="4" w:space="0" w:color="000000"/>
            </w:tcBorders>
            <w:vAlign w:val="center"/>
            <w:hideMark/>
          </w:tcPr>
          <w:p w14:paraId="77B77968" w14:textId="77777777" w:rsidR="005D2B9E" w:rsidRPr="0061742B" w:rsidRDefault="005D2B9E" w:rsidP="009C733A">
            <w:pPr>
              <w:spacing w:after="0" w:line="240" w:lineRule="auto"/>
              <w:ind w:firstLine="0"/>
              <w:jc w:val="left"/>
              <w:rPr>
                <w:color w:val="000000"/>
                <w:sz w:val="20"/>
                <w:szCs w:val="20"/>
              </w:rPr>
            </w:pPr>
          </w:p>
        </w:tc>
        <w:tc>
          <w:tcPr>
            <w:tcW w:w="4071" w:type="pct"/>
            <w:tcBorders>
              <w:top w:val="nil"/>
              <w:left w:val="nil"/>
              <w:bottom w:val="single" w:sz="4" w:space="0" w:color="000000"/>
              <w:right w:val="single" w:sz="4" w:space="0" w:color="000000"/>
            </w:tcBorders>
            <w:noWrap/>
            <w:vAlign w:val="center"/>
            <w:hideMark/>
          </w:tcPr>
          <w:p w14:paraId="54B9807E" w14:textId="77777777" w:rsidR="005D2B9E" w:rsidRPr="0061742B" w:rsidRDefault="005D2B9E" w:rsidP="009C733A">
            <w:pPr>
              <w:spacing w:after="0" w:line="240" w:lineRule="auto"/>
              <w:ind w:firstLine="0"/>
              <w:jc w:val="left"/>
              <w:rPr>
                <w:color w:val="000000"/>
                <w:sz w:val="20"/>
                <w:szCs w:val="20"/>
              </w:rPr>
            </w:pPr>
            <w:r w:rsidRPr="0061742B">
              <w:rPr>
                <w:color w:val="000000"/>
                <w:sz w:val="20"/>
                <w:szCs w:val="20"/>
              </w:rPr>
              <w:t>Economia Florestal</w:t>
            </w:r>
          </w:p>
        </w:tc>
        <w:tc>
          <w:tcPr>
            <w:tcW w:w="423" w:type="pct"/>
            <w:tcBorders>
              <w:top w:val="nil"/>
              <w:left w:val="nil"/>
              <w:bottom w:val="single" w:sz="4" w:space="0" w:color="000000"/>
              <w:right w:val="single" w:sz="4" w:space="0" w:color="000000"/>
            </w:tcBorders>
            <w:noWrap/>
            <w:vAlign w:val="center"/>
            <w:hideMark/>
          </w:tcPr>
          <w:p w14:paraId="6B834966" w14:textId="77777777" w:rsidR="005D2B9E" w:rsidRPr="0061742B" w:rsidRDefault="005D2B9E" w:rsidP="009C733A">
            <w:pPr>
              <w:spacing w:after="0" w:line="240" w:lineRule="auto"/>
              <w:ind w:firstLine="0"/>
              <w:jc w:val="center"/>
              <w:rPr>
                <w:color w:val="000000"/>
                <w:sz w:val="20"/>
                <w:szCs w:val="20"/>
              </w:rPr>
            </w:pPr>
            <w:r w:rsidRPr="0061742B">
              <w:rPr>
                <w:color w:val="000000"/>
                <w:sz w:val="20"/>
                <w:szCs w:val="20"/>
              </w:rPr>
              <w:t>48</w:t>
            </w:r>
          </w:p>
        </w:tc>
      </w:tr>
      <w:tr w:rsidR="005D2B9E" w:rsidRPr="0061742B" w14:paraId="3775E849" w14:textId="77777777" w:rsidTr="009C733A">
        <w:trPr>
          <w:trHeight w:val="300"/>
        </w:trPr>
        <w:tc>
          <w:tcPr>
            <w:tcW w:w="507" w:type="pct"/>
            <w:vMerge/>
            <w:tcBorders>
              <w:top w:val="nil"/>
              <w:left w:val="single" w:sz="4" w:space="0" w:color="000000"/>
              <w:bottom w:val="single" w:sz="4" w:space="0" w:color="000000"/>
              <w:right w:val="single" w:sz="4" w:space="0" w:color="000000"/>
            </w:tcBorders>
            <w:vAlign w:val="center"/>
            <w:hideMark/>
          </w:tcPr>
          <w:p w14:paraId="70A0602C" w14:textId="77777777" w:rsidR="005D2B9E" w:rsidRPr="0061742B" w:rsidRDefault="005D2B9E" w:rsidP="009C733A">
            <w:pPr>
              <w:spacing w:after="0" w:line="240" w:lineRule="auto"/>
              <w:ind w:firstLine="0"/>
              <w:jc w:val="left"/>
              <w:rPr>
                <w:color w:val="000000"/>
                <w:sz w:val="20"/>
                <w:szCs w:val="20"/>
              </w:rPr>
            </w:pPr>
          </w:p>
        </w:tc>
        <w:tc>
          <w:tcPr>
            <w:tcW w:w="4071" w:type="pct"/>
            <w:tcBorders>
              <w:top w:val="nil"/>
              <w:left w:val="nil"/>
              <w:bottom w:val="single" w:sz="4" w:space="0" w:color="000000"/>
              <w:right w:val="single" w:sz="4" w:space="0" w:color="000000"/>
            </w:tcBorders>
            <w:noWrap/>
            <w:vAlign w:val="center"/>
            <w:hideMark/>
          </w:tcPr>
          <w:p w14:paraId="539672B7" w14:textId="77777777" w:rsidR="005D2B9E" w:rsidRPr="0061742B" w:rsidRDefault="005D2B9E" w:rsidP="009C733A">
            <w:pPr>
              <w:spacing w:after="0" w:line="240" w:lineRule="auto"/>
              <w:ind w:firstLine="0"/>
              <w:jc w:val="left"/>
              <w:rPr>
                <w:color w:val="000000"/>
                <w:sz w:val="20"/>
                <w:szCs w:val="20"/>
              </w:rPr>
            </w:pPr>
            <w:r w:rsidRPr="0061742B">
              <w:rPr>
                <w:color w:val="000000"/>
                <w:sz w:val="20"/>
                <w:szCs w:val="20"/>
              </w:rPr>
              <w:t>Estradas, Transporte e Logística Florestal</w:t>
            </w:r>
          </w:p>
        </w:tc>
        <w:tc>
          <w:tcPr>
            <w:tcW w:w="423" w:type="pct"/>
            <w:tcBorders>
              <w:top w:val="nil"/>
              <w:left w:val="nil"/>
              <w:bottom w:val="single" w:sz="4" w:space="0" w:color="000000"/>
              <w:right w:val="single" w:sz="4" w:space="0" w:color="000000"/>
            </w:tcBorders>
            <w:noWrap/>
            <w:vAlign w:val="center"/>
            <w:hideMark/>
          </w:tcPr>
          <w:p w14:paraId="4DBBC4B3" w14:textId="77777777" w:rsidR="005D2B9E" w:rsidRPr="0061742B" w:rsidRDefault="005D2B9E" w:rsidP="009C733A">
            <w:pPr>
              <w:spacing w:after="0" w:line="240" w:lineRule="auto"/>
              <w:ind w:firstLine="0"/>
              <w:jc w:val="center"/>
              <w:rPr>
                <w:color w:val="000000"/>
                <w:sz w:val="20"/>
                <w:szCs w:val="20"/>
              </w:rPr>
            </w:pPr>
            <w:r w:rsidRPr="0061742B">
              <w:rPr>
                <w:color w:val="000000"/>
                <w:sz w:val="20"/>
                <w:szCs w:val="20"/>
              </w:rPr>
              <w:t>48</w:t>
            </w:r>
          </w:p>
        </w:tc>
      </w:tr>
      <w:tr w:rsidR="005D2B9E" w:rsidRPr="0061742B" w14:paraId="3FFD7F79" w14:textId="77777777" w:rsidTr="009C733A">
        <w:trPr>
          <w:trHeight w:val="300"/>
        </w:trPr>
        <w:tc>
          <w:tcPr>
            <w:tcW w:w="507" w:type="pct"/>
            <w:vMerge/>
            <w:tcBorders>
              <w:top w:val="nil"/>
              <w:left w:val="single" w:sz="4" w:space="0" w:color="000000"/>
              <w:bottom w:val="single" w:sz="4" w:space="0" w:color="000000"/>
              <w:right w:val="single" w:sz="4" w:space="0" w:color="000000"/>
            </w:tcBorders>
            <w:vAlign w:val="center"/>
            <w:hideMark/>
          </w:tcPr>
          <w:p w14:paraId="415D0984" w14:textId="77777777" w:rsidR="005D2B9E" w:rsidRPr="0061742B" w:rsidRDefault="005D2B9E" w:rsidP="009C733A">
            <w:pPr>
              <w:spacing w:after="0" w:line="240" w:lineRule="auto"/>
              <w:ind w:firstLine="0"/>
              <w:jc w:val="left"/>
              <w:rPr>
                <w:color w:val="000000"/>
                <w:sz w:val="20"/>
                <w:szCs w:val="20"/>
              </w:rPr>
            </w:pPr>
          </w:p>
        </w:tc>
        <w:tc>
          <w:tcPr>
            <w:tcW w:w="4071" w:type="pct"/>
            <w:tcBorders>
              <w:top w:val="nil"/>
              <w:left w:val="nil"/>
              <w:bottom w:val="single" w:sz="4" w:space="0" w:color="000000"/>
              <w:right w:val="single" w:sz="4" w:space="0" w:color="000000"/>
            </w:tcBorders>
            <w:noWrap/>
            <w:vAlign w:val="center"/>
            <w:hideMark/>
          </w:tcPr>
          <w:p w14:paraId="2942F45B" w14:textId="77777777" w:rsidR="005D2B9E" w:rsidRPr="0061742B" w:rsidRDefault="005D2B9E" w:rsidP="009C733A">
            <w:pPr>
              <w:spacing w:after="0" w:line="240" w:lineRule="auto"/>
              <w:ind w:firstLine="0"/>
              <w:jc w:val="left"/>
              <w:rPr>
                <w:color w:val="000000"/>
                <w:sz w:val="20"/>
                <w:szCs w:val="20"/>
              </w:rPr>
            </w:pPr>
            <w:r w:rsidRPr="0061742B">
              <w:rPr>
                <w:color w:val="000000"/>
                <w:sz w:val="20"/>
                <w:szCs w:val="20"/>
              </w:rPr>
              <w:t>Manejo de Unidades de Conservação</w:t>
            </w:r>
          </w:p>
        </w:tc>
        <w:tc>
          <w:tcPr>
            <w:tcW w:w="423" w:type="pct"/>
            <w:tcBorders>
              <w:top w:val="nil"/>
              <w:left w:val="nil"/>
              <w:bottom w:val="single" w:sz="4" w:space="0" w:color="000000"/>
              <w:right w:val="single" w:sz="4" w:space="0" w:color="000000"/>
            </w:tcBorders>
            <w:noWrap/>
            <w:vAlign w:val="center"/>
            <w:hideMark/>
          </w:tcPr>
          <w:p w14:paraId="08A51403" w14:textId="77777777" w:rsidR="005D2B9E" w:rsidRPr="0061742B" w:rsidRDefault="005D2B9E" w:rsidP="009C733A">
            <w:pPr>
              <w:spacing w:after="0" w:line="240" w:lineRule="auto"/>
              <w:ind w:firstLine="0"/>
              <w:jc w:val="center"/>
              <w:rPr>
                <w:color w:val="000000"/>
                <w:sz w:val="20"/>
                <w:szCs w:val="20"/>
              </w:rPr>
            </w:pPr>
            <w:r w:rsidRPr="0061742B">
              <w:rPr>
                <w:color w:val="000000"/>
                <w:sz w:val="20"/>
                <w:szCs w:val="20"/>
              </w:rPr>
              <w:t>48</w:t>
            </w:r>
          </w:p>
        </w:tc>
      </w:tr>
      <w:tr w:rsidR="005D2B9E" w:rsidRPr="0061742B" w14:paraId="40035E07" w14:textId="77777777" w:rsidTr="009C733A">
        <w:trPr>
          <w:trHeight w:val="300"/>
        </w:trPr>
        <w:tc>
          <w:tcPr>
            <w:tcW w:w="507" w:type="pct"/>
            <w:vMerge/>
            <w:tcBorders>
              <w:top w:val="nil"/>
              <w:left w:val="single" w:sz="4" w:space="0" w:color="000000"/>
              <w:bottom w:val="single" w:sz="4" w:space="0" w:color="000000"/>
              <w:right w:val="single" w:sz="4" w:space="0" w:color="000000"/>
            </w:tcBorders>
            <w:vAlign w:val="center"/>
            <w:hideMark/>
          </w:tcPr>
          <w:p w14:paraId="7B100A43" w14:textId="77777777" w:rsidR="005D2B9E" w:rsidRPr="0061742B" w:rsidRDefault="005D2B9E" w:rsidP="009C733A">
            <w:pPr>
              <w:spacing w:after="0" w:line="240" w:lineRule="auto"/>
              <w:ind w:firstLine="0"/>
              <w:jc w:val="left"/>
              <w:rPr>
                <w:color w:val="000000"/>
                <w:sz w:val="20"/>
                <w:szCs w:val="20"/>
              </w:rPr>
            </w:pPr>
          </w:p>
        </w:tc>
        <w:tc>
          <w:tcPr>
            <w:tcW w:w="4071" w:type="pct"/>
            <w:tcBorders>
              <w:top w:val="nil"/>
              <w:left w:val="nil"/>
              <w:bottom w:val="single" w:sz="4" w:space="0" w:color="000000"/>
              <w:right w:val="single" w:sz="4" w:space="0" w:color="000000"/>
            </w:tcBorders>
            <w:noWrap/>
            <w:vAlign w:val="center"/>
            <w:hideMark/>
          </w:tcPr>
          <w:p w14:paraId="3166AD38" w14:textId="77777777" w:rsidR="005D2B9E" w:rsidRPr="0061742B" w:rsidRDefault="005D2B9E" w:rsidP="009C733A">
            <w:pPr>
              <w:spacing w:after="0" w:line="240" w:lineRule="auto"/>
              <w:ind w:firstLine="0"/>
              <w:jc w:val="left"/>
              <w:rPr>
                <w:color w:val="000000"/>
                <w:sz w:val="20"/>
                <w:szCs w:val="20"/>
              </w:rPr>
            </w:pPr>
            <w:r w:rsidRPr="0061742B">
              <w:rPr>
                <w:color w:val="000000"/>
                <w:sz w:val="20"/>
                <w:szCs w:val="20"/>
              </w:rPr>
              <w:t>Métodos e Práticas Silviculturais</w:t>
            </w:r>
          </w:p>
        </w:tc>
        <w:tc>
          <w:tcPr>
            <w:tcW w:w="423" w:type="pct"/>
            <w:tcBorders>
              <w:top w:val="nil"/>
              <w:left w:val="nil"/>
              <w:bottom w:val="single" w:sz="4" w:space="0" w:color="000000"/>
              <w:right w:val="single" w:sz="4" w:space="0" w:color="000000"/>
            </w:tcBorders>
            <w:noWrap/>
            <w:vAlign w:val="center"/>
            <w:hideMark/>
          </w:tcPr>
          <w:p w14:paraId="4B100101" w14:textId="77777777" w:rsidR="005D2B9E" w:rsidRPr="0061742B" w:rsidRDefault="005D2B9E" w:rsidP="009C733A">
            <w:pPr>
              <w:spacing w:after="0" w:line="240" w:lineRule="auto"/>
              <w:ind w:firstLine="0"/>
              <w:jc w:val="center"/>
              <w:rPr>
                <w:color w:val="000000"/>
                <w:sz w:val="20"/>
                <w:szCs w:val="20"/>
              </w:rPr>
            </w:pPr>
            <w:r w:rsidRPr="0061742B">
              <w:rPr>
                <w:color w:val="000000"/>
                <w:sz w:val="20"/>
                <w:szCs w:val="20"/>
              </w:rPr>
              <w:t>64</w:t>
            </w:r>
          </w:p>
        </w:tc>
      </w:tr>
      <w:tr w:rsidR="005D2B9E" w:rsidRPr="0061742B" w14:paraId="26FC9336" w14:textId="77777777" w:rsidTr="009C733A">
        <w:trPr>
          <w:trHeight w:val="300"/>
        </w:trPr>
        <w:tc>
          <w:tcPr>
            <w:tcW w:w="507" w:type="pct"/>
            <w:vMerge/>
            <w:tcBorders>
              <w:top w:val="nil"/>
              <w:left w:val="single" w:sz="4" w:space="0" w:color="000000"/>
              <w:bottom w:val="single" w:sz="4" w:space="0" w:color="000000"/>
              <w:right w:val="single" w:sz="4" w:space="0" w:color="000000"/>
            </w:tcBorders>
            <w:vAlign w:val="center"/>
            <w:hideMark/>
          </w:tcPr>
          <w:p w14:paraId="5C3B0423" w14:textId="77777777" w:rsidR="005D2B9E" w:rsidRPr="0061742B" w:rsidRDefault="005D2B9E" w:rsidP="009C733A">
            <w:pPr>
              <w:spacing w:after="0" w:line="240" w:lineRule="auto"/>
              <w:ind w:firstLine="0"/>
              <w:jc w:val="left"/>
              <w:rPr>
                <w:color w:val="000000"/>
                <w:sz w:val="20"/>
                <w:szCs w:val="20"/>
              </w:rPr>
            </w:pPr>
          </w:p>
        </w:tc>
        <w:tc>
          <w:tcPr>
            <w:tcW w:w="4071" w:type="pct"/>
            <w:tcBorders>
              <w:top w:val="nil"/>
              <w:left w:val="nil"/>
              <w:bottom w:val="single" w:sz="4" w:space="0" w:color="000000"/>
              <w:right w:val="single" w:sz="4" w:space="0" w:color="000000"/>
            </w:tcBorders>
            <w:noWrap/>
            <w:vAlign w:val="center"/>
            <w:hideMark/>
          </w:tcPr>
          <w:p w14:paraId="5F1AAB7F" w14:textId="77777777" w:rsidR="005D2B9E" w:rsidRPr="0061742B" w:rsidRDefault="005D2B9E" w:rsidP="009C733A">
            <w:pPr>
              <w:spacing w:after="0" w:line="240" w:lineRule="auto"/>
              <w:ind w:firstLine="0"/>
              <w:jc w:val="left"/>
              <w:rPr>
                <w:color w:val="000000"/>
                <w:sz w:val="20"/>
                <w:szCs w:val="20"/>
              </w:rPr>
            </w:pPr>
            <w:r w:rsidRPr="0061742B">
              <w:rPr>
                <w:color w:val="000000"/>
                <w:sz w:val="20"/>
                <w:szCs w:val="20"/>
              </w:rPr>
              <w:t>Incêndios Florestais</w:t>
            </w:r>
          </w:p>
        </w:tc>
        <w:tc>
          <w:tcPr>
            <w:tcW w:w="423" w:type="pct"/>
            <w:tcBorders>
              <w:top w:val="nil"/>
              <w:left w:val="nil"/>
              <w:bottom w:val="single" w:sz="4" w:space="0" w:color="000000"/>
              <w:right w:val="single" w:sz="4" w:space="0" w:color="000000"/>
            </w:tcBorders>
            <w:noWrap/>
            <w:vAlign w:val="center"/>
            <w:hideMark/>
          </w:tcPr>
          <w:p w14:paraId="1D321FD9" w14:textId="77777777" w:rsidR="005D2B9E" w:rsidRPr="0061742B" w:rsidRDefault="005D2B9E" w:rsidP="009C733A">
            <w:pPr>
              <w:spacing w:after="0" w:line="240" w:lineRule="auto"/>
              <w:ind w:firstLine="0"/>
              <w:jc w:val="center"/>
              <w:rPr>
                <w:color w:val="000000"/>
                <w:sz w:val="20"/>
                <w:szCs w:val="20"/>
              </w:rPr>
            </w:pPr>
            <w:r w:rsidRPr="0061742B">
              <w:rPr>
                <w:color w:val="000000"/>
                <w:sz w:val="20"/>
                <w:szCs w:val="20"/>
              </w:rPr>
              <w:t>48</w:t>
            </w:r>
          </w:p>
        </w:tc>
      </w:tr>
      <w:tr w:rsidR="005D2B9E" w:rsidRPr="0061742B" w14:paraId="45DE21E7" w14:textId="77777777" w:rsidTr="009C733A">
        <w:trPr>
          <w:trHeight w:val="300"/>
        </w:trPr>
        <w:tc>
          <w:tcPr>
            <w:tcW w:w="507" w:type="pct"/>
            <w:vMerge/>
            <w:tcBorders>
              <w:top w:val="nil"/>
              <w:left w:val="single" w:sz="4" w:space="0" w:color="000000"/>
              <w:bottom w:val="single" w:sz="4" w:space="0" w:color="000000"/>
              <w:right w:val="single" w:sz="4" w:space="0" w:color="000000"/>
            </w:tcBorders>
            <w:vAlign w:val="center"/>
            <w:hideMark/>
          </w:tcPr>
          <w:p w14:paraId="42A84E1E" w14:textId="77777777" w:rsidR="005D2B9E" w:rsidRPr="0061742B" w:rsidRDefault="005D2B9E" w:rsidP="009C733A">
            <w:pPr>
              <w:spacing w:after="0" w:line="240" w:lineRule="auto"/>
              <w:ind w:firstLine="0"/>
              <w:jc w:val="left"/>
              <w:rPr>
                <w:color w:val="000000"/>
                <w:sz w:val="20"/>
                <w:szCs w:val="20"/>
              </w:rPr>
            </w:pPr>
          </w:p>
        </w:tc>
        <w:tc>
          <w:tcPr>
            <w:tcW w:w="4071" w:type="pct"/>
            <w:tcBorders>
              <w:top w:val="nil"/>
              <w:left w:val="nil"/>
              <w:bottom w:val="single" w:sz="4" w:space="0" w:color="000000"/>
              <w:right w:val="single" w:sz="4" w:space="0" w:color="000000"/>
            </w:tcBorders>
            <w:noWrap/>
            <w:vAlign w:val="center"/>
            <w:hideMark/>
          </w:tcPr>
          <w:p w14:paraId="4DC9A406" w14:textId="77777777" w:rsidR="005D2B9E" w:rsidRPr="0061742B" w:rsidRDefault="005D2B9E" w:rsidP="009C733A">
            <w:pPr>
              <w:spacing w:after="0" w:line="240" w:lineRule="auto"/>
              <w:ind w:firstLine="0"/>
              <w:jc w:val="left"/>
              <w:rPr>
                <w:color w:val="000000"/>
                <w:sz w:val="20"/>
                <w:szCs w:val="20"/>
              </w:rPr>
            </w:pPr>
            <w:r w:rsidRPr="0061742B">
              <w:rPr>
                <w:color w:val="000000"/>
                <w:sz w:val="20"/>
                <w:szCs w:val="20"/>
              </w:rPr>
              <w:t>Produtos Florestais Madeireiros</w:t>
            </w:r>
          </w:p>
        </w:tc>
        <w:tc>
          <w:tcPr>
            <w:tcW w:w="423" w:type="pct"/>
            <w:tcBorders>
              <w:top w:val="nil"/>
              <w:left w:val="nil"/>
              <w:bottom w:val="single" w:sz="4" w:space="0" w:color="000000"/>
              <w:right w:val="single" w:sz="4" w:space="0" w:color="000000"/>
            </w:tcBorders>
            <w:noWrap/>
            <w:vAlign w:val="center"/>
            <w:hideMark/>
          </w:tcPr>
          <w:p w14:paraId="4BA64CD3" w14:textId="77777777" w:rsidR="005D2B9E" w:rsidRPr="0061742B" w:rsidRDefault="005D2B9E" w:rsidP="009C733A">
            <w:pPr>
              <w:spacing w:after="0" w:line="240" w:lineRule="auto"/>
              <w:ind w:firstLine="0"/>
              <w:jc w:val="center"/>
              <w:rPr>
                <w:color w:val="000000"/>
                <w:sz w:val="20"/>
                <w:szCs w:val="20"/>
              </w:rPr>
            </w:pPr>
            <w:r w:rsidRPr="0061742B">
              <w:rPr>
                <w:color w:val="000000"/>
                <w:sz w:val="20"/>
                <w:szCs w:val="20"/>
              </w:rPr>
              <w:t>48</w:t>
            </w:r>
          </w:p>
        </w:tc>
      </w:tr>
      <w:tr w:rsidR="005D2B9E" w:rsidRPr="0061742B" w14:paraId="4618529E" w14:textId="77777777" w:rsidTr="009C733A">
        <w:trPr>
          <w:trHeight w:val="300"/>
        </w:trPr>
        <w:tc>
          <w:tcPr>
            <w:tcW w:w="507" w:type="pct"/>
            <w:vMerge w:val="restart"/>
            <w:tcBorders>
              <w:top w:val="nil"/>
              <w:left w:val="single" w:sz="4" w:space="0" w:color="000000"/>
              <w:bottom w:val="single" w:sz="4" w:space="0" w:color="000000"/>
              <w:right w:val="single" w:sz="4" w:space="0" w:color="000000"/>
            </w:tcBorders>
            <w:noWrap/>
            <w:vAlign w:val="center"/>
            <w:hideMark/>
          </w:tcPr>
          <w:p w14:paraId="75C7804B" w14:textId="77777777" w:rsidR="005D2B9E" w:rsidRPr="0061742B" w:rsidRDefault="005D2B9E" w:rsidP="009C733A">
            <w:pPr>
              <w:spacing w:after="0" w:line="240" w:lineRule="auto"/>
              <w:ind w:firstLine="0"/>
              <w:jc w:val="center"/>
              <w:rPr>
                <w:color w:val="000000"/>
                <w:sz w:val="20"/>
                <w:szCs w:val="20"/>
              </w:rPr>
            </w:pPr>
            <w:r w:rsidRPr="0061742B">
              <w:rPr>
                <w:color w:val="000000"/>
                <w:sz w:val="20"/>
                <w:szCs w:val="20"/>
              </w:rPr>
              <w:t>8º</w:t>
            </w:r>
          </w:p>
        </w:tc>
        <w:tc>
          <w:tcPr>
            <w:tcW w:w="4071" w:type="pct"/>
            <w:tcBorders>
              <w:top w:val="nil"/>
              <w:left w:val="nil"/>
              <w:bottom w:val="single" w:sz="4" w:space="0" w:color="000000"/>
              <w:right w:val="single" w:sz="4" w:space="0" w:color="000000"/>
            </w:tcBorders>
            <w:noWrap/>
            <w:vAlign w:val="center"/>
            <w:hideMark/>
          </w:tcPr>
          <w:p w14:paraId="0191B43D" w14:textId="77777777" w:rsidR="005D2B9E" w:rsidRPr="0061742B" w:rsidRDefault="005D2B9E" w:rsidP="009C733A">
            <w:pPr>
              <w:spacing w:after="0" w:line="240" w:lineRule="auto"/>
              <w:ind w:firstLine="0"/>
              <w:jc w:val="left"/>
              <w:rPr>
                <w:color w:val="000000"/>
                <w:sz w:val="20"/>
                <w:szCs w:val="20"/>
              </w:rPr>
            </w:pPr>
            <w:r w:rsidRPr="0061742B">
              <w:rPr>
                <w:color w:val="000000"/>
                <w:sz w:val="20"/>
                <w:szCs w:val="20"/>
              </w:rPr>
              <w:t>Administração de Empreendimentos Florestais</w:t>
            </w:r>
          </w:p>
        </w:tc>
        <w:tc>
          <w:tcPr>
            <w:tcW w:w="423" w:type="pct"/>
            <w:tcBorders>
              <w:top w:val="nil"/>
              <w:left w:val="nil"/>
              <w:bottom w:val="single" w:sz="4" w:space="0" w:color="000000"/>
              <w:right w:val="single" w:sz="4" w:space="0" w:color="000000"/>
            </w:tcBorders>
            <w:noWrap/>
            <w:vAlign w:val="center"/>
            <w:hideMark/>
          </w:tcPr>
          <w:p w14:paraId="4DBC265B" w14:textId="77777777" w:rsidR="005D2B9E" w:rsidRPr="0061742B" w:rsidRDefault="005D2B9E" w:rsidP="009C733A">
            <w:pPr>
              <w:spacing w:after="0" w:line="240" w:lineRule="auto"/>
              <w:ind w:firstLine="0"/>
              <w:jc w:val="center"/>
              <w:rPr>
                <w:color w:val="000000"/>
                <w:sz w:val="20"/>
                <w:szCs w:val="20"/>
              </w:rPr>
            </w:pPr>
            <w:r w:rsidRPr="0061742B">
              <w:rPr>
                <w:color w:val="000000"/>
                <w:sz w:val="20"/>
                <w:szCs w:val="20"/>
              </w:rPr>
              <w:t>48</w:t>
            </w:r>
          </w:p>
        </w:tc>
      </w:tr>
      <w:tr w:rsidR="005D2B9E" w:rsidRPr="0061742B" w14:paraId="235E9481" w14:textId="77777777" w:rsidTr="009C733A">
        <w:trPr>
          <w:trHeight w:val="300"/>
        </w:trPr>
        <w:tc>
          <w:tcPr>
            <w:tcW w:w="507" w:type="pct"/>
            <w:vMerge/>
            <w:tcBorders>
              <w:top w:val="nil"/>
              <w:left w:val="single" w:sz="4" w:space="0" w:color="000000"/>
              <w:bottom w:val="single" w:sz="4" w:space="0" w:color="000000"/>
              <w:right w:val="single" w:sz="4" w:space="0" w:color="000000"/>
            </w:tcBorders>
            <w:vAlign w:val="center"/>
            <w:hideMark/>
          </w:tcPr>
          <w:p w14:paraId="2E26495F" w14:textId="77777777" w:rsidR="005D2B9E" w:rsidRPr="0061742B" w:rsidRDefault="005D2B9E" w:rsidP="009C733A">
            <w:pPr>
              <w:spacing w:after="0" w:line="240" w:lineRule="auto"/>
              <w:ind w:firstLine="0"/>
              <w:jc w:val="left"/>
              <w:rPr>
                <w:color w:val="000000"/>
                <w:sz w:val="20"/>
                <w:szCs w:val="20"/>
              </w:rPr>
            </w:pPr>
          </w:p>
        </w:tc>
        <w:tc>
          <w:tcPr>
            <w:tcW w:w="4071" w:type="pct"/>
            <w:tcBorders>
              <w:top w:val="nil"/>
              <w:left w:val="nil"/>
              <w:bottom w:val="single" w:sz="4" w:space="0" w:color="000000"/>
              <w:right w:val="single" w:sz="4" w:space="0" w:color="000000"/>
            </w:tcBorders>
            <w:noWrap/>
            <w:vAlign w:val="center"/>
            <w:hideMark/>
          </w:tcPr>
          <w:p w14:paraId="0DD9906A" w14:textId="77777777" w:rsidR="005D2B9E" w:rsidRPr="0061742B" w:rsidRDefault="005D2B9E" w:rsidP="009C733A">
            <w:pPr>
              <w:spacing w:after="0" w:line="240" w:lineRule="auto"/>
              <w:ind w:firstLine="0"/>
              <w:jc w:val="left"/>
              <w:rPr>
                <w:color w:val="000000"/>
                <w:sz w:val="20"/>
                <w:szCs w:val="20"/>
              </w:rPr>
            </w:pPr>
            <w:r w:rsidRPr="0061742B">
              <w:rPr>
                <w:color w:val="000000"/>
                <w:sz w:val="20"/>
                <w:szCs w:val="20"/>
              </w:rPr>
              <w:t>Energia da Biomassa Florestal</w:t>
            </w:r>
          </w:p>
        </w:tc>
        <w:tc>
          <w:tcPr>
            <w:tcW w:w="423" w:type="pct"/>
            <w:tcBorders>
              <w:top w:val="nil"/>
              <w:left w:val="nil"/>
              <w:bottom w:val="single" w:sz="4" w:space="0" w:color="000000"/>
              <w:right w:val="single" w:sz="4" w:space="0" w:color="000000"/>
            </w:tcBorders>
            <w:noWrap/>
            <w:vAlign w:val="center"/>
            <w:hideMark/>
          </w:tcPr>
          <w:p w14:paraId="6E85F03F" w14:textId="77777777" w:rsidR="005D2B9E" w:rsidRPr="0061742B" w:rsidRDefault="005D2B9E" w:rsidP="009C733A">
            <w:pPr>
              <w:spacing w:after="0" w:line="240" w:lineRule="auto"/>
              <w:ind w:firstLine="0"/>
              <w:jc w:val="center"/>
              <w:rPr>
                <w:color w:val="000000"/>
                <w:sz w:val="20"/>
                <w:szCs w:val="20"/>
              </w:rPr>
            </w:pPr>
            <w:r w:rsidRPr="0061742B">
              <w:rPr>
                <w:color w:val="000000"/>
                <w:sz w:val="20"/>
                <w:szCs w:val="20"/>
              </w:rPr>
              <w:t>48</w:t>
            </w:r>
          </w:p>
        </w:tc>
      </w:tr>
      <w:tr w:rsidR="005D2B9E" w:rsidRPr="0061742B" w14:paraId="138ACD6E" w14:textId="77777777" w:rsidTr="009C733A">
        <w:trPr>
          <w:trHeight w:val="300"/>
        </w:trPr>
        <w:tc>
          <w:tcPr>
            <w:tcW w:w="507" w:type="pct"/>
            <w:vMerge/>
            <w:tcBorders>
              <w:top w:val="nil"/>
              <w:left w:val="single" w:sz="4" w:space="0" w:color="000000"/>
              <w:bottom w:val="single" w:sz="4" w:space="0" w:color="000000"/>
              <w:right w:val="single" w:sz="4" w:space="0" w:color="000000"/>
            </w:tcBorders>
            <w:vAlign w:val="center"/>
            <w:hideMark/>
          </w:tcPr>
          <w:p w14:paraId="7E73D6D3" w14:textId="77777777" w:rsidR="005D2B9E" w:rsidRPr="0061742B" w:rsidRDefault="005D2B9E" w:rsidP="009C733A">
            <w:pPr>
              <w:spacing w:after="0" w:line="240" w:lineRule="auto"/>
              <w:ind w:firstLine="0"/>
              <w:jc w:val="left"/>
              <w:rPr>
                <w:color w:val="000000"/>
                <w:sz w:val="20"/>
                <w:szCs w:val="20"/>
              </w:rPr>
            </w:pPr>
          </w:p>
        </w:tc>
        <w:tc>
          <w:tcPr>
            <w:tcW w:w="4071" w:type="pct"/>
            <w:tcBorders>
              <w:top w:val="nil"/>
              <w:left w:val="nil"/>
              <w:bottom w:val="single" w:sz="4" w:space="0" w:color="000000"/>
              <w:right w:val="single" w:sz="4" w:space="0" w:color="000000"/>
            </w:tcBorders>
            <w:noWrap/>
            <w:vAlign w:val="center"/>
            <w:hideMark/>
          </w:tcPr>
          <w:p w14:paraId="3D05652C" w14:textId="77777777" w:rsidR="005D2B9E" w:rsidRPr="0061742B" w:rsidRDefault="005D2B9E" w:rsidP="009C733A">
            <w:pPr>
              <w:spacing w:after="0" w:line="240" w:lineRule="auto"/>
              <w:ind w:firstLine="0"/>
              <w:jc w:val="left"/>
              <w:rPr>
                <w:color w:val="000000"/>
                <w:sz w:val="20"/>
                <w:szCs w:val="20"/>
              </w:rPr>
            </w:pPr>
            <w:r w:rsidRPr="0061742B">
              <w:rPr>
                <w:color w:val="000000"/>
                <w:sz w:val="20"/>
                <w:szCs w:val="20"/>
              </w:rPr>
              <w:t>Estruturas e Construções de Madeira</w:t>
            </w:r>
          </w:p>
        </w:tc>
        <w:tc>
          <w:tcPr>
            <w:tcW w:w="423" w:type="pct"/>
            <w:tcBorders>
              <w:top w:val="nil"/>
              <w:left w:val="nil"/>
              <w:bottom w:val="single" w:sz="4" w:space="0" w:color="000000"/>
              <w:right w:val="single" w:sz="4" w:space="0" w:color="000000"/>
            </w:tcBorders>
            <w:noWrap/>
            <w:vAlign w:val="center"/>
            <w:hideMark/>
          </w:tcPr>
          <w:p w14:paraId="13072107" w14:textId="77777777" w:rsidR="005D2B9E" w:rsidRPr="0061742B" w:rsidRDefault="005D2B9E" w:rsidP="009C733A">
            <w:pPr>
              <w:spacing w:after="0" w:line="240" w:lineRule="auto"/>
              <w:ind w:firstLine="0"/>
              <w:jc w:val="center"/>
              <w:rPr>
                <w:color w:val="000000"/>
                <w:sz w:val="20"/>
                <w:szCs w:val="20"/>
              </w:rPr>
            </w:pPr>
            <w:r w:rsidRPr="0061742B">
              <w:rPr>
                <w:color w:val="000000"/>
                <w:sz w:val="20"/>
                <w:szCs w:val="20"/>
              </w:rPr>
              <w:t>64</w:t>
            </w:r>
          </w:p>
        </w:tc>
      </w:tr>
      <w:tr w:rsidR="005D2B9E" w:rsidRPr="0061742B" w14:paraId="2D5DE097" w14:textId="77777777" w:rsidTr="009C733A">
        <w:trPr>
          <w:trHeight w:val="300"/>
        </w:trPr>
        <w:tc>
          <w:tcPr>
            <w:tcW w:w="507" w:type="pct"/>
            <w:vMerge/>
            <w:tcBorders>
              <w:top w:val="nil"/>
              <w:left w:val="single" w:sz="4" w:space="0" w:color="000000"/>
              <w:bottom w:val="single" w:sz="4" w:space="0" w:color="000000"/>
              <w:right w:val="single" w:sz="4" w:space="0" w:color="000000"/>
            </w:tcBorders>
            <w:vAlign w:val="center"/>
            <w:hideMark/>
          </w:tcPr>
          <w:p w14:paraId="4EF7BE2A" w14:textId="77777777" w:rsidR="005D2B9E" w:rsidRPr="0061742B" w:rsidRDefault="005D2B9E" w:rsidP="009C733A">
            <w:pPr>
              <w:spacing w:after="0" w:line="240" w:lineRule="auto"/>
              <w:ind w:firstLine="0"/>
              <w:jc w:val="left"/>
              <w:rPr>
                <w:color w:val="000000"/>
                <w:sz w:val="20"/>
                <w:szCs w:val="20"/>
              </w:rPr>
            </w:pPr>
          </w:p>
        </w:tc>
        <w:tc>
          <w:tcPr>
            <w:tcW w:w="4071" w:type="pct"/>
            <w:tcBorders>
              <w:top w:val="nil"/>
              <w:left w:val="nil"/>
              <w:bottom w:val="single" w:sz="4" w:space="0" w:color="000000"/>
              <w:right w:val="single" w:sz="4" w:space="0" w:color="000000"/>
            </w:tcBorders>
            <w:noWrap/>
            <w:vAlign w:val="center"/>
            <w:hideMark/>
          </w:tcPr>
          <w:p w14:paraId="11473CDC" w14:textId="77777777" w:rsidR="005D2B9E" w:rsidRPr="0061742B" w:rsidRDefault="005D2B9E" w:rsidP="009C733A">
            <w:pPr>
              <w:spacing w:after="0" w:line="240" w:lineRule="auto"/>
              <w:ind w:firstLine="0"/>
              <w:jc w:val="left"/>
              <w:rPr>
                <w:color w:val="000000"/>
                <w:sz w:val="20"/>
                <w:szCs w:val="20"/>
              </w:rPr>
            </w:pPr>
            <w:r w:rsidRPr="0061742B">
              <w:rPr>
                <w:color w:val="000000"/>
                <w:sz w:val="20"/>
                <w:szCs w:val="20"/>
              </w:rPr>
              <w:t>Manejo de Florestas Plantadas</w:t>
            </w:r>
          </w:p>
        </w:tc>
        <w:tc>
          <w:tcPr>
            <w:tcW w:w="423" w:type="pct"/>
            <w:tcBorders>
              <w:top w:val="nil"/>
              <w:left w:val="nil"/>
              <w:bottom w:val="single" w:sz="4" w:space="0" w:color="000000"/>
              <w:right w:val="single" w:sz="4" w:space="0" w:color="000000"/>
            </w:tcBorders>
            <w:noWrap/>
            <w:vAlign w:val="center"/>
            <w:hideMark/>
          </w:tcPr>
          <w:p w14:paraId="74F6711A" w14:textId="77777777" w:rsidR="005D2B9E" w:rsidRPr="0061742B" w:rsidRDefault="005D2B9E" w:rsidP="009C733A">
            <w:pPr>
              <w:spacing w:after="0" w:line="240" w:lineRule="auto"/>
              <w:ind w:firstLine="0"/>
              <w:jc w:val="center"/>
              <w:rPr>
                <w:color w:val="000000"/>
                <w:sz w:val="20"/>
                <w:szCs w:val="20"/>
              </w:rPr>
            </w:pPr>
            <w:r w:rsidRPr="0061742B">
              <w:rPr>
                <w:color w:val="000000"/>
                <w:sz w:val="20"/>
                <w:szCs w:val="20"/>
              </w:rPr>
              <w:t>64</w:t>
            </w:r>
          </w:p>
        </w:tc>
      </w:tr>
      <w:tr w:rsidR="005D2B9E" w:rsidRPr="0061742B" w14:paraId="779612B2" w14:textId="77777777" w:rsidTr="009C733A">
        <w:trPr>
          <w:trHeight w:val="300"/>
        </w:trPr>
        <w:tc>
          <w:tcPr>
            <w:tcW w:w="507" w:type="pct"/>
            <w:vMerge/>
            <w:tcBorders>
              <w:top w:val="nil"/>
              <w:left w:val="single" w:sz="4" w:space="0" w:color="000000"/>
              <w:bottom w:val="single" w:sz="4" w:space="0" w:color="000000"/>
              <w:right w:val="single" w:sz="4" w:space="0" w:color="000000"/>
            </w:tcBorders>
            <w:vAlign w:val="center"/>
            <w:hideMark/>
          </w:tcPr>
          <w:p w14:paraId="057DDB4C" w14:textId="77777777" w:rsidR="005D2B9E" w:rsidRPr="0061742B" w:rsidRDefault="005D2B9E" w:rsidP="009C733A">
            <w:pPr>
              <w:spacing w:after="0" w:line="240" w:lineRule="auto"/>
              <w:ind w:firstLine="0"/>
              <w:jc w:val="left"/>
              <w:rPr>
                <w:color w:val="000000"/>
                <w:sz w:val="20"/>
                <w:szCs w:val="20"/>
              </w:rPr>
            </w:pPr>
          </w:p>
        </w:tc>
        <w:tc>
          <w:tcPr>
            <w:tcW w:w="4071" w:type="pct"/>
            <w:tcBorders>
              <w:top w:val="nil"/>
              <w:left w:val="nil"/>
              <w:bottom w:val="single" w:sz="4" w:space="0" w:color="000000"/>
              <w:right w:val="single" w:sz="4" w:space="0" w:color="000000"/>
            </w:tcBorders>
            <w:noWrap/>
            <w:vAlign w:val="center"/>
            <w:hideMark/>
          </w:tcPr>
          <w:p w14:paraId="4852AF4D" w14:textId="77777777" w:rsidR="005D2B9E" w:rsidRPr="0061742B" w:rsidRDefault="005D2B9E" w:rsidP="009C733A">
            <w:pPr>
              <w:spacing w:after="0" w:line="240" w:lineRule="auto"/>
              <w:ind w:firstLine="0"/>
              <w:jc w:val="left"/>
              <w:rPr>
                <w:color w:val="000000"/>
                <w:sz w:val="20"/>
                <w:szCs w:val="20"/>
              </w:rPr>
            </w:pPr>
            <w:r w:rsidRPr="0061742B">
              <w:rPr>
                <w:color w:val="000000"/>
                <w:sz w:val="20"/>
                <w:szCs w:val="20"/>
              </w:rPr>
              <w:t>Recuperação de Áreas Degradadas</w:t>
            </w:r>
          </w:p>
        </w:tc>
        <w:tc>
          <w:tcPr>
            <w:tcW w:w="423" w:type="pct"/>
            <w:tcBorders>
              <w:top w:val="nil"/>
              <w:left w:val="nil"/>
              <w:bottom w:val="single" w:sz="4" w:space="0" w:color="000000"/>
              <w:right w:val="single" w:sz="4" w:space="0" w:color="000000"/>
            </w:tcBorders>
            <w:noWrap/>
            <w:vAlign w:val="center"/>
            <w:hideMark/>
          </w:tcPr>
          <w:p w14:paraId="271BFBC2" w14:textId="77777777" w:rsidR="005D2B9E" w:rsidRPr="0061742B" w:rsidRDefault="005D2B9E" w:rsidP="009C733A">
            <w:pPr>
              <w:spacing w:after="0" w:line="240" w:lineRule="auto"/>
              <w:ind w:firstLine="0"/>
              <w:jc w:val="center"/>
              <w:rPr>
                <w:color w:val="000000"/>
                <w:sz w:val="20"/>
                <w:szCs w:val="20"/>
              </w:rPr>
            </w:pPr>
            <w:r w:rsidRPr="0061742B">
              <w:rPr>
                <w:color w:val="000000"/>
                <w:sz w:val="20"/>
                <w:szCs w:val="20"/>
              </w:rPr>
              <w:t>48</w:t>
            </w:r>
          </w:p>
        </w:tc>
      </w:tr>
      <w:tr w:rsidR="005D2B9E" w:rsidRPr="0061742B" w14:paraId="4583DD6F" w14:textId="77777777" w:rsidTr="009C733A">
        <w:trPr>
          <w:trHeight w:val="300"/>
        </w:trPr>
        <w:tc>
          <w:tcPr>
            <w:tcW w:w="507" w:type="pct"/>
            <w:vMerge/>
            <w:tcBorders>
              <w:top w:val="nil"/>
              <w:left w:val="single" w:sz="4" w:space="0" w:color="000000"/>
              <w:bottom w:val="single" w:sz="4" w:space="0" w:color="000000"/>
              <w:right w:val="single" w:sz="4" w:space="0" w:color="000000"/>
            </w:tcBorders>
            <w:vAlign w:val="center"/>
            <w:hideMark/>
          </w:tcPr>
          <w:p w14:paraId="535832F8" w14:textId="77777777" w:rsidR="005D2B9E" w:rsidRPr="0061742B" w:rsidRDefault="005D2B9E" w:rsidP="009C733A">
            <w:pPr>
              <w:spacing w:after="0" w:line="240" w:lineRule="auto"/>
              <w:ind w:firstLine="0"/>
              <w:jc w:val="left"/>
              <w:rPr>
                <w:color w:val="000000"/>
                <w:sz w:val="20"/>
                <w:szCs w:val="20"/>
              </w:rPr>
            </w:pPr>
          </w:p>
        </w:tc>
        <w:tc>
          <w:tcPr>
            <w:tcW w:w="4071" w:type="pct"/>
            <w:tcBorders>
              <w:top w:val="nil"/>
              <w:left w:val="nil"/>
              <w:bottom w:val="single" w:sz="4" w:space="0" w:color="000000"/>
              <w:right w:val="single" w:sz="4" w:space="0" w:color="000000"/>
            </w:tcBorders>
            <w:noWrap/>
            <w:vAlign w:val="center"/>
            <w:hideMark/>
          </w:tcPr>
          <w:p w14:paraId="79A83B1E" w14:textId="77777777" w:rsidR="005D2B9E" w:rsidRPr="0061742B" w:rsidRDefault="005D2B9E" w:rsidP="009C733A">
            <w:pPr>
              <w:spacing w:after="0" w:line="240" w:lineRule="auto"/>
              <w:ind w:firstLine="0"/>
              <w:jc w:val="left"/>
              <w:rPr>
                <w:color w:val="000000"/>
                <w:sz w:val="20"/>
                <w:szCs w:val="20"/>
              </w:rPr>
            </w:pPr>
            <w:r w:rsidRPr="0061742B">
              <w:rPr>
                <w:color w:val="000000"/>
                <w:sz w:val="20"/>
                <w:szCs w:val="20"/>
              </w:rPr>
              <w:t>Sistemas Agroflorestais</w:t>
            </w:r>
          </w:p>
        </w:tc>
        <w:tc>
          <w:tcPr>
            <w:tcW w:w="423" w:type="pct"/>
            <w:tcBorders>
              <w:top w:val="nil"/>
              <w:left w:val="nil"/>
              <w:bottom w:val="single" w:sz="4" w:space="0" w:color="000000"/>
              <w:right w:val="single" w:sz="4" w:space="0" w:color="000000"/>
            </w:tcBorders>
            <w:noWrap/>
            <w:vAlign w:val="center"/>
            <w:hideMark/>
          </w:tcPr>
          <w:p w14:paraId="45F0E4BC" w14:textId="77777777" w:rsidR="005D2B9E" w:rsidRPr="0061742B" w:rsidRDefault="005D2B9E" w:rsidP="009C733A">
            <w:pPr>
              <w:spacing w:after="0" w:line="240" w:lineRule="auto"/>
              <w:ind w:firstLine="0"/>
              <w:jc w:val="center"/>
              <w:rPr>
                <w:color w:val="000000"/>
                <w:sz w:val="20"/>
                <w:szCs w:val="20"/>
              </w:rPr>
            </w:pPr>
            <w:r w:rsidRPr="0061742B">
              <w:rPr>
                <w:color w:val="000000"/>
                <w:sz w:val="20"/>
                <w:szCs w:val="20"/>
              </w:rPr>
              <w:t>48</w:t>
            </w:r>
          </w:p>
        </w:tc>
      </w:tr>
      <w:tr w:rsidR="005D2B9E" w:rsidRPr="0061742B" w14:paraId="2F455E61" w14:textId="77777777" w:rsidTr="009C733A">
        <w:trPr>
          <w:trHeight w:val="300"/>
        </w:trPr>
        <w:tc>
          <w:tcPr>
            <w:tcW w:w="507" w:type="pct"/>
            <w:vMerge w:val="restart"/>
            <w:tcBorders>
              <w:top w:val="nil"/>
              <w:left w:val="single" w:sz="4" w:space="0" w:color="000000"/>
              <w:bottom w:val="single" w:sz="4" w:space="0" w:color="000000"/>
              <w:right w:val="single" w:sz="4" w:space="0" w:color="000000"/>
            </w:tcBorders>
            <w:noWrap/>
            <w:vAlign w:val="center"/>
            <w:hideMark/>
          </w:tcPr>
          <w:p w14:paraId="6ED2BCB2" w14:textId="77777777" w:rsidR="005D2B9E" w:rsidRPr="0061742B" w:rsidRDefault="005D2B9E" w:rsidP="009C733A">
            <w:pPr>
              <w:spacing w:after="0" w:line="240" w:lineRule="auto"/>
              <w:ind w:firstLine="0"/>
              <w:jc w:val="center"/>
              <w:rPr>
                <w:color w:val="000000"/>
                <w:sz w:val="20"/>
                <w:szCs w:val="20"/>
              </w:rPr>
            </w:pPr>
            <w:r w:rsidRPr="0061742B">
              <w:rPr>
                <w:color w:val="000000"/>
                <w:sz w:val="20"/>
                <w:szCs w:val="20"/>
              </w:rPr>
              <w:t>9º</w:t>
            </w:r>
          </w:p>
        </w:tc>
        <w:tc>
          <w:tcPr>
            <w:tcW w:w="4071" w:type="pct"/>
            <w:tcBorders>
              <w:top w:val="nil"/>
              <w:left w:val="nil"/>
              <w:bottom w:val="single" w:sz="4" w:space="0" w:color="000000"/>
              <w:right w:val="single" w:sz="4" w:space="0" w:color="000000"/>
            </w:tcBorders>
            <w:noWrap/>
            <w:vAlign w:val="center"/>
            <w:hideMark/>
          </w:tcPr>
          <w:p w14:paraId="259DDC8C" w14:textId="77777777" w:rsidR="005D2B9E" w:rsidRPr="0061742B" w:rsidRDefault="005D2B9E" w:rsidP="009C733A">
            <w:pPr>
              <w:spacing w:after="0" w:line="240" w:lineRule="auto"/>
              <w:ind w:firstLine="0"/>
              <w:jc w:val="left"/>
              <w:rPr>
                <w:color w:val="000000"/>
                <w:sz w:val="20"/>
                <w:szCs w:val="20"/>
              </w:rPr>
            </w:pPr>
            <w:r w:rsidRPr="0061742B">
              <w:rPr>
                <w:color w:val="000000"/>
                <w:sz w:val="20"/>
                <w:szCs w:val="20"/>
              </w:rPr>
              <w:t>Avaliação de Impactos Ambientais</w:t>
            </w:r>
          </w:p>
        </w:tc>
        <w:tc>
          <w:tcPr>
            <w:tcW w:w="423" w:type="pct"/>
            <w:tcBorders>
              <w:top w:val="nil"/>
              <w:left w:val="nil"/>
              <w:bottom w:val="single" w:sz="4" w:space="0" w:color="000000"/>
              <w:right w:val="single" w:sz="4" w:space="0" w:color="000000"/>
            </w:tcBorders>
            <w:noWrap/>
            <w:vAlign w:val="center"/>
            <w:hideMark/>
          </w:tcPr>
          <w:p w14:paraId="34229F48" w14:textId="77777777" w:rsidR="005D2B9E" w:rsidRPr="0061742B" w:rsidRDefault="005D2B9E" w:rsidP="009C733A">
            <w:pPr>
              <w:spacing w:after="0" w:line="240" w:lineRule="auto"/>
              <w:ind w:firstLine="0"/>
              <w:jc w:val="center"/>
              <w:rPr>
                <w:color w:val="000000"/>
                <w:sz w:val="20"/>
                <w:szCs w:val="20"/>
              </w:rPr>
            </w:pPr>
            <w:r w:rsidRPr="0061742B">
              <w:rPr>
                <w:color w:val="000000"/>
                <w:sz w:val="20"/>
                <w:szCs w:val="20"/>
              </w:rPr>
              <w:t>48</w:t>
            </w:r>
          </w:p>
        </w:tc>
      </w:tr>
      <w:tr w:rsidR="005D2B9E" w:rsidRPr="0061742B" w14:paraId="718D3E85" w14:textId="77777777" w:rsidTr="009C733A">
        <w:trPr>
          <w:trHeight w:val="315"/>
        </w:trPr>
        <w:tc>
          <w:tcPr>
            <w:tcW w:w="507" w:type="pct"/>
            <w:vMerge/>
            <w:tcBorders>
              <w:top w:val="nil"/>
              <w:left w:val="single" w:sz="4" w:space="0" w:color="000000"/>
              <w:bottom w:val="single" w:sz="4" w:space="0" w:color="000000"/>
              <w:right w:val="single" w:sz="4" w:space="0" w:color="000000"/>
            </w:tcBorders>
            <w:vAlign w:val="center"/>
            <w:hideMark/>
          </w:tcPr>
          <w:p w14:paraId="1342852F" w14:textId="77777777" w:rsidR="005D2B9E" w:rsidRPr="0061742B" w:rsidRDefault="005D2B9E" w:rsidP="009C733A">
            <w:pPr>
              <w:spacing w:after="0" w:line="240" w:lineRule="auto"/>
              <w:ind w:firstLine="0"/>
              <w:jc w:val="left"/>
              <w:rPr>
                <w:color w:val="000000"/>
                <w:sz w:val="20"/>
                <w:szCs w:val="20"/>
              </w:rPr>
            </w:pPr>
          </w:p>
        </w:tc>
        <w:tc>
          <w:tcPr>
            <w:tcW w:w="4071" w:type="pct"/>
            <w:tcBorders>
              <w:top w:val="nil"/>
              <w:left w:val="nil"/>
              <w:bottom w:val="single" w:sz="4" w:space="0" w:color="000000"/>
              <w:right w:val="single" w:sz="4" w:space="0" w:color="000000"/>
            </w:tcBorders>
            <w:noWrap/>
            <w:vAlign w:val="center"/>
            <w:hideMark/>
          </w:tcPr>
          <w:p w14:paraId="79FC1CA9" w14:textId="77777777" w:rsidR="005D2B9E" w:rsidRPr="0061742B" w:rsidRDefault="005D2B9E" w:rsidP="009C733A">
            <w:pPr>
              <w:spacing w:after="0" w:line="240" w:lineRule="auto"/>
              <w:ind w:firstLine="0"/>
              <w:jc w:val="left"/>
              <w:rPr>
                <w:color w:val="000000"/>
                <w:sz w:val="20"/>
                <w:szCs w:val="20"/>
              </w:rPr>
            </w:pPr>
            <w:r w:rsidRPr="0061742B">
              <w:rPr>
                <w:color w:val="000000"/>
                <w:sz w:val="20"/>
                <w:szCs w:val="20"/>
              </w:rPr>
              <w:t>Manejo de Florestas Nativas</w:t>
            </w:r>
          </w:p>
        </w:tc>
        <w:tc>
          <w:tcPr>
            <w:tcW w:w="423" w:type="pct"/>
            <w:tcBorders>
              <w:top w:val="nil"/>
              <w:left w:val="nil"/>
              <w:bottom w:val="single" w:sz="4" w:space="0" w:color="000000"/>
              <w:right w:val="single" w:sz="4" w:space="0" w:color="000000"/>
            </w:tcBorders>
            <w:noWrap/>
            <w:vAlign w:val="center"/>
            <w:hideMark/>
          </w:tcPr>
          <w:p w14:paraId="57E46F43" w14:textId="77777777" w:rsidR="005D2B9E" w:rsidRPr="0061742B" w:rsidRDefault="005D2B9E" w:rsidP="009C733A">
            <w:pPr>
              <w:spacing w:after="0" w:line="240" w:lineRule="auto"/>
              <w:ind w:firstLine="0"/>
              <w:jc w:val="center"/>
              <w:rPr>
                <w:color w:val="000000"/>
                <w:sz w:val="20"/>
                <w:szCs w:val="20"/>
              </w:rPr>
            </w:pPr>
            <w:r w:rsidRPr="0061742B">
              <w:rPr>
                <w:color w:val="000000"/>
                <w:sz w:val="20"/>
                <w:szCs w:val="20"/>
              </w:rPr>
              <w:t>48</w:t>
            </w:r>
          </w:p>
        </w:tc>
      </w:tr>
      <w:tr w:rsidR="005D2B9E" w:rsidRPr="0061742B" w14:paraId="7C244F69" w14:textId="77777777" w:rsidTr="009C733A">
        <w:trPr>
          <w:trHeight w:val="315"/>
        </w:trPr>
        <w:tc>
          <w:tcPr>
            <w:tcW w:w="507" w:type="pct"/>
            <w:vMerge/>
            <w:tcBorders>
              <w:top w:val="nil"/>
              <w:left w:val="single" w:sz="4" w:space="0" w:color="000000"/>
              <w:bottom w:val="single" w:sz="4" w:space="0" w:color="000000"/>
              <w:right w:val="single" w:sz="4" w:space="0" w:color="000000"/>
            </w:tcBorders>
            <w:vAlign w:val="center"/>
            <w:hideMark/>
          </w:tcPr>
          <w:p w14:paraId="52A464B5" w14:textId="77777777" w:rsidR="005D2B9E" w:rsidRPr="0061742B" w:rsidRDefault="005D2B9E" w:rsidP="009C733A">
            <w:pPr>
              <w:spacing w:after="0" w:line="240" w:lineRule="auto"/>
              <w:ind w:firstLine="0"/>
              <w:jc w:val="left"/>
              <w:rPr>
                <w:color w:val="000000"/>
                <w:sz w:val="20"/>
                <w:szCs w:val="20"/>
              </w:rPr>
            </w:pPr>
          </w:p>
        </w:tc>
        <w:tc>
          <w:tcPr>
            <w:tcW w:w="4071" w:type="pct"/>
            <w:tcBorders>
              <w:top w:val="nil"/>
              <w:left w:val="nil"/>
              <w:bottom w:val="single" w:sz="4" w:space="0" w:color="000000"/>
              <w:right w:val="single" w:sz="4" w:space="0" w:color="000000"/>
            </w:tcBorders>
            <w:noWrap/>
            <w:vAlign w:val="center"/>
            <w:hideMark/>
          </w:tcPr>
          <w:p w14:paraId="07B85F48" w14:textId="77777777" w:rsidR="005D2B9E" w:rsidRPr="0061742B" w:rsidRDefault="005D2B9E" w:rsidP="009C733A">
            <w:pPr>
              <w:spacing w:after="0" w:line="240" w:lineRule="auto"/>
              <w:ind w:firstLine="0"/>
              <w:jc w:val="left"/>
              <w:rPr>
                <w:color w:val="000000"/>
                <w:sz w:val="20"/>
                <w:szCs w:val="20"/>
              </w:rPr>
            </w:pPr>
            <w:r w:rsidRPr="0061742B">
              <w:rPr>
                <w:color w:val="000000"/>
                <w:sz w:val="20"/>
                <w:szCs w:val="20"/>
              </w:rPr>
              <w:t>Perícias Ambientais e Florestais</w:t>
            </w:r>
          </w:p>
        </w:tc>
        <w:tc>
          <w:tcPr>
            <w:tcW w:w="423" w:type="pct"/>
            <w:tcBorders>
              <w:top w:val="nil"/>
              <w:left w:val="nil"/>
              <w:bottom w:val="single" w:sz="4" w:space="0" w:color="000000"/>
              <w:right w:val="single" w:sz="4" w:space="0" w:color="000000"/>
            </w:tcBorders>
            <w:noWrap/>
            <w:vAlign w:val="center"/>
            <w:hideMark/>
          </w:tcPr>
          <w:p w14:paraId="472BF35F" w14:textId="77777777" w:rsidR="005D2B9E" w:rsidRPr="0061742B" w:rsidRDefault="005D2B9E" w:rsidP="009C733A">
            <w:pPr>
              <w:spacing w:after="0" w:line="240" w:lineRule="auto"/>
              <w:ind w:firstLine="0"/>
              <w:jc w:val="center"/>
              <w:rPr>
                <w:color w:val="000000"/>
                <w:sz w:val="20"/>
                <w:szCs w:val="20"/>
              </w:rPr>
            </w:pPr>
            <w:r w:rsidRPr="0061742B">
              <w:rPr>
                <w:color w:val="000000"/>
                <w:sz w:val="20"/>
                <w:szCs w:val="20"/>
              </w:rPr>
              <w:t>32</w:t>
            </w:r>
          </w:p>
        </w:tc>
      </w:tr>
      <w:tr w:rsidR="005D2B9E" w:rsidRPr="0061742B" w14:paraId="12F740B2" w14:textId="77777777" w:rsidTr="009C733A">
        <w:trPr>
          <w:trHeight w:val="315"/>
        </w:trPr>
        <w:tc>
          <w:tcPr>
            <w:tcW w:w="507" w:type="pct"/>
            <w:vMerge/>
            <w:tcBorders>
              <w:top w:val="nil"/>
              <w:left w:val="single" w:sz="4" w:space="0" w:color="000000"/>
              <w:bottom w:val="single" w:sz="4" w:space="0" w:color="000000"/>
              <w:right w:val="single" w:sz="4" w:space="0" w:color="000000"/>
            </w:tcBorders>
            <w:vAlign w:val="center"/>
            <w:hideMark/>
          </w:tcPr>
          <w:p w14:paraId="18076F6D" w14:textId="77777777" w:rsidR="005D2B9E" w:rsidRPr="0061742B" w:rsidRDefault="005D2B9E" w:rsidP="009C733A">
            <w:pPr>
              <w:spacing w:after="0" w:line="240" w:lineRule="auto"/>
              <w:ind w:firstLine="0"/>
              <w:jc w:val="left"/>
              <w:rPr>
                <w:color w:val="000000"/>
                <w:sz w:val="20"/>
                <w:szCs w:val="20"/>
              </w:rPr>
            </w:pPr>
          </w:p>
        </w:tc>
        <w:tc>
          <w:tcPr>
            <w:tcW w:w="4071" w:type="pct"/>
            <w:tcBorders>
              <w:top w:val="nil"/>
              <w:left w:val="nil"/>
              <w:bottom w:val="single" w:sz="4" w:space="0" w:color="000000"/>
              <w:right w:val="single" w:sz="4" w:space="0" w:color="000000"/>
            </w:tcBorders>
            <w:noWrap/>
            <w:vAlign w:val="center"/>
            <w:hideMark/>
          </w:tcPr>
          <w:p w14:paraId="704A5ADF" w14:textId="77777777" w:rsidR="005D2B9E" w:rsidRPr="0061742B" w:rsidRDefault="005D2B9E" w:rsidP="009C733A">
            <w:pPr>
              <w:spacing w:after="0" w:line="240" w:lineRule="auto"/>
              <w:ind w:firstLine="0"/>
              <w:jc w:val="left"/>
              <w:rPr>
                <w:color w:val="000000"/>
                <w:sz w:val="20"/>
                <w:szCs w:val="20"/>
              </w:rPr>
            </w:pPr>
            <w:r w:rsidRPr="0061742B">
              <w:rPr>
                <w:color w:val="000000"/>
                <w:sz w:val="20"/>
                <w:szCs w:val="20"/>
              </w:rPr>
              <w:t>Serraria e Secagem da Madeira</w:t>
            </w:r>
          </w:p>
        </w:tc>
        <w:tc>
          <w:tcPr>
            <w:tcW w:w="423" w:type="pct"/>
            <w:tcBorders>
              <w:top w:val="nil"/>
              <w:left w:val="nil"/>
              <w:bottom w:val="single" w:sz="4" w:space="0" w:color="000000"/>
              <w:right w:val="single" w:sz="4" w:space="0" w:color="000000"/>
            </w:tcBorders>
            <w:noWrap/>
            <w:vAlign w:val="center"/>
            <w:hideMark/>
          </w:tcPr>
          <w:p w14:paraId="6F8D18A4" w14:textId="77777777" w:rsidR="005D2B9E" w:rsidRPr="0061742B" w:rsidRDefault="005D2B9E" w:rsidP="009C733A">
            <w:pPr>
              <w:spacing w:after="0" w:line="240" w:lineRule="auto"/>
              <w:ind w:firstLine="0"/>
              <w:jc w:val="center"/>
              <w:rPr>
                <w:color w:val="000000"/>
                <w:sz w:val="20"/>
                <w:szCs w:val="20"/>
              </w:rPr>
            </w:pPr>
            <w:r w:rsidRPr="0061742B">
              <w:rPr>
                <w:color w:val="000000"/>
                <w:sz w:val="20"/>
                <w:szCs w:val="20"/>
              </w:rPr>
              <w:t>48</w:t>
            </w:r>
          </w:p>
        </w:tc>
      </w:tr>
      <w:tr w:rsidR="005D2B9E" w:rsidRPr="0061742B" w14:paraId="670672A5" w14:textId="77777777" w:rsidTr="009C733A">
        <w:trPr>
          <w:trHeight w:val="315"/>
        </w:trPr>
        <w:tc>
          <w:tcPr>
            <w:tcW w:w="507" w:type="pct"/>
            <w:vMerge/>
            <w:tcBorders>
              <w:top w:val="nil"/>
              <w:left w:val="single" w:sz="4" w:space="0" w:color="000000"/>
              <w:bottom w:val="single" w:sz="4" w:space="0" w:color="000000"/>
              <w:right w:val="single" w:sz="4" w:space="0" w:color="000000"/>
            </w:tcBorders>
            <w:vAlign w:val="center"/>
            <w:hideMark/>
          </w:tcPr>
          <w:p w14:paraId="32799C8B" w14:textId="77777777" w:rsidR="005D2B9E" w:rsidRPr="0061742B" w:rsidRDefault="005D2B9E" w:rsidP="009C733A">
            <w:pPr>
              <w:spacing w:after="0" w:line="240" w:lineRule="auto"/>
              <w:ind w:firstLine="0"/>
              <w:jc w:val="left"/>
              <w:rPr>
                <w:color w:val="000000"/>
                <w:sz w:val="20"/>
                <w:szCs w:val="20"/>
              </w:rPr>
            </w:pPr>
          </w:p>
        </w:tc>
        <w:tc>
          <w:tcPr>
            <w:tcW w:w="4071" w:type="pct"/>
            <w:tcBorders>
              <w:top w:val="nil"/>
              <w:left w:val="nil"/>
              <w:bottom w:val="single" w:sz="4" w:space="0" w:color="000000"/>
              <w:right w:val="single" w:sz="4" w:space="0" w:color="000000"/>
            </w:tcBorders>
            <w:noWrap/>
            <w:vAlign w:val="center"/>
            <w:hideMark/>
          </w:tcPr>
          <w:p w14:paraId="7E775CF4" w14:textId="77777777" w:rsidR="005D2B9E" w:rsidRPr="0061742B" w:rsidRDefault="005D2B9E" w:rsidP="009C733A">
            <w:pPr>
              <w:spacing w:after="0" w:line="240" w:lineRule="auto"/>
              <w:ind w:firstLine="0"/>
              <w:jc w:val="left"/>
              <w:rPr>
                <w:color w:val="000000"/>
                <w:sz w:val="20"/>
                <w:szCs w:val="20"/>
              </w:rPr>
            </w:pPr>
            <w:r w:rsidRPr="0061742B">
              <w:rPr>
                <w:color w:val="000000"/>
                <w:sz w:val="20"/>
                <w:szCs w:val="20"/>
              </w:rPr>
              <w:t>Sociologia e Extensão Florestal</w:t>
            </w:r>
          </w:p>
        </w:tc>
        <w:tc>
          <w:tcPr>
            <w:tcW w:w="423" w:type="pct"/>
            <w:tcBorders>
              <w:top w:val="nil"/>
              <w:left w:val="nil"/>
              <w:bottom w:val="single" w:sz="4" w:space="0" w:color="000000"/>
              <w:right w:val="single" w:sz="4" w:space="0" w:color="000000"/>
            </w:tcBorders>
            <w:noWrap/>
            <w:vAlign w:val="center"/>
            <w:hideMark/>
          </w:tcPr>
          <w:p w14:paraId="44360263" w14:textId="77777777" w:rsidR="005D2B9E" w:rsidRPr="0061742B" w:rsidRDefault="005D2B9E" w:rsidP="009C733A">
            <w:pPr>
              <w:spacing w:after="0" w:line="240" w:lineRule="auto"/>
              <w:ind w:firstLine="0"/>
              <w:jc w:val="center"/>
              <w:rPr>
                <w:color w:val="000000"/>
                <w:sz w:val="20"/>
                <w:szCs w:val="20"/>
              </w:rPr>
            </w:pPr>
            <w:r w:rsidRPr="0061742B">
              <w:rPr>
                <w:color w:val="000000"/>
                <w:sz w:val="20"/>
                <w:szCs w:val="20"/>
              </w:rPr>
              <w:t>48</w:t>
            </w:r>
          </w:p>
        </w:tc>
      </w:tr>
      <w:tr w:rsidR="005D2B9E" w:rsidRPr="0061742B" w14:paraId="5008B74A" w14:textId="77777777" w:rsidTr="009C733A">
        <w:trPr>
          <w:trHeight w:val="315"/>
        </w:trPr>
        <w:tc>
          <w:tcPr>
            <w:tcW w:w="507" w:type="pct"/>
            <w:vMerge/>
            <w:tcBorders>
              <w:top w:val="nil"/>
              <w:left w:val="single" w:sz="4" w:space="0" w:color="000000"/>
              <w:bottom w:val="single" w:sz="4" w:space="0" w:color="000000"/>
              <w:right w:val="single" w:sz="4" w:space="0" w:color="000000"/>
            </w:tcBorders>
            <w:vAlign w:val="center"/>
            <w:hideMark/>
          </w:tcPr>
          <w:p w14:paraId="7D69063E" w14:textId="77777777" w:rsidR="005D2B9E" w:rsidRPr="0061742B" w:rsidRDefault="005D2B9E" w:rsidP="009C733A">
            <w:pPr>
              <w:spacing w:after="0" w:line="240" w:lineRule="auto"/>
              <w:ind w:firstLine="0"/>
              <w:jc w:val="left"/>
              <w:rPr>
                <w:color w:val="000000"/>
                <w:sz w:val="20"/>
                <w:szCs w:val="20"/>
              </w:rPr>
            </w:pPr>
          </w:p>
        </w:tc>
        <w:tc>
          <w:tcPr>
            <w:tcW w:w="4071" w:type="pct"/>
            <w:tcBorders>
              <w:top w:val="nil"/>
              <w:left w:val="nil"/>
              <w:bottom w:val="single" w:sz="4" w:space="0" w:color="000000"/>
              <w:right w:val="single" w:sz="4" w:space="0" w:color="000000"/>
            </w:tcBorders>
            <w:noWrap/>
            <w:vAlign w:val="center"/>
            <w:hideMark/>
          </w:tcPr>
          <w:p w14:paraId="412184B7" w14:textId="77777777" w:rsidR="005D2B9E" w:rsidRPr="0061742B" w:rsidRDefault="005D2B9E" w:rsidP="009C733A">
            <w:pPr>
              <w:spacing w:after="0" w:line="240" w:lineRule="auto"/>
              <w:ind w:firstLine="0"/>
              <w:jc w:val="left"/>
              <w:rPr>
                <w:color w:val="000000"/>
                <w:sz w:val="20"/>
                <w:szCs w:val="20"/>
              </w:rPr>
            </w:pPr>
            <w:r w:rsidRPr="0061742B">
              <w:rPr>
                <w:color w:val="000000"/>
                <w:sz w:val="20"/>
                <w:szCs w:val="20"/>
              </w:rPr>
              <w:t>Trabalho de Conclusão de Curso</w:t>
            </w:r>
          </w:p>
        </w:tc>
        <w:tc>
          <w:tcPr>
            <w:tcW w:w="423" w:type="pct"/>
            <w:tcBorders>
              <w:top w:val="nil"/>
              <w:left w:val="nil"/>
              <w:bottom w:val="single" w:sz="4" w:space="0" w:color="000000"/>
              <w:right w:val="single" w:sz="4" w:space="0" w:color="000000"/>
            </w:tcBorders>
            <w:noWrap/>
            <w:vAlign w:val="center"/>
            <w:hideMark/>
          </w:tcPr>
          <w:p w14:paraId="3DED34A0" w14:textId="77777777" w:rsidR="005D2B9E" w:rsidRPr="0061742B" w:rsidRDefault="005D2B9E" w:rsidP="009C733A">
            <w:pPr>
              <w:spacing w:after="0" w:line="240" w:lineRule="auto"/>
              <w:ind w:firstLine="0"/>
              <w:jc w:val="center"/>
              <w:rPr>
                <w:color w:val="000000"/>
                <w:sz w:val="20"/>
                <w:szCs w:val="20"/>
              </w:rPr>
            </w:pPr>
            <w:r w:rsidRPr="0061742B">
              <w:rPr>
                <w:color w:val="000000"/>
                <w:sz w:val="20"/>
                <w:szCs w:val="20"/>
              </w:rPr>
              <w:t>16</w:t>
            </w:r>
          </w:p>
        </w:tc>
      </w:tr>
      <w:tr w:rsidR="005D2B9E" w:rsidRPr="0061742B" w14:paraId="602F4E07" w14:textId="77777777" w:rsidTr="009C733A">
        <w:trPr>
          <w:trHeight w:val="315"/>
        </w:trPr>
        <w:tc>
          <w:tcPr>
            <w:tcW w:w="507" w:type="pct"/>
            <w:tcBorders>
              <w:top w:val="nil"/>
              <w:left w:val="single" w:sz="4" w:space="0" w:color="000000"/>
              <w:bottom w:val="single" w:sz="4" w:space="0" w:color="000000"/>
              <w:right w:val="single" w:sz="4" w:space="0" w:color="000000"/>
            </w:tcBorders>
            <w:noWrap/>
            <w:vAlign w:val="center"/>
            <w:hideMark/>
          </w:tcPr>
          <w:p w14:paraId="796C7190" w14:textId="77777777" w:rsidR="005D2B9E" w:rsidRPr="0061742B" w:rsidRDefault="005D2B9E" w:rsidP="009C733A">
            <w:pPr>
              <w:spacing w:after="0" w:line="240" w:lineRule="auto"/>
              <w:ind w:firstLine="0"/>
              <w:jc w:val="center"/>
              <w:rPr>
                <w:color w:val="000000"/>
                <w:sz w:val="20"/>
                <w:szCs w:val="20"/>
              </w:rPr>
            </w:pPr>
            <w:r w:rsidRPr="0061742B">
              <w:rPr>
                <w:color w:val="000000"/>
                <w:sz w:val="20"/>
                <w:szCs w:val="20"/>
              </w:rPr>
              <w:t>10º</w:t>
            </w:r>
          </w:p>
        </w:tc>
        <w:tc>
          <w:tcPr>
            <w:tcW w:w="4071" w:type="pct"/>
            <w:tcBorders>
              <w:top w:val="nil"/>
              <w:left w:val="nil"/>
              <w:bottom w:val="single" w:sz="4" w:space="0" w:color="000000"/>
              <w:right w:val="single" w:sz="4" w:space="0" w:color="000000"/>
            </w:tcBorders>
            <w:noWrap/>
            <w:vAlign w:val="center"/>
            <w:hideMark/>
          </w:tcPr>
          <w:p w14:paraId="504D9FCA" w14:textId="77777777" w:rsidR="005D2B9E" w:rsidRPr="0061742B" w:rsidRDefault="005D2B9E" w:rsidP="009C733A">
            <w:pPr>
              <w:spacing w:after="0" w:line="240" w:lineRule="auto"/>
              <w:ind w:firstLine="0"/>
              <w:jc w:val="left"/>
              <w:rPr>
                <w:color w:val="000000"/>
                <w:sz w:val="20"/>
                <w:szCs w:val="20"/>
              </w:rPr>
            </w:pPr>
            <w:r w:rsidRPr="0061742B">
              <w:rPr>
                <w:color w:val="000000"/>
                <w:sz w:val="20"/>
                <w:szCs w:val="20"/>
              </w:rPr>
              <w:t>Estágio Supervisionado Obrigatório</w:t>
            </w:r>
          </w:p>
        </w:tc>
        <w:tc>
          <w:tcPr>
            <w:tcW w:w="423" w:type="pct"/>
            <w:tcBorders>
              <w:top w:val="nil"/>
              <w:left w:val="nil"/>
              <w:bottom w:val="single" w:sz="4" w:space="0" w:color="000000"/>
              <w:right w:val="single" w:sz="4" w:space="0" w:color="000000"/>
            </w:tcBorders>
            <w:noWrap/>
            <w:vAlign w:val="center"/>
            <w:hideMark/>
          </w:tcPr>
          <w:p w14:paraId="4CF7F999" w14:textId="77777777" w:rsidR="005D2B9E" w:rsidRPr="0061742B" w:rsidRDefault="005D2B9E" w:rsidP="009C733A">
            <w:pPr>
              <w:spacing w:after="0" w:line="240" w:lineRule="auto"/>
              <w:ind w:firstLine="0"/>
              <w:jc w:val="center"/>
              <w:rPr>
                <w:color w:val="000000"/>
                <w:sz w:val="20"/>
                <w:szCs w:val="20"/>
              </w:rPr>
            </w:pPr>
            <w:r w:rsidRPr="0061742B">
              <w:rPr>
                <w:color w:val="000000"/>
                <w:sz w:val="20"/>
                <w:szCs w:val="20"/>
              </w:rPr>
              <w:t>160</w:t>
            </w:r>
          </w:p>
        </w:tc>
      </w:tr>
    </w:tbl>
    <w:p w14:paraId="65CEA7F9" w14:textId="77777777" w:rsidR="005D2B9E" w:rsidRPr="0061742B" w:rsidRDefault="005D2B9E" w:rsidP="005D2B9E">
      <w:pPr>
        <w:pStyle w:val="PargrafodaLista"/>
        <w:ind w:left="928" w:firstLine="0"/>
        <w:rPr>
          <w:color w:val="000000"/>
          <w:u w:val="single"/>
        </w:rPr>
      </w:pPr>
    </w:p>
    <w:p w14:paraId="25BDEDFA" w14:textId="77777777" w:rsidR="005D2B9E" w:rsidRPr="0061742B" w:rsidRDefault="005D2B9E" w:rsidP="005D2B9E">
      <w:pPr>
        <w:pStyle w:val="PargrafodaLista"/>
        <w:ind w:left="928" w:firstLine="0"/>
        <w:rPr>
          <w:color w:val="000000"/>
        </w:rPr>
      </w:pPr>
      <w:r w:rsidRPr="0061742B">
        <w:rPr>
          <w:color w:val="000000"/>
        </w:rPr>
        <w:t>Ingressantes em 2024/1:</w:t>
      </w:r>
    </w:p>
    <w:p w14:paraId="025F695D" w14:textId="77777777" w:rsidR="005D2B9E" w:rsidRPr="0061742B" w:rsidRDefault="005D2B9E" w:rsidP="005D2B9E">
      <w:pPr>
        <w:pStyle w:val="PargrafodaLista"/>
        <w:ind w:left="928" w:firstLine="0"/>
        <w:rPr>
          <w:color w:val="000000"/>
        </w:rPr>
      </w:pPr>
      <w:r w:rsidRPr="0061742B">
        <w:rPr>
          <w:color w:val="000000"/>
        </w:rPr>
        <w:t>Os discentes que ingressaram no ano de 2024/1</w:t>
      </w:r>
      <w:r w:rsidRPr="0061742B">
        <w:rPr>
          <w:color w:val="000000"/>
          <w:u w:val="single"/>
        </w:rPr>
        <w:t xml:space="preserve"> </w:t>
      </w:r>
      <w:r w:rsidRPr="0061742B">
        <w:rPr>
          <w:color w:val="000000"/>
        </w:rPr>
        <w:t xml:space="preserve">migrarão para a nova estrutura curricular de acordo com o quadro de equivalência, preferencialmente seguindo o fluxo curricular a seguir: </w:t>
      </w:r>
    </w:p>
    <w:tbl>
      <w:tblPr>
        <w:tblW w:w="5000" w:type="pct"/>
        <w:tblCellMar>
          <w:left w:w="70" w:type="dxa"/>
          <w:right w:w="70" w:type="dxa"/>
        </w:tblCellMar>
        <w:tblLook w:val="04A0" w:firstRow="1" w:lastRow="0" w:firstColumn="1" w:lastColumn="0" w:noHBand="0" w:noVBand="1"/>
      </w:tblPr>
      <w:tblGrid>
        <w:gridCol w:w="1074"/>
        <w:gridCol w:w="6912"/>
        <w:gridCol w:w="1075"/>
      </w:tblGrid>
      <w:tr w:rsidR="005D2B9E" w:rsidRPr="0061742B" w14:paraId="3E4BAB7E" w14:textId="77777777" w:rsidTr="009C733A">
        <w:trPr>
          <w:trHeight w:val="300"/>
        </w:trPr>
        <w:tc>
          <w:tcPr>
            <w:tcW w:w="593" w:type="pct"/>
            <w:tcBorders>
              <w:top w:val="single" w:sz="4" w:space="0" w:color="000000"/>
              <w:left w:val="single" w:sz="4" w:space="0" w:color="000000"/>
              <w:bottom w:val="single" w:sz="4" w:space="0" w:color="000000"/>
              <w:right w:val="single" w:sz="4" w:space="0" w:color="000000"/>
            </w:tcBorders>
            <w:noWrap/>
            <w:vAlign w:val="center"/>
            <w:hideMark/>
          </w:tcPr>
          <w:p w14:paraId="2159CA96" w14:textId="77777777" w:rsidR="005D2B9E" w:rsidRPr="0061742B" w:rsidRDefault="005D2B9E" w:rsidP="009C733A">
            <w:pPr>
              <w:spacing w:after="0" w:line="240" w:lineRule="auto"/>
              <w:ind w:firstLine="0"/>
              <w:jc w:val="left"/>
              <w:rPr>
                <w:b/>
                <w:bCs/>
                <w:color w:val="000000"/>
                <w:sz w:val="20"/>
                <w:szCs w:val="20"/>
              </w:rPr>
            </w:pPr>
            <w:r w:rsidRPr="0061742B">
              <w:rPr>
                <w:b/>
                <w:bCs/>
                <w:color w:val="000000"/>
                <w:sz w:val="20"/>
                <w:szCs w:val="20"/>
              </w:rPr>
              <w:t>Semestre</w:t>
            </w:r>
          </w:p>
        </w:tc>
        <w:tc>
          <w:tcPr>
            <w:tcW w:w="3814" w:type="pct"/>
            <w:tcBorders>
              <w:top w:val="single" w:sz="4" w:space="0" w:color="000000"/>
              <w:left w:val="nil"/>
              <w:bottom w:val="single" w:sz="4" w:space="0" w:color="000000"/>
              <w:right w:val="single" w:sz="4" w:space="0" w:color="000000"/>
            </w:tcBorders>
            <w:noWrap/>
            <w:vAlign w:val="center"/>
            <w:hideMark/>
          </w:tcPr>
          <w:p w14:paraId="0CBDA002" w14:textId="77777777" w:rsidR="005D2B9E" w:rsidRPr="0061742B" w:rsidRDefault="005D2B9E" w:rsidP="009C733A">
            <w:pPr>
              <w:spacing w:after="0" w:line="240" w:lineRule="auto"/>
              <w:ind w:firstLine="0"/>
              <w:jc w:val="left"/>
              <w:rPr>
                <w:b/>
                <w:bCs/>
                <w:color w:val="000000"/>
                <w:sz w:val="20"/>
                <w:szCs w:val="20"/>
              </w:rPr>
            </w:pPr>
            <w:r w:rsidRPr="0061742B">
              <w:rPr>
                <w:b/>
                <w:bCs/>
                <w:color w:val="000000"/>
                <w:sz w:val="20"/>
                <w:szCs w:val="20"/>
              </w:rPr>
              <w:t>Componente Curricular</w:t>
            </w:r>
          </w:p>
        </w:tc>
        <w:tc>
          <w:tcPr>
            <w:tcW w:w="593" w:type="pct"/>
            <w:tcBorders>
              <w:top w:val="single" w:sz="4" w:space="0" w:color="000000"/>
              <w:left w:val="nil"/>
              <w:bottom w:val="single" w:sz="4" w:space="0" w:color="000000"/>
              <w:right w:val="single" w:sz="4" w:space="0" w:color="000000"/>
            </w:tcBorders>
            <w:noWrap/>
            <w:vAlign w:val="center"/>
            <w:hideMark/>
          </w:tcPr>
          <w:p w14:paraId="61B02A17" w14:textId="77777777" w:rsidR="005D2B9E" w:rsidRPr="0061742B" w:rsidRDefault="005D2B9E" w:rsidP="009C733A">
            <w:pPr>
              <w:spacing w:after="0" w:line="240" w:lineRule="auto"/>
              <w:ind w:firstLine="0"/>
              <w:jc w:val="center"/>
              <w:rPr>
                <w:b/>
                <w:bCs/>
                <w:color w:val="000000"/>
                <w:sz w:val="20"/>
                <w:szCs w:val="20"/>
              </w:rPr>
            </w:pPr>
            <w:r w:rsidRPr="0061742B">
              <w:rPr>
                <w:b/>
                <w:bCs/>
                <w:color w:val="000000"/>
                <w:sz w:val="20"/>
                <w:szCs w:val="20"/>
              </w:rPr>
              <w:t>CH</w:t>
            </w:r>
          </w:p>
        </w:tc>
      </w:tr>
      <w:tr w:rsidR="005D2B9E" w:rsidRPr="0061742B" w14:paraId="112274CC" w14:textId="77777777" w:rsidTr="009C733A">
        <w:trPr>
          <w:trHeight w:val="300"/>
        </w:trPr>
        <w:tc>
          <w:tcPr>
            <w:tcW w:w="593" w:type="pct"/>
            <w:vMerge w:val="restart"/>
            <w:tcBorders>
              <w:top w:val="nil"/>
              <w:left w:val="single" w:sz="4" w:space="0" w:color="000000"/>
              <w:bottom w:val="single" w:sz="4" w:space="0" w:color="000000"/>
              <w:right w:val="single" w:sz="4" w:space="0" w:color="000000"/>
            </w:tcBorders>
            <w:noWrap/>
            <w:vAlign w:val="center"/>
            <w:hideMark/>
          </w:tcPr>
          <w:p w14:paraId="77FED344" w14:textId="77777777" w:rsidR="005D2B9E" w:rsidRPr="0061742B" w:rsidRDefault="005D2B9E" w:rsidP="009C733A">
            <w:pPr>
              <w:spacing w:after="0" w:line="240" w:lineRule="auto"/>
              <w:ind w:firstLine="0"/>
              <w:jc w:val="center"/>
              <w:rPr>
                <w:color w:val="000000"/>
                <w:sz w:val="20"/>
                <w:szCs w:val="20"/>
              </w:rPr>
            </w:pPr>
            <w:r w:rsidRPr="0061742B">
              <w:rPr>
                <w:color w:val="000000"/>
                <w:sz w:val="20"/>
                <w:szCs w:val="20"/>
              </w:rPr>
              <w:t>5º</w:t>
            </w:r>
          </w:p>
        </w:tc>
        <w:tc>
          <w:tcPr>
            <w:tcW w:w="3814" w:type="pct"/>
            <w:tcBorders>
              <w:top w:val="nil"/>
              <w:left w:val="nil"/>
              <w:bottom w:val="single" w:sz="4" w:space="0" w:color="000000"/>
              <w:right w:val="single" w:sz="4" w:space="0" w:color="000000"/>
            </w:tcBorders>
            <w:noWrap/>
            <w:vAlign w:val="center"/>
            <w:hideMark/>
          </w:tcPr>
          <w:p w14:paraId="05FBD763" w14:textId="77777777" w:rsidR="005D2B9E" w:rsidRPr="0061742B" w:rsidRDefault="005D2B9E" w:rsidP="009C733A">
            <w:pPr>
              <w:spacing w:after="0" w:line="240" w:lineRule="auto"/>
              <w:ind w:firstLine="0"/>
              <w:jc w:val="left"/>
              <w:rPr>
                <w:sz w:val="20"/>
                <w:szCs w:val="20"/>
              </w:rPr>
            </w:pPr>
            <w:r w:rsidRPr="0061742B">
              <w:rPr>
                <w:sz w:val="20"/>
                <w:szCs w:val="20"/>
              </w:rPr>
              <w:t>Introdução à Engenharia Florestal e Ética Profissional</w:t>
            </w:r>
          </w:p>
        </w:tc>
        <w:tc>
          <w:tcPr>
            <w:tcW w:w="593" w:type="pct"/>
            <w:tcBorders>
              <w:top w:val="nil"/>
              <w:left w:val="nil"/>
              <w:bottom w:val="single" w:sz="4" w:space="0" w:color="000000"/>
              <w:right w:val="single" w:sz="4" w:space="0" w:color="000000"/>
            </w:tcBorders>
            <w:noWrap/>
            <w:vAlign w:val="center"/>
            <w:hideMark/>
          </w:tcPr>
          <w:p w14:paraId="298291DC" w14:textId="77777777" w:rsidR="005D2B9E" w:rsidRPr="0061742B" w:rsidRDefault="005D2B9E" w:rsidP="009C733A">
            <w:pPr>
              <w:spacing w:after="0" w:line="240" w:lineRule="auto"/>
              <w:ind w:firstLine="0"/>
              <w:jc w:val="center"/>
              <w:rPr>
                <w:sz w:val="20"/>
                <w:szCs w:val="20"/>
              </w:rPr>
            </w:pPr>
            <w:r w:rsidRPr="0061742B">
              <w:rPr>
                <w:sz w:val="20"/>
                <w:szCs w:val="20"/>
              </w:rPr>
              <w:t>32</w:t>
            </w:r>
          </w:p>
        </w:tc>
      </w:tr>
      <w:tr w:rsidR="005D2B9E" w:rsidRPr="0061742B" w14:paraId="0ECE5CD3" w14:textId="77777777" w:rsidTr="009C733A">
        <w:trPr>
          <w:trHeight w:val="300"/>
        </w:trPr>
        <w:tc>
          <w:tcPr>
            <w:tcW w:w="593" w:type="pct"/>
            <w:vMerge/>
            <w:tcBorders>
              <w:top w:val="nil"/>
              <w:left w:val="single" w:sz="4" w:space="0" w:color="000000"/>
              <w:bottom w:val="single" w:sz="4" w:space="0" w:color="000000"/>
              <w:right w:val="single" w:sz="4" w:space="0" w:color="000000"/>
            </w:tcBorders>
            <w:noWrap/>
            <w:vAlign w:val="center"/>
          </w:tcPr>
          <w:p w14:paraId="71E781B6" w14:textId="77777777" w:rsidR="005D2B9E" w:rsidRPr="0061742B" w:rsidRDefault="005D2B9E" w:rsidP="009C733A">
            <w:pPr>
              <w:spacing w:after="0" w:line="240" w:lineRule="auto"/>
              <w:ind w:firstLine="0"/>
              <w:jc w:val="center"/>
              <w:rPr>
                <w:color w:val="000000"/>
                <w:sz w:val="20"/>
                <w:szCs w:val="20"/>
              </w:rPr>
            </w:pPr>
          </w:p>
        </w:tc>
        <w:tc>
          <w:tcPr>
            <w:tcW w:w="3814" w:type="pct"/>
            <w:tcBorders>
              <w:top w:val="nil"/>
              <w:left w:val="nil"/>
              <w:bottom w:val="single" w:sz="4" w:space="0" w:color="000000"/>
              <w:right w:val="single" w:sz="4" w:space="0" w:color="000000"/>
            </w:tcBorders>
            <w:noWrap/>
            <w:vAlign w:val="center"/>
          </w:tcPr>
          <w:p w14:paraId="59680785" w14:textId="77777777" w:rsidR="005D2B9E" w:rsidRPr="0061742B" w:rsidRDefault="005D2B9E" w:rsidP="009C733A">
            <w:pPr>
              <w:spacing w:after="0" w:line="240" w:lineRule="auto"/>
              <w:ind w:firstLine="0"/>
              <w:jc w:val="left"/>
              <w:rPr>
                <w:sz w:val="20"/>
                <w:szCs w:val="20"/>
              </w:rPr>
            </w:pPr>
            <w:r w:rsidRPr="0061742B">
              <w:rPr>
                <w:color w:val="000000"/>
                <w:sz w:val="20"/>
                <w:szCs w:val="20"/>
              </w:rPr>
              <w:t>Manejo e Conservação dos Solos</w:t>
            </w:r>
          </w:p>
        </w:tc>
        <w:tc>
          <w:tcPr>
            <w:tcW w:w="593" w:type="pct"/>
            <w:tcBorders>
              <w:top w:val="nil"/>
              <w:left w:val="nil"/>
              <w:bottom w:val="single" w:sz="4" w:space="0" w:color="000000"/>
              <w:right w:val="single" w:sz="4" w:space="0" w:color="000000"/>
            </w:tcBorders>
            <w:noWrap/>
            <w:vAlign w:val="center"/>
          </w:tcPr>
          <w:p w14:paraId="06F56272" w14:textId="77777777" w:rsidR="005D2B9E" w:rsidRPr="0061742B" w:rsidRDefault="005D2B9E" w:rsidP="009C733A">
            <w:pPr>
              <w:spacing w:after="0" w:line="240" w:lineRule="auto"/>
              <w:ind w:firstLine="0"/>
              <w:jc w:val="center"/>
              <w:rPr>
                <w:sz w:val="20"/>
                <w:szCs w:val="20"/>
              </w:rPr>
            </w:pPr>
            <w:r w:rsidRPr="0061742B">
              <w:rPr>
                <w:sz w:val="20"/>
                <w:szCs w:val="20"/>
              </w:rPr>
              <w:t>64</w:t>
            </w:r>
          </w:p>
        </w:tc>
      </w:tr>
      <w:tr w:rsidR="005D2B9E" w:rsidRPr="0061742B" w14:paraId="5638A1F3" w14:textId="77777777" w:rsidTr="009C733A">
        <w:trPr>
          <w:trHeight w:val="300"/>
        </w:trPr>
        <w:tc>
          <w:tcPr>
            <w:tcW w:w="593" w:type="pct"/>
            <w:vMerge/>
            <w:tcBorders>
              <w:top w:val="nil"/>
              <w:left w:val="single" w:sz="4" w:space="0" w:color="000000"/>
              <w:bottom w:val="single" w:sz="4" w:space="0" w:color="000000"/>
              <w:right w:val="single" w:sz="4" w:space="0" w:color="000000"/>
            </w:tcBorders>
            <w:vAlign w:val="center"/>
            <w:hideMark/>
          </w:tcPr>
          <w:p w14:paraId="1DCBC0FA" w14:textId="77777777" w:rsidR="005D2B9E" w:rsidRPr="0061742B" w:rsidRDefault="005D2B9E" w:rsidP="009C733A">
            <w:pPr>
              <w:spacing w:after="0" w:line="240" w:lineRule="auto"/>
              <w:ind w:firstLine="0"/>
              <w:jc w:val="left"/>
              <w:rPr>
                <w:color w:val="000000"/>
                <w:sz w:val="20"/>
                <w:szCs w:val="20"/>
              </w:rPr>
            </w:pPr>
          </w:p>
        </w:tc>
        <w:tc>
          <w:tcPr>
            <w:tcW w:w="3814" w:type="pct"/>
            <w:tcBorders>
              <w:top w:val="nil"/>
              <w:left w:val="nil"/>
              <w:bottom w:val="single" w:sz="4" w:space="0" w:color="000000"/>
              <w:right w:val="single" w:sz="4" w:space="0" w:color="000000"/>
            </w:tcBorders>
            <w:noWrap/>
            <w:vAlign w:val="center"/>
            <w:hideMark/>
          </w:tcPr>
          <w:p w14:paraId="2CB704BF" w14:textId="77777777" w:rsidR="005D2B9E" w:rsidRPr="0061742B" w:rsidRDefault="005D2B9E" w:rsidP="009C733A">
            <w:pPr>
              <w:spacing w:after="0" w:line="240" w:lineRule="auto"/>
              <w:ind w:firstLine="0"/>
              <w:jc w:val="left"/>
              <w:rPr>
                <w:sz w:val="20"/>
                <w:szCs w:val="20"/>
              </w:rPr>
            </w:pPr>
            <w:r w:rsidRPr="0061742B">
              <w:rPr>
                <w:sz w:val="20"/>
                <w:szCs w:val="20"/>
              </w:rPr>
              <w:t>Fertilidade do Solo e Nutrição Mineral de Plantas</w:t>
            </w:r>
          </w:p>
        </w:tc>
        <w:tc>
          <w:tcPr>
            <w:tcW w:w="593" w:type="pct"/>
            <w:tcBorders>
              <w:top w:val="nil"/>
              <w:left w:val="nil"/>
              <w:bottom w:val="single" w:sz="4" w:space="0" w:color="000000"/>
              <w:right w:val="single" w:sz="4" w:space="0" w:color="000000"/>
            </w:tcBorders>
            <w:noWrap/>
            <w:vAlign w:val="center"/>
            <w:hideMark/>
          </w:tcPr>
          <w:p w14:paraId="043DE9A2" w14:textId="77777777" w:rsidR="005D2B9E" w:rsidRPr="0061742B" w:rsidRDefault="005D2B9E" w:rsidP="009C733A">
            <w:pPr>
              <w:spacing w:after="0" w:line="240" w:lineRule="auto"/>
              <w:ind w:firstLine="0"/>
              <w:jc w:val="center"/>
              <w:rPr>
                <w:sz w:val="20"/>
                <w:szCs w:val="20"/>
              </w:rPr>
            </w:pPr>
            <w:r w:rsidRPr="0061742B">
              <w:rPr>
                <w:sz w:val="20"/>
                <w:szCs w:val="20"/>
              </w:rPr>
              <w:t>64</w:t>
            </w:r>
          </w:p>
        </w:tc>
      </w:tr>
      <w:tr w:rsidR="005D2B9E" w:rsidRPr="0061742B" w14:paraId="2926A044" w14:textId="77777777" w:rsidTr="009C733A">
        <w:trPr>
          <w:trHeight w:val="300"/>
        </w:trPr>
        <w:tc>
          <w:tcPr>
            <w:tcW w:w="593" w:type="pct"/>
            <w:vMerge/>
            <w:tcBorders>
              <w:top w:val="nil"/>
              <w:left w:val="single" w:sz="4" w:space="0" w:color="000000"/>
              <w:bottom w:val="single" w:sz="4" w:space="0" w:color="000000"/>
              <w:right w:val="single" w:sz="4" w:space="0" w:color="000000"/>
            </w:tcBorders>
            <w:vAlign w:val="center"/>
            <w:hideMark/>
          </w:tcPr>
          <w:p w14:paraId="55A9C6A9" w14:textId="77777777" w:rsidR="005D2B9E" w:rsidRPr="0061742B" w:rsidRDefault="005D2B9E" w:rsidP="009C733A">
            <w:pPr>
              <w:spacing w:after="0" w:line="240" w:lineRule="auto"/>
              <w:ind w:firstLine="0"/>
              <w:jc w:val="left"/>
              <w:rPr>
                <w:color w:val="000000"/>
                <w:sz w:val="20"/>
                <w:szCs w:val="20"/>
              </w:rPr>
            </w:pPr>
          </w:p>
        </w:tc>
        <w:tc>
          <w:tcPr>
            <w:tcW w:w="3814" w:type="pct"/>
            <w:tcBorders>
              <w:top w:val="nil"/>
              <w:left w:val="nil"/>
              <w:bottom w:val="single" w:sz="4" w:space="0" w:color="000000"/>
              <w:right w:val="single" w:sz="4" w:space="0" w:color="000000"/>
            </w:tcBorders>
            <w:noWrap/>
            <w:vAlign w:val="center"/>
            <w:hideMark/>
          </w:tcPr>
          <w:p w14:paraId="6D3723FF" w14:textId="77777777" w:rsidR="005D2B9E" w:rsidRPr="0061742B" w:rsidRDefault="005D2B9E" w:rsidP="009C733A">
            <w:pPr>
              <w:spacing w:after="0" w:line="240" w:lineRule="auto"/>
              <w:ind w:firstLine="0"/>
              <w:jc w:val="left"/>
              <w:rPr>
                <w:sz w:val="20"/>
                <w:szCs w:val="20"/>
              </w:rPr>
            </w:pPr>
            <w:r w:rsidRPr="0061742B">
              <w:rPr>
                <w:sz w:val="20"/>
                <w:szCs w:val="20"/>
              </w:rPr>
              <w:t>Tecnologia e Produção de Sementes Florestais</w:t>
            </w:r>
          </w:p>
        </w:tc>
        <w:tc>
          <w:tcPr>
            <w:tcW w:w="593" w:type="pct"/>
            <w:tcBorders>
              <w:top w:val="nil"/>
              <w:left w:val="nil"/>
              <w:bottom w:val="single" w:sz="4" w:space="0" w:color="000000"/>
              <w:right w:val="single" w:sz="4" w:space="0" w:color="000000"/>
            </w:tcBorders>
            <w:noWrap/>
            <w:vAlign w:val="center"/>
            <w:hideMark/>
          </w:tcPr>
          <w:p w14:paraId="776CEF56" w14:textId="77777777" w:rsidR="005D2B9E" w:rsidRPr="0061742B" w:rsidRDefault="005D2B9E" w:rsidP="009C733A">
            <w:pPr>
              <w:spacing w:after="0" w:line="240" w:lineRule="auto"/>
              <w:ind w:firstLine="0"/>
              <w:jc w:val="center"/>
              <w:rPr>
                <w:sz w:val="20"/>
                <w:szCs w:val="20"/>
              </w:rPr>
            </w:pPr>
            <w:r w:rsidRPr="0061742B">
              <w:rPr>
                <w:sz w:val="20"/>
                <w:szCs w:val="20"/>
              </w:rPr>
              <w:t>48</w:t>
            </w:r>
          </w:p>
        </w:tc>
      </w:tr>
      <w:tr w:rsidR="005D2B9E" w:rsidRPr="0061742B" w14:paraId="5CEA6ABF" w14:textId="77777777" w:rsidTr="009C733A">
        <w:trPr>
          <w:trHeight w:val="300"/>
        </w:trPr>
        <w:tc>
          <w:tcPr>
            <w:tcW w:w="593" w:type="pct"/>
            <w:vMerge/>
            <w:tcBorders>
              <w:top w:val="nil"/>
              <w:left w:val="single" w:sz="4" w:space="0" w:color="000000"/>
              <w:bottom w:val="single" w:sz="4" w:space="0" w:color="000000"/>
              <w:right w:val="single" w:sz="4" w:space="0" w:color="000000"/>
            </w:tcBorders>
            <w:vAlign w:val="center"/>
            <w:hideMark/>
          </w:tcPr>
          <w:p w14:paraId="49DF2B71" w14:textId="77777777" w:rsidR="005D2B9E" w:rsidRPr="0061742B" w:rsidRDefault="005D2B9E" w:rsidP="009C733A">
            <w:pPr>
              <w:spacing w:after="0" w:line="240" w:lineRule="auto"/>
              <w:ind w:firstLine="0"/>
              <w:jc w:val="left"/>
              <w:rPr>
                <w:color w:val="000000"/>
                <w:sz w:val="20"/>
                <w:szCs w:val="20"/>
              </w:rPr>
            </w:pPr>
          </w:p>
        </w:tc>
        <w:tc>
          <w:tcPr>
            <w:tcW w:w="3814" w:type="pct"/>
            <w:tcBorders>
              <w:top w:val="nil"/>
              <w:left w:val="nil"/>
              <w:bottom w:val="single" w:sz="4" w:space="0" w:color="000000"/>
              <w:right w:val="single" w:sz="4" w:space="0" w:color="000000"/>
            </w:tcBorders>
            <w:noWrap/>
            <w:vAlign w:val="center"/>
            <w:hideMark/>
          </w:tcPr>
          <w:p w14:paraId="1192669F" w14:textId="77777777" w:rsidR="005D2B9E" w:rsidRPr="0061742B" w:rsidRDefault="005D2B9E" w:rsidP="009C733A">
            <w:pPr>
              <w:spacing w:after="0" w:line="240" w:lineRule="auto"/>
              <w:ind w:firstLine="0"/>
              <w:jc w:val="left"/>
              <w:rPr>
                <w:sz w:val="20"/>
                <w:szCs w:val="20"/>
              </w:rPr>
            </w:pPr>
            <w:r w:rsidRPr="0061742B">
              <w:rPr>
                <w:sz w:val="20"/>
                <w:szCs w:val="20"/>
              </w:rPr>
              <w:t>Genética Básica</w:t>
            </w:r>
          </w:p>
        </w:tc>
        <w:tc>
          <w:tcPr>
            <w:tcW w:w="593" w:type="pct"/>
            <w:tcBorders>
              <w:top w:val="nil"/>
              <w:left w:val="nil"/>
              <w:bottom w:val="single" w:sz="4" w:space="0" w:color="000000"/>
              <w:right w:val="single" w:sz="4" w:space="0" w:color="000000"/>
            </w:tcBorders>
            <w:noWrap/>
            <w:vAlign w:val="center"/>
            <w:hideMark/>
          </w:tcPr>
          <w:p w14:paraId="387789B3" w14:textId="77777777" w:rsidR="005D2B9E" w:rsidRPr="0061742B" w:rsidRDefault="005D2B9E" w:rsidP="009C733A">
            <w:pPr>
              <w:spacing w:after="0" w:line="240" w:lineRule="auto"/>
              <w:ind w:firstLine="0"/>
              <w:jc w:val="center"/>
              <w:rPr>
                <w:sz w:val="20"/>
                <w:szCs w:val="20"/>
              </w:rPr>
            </w:pPr>
            <w:r w:rsidRPr="0061742B">
              <w:rPr>
                <w:sz w:val="20"/>
                <w:szCs w:val="20"/>
              </w:rPr>
              <w:t>32</w:t>
            </w:r>
          </w:p>
        </w:tc>
      </w:tr>
      <w:tr w:rsidR="005D2B9E" w:rsidRPr="0061742B" w14:paraId="549BAAE2" w14:textId="77777777" w:rsidTr="009C733A">
        <w:trPr>
          <w:trHeight w:val="300"/>
        </w:trPr>
        <w:tc>
          <w:tcPr>
            <w:tcW w:w="593" w:type="pct"/>
            <w:vMerge/>
            <w:tcBorders>
              <w:top w:val="nil"/>
              <w:left w:val="single" w:sz="4" w:space="0" w:color="000000"/>
              <w:bottom w:val="single" w:sz="4" w:space="0" w:color="000000"/>
              <w:right w:val="single" w:sz="4" w:space="0" w:color="000000"/>
            </w:tcBorders>
            <w:vAlign w:val="center"/>
            <w:hideMark/>
          </w:tcPr>
          <w:p w14:paraId="280E0F9C" w14:textId="77777777" w:rsidR="005D2B9E" w:rsidRPr="0061742B" w:rsidRDefault="005D2B9E" w:rsidP="009C733A">
            <w:pPr>
              <w:spacing w:after="0" w:line="240" w:lineRule="auto"/>
              <w:ind w:firstLine="0"/>
              <w:jc w:val="left"/>
              <w:rPr>
                <w:color w:val="000000"/>
                <w:sz w:val="20"/>
                <w:szCs w:val="20"/>
              </w:rPr>
            </w:pPr>
          </w:p>
        </w:tc>
        <w:tc>
          <w:tcPr>
            <w:tcW w:w="3814" w:type="pct"/>
            <w:tcBorders>
              <w:top w:val="nil"/>
              <w:left w:val="nil"/>
              <w:bottom w:val="single" w:sz="4" w:space="0" w:color="000000"/>
              <w:right w:val="single" w:sz="4" w:space="0" w:color="000000"/>
            </w:tcBorders>
            <w:noWrap/>
            <w:vAlign w:val="center"/>
            <w:hideMark/>
          </w:tcPr>
          <w:p w14:paraId="3E798E91" w14:textId="77777777" w:rsidR="005D2B9E" w:rsidRPr="0061742B" w:rsidRDefault="005D2B9E" w:rsidP="009C733A">
            <w:pPr>
              <w:spacing w:after="0" w:line="240" w:lineRule="auto"/>
              <w:ind w:firstLine="0"/>
              <w:jc w:val="left"/>
              <w:rPr>
                <w:sz w:val="20"/>
                <w:szCs w:val="20"/>
              </w:rPr>
            </w:pPr>
            <w:r w:rsidRPr="0061742B">
              <w:rPr>
                <w:sz w:val="20"/>
                <w:szCs w:val="20"/>
              </w:rPr>
              <w:t>Dendrometria</w:t>
            </w:r>
          </w:p>
        </w:tc>
        <w:tc>
          <w:tcPr>
            <w:tcW w:w="593" w:type="pct"/>
            <w:tcBorders>
              <w:top w:val="nil"/>
              <w:left w:val="nil"/>
              <w:bottom w:val="single" w:sz="4" w:space="0" w:color="000000"/>
              <w:right w:val="single" w:sz="4" w:space="0" w:color="000000"/>
            </w:tcBorders>
            <w:noWrap/>
            <w:vAlign w:val="center"/>
            <w:hideMark/>
          </w:tcPr>
          <w:p w14:paraId="585F21AC" w14:textId="77777777" w:rsidR="005D2B9E" w:rsidRPr="0061742B" w:rsidRDefault="005D2B9E" w:rsidP="009C733A">
            <w:pPr>
              <w:spacing w:after="0" w:line="240" w:lineRule="auto"/>
              <w:ind w:firstLine="0"/>
              <w:jc w:val="center"/>
              <w:rPr>
                <w:sz w:val="20"/>
                <w:szCs w:val="20"/>
              </w:rPr>
            </w:pPr>
            <w:r w:rsidRPr="0061742B">
              <w:rPr>
                <w:sz w:val="20"/>
                <w:szCs w:val="20"/>
              </w:rPr>
              <w:t>64</w:t>
            </w:r>
          </w:p>
        </w:tc>
      </w:tr>
      <w:tr w:rsidR="005D2B9E" w:rsidRPr="0061742B" w14:paraId="1B4A29FE" w14:textId="77777777" w:rsidTr="009C733A">
        <w:trPr>
          <w:trHeight w:val="300"/>
        </w:trPr>
        <w:tc>
          <w:tcPr>
            <w:tcW w:w="593" w:type="pct"/>
            <w:vMerge/>
            <w:tcBorders>
              <w:top w:val="nil"/>
              <w:left w:val="single" w:sz="4" w:space="0" w:color="000000"/>
              <w:bottom w:val="single" w:sz="4" w:space="0" w:color="000000"/>
              <w:right w:val="single" w:sz="4" w:space="0" w:color="000000"/>
            </w:tcBorders>
            <w:vAlign w:val="center"/>
            <w:hideMark/>
          </w:tcPr>
          <w:p w14:paraId="72F7936A" w14:textId="77777777" w:rsidR="005D2B9E" w:rsidRPr="0061742B" w:rsidRDefault="005D2B9E" w:rsidP="009C733A">
            <w:pPr>
              <w:spacing w:after="0" w:line="240" w:lineRule="auto"/>
              <w:ind w:firstLine="0"/>
              <w:jc w:val="left"/>
              <w:rPr>
                <w:color w:val="000000"/>
                <w:sz w:val="20"/>
                <w:szCs w:val="20"/>
              </w:rPr>
            </w:pPr>
          </w:p>
        </w:tc>
        <w:tc>
          <w:tcPr>
            <w:tcW w:w="3814" w:type="pct"/>
            <w:tcBorders>
              <w:top w:val="nil"/>
              <w:left w:val="nil"/>
              <w:bottom w:val="single" w:sz="4" w:space="0" w:color="000000"/>
              <w:right w:val="single" w:sz="4" w:space="0" w:color="000000"/>
            </w:tcBorders>
            <w:noWrap/>
            <w:vAlign w:val="center"/>
            <w:hideMark/>
          </w:tcPr>
          <w:p w14:paraId="1EDF3841" w14:textId="77777777" w:rsidR="005D2B9E" w:rsidRPr="0061742B" w:rsidRDefault="005D2B9E" w:rsidP="009C733A">
            <w:pPr>
              <w:spacing w:after="0" w:line="240" w:lineRule="auto"/>
              <w:ind w:firstLine="0"/>
              <w:jc w:val="left"/>
              <w:rPr>
                <w:sz w:val="20"/>
                <w:szCs w:val="20"/>
              </w:rPr>
            </w:pPr>
            <w:r w:rsidRPr="0061742B">
              <w:rPr>
                <w:sz w:val="20"/>
                <w:szCs w:val="20"/>
              </w:rPr>
              <w:t>Ecologia Florestal</w:t>
            </w:r>
          </w:p>
        </w:tc>
        <w:tc>
          <w:tcPr>
            <w:tcW w:w="593" w:type="pct"/>
            <w:tcBorders>
              <w:top w:val="nil"/>
              <w:left w:val="nil"/>
              <w:bottom w:val="single" w:sz="4" w:space="0" w:color="000000"/>
              <w:right w:val="single" w:sz="4" w:space="0" w:color="000000"/>
            </w:tcBorders>
            <w:noWrap/>
            <w:vAlign w:val="center"/>
            <w:hideMark/>
          </w:tcPr>
          <w:p w14:paraId="747DDB12" w14:textId="77777777" w:rsidR="005D2B9E" w:rsidRPr="0061742B" w:rsidRDefault="005D2B9E" w:rsidP="009C733A">
            <w:pPr>
              <w:spacing w:after="0" w:line="240" w:lineRule="auto"/>
              <w:ind w:firstLine="0"/>
              <w:jc w:val="center"/>
              <w:rPr>
                <w:sz w:val="20"/>
                <w:szCs w:val="20"/>
              </w:rPr>
            </w:pPr>
            <w:r w:rsidRPr="0061742B">
              <w:rPr>
                <w:sz w:val="20"/>
                <w:szCs w:val="20"/>
              </w:rPr>
              <w:t>64</w:t>
            </w:r>
          </w:p>
        </w:tc>
      </w:tr>
      <w:tr w:rsidR="005D2B9E" w:rsidRPr="0061742B" w14:paraId="00955D41" w14:textId="77777777" w:rsidTr="009C733A">
        <w:trPr>
          <w:trHeight w:val="300"/>
        </w:trPr>
        <w:tc>
          <w:tcPr>
            <w:tcW w:w="593" w:type="pct"/>
            <w:vMerge/>
            <w:tcBorders>
              <w:top w:val="nil"/>
              <w:left w:val="single" w:sz="4" w:space="0" w:color="000000"/>
              <w:bottom w:val="single" w:sz="4" w:space="0" w:color="000000"/>
              <w:right w:val="single" w:sz="4" w:space="0" w:color="000000"/>
            </w:tcBorders>
            <w:vAlign w:val="center"/>
            <w:hideMark/>
          </w:tcPr>
          <w:p w14:paraId="0739B0D8" w14:textId="77777777" w:rsidR="005D2B9E" w:rsidRPr="0061742B" w:rsidRDefault="005D2B9E" w:rsidP="009C733A">
            <w:pPr>
              <w:spacing w:after="0" w:line="240" w:lineRule="auto"/>
              <w:ind w:firstLine="0"/>
              <w:jc w:val="left"/>
              <w:rPr>
                <w:color w:val="000000"/>
                <w:sz w:val="20"/>
                <w:szCs w:val="20"/>
              </w:rPr>
            </w:pPr>
          </w:p>
        </w:tc>
        <w:tc>
          <w:tcPr>
            <w:tcW w:w="3814" w:type="pct"/>
            <w:tcBorders>
              <w:top w:val="nil"/>
              <w:left w:val="nil"/>
              <w:bottom w:val="single" w:sz="4" w:space="0" w:color="000000"/>
              <w:right w:val="single" w:sz="4" w:space="0" w:color="000000"/>
            </w:tcBorders>
            <w:noWrap/>
            <w:vAlign w:val="center"/>
            <w:hideMark/>
          </w:tcPr>
          <w:p w14:paraId="4B421174" w14:textId="77777777" w:rsidR="005D2B9E" w:rsidRPr="0061742B" w:rsidRDefault="005D2B9E" w:rsidP="009C733A">
            <w:pPr>
              <w:spacing w:after="0" w:line="240" w:lineRule="auto"/>
              <w:ind w:firstLine="0"/>
              <w:jc w:val="left"/>
              <w:rPr>
                <w:sz w:val="20"/>
                <w:szCs w:val="20"/>
              </w:rPr>
            </w:pPr>
            <w:r w:rsidRPr="0061742B">
              <w:rPr>
                <w:sz w:val="20"/>
                <w:szCs w:val="20"/>
              </w:rPr>
              <w:t>Química da Madeira</w:t>
            </w:r>
          </w:p>
        </w:tc>
        <w:tc>
          <w:tcPr>
            <w:tcW w:w="593" w:type="pct"/>
            <w:tcBorders>
              <w:top w:val="nil"/>
              <w:left w:val="nil"/>
              <w:bottom w:val="single" w:sz="4" w:space="0" w:color="000000"/>
              <w:right w:val="single" w:sz="4" w:space="0" w:color="000000"/>
            </w:tcBorders>
            <w:noWrap/>
            <w:vAlign w:val="center"/>
            <w:hideMark/>
          </w:tcPr>
          <w:p w14:paraId="40A477D1" w14:textId="77777777" w:rsidR="005D2B9E" w:rsidRPr="0061742B" w:rsidRDefault="005D2B9E" w:rsidP="009C733A">
            <w:pPr>
              <w:spacing w:after="0" w:line="240" w:lineRule="auto"/>
              <w:ind w:firstLine="0"/>
              <w:jc w:val="center"/>
              <w:rPr>
                <w:sz w:val="20"/>
                <w:szCs w:val="20"/>
              </w:rPr>
            </w:pPr>
            <w:r w:rsidRPr="0061742B">
              <w:rPr>
                <w:sz w:val="20"/>
                <w:szCs w:val="20"/>
              </w:rPr>
              <w:t>64</w:t>
            </w:r>
          </w:p>
        </w:tc>
      </w:tr>
      <w:tr w:rsidR="005D2B9E" w:rsidRPr="0061742B" w14:paraId="0915E4F0" w14:textId="77777777" w:rsidTr="009C733A">
        <w:trPr>
          <w:trHeight w:val="300"/>
        </w:trPr>
        <w:tc>
          <w:tcPr>
            <w:tcW w:w="593" w:type="pct"/>
            <w:vMerge/>
            <w:tcBorders>
              <w:top w:val="nil"/>
              <w:left w:val="single" w:sz="4" w:space="0" w:color="000000"/>
              <w:bottom w:val="single" w:sz="4" w:space="0" w:color="000000"/>
              <w:right w:val="single" w:sz="4" w:space="0" w:color="000000"/>
            </w:tcBorders>
            <w:vAlign w:val="center"/>
            <w:hideMark/>
          </w:tcPr>
          <w:p w14:paraId="7D272F4C" w14:textId="77777777" w:rsidR="005D2B9E" w:rsidRPr="0061742B" w:rsidRDefault="005D2B9E" w:rsidP="009C733A">
            <w:pPr>
              <w:spacing w:after="0" w:line="240" w:lineRule="auto"/>
              <w:ind w:firstLine="0"/>
              <w:jc w:val="left"/>
              <w:rPr>
                <w:color w:val="000000"/>
                <w:sz w:val="20"/>
                <w:szCs w:val="20"/>
              </w:rPr>
            </w:pPr>
          </w:p>
        </w:tc>
        <w:tc>
          <w:tcPr>
            <w:tcW w:w="3814" w:type="pct"/>
            <w:tcBorders>
              <w:top w:val="nil"/>
              <w:left w:val="nil"/>
              <w:bottom w:val="single" w:sz="4" w:space="0" w:color="000000"/>
              <w:right w:val="single" w:sz="4" w:space="0" w:color="000000"/>
            </w:tcBorders>
            <w:noWrap/>
            <w:vAlign w:val="center"/>
            <w:hideMark/>
          </w:tcPr>
          <w:p w14:paraId="634E68A6" w14:textId="77777777" w:rsidR="005D2B9E" w:rsidRPr="0061742B" w:rsidRDefault="005D2B9E" w:rsidP="009C733A">
            <w:pPr>
              <w:spacing w:after="0" w:line="240" w:lineRule="auto"/>
              <w:ind w:firstLine="0"/>
              <w:jc w:val="left"/>
              <w:rPr>
                <w:sz w:val="20"/>
                <w:szCs w:val="20"/>
              </w:rPr>
            </w:pPr>
            <w:r w:rsidRPr="0061742B">
              <w:rPr>
                <w:sz w:val="20"/>
                <w:szCs w:val="20"/>
              </w:rPr>
              <w:t>Política e Legislação Florestal</w:t>
            </w:r>
          </w:p>
        </w:tc>
        <w:tc>
          <w:tcPr>
            <w:tcW w:w="593" w:type="pct"/>
            <w:tcBorders>
              <w:top w:val="nil"/>
              <w:left w:val="nil"/>
              <w:bottom w:val="single" w:sz="4" w:space="0" w:color="000000"/>
              <w:right w:val="single" w:sz="4" w:space="0" w:color="000000"/>
            </w:tcBorders>
            <w:noWrap/>
            <w:vAlign w:val="center"/>
            <w:hideMark/>
          </w:tcPr>
          <w:p w14:paraId="52119F37" w14:textId="77777777" w:rsidR="005D2B9E" w:rsidRPr="0061742B" w:rsidRDefault="005D2B9E" w:rsidP="009C733A">
            <w:pPr>
              <w:spacing w:after="0" w:line="240" w:lineRule="auto"/>
              <w:ind w:firstLine="0"/>
              <w:jc w:val="center"/>
              <w:rPr>
                <w:sz w:val="20"/>
                <w:szCs w:val="20"/>
              </w:rPr>
            </w:pPr>
            <w:r w:rsidRPr="0061742B">
              <w:rPr>
                <w:sz w:val="20"/>
                <w:szCs w:val="20"/>
              </w:rPr>
              <w:t>32</w:t>
            </w:r>
          </w:p>
        </w:tc>
      </w:tr>
      <w:tr w:rsidR="005D2B9E" w:rsidRPr="0061742B" w14:paraId="484804F5" w14:textId="77777777" w:rsidTr="009C733A">
        <w:trPr>
          <w:trHeight w:val="300"/>
        </w:trPr>
        <w:tc>
          <w:tcPr>
            <w:tcW w:w="593" w:type="pct"/>
            <w:vMerge w:val="restart"/>
            <w:tcBorders>
              <w:top w:val="nil"/>
              <w:left w:val="single" w:sz="4" w:space="0" w:color="000000"/>
              <w:bottom w:val="single" w:sz="4" w:space="0" w:color="000000"/>
              <w:right w:val="single" w:sz="4" w:space="0" w:color="000000"/>
            </w:tcBorders>
            <w:noWrap/>
            <w:vAlign w:val="center"/>
            <w:hideMark/>
          </w:tcPr>
          <w:p w14:paraId="27FC8A81" w14:textId="77777777" w:rsidR="005D2B9E" w:rsidRPr="0061742B" w:rsidRDefault="005D2B9E" w:rsidP="009C733A">
            <w:pPr>
              <w:spacing w:after="0" w:line="240" w:lineRule="auto"/>
              <w:ind w:firstLine="0"/>
              <w:jc w:val="center"/>
              <w:rPr>
                <w:color w:val="000000"/>
                <w:sz w:val="20"/>
                <w:szCs w:val="20"/>
              </w:rPr>
            </w:pPr>
            <w:r w:rsidRPr="0061742B">
              <w:rPr>
                <w:color w:val="000000"/>
                <w:sz w:val="20"/>
                <w:szCs w:val="20"/>
              </w:rPr>
              <w:t>6º</w:t>
            </w:r>
          </w:p>
        </w:tc>
        <w:tc>
          <w:tcPr>
            <w:tcW w:w="3814" w:type="pct"/>
            <w:tcBorders>
              <w:top w:val="nil"/>
              <w:left w:val="nil"/>
              <w:bottom w:val="single" w:sz="4" w:space="0" w:color="000000"/>
              <w:right w:val="single" w:sz="4" w:space="0" w:color="000000"/>
            </w:tcBorders>
            <w:noWrap/>
            <w:vAlign w:val="center"/>
            <w:hideMark/>
          </w:tcPr>
          <w:p w14:paraId="1E5A3D00" w14:textId="77777777" w:rsidR="005D2B9E" w:rsidRPr="0061742B" w:rsidRDefault="005D2B9E" w:rsidP="009C733A">
            <w:pPr>
              <w:spacing w:after="0" w:line="240" w:lineRule="auto"/>
              <w:ind w:firstLine="0"/>
              <w:jc w:val="left"/>
              <w:rPr>
                <w:sz w:val="20"/>
                <w:szCs w:val="20"/>
              </w:rPr>
            </w:pPr>
            <w:r w:rsidRPr="0061742B">
              <w:rPr>
                <w:sz w:val="20"/>
                <w:szCs w:val="20"/>
              </w:rPr>
              <w:t>Sensoriamento Remoto e Geotecnologias na Engenharia Florestal</w:t>
            </w:r>
          </w:p>
        </w:tc>
        <w:tc>
          <w:tcPr>
            <w:tcW w:w="593" w:type="pct"/>
            <w:tcBorders>
              <w:top w:val="nil"/>
              <w:left w:val="nil"/>
              <w:bottom w:val="single" w:sz="4" w:space="0" w:color="000000"/>
              <w:right w:val="single" w:sz="4" w:space="0" w:color="000000"/>
            </w:tcBorders>
            <w:noWrap/>
            <w:vAlign w:val="center"/>
            <w:hideMark/>
          </w:tcPr>
          <w:p w14:paraId="06E2DD14" w14:textId="77777777" w:rsidR="005D2B9E" w:rsidRPr="0061742B" w:rsidRDefault="005D2B9E" w:rsidP="009C733A">
            <w:pPr>
              <w:spacing w:after="0" w:line="240" w:lineRule="auto"/>
              <w:ind w:firstLine="0"/>
              <w:jc w:val="center"/>
              <w:rPr>
                <w:sz w:val="20"/>
                <w:szCs w:val="20"/>
              </w:rPr>
            </w:pPr>
            <w:r w:rsidRPr="0061742B">
              <w:rPr>
                <w:sz w:val="20"/>
                <w:szCs w:val="20"/>
              </w:rPr>
              <w:t>64</w:t>
            </w:r>
          </w:p>
        </w:tc>
      </w:tr>
      <w:tr w:rsidR="005D2B9E" w:rsidRPr="0061742B" w14:paraId="6F69C133" w14:textId="77777777" w:rsidTr="009C733A">
        <w:trPr>
          <w:trHeight w:val="300"/>
        </w:trPr>
        <w:tc>
          <w:tcPr>
            <w:tcW w:w="593" w:type="pct"/>
            <w:vMerge/>
            <w:tcBorders>
              <w:top w:val="nil"/>
              <w:left w:val="single" w:sz="4" w:space="0" w:color="000000"/>
              <w:bottom w:val="single" w:sz="4" w:space="0" w:color="000000"/>
              <w:right w:val="single" w:sz="4" w:space="0" w:color="000000"/>
            </w:tcBorders>
            <w:vAlign w:val="center"/>
            <w:hideMark/>
          </w:tcPr>
          <w:p w14:paraId="0DF309CB" w14:textId="77777777" w:rsidR="005D2B9E" w:rsidRPr="0061742B" w:rsidRDefault="005D2B9E" w:rsidP="009C733A">
            <w:pPr>
              <w:spacing w:after="0" w:line="240" w:lineRule="auto"/>
              <w:ind w:firstLine="0"/>
              <w:jc w:val="left"/>
              <w:rPr>
                <w:color w:val="000000"/>
                <w:sz w:val="20"/>
                <w:szCs w:val="20"/>
              </w:rPr>
            </w:pPr>
          </w:p>
        </w:tc>
        <w:tc>
          <w:tcPr>
            <w:tcW w:w="3814" w:type="pct"/>
            <w:tcBorders>
              <w:top w:val="nil"/>
              <w:left w:val="nil"/>
              <w:bottom w:val="single" w:sz="4" w:space="0" w:color="000000"/>
              <w:right w:val="single" w:sz="4" w:space="0" w:color="000000"/>
            </w:tcBorders>
            <w:noWrap/>
            <w:vAlign w:val="center"/>
            <w:hideMark/>
          </w:tcPr>
          <w:p w14:paraId="3FCB5B9B" w14:textId="77777777" w:rsidR="005D2B9E" w:rsidRPr="0061742B" w:rsidRDefault="005D2B9E" w:rsidP="009C733A">
            <w:pPr>
              <w:spacing w:after="0" w:line="240" w:lineRule="auto"/>
              <w:ind w:firstLine="0"/>
              <w:jc w:val="left"/>
              <w:rPr>
                <w:sz w:val="20"/>
                <w:szCs w:val="20"/>
              </w:rPr>
            </w:pPr>
            <w:r w:rsidRPr="0061742B">
              <w:rPr>
                <w:sz w:val="20"/>
                <w:szCs w:val="20"/>
              </w:rPr>
              <w:t>Máquinas, Colheita e Exploração Florestal</w:t>
            </w:r>
          </w:p>
        </w:tc>
        <w:tc>
          <w:tcPr>
            <w:tcW w:w="593" w:type="pct"/>
            <w:tcBorders>
              <w:top w:val="nil"/>
              <w:left w:val="nil"/>
              <w:bottom w:val="single" w:sz="4" w:space="0" w:color="000000"/>
              <w:right w:val="single" w:sz="4" w:space="0" w:color="000000"/>
            </w:tcBorders>
            <w:noWrap/>
            <w:vAlign w:val="center"/>
            <w:hideMark/>
          </w:tcPr>
          <w:p w14:paraId="77861F40" w14:textId="77777777" w:rsidR="005D2B9E" w:rsidRPr="0061742B" w:rsidRDefault="005D2B9E" w:rsidP="009C733A">
            <w:pPr>
              <w:spacing w:after="0" w:line="240" w:lineRule="auto"/>
              <w:ind w:firstLine="0"/>
              <w:jc w:val="center"/>
              <w:rPr>
                <w:sz w:val="20"/>
                <w:szCs w:val="20"/>
              </w:rPr>
            </w:pPr>
            <w:r w:rsidRPr="0061742B">
              <w:rPr>
                <w:sz w:val="20"/>
                <w:szCs w:val="20"/>
              </w:rPr>
              <w:t>48</w:t>
            </w:r>
          </w:p>
        </w:tc>
      </w:tr>
      <w:tr w:rsidR="005D2B9E" w:rsidRPr="0061742B" w14:paraId="5047DA58" w14:textId="77777777" w:rsidTr="009C733A">
        <w:trPr>
          <w:trHeight w:val="300"/>
        </w:trPr>
        <w:tc>
          <w:tcPr>
            <w:tcW w:w="593" w:type="pct"/>
            <w:vMerge/>
            <w:tcBorders>
              <w:top w:val="nil"/>
              <w:left w:val="single" w:sz="4" w:space="0" w:color="000000"/>
              <w:bottom w:val="single" w:sz="4" w:space="0" w:color="000000"/>
              <w:right w:val="single" w:sz="4" w:space="0" w:color="000000"/>
            </w:tcBorders>
            <w:vAlign w:val="center"/>
            <w:hideMark/>
          </w:tcPr>
          <w:p w14:paraId="4725B18C" w14:textId="77777777" w:rsidR="005D2B9E" w:rsidRPr="0061742B" w:rsidRDefault="005D2B9E" w:rsidP="009C733A">
            <w:pPr>
              <w:spacing w:after="0" w:line="240" w:lineRule="auto"/>
              <w:ind w:firstLine="0"/>
              <w:jc w:val="left"/>
              <w:rPr>
                <w:color w:val="000000"/>
                <w:sz w:val="20"/>
                <w:szCs w:val="20"/>
              </w:rPr>
            </w:pPr>
          </w:p>
        </w:tc>
        <w:tc>
          <w:tcPr>
            <w:tcW w:w="3814" w:type="pct"/>
            <w:tcBorders>
              <w:top w:val="nil"/>
              <w:left w:val="nil"/>
              <w:bottom w:val="single" w:sz="4" w:space="0" w:color="000000"/>
              <w:right w:val="single" w:sz="4" w:space="0" w:color="000000"/>
            </w:tcBorders>
            <w:noWrap/>
            <w:vAlign w:val="center"/>
            <w:hideMark/>
          </w:tcPr>
          <w:p w14:paraId="0C19109E" w14:textId="77777777" w:rsidR="005D2B9E" w:rsidRPr="0061742B" w:rsidRDefault="005D2B9E" w:rsidP="009C733A">
            <w:pPr>
              <w:spacing w:after="0" w:line="240" w:lineRule="auto"/>
              <w:ind w:firstLine="0"/>
              <w:jc w:val="left"/>
              <w:rPr>
                <w:color w:val="000000"/>
                <w:sz w:val="20"/>
                <w:szCs w:val="20"/>
              </w:rPr>
            </w:pPr>
            <w:r w:rsidRPr="0061742B">
              <w:rPr>
                <w:color w:val="000000"/>
                <w:sz w:val="20"/>
                <w:szCs w:val="20"/>
              </w:rPr>
              <w:t>Hidrologia Florestal e Manejo de Bacias Hidrográficas</w:t>
            </w:r>
          </w:p>
        </w:tc>
        <w:tc>
          <w:tcPr>
            <w:tcW w:w="593" w:type="pct"/>
            <w:tcBorders>
              <w:top w:val="nil"/>
              <w:left w:val="nil"/>
              <w:bottom w:val="single" w:sz="4" w:space="0" w:color="000000"/>
              <w:right w:val="single" w:sz="4" w:space="0" w:color="000000"/>
            </w:tcBorders>
            <w:noWrap/>
            <w:vAlign w:val="center"/>
            <w:hideMark/>
          </w:tcPr>
          <w:p w14:paraId="389F3F30" w14:textId="77777777" w:rsidR="005D2B9E" w:rsidRPr="0061742B" w:rsidRDefault="005D2B9E" w:rsidP="009C733A">
            <w:pPr>
              <w:spacing w:after="0" w:line="240" w:lineRule="auto"/>
              <w:ind w:firstLine="0"/>
              <w:jc w:val="center"/>
              <w:rPr>
                <w:color w:val="000000"/>
                <w:sz w:val="20"/>
                <w:szCs w:val="20"/>
              </w:rPr>
            </w:pPr>
            <w:r w:rsidRPr="0061742B">
              <w:rPr>
                <w:color w:val="000000"/>
                <w:sz w:val="20"/>
                <w:szCs w:val="20"/>
              </w:rPr>
              <w:t>64</w:t>
            </w:r>
          </w:p>
        </w:tc>
      </w:tr>
      <w:tr w:rsidR="005D2B9E" w:rsidRPr="0061742B" w14:paraId="4D2F7F61" w14:textId="77777777" w:rsidTr="009C733A">
        <w:trPr>
          <w:trHeight w:val="300"/>
        </w:trPr>
        <w:tc>
          <w:tcPr>
            <w:tcW w:w="593" w:type="pct"/>
            <w:vMerge/>
            <w:tcBorders>
              <w:top w:val="nil"/>
              <w:left w:val="single" w:sz="4" w:space="0" w:color="000000"/>
              <w:bottom w:val="single" w:sz="4" w:space="0" w:color="000000"/>
              <w:right w:val="single" w:sz="4" w:space="0" w:color="000000"/>
            </w:tcBorders>
            <w:vAlign w:val="center"/>
            <w:hideMark/>
          </w:tcPr>
          <w:p w14:paraId="6F904DDD" w14:textId="77777777" w:rsidR="005D2B9E" w:rsidRPr="0061742B" w:rsidRDefault="005D2B9E" w:rsidP="009C733A">
            <w:pPr>
              <w:spacing w:after="0" w:line="240" w:lineRule="auto"/>
              <w:ind w:firstLine="0"/>
              <w:jc w:val="left"/>
              <w:rPr>
                <w:color w:val="000000"/>
                <w:sz w:val="20"/>
                <w:szCs w:val="20"/>
              </w:rPr>
            </w:pPr>
          </w:p>
        </w:tc>
        <w:tc>
          <w:tcPr>
            <w:tcW w:w="3814" w:type="pct"/>
            <w:tcBorders>
              <w:top w:val="nil"/>
              <w:left w:val="nil"/>
              <w:bottom w:val="single" w:sz="4" w:space="0" w:color="000000"/>
              <w:right w:val="single" w:sz="4" w:space="0" w:color="000000"/>
            </w:tcBorders>
            <w:noWrap/>
            <w:vAlign w:val="center"/>
            <w:hideMark/>
          </w:tcPr>
          <w:p w14:paraId="0E0806B5" w14:textId="77777777" w:rsidR="005D2B9E" w:rsidRPr="0061742B" w:rsidRDefault="005D2B9E" w:rsidP="009C733A">
            <w:pPr>
              <w:spacing w:after="0" w:line="240" w:lineRule="auto"/>
              <w:ind w:firstLine="0"/>
              <w:jc w:val="left"/>
              <w:rPr>
                <w:color w:val="000000"/>
                <w:sz w:val="20"/>
                <w:szCs w:val="20"/>
              </w:rPr>
            </w:pPr>
            <w:r w:rsidRPr="0061742B">
              <w:rPr>
                <w:color w:val="000000"/>
                <w:sz w:val="20"/>
                <w:szCs w:val="20"/>
              </w:rPr>
              <w:t>Inventário Florestal</w:t>
            </w:r>
          </w:p>
        </w:tc>
        <w:tc>
          <w:tcPr>
            <w:tcW w:w="593" w:type="pct"/>
            <w:tcBorders>
              <w:top w:val="nil"/>
              <w:left w:val="nil"/>
              <w:bottom w:val="single" w:sz="4" w:space="0" w:color="000000"/>
              <w:right w:val="single" w:sz="4" w:space="0" w:color="000000"/>
            </w:tcBorders>
            <w:noWrap/>
            <w:vAlign w:val="center"/>
            <w:hideMark/>
          </w:tcPr>
          <w:p w14:paraId="64F60520" w14:textId="77777777" w:rsidR="005D2B9E" w:rsidRPr="0061742B" w:rsidRDefault="005D2B9E" w:rsidP="009C733A">
            <w:pPr>
              <w:spacing w:after="0" w:line="240" w:lineRule="auto"/>
              <w:ind w:firstLine="0"/>
              <w:jc w:val="center"/>
              <w:rPr>
                <w:color w:val="000000"/>
                <w:sz w:val="20"/>
                <w:szCs w:val="20"/>
              </w:rPr>
            </w:pPr>
            <w:r w:rsidRPr="0061742B">
              <w:rPr>
                <w:color w:val="000000"/>
                <w:sz w:val="20"/>
                <w:szCs w:val="20"/>
              </w:rPr>
              <w:t>64</w:t>
            </w:r>
          </w:p>
        </w:tc>
      </w:tr>
      <w:tr w:rsidR="005D2B9E" w:rsidRPr="0061742B" w14:paraId="03E203D7" w14:textId="77777777" w:rsidTr="009C733A">
        <w:trPr>
          <w:trHeight w:val="300"/>
        </w:trPr>
        <w:tc>
          <w:tcPr>
            <w:tcW w:w="593" w:type="pct"/>
            <w:vMerge/>
            <w:tcBorders>
              <w:top w:val="nil"/>
              <w:left w:val="single" w:sz="4" w:space="0" w:color="000000"/>
              <w:bottom w:val="single" w:sz="4" w:space="0" w:color="000000"/>
              <w:right w:val="single" w:sz="4" w:space="0" w:color="000000"/>
            </w:tcBorders>
            <w:vAlign w:val="center"/>
            <w:hideMark/>
          </w:tcPr>
          <w:p w14:paraId="32369584" w14:textId="77777777" w:rsidR="005D2B9E" w:rsidRPr="0061742B" w:rsidRDefault="005D2B9E" w:rsidP="009C733A">
            <w:pPr>
              <w:spacing w:after="0" w:line="240" w:lineRule="auto"/>
              <w:ind w:firstLine="0"/>
              <w:jc w:val="left"/>
              <w:rPr>
                <w:color w:val="000000"/>
                <w:sz w:val="20"/>
                <w:szCs w:val="20"/>
              </w:rPr>
            </w:pPr>
          </w:p>
        </w:tc>
        <w:tc>
          <w:tcPr>
            <w:tcW w:w="3814" w:type="pct"/>
            <w:tcBorders>
              <w:top w:val="nil"/>
              <w:left w:val="nil"/>
              <w:bottom w:val="single" w:sz="4" w:space="0" w:color="000000"/>
              <w:right w:val="single" w:sz="4" w:space="0" w:color="000000"/>
            </w:tcBorders>
            <w:noWrap/>
            <w:vAlign w:val="center"/>
            <w:hideMark/>
          </w:tcPr>
          <w:p w14:paraId="7312A44B" w14:textId="77777777" w:rsidR="005D2B9E" w:rsidRPr="0061742B" w:rsidRDefault="005D2B9E" w:rsidP="009C733A">
            <w:pPr>
              <w:spacing w:after="0" w:line="240" w:lineRule="auto"/>
              <w:ind w:firstLine="0"/>
              <w:jc w:val="left"/>
              <w:rPr>
                <w:color w:val="000000"/>
                <w:sz w:val="20"/>
                <w:szCs w:val="20"/>
              </w:rPr>
            </w:pPr>
            <w:r w:rsidRPr="0061742B">
              <w:rPr>
                <w:color w:val="000000"/>
                <w:sz w:val="20"/>
                <w:szCs w:val="20"/>
              </w:rPr>
              <w:t>Melhoramento Florestal</w:t>
            </w:r>
          </w:p>
        </w:tc>
        <w:tc>
          <w:tcPr>
            <w:tcW w:w="593" w:type="pct"/>
            <w:tcBorders>
              <w:top w:val="nil"/>
              <w:left w:val="nil"/>
              <w:bottom w:val="single" w:sz="4" w:space="0" w:color="000000"/>
              <w:right w:val="single" w:sz="4" w:space="0" w:color="000000"/>
            </w:tcBorders>
            <w:noWrap/>
            <w:vAlign w:val="center"/>
            <w:hideMark/>
          </w:tcPr>
          <w:p w14:paraId="2D35CC0E" w14:textId="77777777" w:rsidR="005D2B9E" w:rsidRPr="0061742B" w:rsidRDefault="005D2B9E" w:rsidP="009C733A">
            <w:pPr>
              <w:spacing w:after="0" w:line="240" w:lineRule="auto"/>
              <w:ind w:firstLine="0"/>
              <w:jc w:val="center"/>
              <w:rPr>
                <w:color w:val="000000"/>
                <w:sz w:val="20"/>
                <w:szCs w:val="20"/>
              </w:rPr>
            </w:pPr>
            <w:r w:rsidRPr="0061742B">
              <w:rPr>
                <w:color w:val="000000"/>
                <w:sz w:val="20"/>
                <w:szCs w:val="20"/>
              </w:rPr>
              <w:t>48</w:t>
            </w:r>
          </w:p>
        </w:tc>
      </w:tr>
      <w:tr w:rsidR="005D2B9E" w:rsidRPr="0061742B" w14:paraId="77075692" w14:textId="77777777" w:rsidTr="009C733A">
        <w:trPr>
          <w:trHeight w:val="300"/>
        </w:trPr>
        <w:tc>
          <w:tcPr>
            <w:tcW w:w="593" w:type="pct"/>
            <w:vMerge/>
            <w:tcBorders>
              <w:top w:val="nil"/>
              <w:left w:val="single" w:sz="4" w:space="0" w:color="000000"/>
              <w:bottom w:val="single" w:sz="4" w:space="0" w:color="000000"/>
              <w:right w:val="single" w:sz="4" w:space="0" w:color="000000"/>
            </w:tcBorders>
            <w:vAlign w:val="center"/>
            <w:hideMark/>
          </w:tcPr>
          <w:p w14:paraId="10B9FEEA" w14:textId="77777777" w:rsidR="005D2B9E" w:rsidRPr="0061742B" w:rsidRDefault="005D2B9E" w:rsidP="009C733A">
            <w:pPr>
              <w:spacing w:after="0" w:line="240" w:lineRule="auto"/>
              <w:ind w:firstLine="0"/>
              <w:jc w:val="left"/>
              <w:rPr>
                <w:color w:val="000000"/>
                <w:sz w:val="20"/>
                <w:szCs w:val="20"/>
              </w:rPr>
            </w:pPr>
          </w:p>
        </w:tc>
        <w:tc>
          <w:tcPr>
            <w:tcW w:w="3814" w:type="pct"/>
            <w:tcBorders>
              <w:top w:val="nil"/>
              <w:left w:val="nil"/>
              <w:bottom w:val="single" w:sz="4" w:space="0" w:color="000000"/>
              <w:right w:val="single" w:sz="4" w:space="0" w:color="000000"/>
            </w:tcBorders>
            <w:noWrap/>
            <w:vAlign w:val="center"/>
            <w:hideMark/>
          </w:tcPr>
          <w:p w14:paraId="4A750623" w14:textId="77777777" w:rsidR="005D2B9E" w:rsidRPr="0061742B" w:rsidRDefault="005D2B9E" w:rsidP="009C733A">
            <w:pPr>
              <w:spacing w:after="0" w:line="240" w:lineRule="auto"/>
              <w:ind w:firstLine="0"/>
              <w:jc w:val="left"/>
              <w:rPr>
                <w:color w:val="000000"/>
                <w:sz w:val="20"/>
                <w:szCs w:val="20"/>
              </w:rPr>
            </w:pPr>
            <w:r w:rsidRPr="0061742B">
              <w:rPr>
                <w:color w:val="000000"/>
                <w:sz w:val="20"/>
                <w:szCs w:val="20"/>
              </w:rPr>
              <w:t>Propriedades Físicas e Mecânicas da Madeira</w:t>
            </w:r>
          </w:p>
        </w:tc>
        <w:tc>
          <w:tcPr>
            <w:tcW w:w="593" w:type="pct"/>
            <w:tcBorders>
              <w:top w:val="nil"/>
              <w:left w:val="nil"/>
              <w:bottom w:val="single" w:sz="4" w:space="0" w:color="000000"/>
              <w:right w:val="single" w:sz="4" w:space="0" w:color="000000"/>
            </w:tcBorders>
            <w:noWrap/>
            <w:vAlign w:val="center"/>
            <w:hideMark/>
          </w:tcPr>
          <w:p w14:paraId="06795039" w14:textId="77777777" w:rsidR="005D2B9E" w:rsidRPr="0061742B" w:rsidRDefault="005D2B9E" w:rsidP="009C733A">
            <w:pPr>
              <w:spacing w:after="0" w:line="240" w:lineRule="auto"/>
              <w:ind w:firstLine="0"/>
              <w:jc w:val="center"/>
              <w:rPr>
                <w:color w:val="000000"/>
                <w:sz w:val="20"/>
                <w:szCs w:val="20"/>
              </w:rPr>
            </w:pPr>
            <w:r w:rsidRPr="0061742B">
              <w:rPr>
                <w:color w:val="000000"/>
                <w:sz w:val="20"/>
                <w:szCs w:val="20"/>
              </w:rPr>
              <w:t>48</w:t>
            </w:r>
          </w:p>
        </w:tc>
      </w:tr>
      <w:tr w:rsidR="005D2B9E" w:rsidRPr="0061742B" w14:paraId="460DF90C" w14:textId="77777777" w:rsidTr="009C733A">
        <w:trPr>
          <w:trHeight w:val="300"/>
        </w:trPr>
        <w:tc>
          <w:tcPr>
            <w:tcW w:w="593" w:type="pct"/>
            <w:vMerge/>
            <w:tcBorders>
              <w:top w:val="nil"/>
              <w:left w:val="single" w:sz="4" w:space="0" w:color="000000"/>
              <w:bottom w:val="single" w:sz="4" w:space="0" w:color="000000"/>
              <w:right w:val="single" w:sz="4" w:space="0" w:color="000000"/>
            </w:tcBorders>
            <w:vAlign w:val="center"/>
            <w:hideMark/>
          </w:tcPr>
          <w:p w14:paraId="6F912442" w14:textId="77777777" w:rsidR="005D2B9E" w:rsidRPr="0061742B" w:rsidRDefault="005D2B9E" w:rsidP="009C733A">
            <w:pPr>
              <w:spacing w:after="0" w:line="240" w:lineRule="auto"/>
              <w:ind w:firstLine="0"/>
              <w:jc w:val="left"/>
              <w:rPr>
                <w:color w:val="000000"/>
                <w:sz w:val="20"/>
                <w:szCs w:val="20"/>
              </w:rPr>
            </w:pPr>
          </w:p>
        </w:tc>
        <w:tc>
          <w:tcPr>
            <w:tcW w:w="3814" w:type="pct"/>
            <w:tcBorders>
              <w:top w:val="nil"/>
              <w:left w:val="nil"/>
              <w:bottom w:val="single" w:sz="4" w:space="0" w:color="000000"/>
              <w:right w:val="single" w:sz="4" w:space="0" w:color="000000"/>
            </w:tcBorders>
            <w:noWrap/>
            <w:vAlign w:val="center"/>
            <w:hideMark/>
          </w:tcPr>
          <w:p w14:paraId="2E28F6AF" w14:textId="77777777" w:rsidR="005D2B9E" w:rsidRPr="0061742B" w:rsidRDefault="005D2B9E" w:rsidP="009C733A">
            <w:pPr>
              <w:spacing w:after="0" w:line="240" w:lineRule="auto"/>
              <w:ind w:firstLine="0"/>
              <w:jc w:val="left"/>
              <w:rPr>
                <w:color w:val="000000"/>
                <w:sz w:val="20"/>
                <w:szCs w:val="20"/>
              </w:rPr>
            </w:pPr>
            <w:r w:rsidRPr="0061742B">
              <w:rPr>
                <w:color w:val="000000"/>
                <w:sz w:val="20"/>
                <w:szCs w:val="20"/>
              </w:rPr>
              <w:t>Viveiros Florestais</w:t>
            </w:r>
          </w:p>
        </w:tc>
        <w:tc>
          <w:tcPr>
            <w:tcW w:w="593" w:type="pct"/>
            <w:tcBorders>
              <w:top w:val="nil"/>
              <w:left w:val="nil"/>
              <w:bottom w:val="single" w:sz="4" w:space="0" w:color="000000"/>
              <w:right w:val="single" w:sz="4" w:space="0" w:color="000000"/>
            </w:tcBorders>
            <w:noWrap/>
            <w:vAlign w:val="center"/>
            <w:hideMark/>
          </w:tcPr>
          <w:p w14:paraId="748C510B" w14:textId="77777777" w:rsidR="005D2B9E" w:rsidRPr="0061742B" w:rsidRDefault="005D2B9E" w:rsidP="009C733A">
            <w:pPr>
              <w:spacing w:after="0" w:line="240" w:lineRule="auto"/>
              <w:ind w:firstLine="0"/>
              <w:jc w:val="center"/>
              <w:rPr>
                <w:color w:val="000000"/>
                <w:sz w:val="20"/>
                <w:szCs w:val="20"/>
              </w:rPr>
            </w:pPr>
            <w:r w:rsidRPr="0061742B">
              <w:rPr>
                <w:color w:val="000000"/>
                <w:sz w:val="20"/>
                <w:szCs w:val="20"/>
              </w:rPr>
              <w:t>48</w:t>
            </w:r>
          </w:p>
        </w:tc>
      </w:tr>
      <w:tr w:rsidR="005D2B9E" w:rsidRPr="0061742B" w14:paraId="40BE84F6" w14:textId="77777777" w:rsidTr="009C733A">
        <w:trPr>
          <w:trHeight w:val="300"/>
        </w:trPr>
        <w:tc>
          <w:tcPr>
            <w:tcW w:w="593" w:type="pct"/>
            <w:vMerge w:val="restart"/>
            <w:tcBorders>
              <w:top w:val="nil"/>
              <w:left w:val="single" w:sz="4" w:space="0" w:color="000000"/>
              <w:bottom w:val="single" w:sz="4" w:space="0" w:color="000000"/>
              <w:right w:val="single" w:sz="4" w:space="0" w:color="000000"/>
            </w:tcBorders>
            <w:noWrap/>
            <w:vAlign w:val="center"/>
            <w:hideMark/>
          </w:tcPr>
          <w:p w14:paraId="21182A7C" w14:textId="77777777" w:rsidR="005D2B9E" w:rsidRPr="0061742B" w:rsidRDefault="005D2B9E" w:rsidP="009C733A">
            <w:pPr>
              <w:spacing w:after="0" w:line="240" w:lineRule="auto"/>
              <w:ind w:firstLine="0"/>
              <w:jc w:val="center"/>
              <w:rPr>
                <w:color w:val="000000"/>
                <w:sz w:val="20"/>
                <w:szCs w:val="20"/>
              </w:rPr>
            </w:pPr>
            <w:r w:rsidRPr="0061742B">
              <w:rPr>
                <w:color w:val="000000"/>
                <w:sz w:val="20"/>
                <w:szCs w:val="20"/>
              </w:rPr>
              <w:t>7º</w:t>
            </w:r>
          </w:p>
        </w:tc>
        <w:tc>
          <w:tcPr>
            <w:tcW w:w="3814" w:type="pct"/>
            <w:tcBorders>
              <w:top w:val="nil"/>
              <w:left w:val="nil"/>
              <w:bottom w:val="single" w:sz="4" w:space="0" w:color="000000"/>
              <w:right w:val="single" w:sz="4" w:space="0" w:color="000000"/>
            </w:tcBorders>
            <w:noWrap/>
            <w:vAlign w:val="center"/>
            <w:hideMark/>
          </w:tcPr>
          <w:p w14:paraId="3722AAD1" w14:textId="77777777" w:rsidR="005D2B9E" w:rsidRPr="0061742B" w:rsidRDefault="005D2B9E" w:rsidP="009C733A">
            <w:pPr>
              <w:spacing w:after="0" w:line="240" w:lineRule="auto"/>
              <w:ind w:firstLine="0"/>
              <w:jc w:val="left"/>
              <w:rPr>
                <w:color w:val="000000"/>
                <w:sz w:val="20"/>
                <w:szCs w:val="20"/>
              </w:rPr>
            </w:pPr>
            <w:r w:rsidRPr="0061742B">
              <w:rPr>
                <w:color w:val="000000"/>
                <w:sz w:val="20"/>
                <w:szCs w:val="20"/>
              </w:rPr>
              <w:t>Gestão Ambiental</w:t>
            </w:r>
          </w:p>
        </w:tc>
        <w:tc>
          <w:tcPr>
            <w:tcW w:w="593" w:type="pct"/>
            <w:tcBorders>
              <w:top w:val="nil"/>
              <w:left w:val="nil"/>
              <w:bottom w:val="single" w:sz="4" w:space="0" w:color="000000"/>
              <w:right w:val="single" w:sz="4" w:space="0" w:color="000000"/>
            </w:tcBorders>
            <w:noWrap/>
            <w:vAlign w:val="center"/>
            <w:hideMark/>
          </w:tcPr>
          <w:p w14:paraId="47FFF09D" w14:textId="77777777" w:rsidR="005D2B9E" w:rsidRPr="0061742B" w:rsidRDefault="005D2B9E" w:rsidP="009C733A">
            <w:pPr>
              <w:spacing w:after="0" w:line="240" w:lineRule="auto"/>
              <w:ind w:firstLine="0"/>
              <w:jc w:val="center"/>
              <w:rPr>
                <w:color w:val="000000"/>
                <w:sz w:val="20"/>
                <w:szCs w:val="20"/>
              </w:rPr>
            </w:pPr>
            <w:r w:rsidRPr="0061742B">
              <w:rPr>
                <w:color w:val="000000"/>
                <w:sz w:val="20"/>
                <w:szCs w:val="20"/>
              </w:rPr>
              <w:t>32</w:t>
            </w:r>
          </w:p>
        </w:tc>
      </w:tr>
      <w:tr w:rsidR="005D2B9E" w:rsidRPr="0061742B" w14:paraId="164CF1E8" w14:textId="77777777" w:rsidTr="009C733A">
        <w:trPr>
          <w:trHeight w:val="300"/>
        </w:trPr>
        <w:tc>
          <w:tcPr>
            <w:tcW w:w="593" w:type="pct"/>
            <w:vMerge/>
            <w:tcBorders>
              <w:top w:val="nil"/>
              <w:left w:val="single" w:sz="4" w:space="0" w:color="000000"/>
              <w:bottom w:val="single" w:sz="4" w:space="0" w:color="000000"/>
              <w:right w:val="single" w:sz="4" w:space="0" w:color="000000"/>
            </w:tcBorders>
            <w:vAlign w:val="center"/>
            <w:hideMark/>
          </w:tcPr>
          <w:p w14:paraId="67FFA79C" w14:textId="77777777" w:rsidR="005D2B9E" w:rsidRPr="0061742B" w:rsidRDefault="005D2B9E" w:rsidP="009C733A">
            <w:pPr>
              <w:spacing w:after="0" w:line="240" w:lineRule="auto"/>
              <w:ind w:firstLine="0"/>
              <w:jc w:val="left"/>
              <w:rPr>
                <w:color w:val="000000"/>
                <w:sz w:val="20"/>
                <w:szCs w:val="20"/>
              </w:rPr>
            </w:pPr>
          </w:p>
        </w:tc>
        <w:tc>
          <w:tcPr>
            <w:tcW w:w="3814" w:type="pct"/>
            <w:tcBorders>
              <w:top w:val="nil"/>
              <w:left w:val="nil"/>
              <w:bottom w:val="single" w:sz="4" w:space="0" w:color="000000"/>
              <w:right w:val="single" w:sz="4" w:space="0" w:color="000000"/>
            </w:tcBorders>
            <w:noWrap/>
            <w:vAlign w:val="center"/>
            <w:hideMark/>
          </w:tcPr>
          <w:p w14:paraId="55CDE822" w14:textId="77777777" w:rsidR="005D2B9E" w:rsidRPr="0061742B" w:rsidRDefault="005D2B9E" w:rsidP="009C733A">
            <w:pPr>
              <w:spacing w:after="0" w:line="240" w:lineRule="auto"/>
              <w:ind w:firstLine="0"/>
              <w:jc w:val="left"/>
              <w:rPr>
                <w:color w:val="000000"/>
                <w:sz w:val="20"/>
                <w:szCs w:val="20"/>
              </w:rPr>
            </w:pPr>
            <w:r w:rsidRPr="0061742B">
              <w:rPr>
                <w:color w:val="000000"/>
                <w:sz w:val="20"/>
                <w:szCs w:val="20"/>
              </w:rPr>
              <w:t>Economia Florestal</w:t>
            </w:r>
          </w:p>
        </w:tc>
        <w:tc>
          <w:tcPr>
            <w:tcW w:w="593" w:type="pct"/>
            <w:tcBorders>
              <w:top w:val="nil"/>
              <w:left w:val="nil"/>
              <w:bottom w:val="single" w:sz="4" w:space="0" w:color="000000"/>
              <w:right w:val="single" w:sz="4" w:space="0" w:color="000000"/>
            </w:tcBorders>
            <w:noWrap/>
            <w:vAlign w:val="center"/>
            <w:hideMark/>
          </w:tcPr>
          <w:p w14:paraId="574F3FBC" w14:textId="77777777" w:rsidR="005D2B9E" w:rsidRPr="0061742B" w:rsidRDefault="005D2B9E" w:rsidP="009C733A">
            <w:pPr>
              <w:spacing w:after="0" w:line="240" w:lineRule="auto"/>
              <w:ind w:firstLine="0"/>
              <w:jc w:val="center"/>
              <w:rPr>
                <w:color w:val="000000"/>
                <w:sz w:val="20"/>
                <w:szCs w:val="20"/>
              </w:rPr>
            </w:pPr>
            <w:r w:rsidRPr="0061742B">
              <w:rPr>
                <w:color w:val="000000"/>
                <w:sz w:val="20"/>
                <w:szCs w:val="20"/>
              </w:rPr>
              <w:t>48</w:t>
            </w:r>
          </w:p>
        </w:tc>
      </w:tr>
      <w:tr w:rsidR="005D2B9E" w:rsidRPr="0061742B" w14:paraId="4C4E2772" w14:textId="77777777" w:rsidTr="009C733A">
        <w:trPr>
          <w:trHeight w:val="315"/>
        </w:trPr>
        <w:tc>
          <w:tcPr>
            <w:tcW w:w="593" w:type="pct"/>
            <w:vMerge/>
            <w:tcBorders>
              <w:top w:val="nil"/>
              <w:left w:val="single" w:sz="4" w:space="0" w:color="000000"/>
              <w:bottom w:val="single" w:sz="4" w:space="0" w:color="000000"/>
              <w:right w:val="single" w:sz="4" w:space="0" w:color="000000"/>
            </w:tcBorders>
            <w:vAlign w:val="center"/>
            <w:hideMark/>
          </w:tcPr>
          <w:p w14:paraId="20E90642" w14:textId="77777777" w:rsidR="005D2B9E" w:rsidRPr="0061742B" w:rsidRDefault="005D2B9E" w:rsidP="009C733A">
            <w:pPr>
              <w:spacing w:after="0" w:line="240" w:lineRule="auto"/>
              <w:ind w:firstLine="0"/>
              <w:jc w:val="left"/>
              <w:rPr>
                <w:color w:val="000000"/>
                <w:sz w:val="20"/>
                <w:szCs w:val="20"/>
              </w:rPr>
            </w:pPr>
          </w:p>
        </w:tc>
        <w:tc>
          <w:tcPr>
            <w:tcW w:w="3814" w:type="pct"/>
            <w:tcBorders>
              <w:top w:val="nil"/>
              <w:left w:val="nil"/>
              <w:bottom w:val="single" w:sz="4" w:space="0" w:color="000000"/>
              <w:right w:val="single" w:sz="4" w:space="0" w:color="000000"/>
            </w:tcBorders>
            <w:noWrap/>
            <w:vAlign w:val="center"/>
            <w:hideMark/>
          </w:tcPr>
          <w:p w14:paraId="26A1D590" w14:textId="77777777" w:rsidR="005D2B9E" w:rsidRPr="0061742B" w:rsidRDefault="005D2B9E" w:rsidP="009C733A">
            <w:pPr>
              <w:spacing w:after="0" w:line="240" w:lineRule="auto"/>
              <w:ind w:firstLine="0"/>
              <w:jc w:val="left"/>
              <w:rPr>
                <w:color w:val="000000"/>
                <w:sz w:val="20"/>
                <w:szCs w:val="20"/>
              </w:rPr>
            </w:pPr>
            <w:r w:rsidRPr="0061742B">
              <w:rPr>
                <w:color w:val="000000"/>
                <w:sz w:val="20"/>
                <w:szCs w:val="20"/>
              </w:rPr>
              <w:t>Estradas, Transporte e Logística Florestal</w:t>
            </w:r>
          </w:p>
        </w:tc>
        <w:tc>
          <w:tcPr>
            <w:tcW w:w="593" w:type="pct"/>
            <w:tcBorders>
              <w:top w:val="nil"/>
              <w:left w:val="nil"/>
              <w:bottom w:val="single" w:sz="4" w:space="0" w:color="000000"/>
              <w:right w:val="single" w:sz="4" w:space="0" w:color="000000"/>
            </w:tcBorders>
            <w:noWrap/>
            <w:vAlign w:val="center"/>
            <w:hideMark/>
          </w:tcPr>
          <w:p w14:paraId="298AC902" w14:textId="77777777" w:rsidR="005D2B9E" w:rsidRPr="0061742B" w:rsidRDefault="005D2B9E" w:rsidP="009C733A">
            <w:pPr>
              <w:spacing w:after="0" w:line="240" w:lineRule="auto"/>
              <w:ind w:firstLine="0"/>
              <w:jc w:val="center"/>
              <w:rPr>
                <w:color w:val="000000"/>
                <w:sz w:val="20"/>
                <w:szCs w:val="20"/>
              </w:rPr>
            </w:pPr>
            <w:r w:rsidRPr="0061742B">
              <w:rPr>
                <w:color w:val="000000"/>
                <w:sz w:val="20"/>
                <w:szCs w:val="20"/>
              </w:rPr>
              <w:t>48</w:t>
            </w:r>
          </w:p>
        </w:tc>
      </w:tr>
      <w:tr w:rsidR="005D2B9E" w:rsidRPr="0061742B" w14:paraId="45C4B186" w14:textId="77777777" w:rsidTr="009C733A">
        <w:trPr>
          <w:trHeight w:val="315"/>
        </w:trPr>
        <w:tc>
          <w:tcPr>
            <w:tcW w:w="593" w:type="pct"/>
            <w:vMerge/>
            <w:tcBorders>
              <w:top w:val="nil"/>
              <w:left w:val="single" w:sz="4" w:space="0" w:color="000000"/>
              <w:bottom w:val="single" w:sz="4" w:space="0" w:color="000000"/>
              <w:right w:val="single" w:sz="4" w:space="0" w:color="000000"/>
            </w:tcBorders>
            <w:vAlign w:val="center"/>
            <w:hideMark/>
          </w:tcPr>
          <w:p w14:paraId="6D4C1275" w14:textId="77777777" w:rsidR="005D2B9E" w:rsidRPr="0061742B" w:rsidRDefault="005D2B9E" w:rsidP="009C733A">
            <w:pPr>
              <w:spacing w:after="0" w:line="240" w:lineRule="auto"/>
              <w:ind w:firstLine="0"/>
              <w:jc w:val="left"/>
              <w:rPr>
                <w:color w:val="000000"/>
                <w:sz w:val="20"/>
                <w:szCs w:val="20"/>
              </w:rPr>
            </w:pPr>
          </w:p>
        </w:tc>
        <w:tc>
          <w:tcPr>
            <w:tcW w:w="3814" w:type="pct"/>
            <w:tcBorders>
              <w:top w:val="nil"/>
              <w:left w:val="nil"/>
              <w:bottom w:val="single" w:sz="4" w:space="0" w:color="000000"/>
              <w:right w:val="single" w:sz="4" w:space="0" w:color="000000"/>
            </w:tcBorders>
            <w:noWrap/>
            <w:vAlign w:val="center"/>
            <w:hideMark/>
          </w:tcPr>
          <w:p w14:paraId="1A6D0EBD" w14:textId="77777777" w:rsidR="005D2B9E" w:rsidRPr="0061742B" w:rsidRDefault="005D2B9E" w:rsidP="009C733A">
            <w:pPr>
              <w:spacing w:after="0" w:line="240" w:lineRule="auto"/>
              <w:ind w:firstLine="0"/>
              <w:jc w:val="left"/>
              <w:rPr>
                <w:color w:val="000000"/>
                <w:sz w:val="20"/>
                <w:szCs w:val="20"/>
              </w:rPr>
            </w:pPr>
            <w:r w:rsidRPr="0061742B">
              <w:rPr>
                <w:color w:val="000000"/>
                <w:sz w:val="20"/>
                <w:szCs w:val="20"/>
              </w:rPr>
              <w:t>Manejo de Unidades de Conservação</w:t>
            </w:r>
          </w:p>
        </w:tc>
        <w:tc>
          <w:tcPr>
            <w:tcW w:w="593" w:type="pct"/>
            <w:tcBorders>
              <w:top w:val="nil"/>
              <w:left w:val="nil"/>
              <w:bottom w:val="single" w:sz="4" w:space="0" w:color="000000"/>
              <w:right w:val="single" w:sz="4" w:space="0" w:color="000000"/>
            </w:tcBorders>
            <w:noWrap/>
            <w:vAlign w:val="center"/>
            <w:hideMark/>
          </w:tcPr>
          <w:p w14:paraId="64DB226E" w14:textId="77777777" w:rsidR="005D2B9E" w:rsidRPr="0061742B" w:rsidRDefault="005D2B9E" w:rsidP="009C733A">
            <w:pPr>
              <w:spacing w:after="0" w:line="240" w:lineRule="auto"/>
              <w:ind w:firstLine="0"/>
              <w:jc w:val="center"/>
              <w:rPr>
                <w:color w:val="000000"/>
                <w:sz w:val="20"/>
                <w:szCs w:val="20"/>
              </w:rPr>
            </w:pPr>
            <w:r w:rsidRPr="0061742B">
              <w:rPr>
                <w:color w:val="000000"/>
                <w:sz w:val="20"/>
                <w:szCs w:val="20"/>
              </w:rPr>
              <w:t>48</w:t>
            </w:r>
          </w:p>
        </w:tc>
      </w:tr>
      <w:tr w:rsidR="005D2B9E" w:rsidRPr="0061742B" w14:paraId="6936A98C" w14:textId="77777777" w:rsidTr="009C733A">
        <w:trPr>
          <w:trHeight w:val="315"/>
        </w:trPr>
        <w:tc>
          <w:tcPr>
            <w:tcW w:w="593" w:type="pct"/>
            <w:vMerge/>
            <w:tcBorders>
              <w:top w:val="nil"/>
              <w:left w:val="single" w:sz="4" w:space="0" w:color="000000"/>
              <w:bottom w:val="single" w:sz="4" w:space="0" w:color="000000"/>
              <w:right w:val="single" w:sz="4" w:space="0" w:color="000000"/>
            </w:tcBorders>
            <w:vAlign w:val="center"/>
            <w:hideMark/>
          </w:tcPr>
          <w:p w14:paraId="25DB3A2C" w14:textId="77777777" w:rsidR="005D2B9E" w:rsidRPr="0061742B" w:rsidRDefault="005D2B9E" w:rsidP="009C733A">
            <w:pPr>
              <w:spacing w:after="0" w:line="240" w:lineRule="auto"/>
              <w:ind w:firstLine="0"/>
              <w:jc w:val="left"/>
              <w:rPr>
                <w:color w:val="000000"/>
                <w:sz w:val="20"/>
                <w:szCs w:val="20"/>
              </w:rPr>
            </w:pPr>
          </w:p>
        </w:tc>
        <w:tc>
          <w:tcPr>
            <w:tcW w:w="3814" w:type="pct"/>
            <w:tcBorders>
              <w:top w:val="nil"/>
              <w:left w:val="nil"/>
              <w:bottom w:val="single" w:sz="4" w:space="0" w:color="000000"/>
              <w:right w:val="single" w:sz="4" w:space="0" w:color="000000"/>
            </w:tcBorders>
            <w:noWrap/>
            <w:vAlign w:val="center"/>
            <w:hideMark/>
          </w:tcPr>
          <w:p w14:paraId="66537150" w14:textId="77777777" w:rsidR="005D2B9E" w:rsidRPr="0061742B" w:rsidRDefault="005D2B9E" w:rsidP="009C733A">
            <w:pPr>
              <w:spacing w:after="0" w:line="240" w:lineRule="auto"/>
              <w:ind w:firstLine="0"/>
              <w:jc w:val="left"/>
              <w:rPr>
                <w:color w:val="000000"/>
                <w:sz w:val="20"/>
                <w:szCs w:val="20"/>
              </w:rPr>
            </w:pPr>
            <w:r w:rsidRPr="0061742B">
              <w:rPr>
                <w:color w:val="000000"/>
                <w:sz w:val="20"/>
                <w:szCs w:val="20"/>
              </w:rPr>
              <w:t>Métodos e Práticas Silviculturais</w:t>
            </w:r>
          </w:p>
        </w:tc>
        <w:tc>
          <w:tcPr>
            <w:tcW w:w="593" w:type="pct"/>
            <w:tcBorders>
              <w:top w:val="nil"/>
              <w:left w:val="nil"/>
              <w:bottom w:val="single" w:sz="4" w:space="0" w:color="000000"/>
              <w:right w:val="single" w:sz="4" w:space="0" w:color="000000"/>
            </w:tcBorders>
            <w:noWrap/>
            <w:vAlign w:val="center"/>
            <w:hideMark/>
          </w:tcPr>
          <w:p w14:paraId="2A2F0745" w14:textId="77777777" w:rsidR="005D2B9E" w:rsidRPr="0061742B" w:rsidRDefault="005D2B9E" w:rsidP="009C733A">
            <w:pPr>
              <w:spacing w:after="0" w:line="240" w:lineRule="auto"/>
              <w:ind w:firstLine="0"/>
              <w:jc w:val="center"/>
              <w:rPr>
                <w:color w:val="000000"/>
                <w:sz w:val="20"/>
                <w:szCs w:val="20"/>
              </w:rPr>
            </w:pPr>
            <w:r w:rsidRPr="0061742B">
              <w:rPr>
                <w:color w:val="000000"/>
                <w:sz w:val="20"/>
                <w:szCs w:val="20"/>
              </w:rPr>
              <w:t>64</w:t>
            </w:r>
          </w:p>
        </w:tc>
      </w:tr>
      <w:tr w:rsidR="005D2B9E" w:rsidRPr="0061742B" w14:paraId="64AFF1B3" w14:textId="77777777" w:rsidTr="009C733A">
        <w:trPr>
          <w:trHeight w:val="315"/>
        </w:trPr>
        <w:tc>
          <w:tcPr>
            <w:tcW w:w="593" w:type="pct"/>
            <w:vMerge/>
            <w:tcBorders>
              <w:top w:val="nil"/>
              <w:left w:val="single" w:sz="4" w:space="0" w:color="000000"/>
              <w:bottom w:val="single" w:sz="4" w:space="0" w:color="000000"/>
              <w:right w:val="single" w:sz="4" w:space="0" w:color="000000"/>
            </w:tcBorders>
            <w:vAlign w:val="center"/>
            <w:hideMark/>
          </w:tcPr>
          <w:p w14:paraId="711344A3" w14:textId="77777777" w:rsidR="005D2B9E" w:rsidRPr="0061742B" w:rsidRDefault="005D2B9E" w:rsidP="009C733A">
            <w:pPr>
              <w:spacing w:after="0" w:line="240" w:lineRule="auto"/>
              <w:ind w:firstLine="0"/>
              <w:jc w:val="left"/>
              <w:rPr>
                <w:color w:val="000000"/>
                <w:sz w:val="20"/>
                <w:szCs w:val="20"/>
              </w:rPr>
            </w:pPr>
          </w:p>
        </w:tc>
        <w:tc>
          <w:tcPr>
            <w:tcW w:w="3814" w:type="pct"/>
            <w:tcBorders>
              <w:top w:val="nil"/>
              <w:left w:val="nil"/>
              <w:bottom w:val="single" w:sz="4" w:space="0" w:color="000000"/>
              <w:right w:val="single" w:sz="4" w:space="0" w:color="000000"/>
            </w:tcBorders>
            <w:noWrap/>
            <w:vAlign w:val="center"/>
            <w:hideMark/>
          </w:tcPr>
          <w:p w14:paraId="0B3D06D2" w14:textId="77777777" w:rsidR="005D2B9E" w:rsidRPr="0061742B" w:rsidRDefault="005D2B9E" w:rsidP="009C733A">
            <w:pPr>
              <w:spacing w:after="0" w:line="240" w:lineRule="auto"/>
              <w:ind w:firstLine="0"/>
              <w:jc w:val="left"/>
              <w:rPr>
                <w:color w:val="000000"/>
                <w:sz w:val="20"/>
                <w:szCs w:val="20"/>
              </w:rPr>
            </w:pPr>
            <w:r w:rsidRPr="0061742B">
              <w:rPr>
                <w:color w:val="000000"/>
                <w:sz w:val="20"/>
                <w:szCs w:val="20"/>
              </w:rPr>
              <w:t>Produtos Florestais Madeireiros</w:t>
            </w:r>
          </w:p>
        </w:tc>
        <w:tc>
          <w:tcPr>
            <w:tcW w:w="593" w:type="pct"/>
            <w:tcBorders>
              <w:top w:val="nil"/>
              <w:left w:val="nil"/>
              <w:bottom w:val="single" w:sz="4" w:space="0" w:color="000000"/>
              <w:right w:val="single" w:sz="4" w:space="0" w:color="000000"/>
            </w:tcBorders>
            <w:noWrap/>
            <w:vAlign w:val="center"/>
            <w:hideMark/>
          </w:tcPr>
          <w:p w14:paraId="3F3B6574" w14:textId="77777777" w:rsidR="005D2B9E" w:rsidRPr="0061742B" w:rsidRDefault="005D2B9E" w:rsidP="009C733A">
            <w:pPr>
              <w:spacing w:after="0" w:line="240" w:lineRule="auto"/>
              <w:ind w:firstLine="0"/>
              <w:jc w:val="center"/>
              <w:rPr>
                <w:color w:val="000000"/>
                <w:sz w:val="20"/>
                <w:szCs w:val="20"/>
              </w:rPr>
            </w:pPr>
            <w:r w:rsidRPr="0061742B">
              <w:rPr>
                <w:color w:val="000000"/>
                <w:sz w:val="20"/>
                <w:szCs w:val="20"/>
              </w:rPr>
              <w:t>48</w:t>
            </w:r>
          </w:p>
        </w:tc>
      </w:tr>
      <w:tr w:rsidR="005D2B9E" w:rsidRPr="0061742B" w14:paraId="62C2C4DC" w14:textId="77777777" w:rsidTr="009C733A">
        <w:trPr>
          <w:trHeight w:val="315"/>
        </w:trPr>
        <w:tc>
          <w:tcPr>
            <w:tcW w:w="593" w:type="pct"/>
            <w:vMerge w:val="restart"/>
            <w:tcBorders>
              <w:top w:val="nil"/>
              <w:left w:val="single" w:sz="4" w:space="0" w:color="000000"/>
              <w:bottom w:val="single" w:sz="4" w:space="0" w:color="000000"/>
              <w:right w:val="single" w:sz="4" w:space="0" w:color="000000"/>
            </w:tcBorders>
            <w:noWrap/>
            <w:vAlign w:val="center"/>
            <w:hideMark/>
          </w:tcPr>
          <w:p w14:paraId="4CD842B5" w14:textId="77777777" w:rsidR="005D2B9E" w:rsidRPr="0061742B" w:rsidRDefault="005D2B9E" w:rsidP="009C733A">
            <w:pPr>
              <w:spacing w:after="0" w:line="240" w:lineRule="auto"/>
              <w:ind w:firstLine="0"/>
              <w:jc w:val="center"/>
              <w:rPr>
                <w:color w:val="000000"/>
                <w:sz w:val="20"/>
                <w:szCs w:val="20"/>
              </w:rPr>
            </w:pPr>
            <w:r w:rsidRPr="0061742B">
              <w:rPr>
                <w:color w:val="000000"/>
                <w:sz w:val="20"/>
                <w:szCs w:val="20"/>
              </w:rPr>
              <w:t>8º</w:t>
            </w:r>
          </w:p>
        </w:tc>
        <w:tc>
          <w:tcPr>
            <w:tcW w:w="3814" w:type="pct"/>
            <w:tcBorders>
              <w:top w:val="nil"/>
              <w:left w:val="nil"/>
              <w:bottom w:val="single" w:sz="4" w:space="0" w:color="000000"/>
              <w:right w:val="single" w:sz="4" w:space="0" w:color="000000"/>
            </w:tcBorders>
            <w:noWrap/>
            <w:vAlign w:val="center"/>
            <w:hideMark/>
          </w:tcPr>
          <w:p w14:paraId="1F83FC10" w14:textId="77777777" w:rsidR="005D2B9E" w:rsidRPr="0061742B" w:rsidRDefault="005D2B9E" w:rsidP="009C733A">
            <w:pPr>
              <w:spacing w:after="0" w:line="240" w:lineRule="auto"/>
              <w:ind w:firstLine="0"/>
              <w:jc w:val="left"/>
              <w:rPr>
                <w:color w:val="000000"/>
                <w:sz w:val="20"/>
                <w:szCs w:val="20"/>
              </w:rPr>
            </w:pPr>
            <w:r w:rsidRPr="0061742B">
              <w:rPr>
                <w:color w:val="000000"/>
                <w:sz w:val="20"/>
                <w:szCs w:val="20"/>
              </w:rPr>
              <w:t>Administração de Empreendimentos Florestais</w:t>
            </w:r>
          </w:p>
        </w:tc>
        <w:tc>
          <w:tcPr>
            <w:tcW w:w="593" w:type="pct"/>
            <w:tcBorders>
              <w:top w:val="nil"/>
              <w:left w:val="nil"/>
              <w:bottom w:val="single" w:sz="4" w:space="0" w:color="000000"/>
              <w:right w:val="single" w:sz="4" w:space="0" w:color="000000"/>
            </w:tcBorders>
            <w:noWrap/>
            <w:vAlign w:val="center"/>
            <w:hideMark/>
          </w:tcPr>
          <w:p w14:paraId="2569B147" w14:textId="77777777" w:rsidR="005D2B9E" w:rsidRPr="0061742B" w:rsidRDefault="005D2B9E" w:rsidP="009C733A">
            <w:pPr>
              <w:spacing w:after="0" w:line="240" w:lineRule="auto"/>
              <w:ind w:firstLine="0"/>
              <w:jc w:val="center"/>
              <w:rPr>
                <w:color w:val="000000"/>
                <w:sz w:val="20"/>
                <w:szCs w:val="20"/>
              </w:rPr>
            </w:pPr>
            <w:r w:rsidRPr="0061742B">
              <w:rPr>
                <w:color w:val="000000"/>
                <w:sz w:val="20"/>
                <w:szCs w:val="20"/>
              </w:rPr>
              <w:t>48</w:t>
            </w:r>
          </w:p>
        </w:tc>
      </w:tr>
      <w:tr w:rsidR="005D2B9E" w:rsidRPr="0061742B" w14:paraId="77C2238A" w14:textId="77777777" w:rsidTr="009C733A">
        <w:trPr>
          <w:trHeight w:val="300"/>
        </w:trPr>
        <w:tc>
          <w:tcPr>
            <w:tcW w:w="593" w:type="pct"/>
            <w:vMerge/>
            <w:tcBorders>
              <w:top w:val="nil"/>
              <w:left w:val="single" w:sz="4" w:space="0" w:color="000000"/>
              <w:bottom w:val="single" w:sz="4" w:space="0" w:color="000000"/>
              <w:right w:val="single" w:sz="4" w:space="0" w:color="000000"/>
            </w:tcBorders>
            <w:vAlign w:val="center"/>
            <w:hideMark/>
          </w:tcPr>
          <w:p w14:paraId="6507247B" w14:textId="77777777" w:rsidR="005D2B9E" w:rsidRPr="0061742B" w:rsidRDefault="005D2B9E" w:rsidP="009C733A">
            <w:pPr>
              <w:spacing w:after="0" w:line="240" w:lineRule="auto"/>
              <w:ind w:firstLine="0"/>
              <w:jc w:val="left"/>
              <w:rPr>
                <w:color w:val="000000"/>
                <w:sz w:val="20"/>
                <w:szCs w:val="20"/>
              </w:rPr>
            </w:pPr>
          </w:p>
        </w:tc>
        <w:tc>
          <w:tcPr>
            <w:tcW w:w="3814" w:type="pct"/>
            <w:tcBorders>
              <w:top w:val="nil"/>
              <w:left w:val="nil"/>
              <w:bottom w:val="single" w:sz="4" w:space="0" w:color="000000"/>
              <w:right w:val="single" w:sz="4" w:space="0" w:color="000000"/>
            </w:tcBorders>
            <w:noWrap/>
            <w:vAlign w:val="center"/>
            <w:hideMark/>
          </w:tcPr>
          <w:p w14:paraId="5E0F667D" w14:textId="77777777" w:rsidR="005D2B9E" w:rsidRPr="0061742B" w:rsidRDefault="005D2B9E" w:rsidP="009C733A">
            <w:pPr>
              <w:spacing w:after="0" w:line="240" w:lineRule="auto"/>
              <w:ind w:firstLine="0"/>
              <w:jc w:val="left"/>
              <w:rPr>
                <w:color w:val="000000"/>
                <w:sz w:val="20"/>
                <w:szCs w:val="20"/>
              </w:rPr>
            </w:pPr>
            <w:r w:rsidRPr="0061742B">
              <w:rPr>
                <w:color w:val="000000"/>
                <w:sz w:val="20"/>
                <w:szCs w:val="20"/>
              </w:rPr>
              <w:t>Energia da Biomassa Florestal</w:t>
            </w:r>
          </w:p>
        </w:tc>
        <w:tc>
          <w:tcPr>
            <w:tcW w:w="593" w:type="pct"/>
            <w:tcBorders>
              <w:top w:val="nil"/>
              <w:left w:val="nil"/>
              <w:bottom w:val="single" w:sz="4" w:space="0" w:color="000000"/>
              <w:right w:val="single" w:sz="4" w:space="0" w:color="000000"/>
            </w:tcBorders>
            <w:noWrap/>
            <w:vAlign w:val="center"/>
            <w:hideMark/>
          </w:tcPr>
          <w:p w14:paraId="0FDBA128" w14:textId="77777777" w:rsidR="005D2B9E" w:rsidRPr="0061742B" w:rsidRDefault="005D2B9E" w:rsidP="009C733A">
            <w:pPr>
              <w:spacing w:after="0" w:line="240" w:lineRule="auto"/>
              <w:ind w:firstLine="0"/>
              <w:jc w:val="center"/>
              <w:rPr>
                <w:color w:val="000000"/>
                <w:sz w:val="20"/>
                <w:szCs w:val="20"/>
              </w:rPr>
            </w:pPr>
            <w:r w:rsidRPr="0061742B">
              <w:rPr>
                <w:color w:val="000000"/>
                <w:sz w:val="20"/>
                <w:szCs w:val="20"/>
              </w:rPr>
              <w:t>48</w:t>
            </w:r>
          </w:p>
        </w:tc>
      </w:tr>
      <w:tr w:rsidR="005D2B9E" w:rsidRPr="0061742B" w14:paraId="102F0FB7" w14:textId="77777777" w:rsidTr="009C733A">
        <w:trPr>
          <w:trHeight w:val="300"/>
        </w:trPr>
        <w:tc>
          <w:tcPr>
            <w:tcW w:w="593" w:type="pct"/>
            <w:vMerge/>
            <w:tcBorders>
              <w:top w:val="nil"/>
              <w:left w:val="single" w:sz="4" w:space="0" w:color="000000"/>
              <w:bottom w:val="single" w:sz="4" w:space="0" w:color="000000"/>
              <w:right w:val="single" w:sz="4" w:space="0" w:color="000000"/>
            </w:tcBorders>
            <w:vAlign w:val="center"/>
            <w:hideMark/>
          </w:tcPr>
          <w:p w14:paraId="6DDA652F" w14:textId="77777777" w:rsidR="005D2B9E" w:rsidRPr="0061742B" w:rsidRDefault="005D2B9E" w:rsidP="009C733A">
            <w:pPr>
              <w:spacing w:after="0" w:line="240" w:lineRule="auto"/>
              <w:ind w:firstLine="0"/>
              <w:jc w:val="left"/>
              <w:rPr>
                <w:color w:val="000000"/>
                <w:sz w:val="20"/>
                <w:szCs w:val="20"/>
              </w:rPr>
            </w:pPr>
          </w:p>
        </w:tc>
        <w:tc>
          <w:tcPr>
            <w:tcW w:w="3814" w:type="pct"/>
            <w:tcBorders>
              <w:top w:val="nil"/>
              <w:left w:val="nil"/>
              <w:bottom w:val="single" w:sz="4" w:space="0" w:color="000000"/>
              <w:right w:val="single" w:sz="4" w:space="0" w:color="000000"/>
            </w:tcBorders>
            <w:noWrap/>
            <w:vAlign w:val="center"/>
            <w:hideMark/>
          </w:tcPr>
          <w:p w14:paraId="6E68A63F" w14:textId="77777777" w:rsidR="005D2B9E" w:rsidRPr="0061742B" w:rsidRDefault="005D2B9E" w:rsidP="009C733A">
            <w:pPr>
              <w:spacing w:after="0" w:line="240" w:lineRule="auto"/>
              <w:ind w:firstLine="0"/>
              <w:jc w:val="left"/>
              <w:rPr>
                <w:color w:val="000000"/>
                <w:sz w:val="20"/>
                <w:szCs w:val="20"/>
              </w:rPr>
            </w:pPr>
            <w:r w:rsidRPr="0061742B">
              <w:rPr>
                <w:color w:val="000000"/>
                <w:sz w:val="20"/>
                <w:szCs w:val="20"/>
              </w:rPr>
              <w:t>Estruturas e Construções de Madeira</w:t>
            </w:r>
          </w:p>
        </w:tc>
        <w:tc>
          <w:tcPr>
            <w:tcW w:w="593" w:type="pct"/>
            <w:tcBorders>
              <w:top w:val="nil"/>
              <w:left w:val="nil"/>
              <w:bottom w:val="single" w:sz="4" w:space="0" w:color="000000"/>
              <w:right w:val="single" w:sz="4" w:space="0" w:color="000000"/>
            </w:tcBorders>
            <w:noWrap/>
            <w:vAlign w:val="center"/>
            <w:hideMark/>
          </w:tcPr>
          <w:p w14:paraId="3FBEA790" w14:textId="77777777" w:rsidR="005D2B9E" w:rsidRPr="0061742B" w:rsidRDefault="005D2B9E" w:rsidP="009C733A">
            <w:pPr>
              <w:spacing w:after="0" w:line="240" w:lineRule="auto"/>
              <w:ind w:firstLine="0"/>
              <w:jc w:val="center"/>
              <w:rPr>
                <w:color w:val="000000"/>
                <w:sz w:val="20"/>
                <w:szCs w:val="20"/>
              </w:rPr>
            </w:pPr>
            <w:r w:rsidRPr="0061742B">
              <w:rPr>
                <w:color w:val="000000"/>
                <w:sz w:val="20"/>
                <w:szCs w:val="20"/>
              </w:rPr>
              <w:t>64</w:t>
            </w:r>
          </w:p>
        </w:tc>
      </w:tr>
      <w:tr w:rsidR="005D2B9E" w:rsidRPr="0061742B" w14:paraId="671F67EA" w14:textId="77777777" w:rsidTr="009C733A">
        <w:trPr>
          <w:trHeight w:val="300"/>
        </w:trPr>
        <w:tc>
          <w:tcPr>
            <w:tcW w:w="593" w:type="pct"/>
            <w:vMerge/>
            <w:tcBorders>
              <w:top w:val="nil"/>
              <w:left w:val="single" w:sz="4" w:space="0" w:color="000000"/>
              <w:bottom w:val="single" w:sz="4" w:space="0" w:color="000000"/>
              <w:right w:val="single" w:sz="4" w:space="0" w:color="000000"/>
            </w:tcBorders>
            <w:vAlign w:val="center"/>
            <w:hideMark/>
          </w:tcPr>
          <w:p w14:paraId="787A8F22" w14:textId="77777777" w:rsidR="005D2B9E" w:rsidRPr="0061742B" w:rsidRDefault="005D2B9E" w:rsidP="009C733A">
            <w:pPr>
              <w:spacing w:after="0" w:line="240" w:lineRule="auto"/>
              <w:ind w:firstLine="0"/>
              <w:jc w:val="left"/>
              <w:rPr>
                <w:color w:val="000000"/>
                <w:sz w:val="20"/>
                <w:szCs w:val="20"/>
              </w:rPr>
            </w:pPr>
          </w:p>
        </w:tc>
        <w:tc>
          <w:tcPr>
            <w:tcW w:w="3814" w:type="pct"/>
            <w:tcBorders>
              <w:top w:val="nil"/>
              <w:left w:val="nil"/>
              <w:bottom w:val="single" w:sz="4" w:space="0" w:color="000000"/>
              <w:right w:val="single" w:sz="4" w:space="0" w:color="000000"/>
            </w:tcBorders>
            <w:noWrap/>
            <w:vAlign w:val="center"/>
            <w:hideMark/>
          </w:tcPr>
          <w:p w14:paraId="10D1F946" w14:textId="77777777" w:rsidR="005D2B9E" w:rsidRPr="0061742B" w:rsidRDefault="005D2B9E" w:rsidP="009C733A">
            <w:pPr>
              <w:spacing w:after="0" w:line="240" w:lineRule="auto"/>
              <w:ind w:firstLine="0"/>
              <w:jc w:val="left"/>
              <w:rPr>
                <w:color w:val="000000"/>
                <w:sz w:val="20"/>
                <w:szCs w:val="20"/>
              </w:rPr>
            </w:pPr>
            <w:r w:rsidRPr="0061742B">
              <w:rPr>
                <w:color w:val="000000"/>
                <w:sz w:val="20"/>
                <w:szCs w:val="20"/>
              </w:rPr>
              <w:t>Manejo de Florestas Plantadas</w:t>
            </w:r>
          </w:p>
        </w:tc>
        <w:tc>
          <w:tcPr>
            <w:tcW w:w="593" w:type="pct"/>
            <w:tcBorders>
              <w:top w:val="nil"/>
              <w:left w:val="nil"/>
              <w:bottom w:val="single" w:sz="4" w:space="0" w:color="000000"/>
              <w:right w:val="single" w:sz="4" w:space="0" w:color="000000"/>
            </w:tcBorders>
            <w:noWrap/>
            <w:vAlign w:val="center"/>
            <w:hideMark/>
          </w:tcPr>
          <w:p w14:paraId="6254B7E3" w14:textId="77777777" w:rsidR="005D2B9E" w:rsidRPr="0061742B" w:rsidRDefault="005D2B9E" w:rsidP="009C733A">
            <w:pPr>
              <w:spacing w:after="0" w:line="240" w:lineRule="auto"/>
              <w:ind w:firstLine="0"/>
              <w:jc w:val="center"/>
              <w:rPr>
                <w:color w:val="000000"/>
                <w:sz w:val="20"/>
                <w:szCs w:val="20"/>
              </w:rPr>
            </w:pPr>
            <w:r w:rsidRPr="0061742B">
              <w:rPr>
                <w:color w:val="000000"/>
                <w:sz w:val="20"/>
                <w:szCs w:val="20"/>
              </w:rPr>
              <w:t>64</w:t>
            </w:r>
          </w:p>
        </w:tc>
      </w:tr>
      <w:tr w:rsidR="005D2B9E" w:rsidRPr="0061742B" w14:paraId="1B1EA656" w14:textId="77777777" w:rsidTr="009C733A">
        <w:trPr>
          <w:trHeight w:val="300"/>
        </w:trPr>
        <w:tc>
          <w:tcPr>
            <w:tcW w:w="593" w:type="pct"/>
            <w:vMerge/>
            <w:tcBorders>
              <w:top w:val="nil"/>
              <w:left w:val="single" w:sz="4" w:space="0" w:color="000000"/>
              <w:bottom w:val="single" w:sz="4" w:space="0" w:color="000000"/>
              <w:right w:val="single" w:sz="4" w:space="0" w:color="000000"/>
            </w:tcBorders>
            <w:vAlign w:val="center"/>
            <w:hideMark/>
          </w:tcPr>
          <w:p w14:paraId="3AE25DCA" w14:textId="77777777" w:rsidR="005D2B9E" w:rsidRPr="0061742B" w:rsidRDefault="005D2B9E" w:rsidP="009C733A">
            <w:pPr>
              <w:spacing w:after="0" w:line="240" w:lineRule="auto"/>
              <w:ind w:firstLine="0"/>
              <w:jc w:val="left"/>
              <w:rPr>
                <w:color w:val="000000"/>
                <w:sz w:val="20"/>
                <w:szCs w:val="20"/>
              </w:rPr>
            </w:pPr>
          </w:p>
        </w:tc>
        <w:tc>
          <w:tcPr>
            <w:tcW w:w="3814" w:type="pct"/>
            <w:tcBorders>
              <w:top w:val="nil"/>
              <w:left w:val="nil"/>
              <w:bottom w:val="single" w:sz="4" w:space="0" w:color="000000"/>
              <w:right w:val="single" w:sz="4" w:space="0" w:color="000000"/>
            </w:tcBorders>
            <w:noWrap/>
            <w:vAlign w:val="center"/>
            <w:hideMark/>
          </w:tcPr>
          <w:p w14:paraId="1934E9CC" w14:textId="77777777" w:rsidR="005D2B9E" w:rsidRPr="0061742B" w:rsidRDefault="005D2B9E" w:rsidP="009C733A">
            <w:pPr>
              <w:spacing w:after="0" w:line="240" w:lineRule="auto"/>
              <w:ind w:firstLine="0"/>
              <w:jc w:val="left"/>
              <w:rPr>
                <w:color w:val="000000"/>
                <w:sz w:val="20"/>
                <w:szCs w:val="20"/>
              </w:rPr>
            </w:pPr>
            <w:r w:rsidRPr="0061742B">
              <w:rPr>
                <w:color w:val="000000"/>
                <w:sz w:val="20"/>
                <w:szCs w:val="20"/>
              </w:rPr>
              <w:t>Recuperação de Áreas Degradadas</w:t>
            </w:r>
          </w:p>
        </w:tc>
        <w:tc>
          <w:tcPr>
            <w:tcW w:w="593" w:type="pct"/>
            <w:tcBorders>
              <w:top w:val="nil"/>
              <w:left w:val="nil"/>
              <w:bottom w:val="single" w:sz="4" w:space="0" w:color="000000"/>
              <w:right w:val="single" w:sz="4" w:space="0" w:color="000000"/>
            </w:tcBorders>
            <w:noWrap/>
            <w:vAlign w:val="center"/>
            <w:hideMark/>
          </w:tcPr>
          <w:p w14:paraId="1DFA01AA" w14:textId="77777777" w:rsidR="005D2B9E" w:rsidRPr="0061742B" w:rsidRDefault="005D2B9E" w:rsidP="009C733A">
            <w:pPr>
              <w:spacing w:after="0" w:line="240" w:lineRule="auto"/>
              <w:ind w:firstLine="0"/>
              <w:jc w:val="center"/>
              <w:rPr>
                <w:color w:val="000000"/>
                <w:sz w:val="20"/>
                <w:szCs w:val="20"/>
              </w:rPr>
            </w:pPr>
            <w:r w:rsidRPr="0061742B">
              <w:rPr>
                <w:color w:val="000000"/>
                <w:sz w:val="20"/>
                <w:szCs w:val="20"/>
              </w:rPr>
              <w:t>48</w:t>
            </w:r>
          </w:p>
        </w:tc>
      </w:tr>
      <w:tr w:rsidR="005D2B9E" w:rsidRPr="0061742B" w14:paraId="48FCE00D" w14:textId="77777777" w:rsidTr="009C733A">
        <w:trPr>
          <w:trHeight w:val="300"/>
        </w:trPr>
        <w:tc>
          <w:tcPr>
            <w:tcW w:w="593" w:type="pct"/>
            <w:vMerge/>
            <w:tcBorders>
              <w:top w:val="nil"/>
              <w:left w:val="single" w:sz="4" w:space="0" w:color="000000"/>
              <w:bottom w:val="single" w:sz="4" w:space="0" w:color="000000"/>
              <w:right w:val="single" w:sz="4" w:space="0" w:color="000000"/>
            </w:tcBorders>
            <w:vAlign w:val="center"/>
            <w:hideMark/>
          </w:tcPr>
          <w:p w14:paraId="01DFE0FA" w14:textId="77777777" w:rsidR="005D2B9E" w:rsidRPr="0061742B" w:rsidRDefault="005D2B9E" w:rsidP="009C733A">
            <w:pPr>
              <w:spacing w:after="0" w:line="240" w:lineRule="auto"/>
              <w:ind w:firstLine="0"/>
              <w:jc w:val="left"/>
              <w:rPr>
                <w:color w:val="000000"/>
                <w:sz w:val="20"/>
                <w:szCs w:val="20"/>
              </w:rPr>
            </w:pPr>
          </w:p>
        </w:tc>
        <w:tc>
          <w:tcPr>
            <w:tcW w:w="3814" w:type="pct"/>
            <w:tcBorders>
              <w:top w:val="nil"/>
              <w:left w:val="nil"/>
              <w:bottom w:val="single" w:sz="4" w:space="0" w:color="000000"/>
              <w:right w:val="single" w:sz="4" w:space="0" w:color="000000"/>
            </w:tcBorders>
            <w:noWrap/>
            <w:vAlign w:val="center"/>
            <w:hideMark/>
          </w:tcPr>
          <w:p w14:paraId="04C67EFC" w14:textId="77777777" w:rsidR="005D2B9E" w:rsidRPr="0061742B" w:rsidRDefault="005D2B9E" w:rsidP="009C733A">
            <w:pPr>
              <w:spacing w:after="0" w:line="240" w:lineRule="auto"/>
              <w:ind w:firstLine="0"/>
              <w:jc w:val="left"/>
              <w:rPr>
                <w:color w:val="000000"/>
                <w:sz w:val="20"/>
                <w:szCs w:val="20"/>
              </w:rPr>
            </w:pPr>
            <w:r w:rsidRPr="0061742B">
              <w:rPr>
                <w:color w:val="000000"/>
                <w:sz w:val="20"/>
                <w:szCs w:val="20"/>
              </w:rPr>
              <w:t>Sistemas Agroflorestais</w:t>
            </w:r>
          </w:p>
        </w:tc>
        <w:tc>
          <w:tcPr>
            <w:tcW w:w="593" w:type="pct"/>
            <w:tcBorders>
              <w:top w:val="nil"/>
              <w:left w:val="nil"/>
              <w:bottom w:val="single" w:sz="4" w:space="0" w:color="000000"/>
              <w:right w:val="single" w:sz="4" w:space="0" w:color="000000"/>
            </w:tcBorders>
            <w:noWrap/>
            <w:vAlign w:val="center"/>
            <w:hideMark/>
          </w:tcPr>
          <w:p w14:paraId="4E024AD0" w14:textId="77777777" w:rsidR="005D2B9E" w:rsidRPr="0061742B" w:rsidRDefault="005D2B9E" w:rsidP="009C733A">
            <w:pPr>
              <w:spacing w:after="0" w:line="240" w:lineRule="auto"/>
              <w:ind w:firstLine="0"/>
              <w:jc w:val="center"/>
              <w:rPr>
                <w:color w:val="000000"/>
                <w:sz w:val="20"/>
                <w:szCs w:val="20"/>
              </w:rPr>
            </w:pPr>
            <w:r w:rsidRPr="0061742B">
              <w:rPr>
                <w:color w:val="000000"/>
                <w:sz w:val="20"/>
                <w:szCs w:val="20"/>
              </w:rPr>
              <w:t>48</w:t>
            </w:r>
          </w:p>
        </w:tc>
      </w:tr>
      <w:tr w:rsidR="005D2B9E" w:rsidRPr="0061742B" w14:paraId="64A47FA1" w14:textId="77777777" w:rsidTr="009C733A">
        <w:trPr>
          <w:trHeight w:val="300"/>
        </w:trPr>
        <w:tc>
          <w:tcPr>
            <w:tcW w:w="593" w:type="pct"/>
            <w:vMerge w:val="restart"/>
            <w:tcBorders>
              <w:top w:val="nil"/>
              <w:left w:val="single" w:sz="4" w:space="0" w:color="000000"/>
              <w:bottom w:val="single" w:sz="4" w:space="0" w:color="000000"/>
              <w:right w:val="single" w:sz="4" w:space="0" w:color="000000"/>
            </w:tcBorders>
            <w:noWrap/>
            <w:vAlign w:val="center"/>
            <w:hideMark/>
          </w:tcPr>
          <w:p w14:paraId="282C1CC1" w14:textId="77777777" w:rsidR="005D2B9E" w:rsidRPr="0061742B" w:rsidRDefault="005D2B9E" w:rsidP="009C733A">
            <w:pPr>
              <w:spacing w:after="0" w:line="240" w:lineRule="auto"/>
              <w:ind w:firstLine="0"/>
              <w:jc w:val="center"/>
              <w:rPr>
                <w:color w:val="000000"/>
                <w:sz w:val="20"/>
                <w:szCs w:val="20"/>
              </w:rPr>
            </w:pPr>
            <w:r w:rsidRPr="0061742B">
              <w:rPr>
                <w:color w:val="000000"/>
                <w:sz w:val="20"/>
                <w:szCs w:val="20"/>
              </w:rPr>
              <w:t>9º</w:t>
            </w:r>
          </w:p>
        </w:tc>
        <w:tc>
          <w:tcPr>
            <w:tcW w:w="3814" w:type="pct"/>
            <w:tcBorders>
              <w:top w:val="nil"/>
              <w:left w:val="nil"/>
              <w:bottom w:val="single" w:sz="4" w:space="0" w:color="000000"/>
              <w:right w:val="single" w:sz="4" w:space="0" w:color="000000"/>
            </w:tcBorders>
            <w:noWrap/>
            <w:vAlign w:val="center"/>
            <w:hideMark/>
          </w:tcPr>
          <w:p w14:paraId="3F57DD46" w14:textId="77777777" w:rsidR="005D2B9E" w:rsidRPr="0061742B" w:rsidRDefault="005D2B9E" w:rsidP="009C733A">
            <w:pPr>
              <w:spacing w:after="0" w:line="240" w:lineRule="auto"/>
              <w:ind w:firstLine="0"/>
              <w:jc w:val="left"/>
              <w:rPr>
                <w:color w:val="000000"/>
                <w:sz w:val="20"/>
                <w:szCs w:val="20"/>
              </w:rPr>
            </w:pPr>
            <w:r w:rsidRPr="0061742B">
              <w:rPr>
                <w:color w:val="000000"/>
                <w:sz w:val="20"/>
                <w:szCs w:val="20"/>
              </w:rPr>
              <w:t>Avaliação de Impactos Ambientais</w:t>
            </w:r>
          </w:p>
        </w:tc>
        <w:tc>
          <w:tcPr>
            <w:tcW w:w="593" w:type="pct"/>
            <w:tcBorders>
              <w:top w:val="nil"/>
              <w:left w:val="nil"/>
              <w:bottom w:val="single" w:sz="4" w:space="0" w:color="000000"/>
              <w:right w:val="single" w:sz="4" w:space="0" w:color="000000"/>
            </w:tcBorders>
            <w:noWrap/>
            <w:vAlign w:val="center"/>
            <w:hideMark/>
          </w:tcPr>
          <w:p w14:paraId="28D09302" w14:textId="77777777" w:rsidR="005D2B9E" w:rsidRPr="0061742B" w:rsidRDefault="005D2B9E" w:rsidP="009C733A">
            <w:pPr>
              <w:spacing w:after="0" w:line="240" w:lineRule="auto"/>
              <w:ind w:firstLine="0"/>
              <w:jc w:val="center"/>
              <w:rPr>
                <w:color w:val="000000"/>
                <w:sz w:val="20"/>
                <w:szCs w:val="20"/>
              </w:rPr>
            </w:pPr>
            <w:r w:rsidRPr="0061742B">
              <w:rPr>
                <w:color w:val="000000"/>
                <w:sz w:val="20"/>
                <w:szCs w:val="20"/>
              </w:rPr>
              <w:t>48</w:t>
            </w:r>
          </w:p>
        </w:tc>
      </w:tr>
      <w:tr w:rsidR="005D2B9E" w:rsidRPr="0061742B" w14:paraId="4164BE72" w14:textId="77777777" w:rsidTr="009C733A">
        <w:trPr>
          <w:trHeight w:val="300"/>
        </w:trPr>
        <w:tc>
          <w:tcPr>
            <w:tcW w:w="593" w:type="pct"/>
            <w:vMerge/>
            <w:tcBorders>
              <w:top w:val="nil"/>
              <w:left w:val="single" w:sz="4" w:space="0" w:color="000000"/>
              <w:bottom w:val="single" w:sz="4" w:space="0" w:color="000000"/>
              <w:right w:val="single" w:sz="4" w:space="0" w:color="000000"/>
            </w:tcBorders>
            <w:vAlign w:val="center"/>
            <w:hideMark/>
          </w:tcPr>
          <w:p w14:paraId="15C11D68" w14:textId="77777777" w:rsidR="005D2B9E" w:rsidRPr="0061742B" w:rsidRDefault="005D2B9E" w:rsidP="009C733A">
            <w:pPr>
              <w:spacing w:after="0" w:line="240" w:lineRule="auto"/>
              <w:ind w:firstLine="0"/>
              <w:jc w:val="left"/>
              <w:rPr>
                <w:color w:val="000000"/>
                <w:sz w:val="20"/>
                <w:szCs w:val="20"/>
              </w:rPr>
            </w:pPr>
          </w:p>
        </w:tc>
        <w:tc>
          <w:tcPr>
            <w:tcW w:w="3814" w:type="pct"/>
            <w:tcBorders>
              <w:top w:val="nil"/>
              <w:left w:val="nil"/>
              <w:bottom w:val="single" w:sz="4" w:space="0" w:color="000000"/>
              <w:right w:val="single" w:sz="4" w:space="0" w:color="000000"/>
            </w:tcBorders>
            <w:noWrap/>
            <w:vAlign w:val="center"/>
            <w:hideMark/>
          </w:tcPr>
          <w:p w14:paraId="2C91D10F" w14:textId="77777777" w:rsidR="005D2B9E" w:rsidRPr="0061742B" w:rsidRDefault="005D2B9E" w:rsidP="009C733A">
            <w:pPr>
              <w:spacing w:after="0" w:line="240" w:lineRule="auto"/>
              <w:ind w:firstLine="0"/>
              <w:jc w:val="left"/>
              <w:rPr>
                <w:color w:val="000000"/>
                <w:sz w:val="20"/>
                <w:szCs w:val="20"/>
              </w:rPr>
            </w:pPr>
            <w:r w:rsidRPr="0061742B">
              <w:rPr>
                <w:color w:val="000000"/>
                <w:sz w:val="20"/>
                <w:szCs w:val="20"/>
              </w:rPr>
              <w:t>Manejo de Florestas Nativas</w:t>
            </w:r>
          </w:p>
        </w:tc>
        <w:tc>
          <w:tcPr>
            <w:tcW w:w="593" w:type="pct"/>
            <w:tcBorders>
              <w:top w:val="nil"/>
              <w:left w:val="nil"/>
              <w:bottom w:val="single" w:sz="4" w:space="0" w:color="000000"/>
              <w:right w:val="single" w:sz="4" w:space="0" w:color="000000"/>
            </w:tcBorders>
            <w:noWrap/>
            <w:vAlign w:val="center"/>
            <w:hideMark/>
          </w:tcPr>
          <w:p w14:paraId="710E01B7" w14:textId="77777777" w:rsidR="005D2B9E" w:rsidRPr="0061742B" w:rsidRDefault="005D2B9E" w:rsidP="009C733A">
            <w:pPr>
              <w:spacing w:after="0" w:line="240" w:lineRule="auto"/>
              <w:ind w:firstLine="0"/>
              <w:jc w:val="center"/>
              <w:rPr>
                <w:color w:val="000000"/>
                <w:sz w:val="20"/>
                <w:szCs w:val="20"/>
              </w:rPr>
            </w:pPr>
            <w:r w:rsidRPr="0061742B">
              <w:rPr>
                <w:color w:val="000000"/>
                <w:sz w:val="20"/>
                <w:szCs w:val="20"/>
              </w:rPr>
              <w:t>48</w:t>
            </w:r>
          </w:p>
        </w:tc>
      </w:tr>
      <w:tr w:rsidR="005D2B9E" w:rsidRPr="0061742B" w14:paraId="27307E6D" w14:textId="77777777" w:rsidTr="009C733A">
        <w:trPr>
          <w:trHeight w:val="300"/>
        </w:trPr>
        <w:tc>
          <w:tcPr>
            <w:tcW w:w="593" w:type="pct"/>
            <w:vMerge/>
            <w:tcBorders>
              <w:top w:val="nil"/>
              <w:left w:val="single" w:sz="4" w:space="0" w:color="000000"/>
              <w:bottom w:val="single" w:sz="4" w:space="0" w:color="000000"/>
              <w:right w:val="single" w:sz="4" w:space="0" w:color="000000"/>
            </w:tcBorders>
            <w:vAlign w:val="center"/>
            <w:hideMark/>
          </w:tcPr>
          <w:p w14:paraId="50EAE3B8" w14:textId="77777777" w:rsidR="005D2B9E" w:rsidRPr="0061742B" w:rsidRDefault="005D2B9E" w:rsidP="009C733A">
            <w:pPr>
              <w:spacing w:after="0" w:line="240" w:lineRule="auto"/>
              <w:ind w:firstLine="0"/>
              <w:jc w:val="left"/>
              <w:rPr>
                <w:color w:val="000000"/>
                <w:sz w:val="20"/>
                <w:szCs w:val="20"/>
              </w:rPr>
            </w:pPr>
          </w:p>
        </w:tc>
        <w:tc>
          <w:tcPr>
            <w:tcW w:w="3814" w:type="pct"/>
            <w:tcBorders>
              <w:top w:val="nil"/>
              <w:left w:val="nil"/>
              <w:bottom w:val="single" w:sz="4" w:space="0" w:color="000000"/>
              <w:right w:val="single" w:sz="4" w:space="0" w:color="000000"/>
            </w:tcBorders>
            <w:noWrap/>
            <w:vAlign w:val="center"/>
            <w:hideMark/>
          </w:tcPr>
          <w:p w14:paraId="5E2EEE8C" w14:textId="77777777" w:rsidR="005D2B9E" w:rsidRPr="0061742B" w:rsidRDefault="005D2B9E" w:rsidP="009C733A">
            <w:pPr>
              <w:spacing w:after="0" w:line="240" w:lineRule="auto"/>
              <w:ind w:firstLine="0"/>
              <w:jc w:val="left"/>
              <w:rPr>
                <w:color w:val="000000"/>
                <w:sz w:val="20"/>
                <w:szCs w:val="20"/>
              </w:rPr>
            </w:pPr>
            <w:r w:rsidRPr="0061742B">
              <w:rPr>
                <w:color w:val="000000"/>
                <w:sz w:val="20"/>
                <w:szCs w:val="20"/>
              </w:rPr>
              <w:t>Perícias Ambientais e Florestais</w:t>
            </w:r>
          </w:p>
        </w:tc>
        <w:tc>
          <w:tcPr>
            <w:tcW w:w="593" w:type="pct"/>
            <w:tcBorders>
              <w:top w:val="nil"/>
              <w:left w:val="nil"/>
              <w:bottom w:val="single" w:sz="4" w:space="0" w:color="000000"/>
              <w:right w:val="single" w:sz="4" w:space="0" w:color="000000"/>
            </w:tcBorders>
            <w:noWrap/>
            <w:vAlign w:val="center"/>
            <w:hideMark/>
          </w:tcPr>
          <w:p w14:paraId="49824F7E" w14:textId="77777777" w:rsidR="005D2B9E" w:rsidRPr="0061742B" w:rsidRDefault="005D2B9E" w:rsidP="009C733A">
            <w:pPr>
              <w:spacing w:after="0" w:line="240" w:lineRule="auto"/>
              <w:ind w:firstLine="0"/>
              <w:jc w:val="center"/>
              <w:rPr>
                <w:color w:val="000000"/>
                <w:sz w:val="20"/>
                <w:szCs w:val="20"/>
              </w:rPr>
            </w:pPr>
            <w:r w:rsidRPr="0061742B">
              <w:rPr>
                <w:color w:val="000000"/>
                <w:sz w:val="20"/>
                <w:szCs w:val="20"/>
              </w:rPr>
              <w:t>32</w:t>
            </w:r>
          </w:p>
        </w:tc>
      </w:tr>
      <w:tr w:rsidR="005D2B9E" w:rsidRPr="0061742B" w14:paraId="6C114ABB" w14:textId="77777777" w:rsidTr="009C733A">
        <w:trPr>
          <w:trHeight w:val="300"/>
        </w:trPr>
        <w:tc>
          <w:tcPr>
            <w:tcW w:w="593" w:type="pct"/>
            <w:vMerge/>
            <w:tcBorders>
              <w:top w:val="nil"/>
              <w:left w:val="single" w:sz="4" w:space="0" w:color="000000"/>
              <w:bottom w:val="single" w:sz="4" w:space="0" w:color="000000"/>
              <w:right w:val="single" w:sz="4" w:space="0" w:color="000000"/>
            </w:tcBorders>
            <w:vAlign w:val="center"/>
            <w:hideMark/>
          </w:tcPr>
          <w:p w14:paraId="0A6ED36C" w14:textId="77777777" w:rsidR="005D2B9E" w:rsidRPr="0061742B" w:rsidRDefault="005D2B9E" w:rsidP="009C733A">
            <w:pPr>
              <w:spacing w:after="0" w:line="240" w:lineRule="auto"/>
              <w:ind w:firstLine="0"/>
              <w:jc w:val="left"/>
              <w:rPr>
                <w:color w:val="000000"/>
                <w:sz w:val="20"/>
                <w:szCs w:val="20"/>
              </w:rPr>
            </w:pPr>
          </w:p>
        </w:tc>
        <w:tc>
          <w:tcPr>
            <w:tcW w:w="3814" w:type="pct"/>
            <w:tcBorders>
              <w:top w:val="nil"/>
              <w:left w:val="nil"/>
              <w:bottom w:val="single" w:sz="4" w:space="0" w:color="000000"/>
              <w:right w:val="single" w:sz="4" w:space="0" w:color="000000"/>
            </w:tcBorders>
            <w:noWrap/>
            <w:vAlign w:val="center"/>
            <w:hideMark/>
          </w:tcPr>
          <w:p w14:paraId="58B19612" w14:textId="77777777" w:rsidR="005D2B9E" w:rsidRPr="0061742B" w:rsidRDefault="005D2B9E" w:rsidP="009C733A">
            <w:pPr>
              <w:spacing w:after="0" w:line="240" w:lineRule="auto"/>
              <w:ind w:firstLine="0"/>
              <w:jc w:val="left"/>
              <w:rPr>
                <w:color w:val="000000"/>
                <w:sz w:val="20"/>
                <w:szCs w:val="20"/>
              </w:rPr>
            </w:pPr>
            <w:r w:rsidRPr="0061742B">
              <w:rPr>
                <w:color w:val="000000"/>
                <w:sz w:val="20"/>
                <w:szCs w:val="20"/>
              </w:rPr>
              <w:t>Serraria e Secagem da Madeira</w:t>
            </w:r>
          </w:p>
        </w:tc>
        <w:tc>
          <w:tcPr>
            <w:tcW w:w="593" w:type="pct"/>
            <w:tcBorders>
              <w:top w:val="nil"/>
              <w:left w:val="nil"/>
              <w:bottom w:val="single" w:sz="4" w:space="0" w:color="000000"/>
              <w:right w:val="single" w:sz="4" w:space="0" w:color="000000"/>
            </w:tcBorders>
            <w:noWrap/>
            <w:vAlign w:val="center"/>
            <w:hideMark/>
          </w:tcPr>
          <w:p w14:paraId="2FD72774" w14:textId="77777777" w:rsidR="005D2B9E" w:rsidRPr="0061742B" w:rsidRDefault="005D2B9E" w:rsidP="009C733A">
            <w:pPr>
              <w:spacing w:after="0" w:line="240" w:lineRule="auto"/>
              <w:ind w:firstLine="0"/>
              <w:jc w:val="center"/>
              <w:rPr>
                <w:color w:val="000000"/>
                <w:sz w:val="20"/>
                <w:szCs w:val="20"/>
              </w:rPr>
            </w:pPr>
            <w:r w:rsidRPr="0061742B">
              <w:rPr>
                <w:color w:val="000000"/>
                <w:sz w:val="20"/>
                <w:szCs w:val="20"/>
              </w:rPr>
              <w:t>48</w:t>
            </w:r>
          </w:p>
        </w:tc>
      </w:tr>
      <w:tr w:rsidR="005D2B9E" w:rsidRPr="0061742B" w14:paraId="6B447E43" w14:textId="77777777" w:rsidTr="009C733A">
        <w:trPr>
          <w:trHeight w:val="300"/>
        </w:trPr>
        <w:tc>
          <w:tcPr>
            <w:tcW w:w="593" w:type="pct"/>
            <w:vMerge/>
            <w:tcBorders>
              <w:top w:val="nil"/>
              <w:left w:val="single" w:sz="4" w:space="0" w:color="000000"/>
              <w:bottom w:val="single" w:sz="4" w:space="0" w:color="000000"/>
              <w:right w:val="single" w:sz="4" w:space="0" w:color="000000"/>
            </w:tcBorders>
            <w:vAlign w:val="center"/>
            <w:hideMark/>
          </w:tcPr>
          <w:p w14:paraId="6E6CCD9C" w14:textId="77777777" w:rsidR="005D2B9E" w:rsidRPr="0061742B" w:rsidRDefault="005D2B9E" w:rsidP="009C733A">
            <w:pPr>
              <w:spacing w:after="0" w:line="240" w:lineRule="auto"/>
              <w:ind w:firstLine="0"/>
              <w:jc w:val="left"/>
              <w:rPr>
                <w:color w:val="000000"/>
                <w:sz w:val="20"/>
                <w:szCs w:val="20"/>
              </w:rPr>
            </w:pPr>
          </w:p>
        </w:tc>
        <w:tc>
          <w:tcPr>
            <w:tcW w:w="3814" w:type="pct"/>
            <w:tcBorders>
              <w:top w:val="nil"/>
              <w:left w:val="nil"/>
              <w:bottom w:val="single" w:sz="4" w:space="0" w:color="000000"/>
              <w:right w:val="single" w:sz="4" w:space="0" w:color="000000"/>
            </w:tcBorders>
            <w:noWrap/>
            <w:vAlign w:val="center"/>
            <w:hideMark/>
          </w:tcPr>
          <w:p w14:paraId="5F18C63E" w14:textId="77777777" w:rsidR="005D2B9E" w:rsidRPr="0061742B" w:rsidRDefault="005D2B9E" w:rsidP="009C733A">
            <w:pPr>
              <w:spacing w:after="0" w:line="240" w:lineRule="auto"/>
              <w:ind w:firstLine="0"/>
              <w:jc w:val="left"/>
              <w:rPr>
                <w:color w:val="000000"/>
                <w:sz w:val="20"/>
                <w:szCs w:val="20"/>
              </w:rPr>
            </w:pPr>
            <w:r w:rsidRPr="0061742B">
              <w:rPr>
                <w:color w:val="000000"/>
                <w:sz w:val="20"/>
                <w:szCs w:val="20"/>
              </w:rPr>
              <w:t>Sociologia e Extensão Florestal</w:t>
            </w:r>
          </w:p>
        </w:tc>
        <w:tc>
          <w:tcPr>
            <w:tcW w:w="593" w:type="pct"/>
            <w:tcBorders>
              <w:top w:val="nil"/>
              <w:left w:val="nil"/>
              <w:bottom w:val="single" w:sz="4" w:space="0" w:color="000000"/>
              <w:right w:val="single" w:sz="4" w:space="0" w:color="000000"/>
            </w:tcBorders>
            <w:noWrap/>
            <w:vAlign w:val="center"/>
            <w:hideMark/>
          </w:tcPr>
          <w:p w14:paraId="547A1A01" w14:textId="77777777" w:rsidR="005D2B9E" w:rsidRPr="0061742B" w:rsidRDefault="005D2B9E" w:rsidP="009C733A">
            <w:pPr>
              <w:spacing w:after="0" w:line="240" w:lineRule="auto"/>
              <w:ind w:firstLine="0"/>
              <w:jc w:val="center"/>
              <w:rPr>
                <w:color w:val="000000"/>
                <w:sz w:val="20"/>
                <w:szCs w:val="20"/>
              </w:rPr>
            </w:pPr>
            <w:r w:rsidRPr="0061742B">
              <w:rPr>
                <w:color w:val="000000"/>
                <w:sz w:val="20"/>
                <w:szCs w:val="20"/>
              </w:rPr>
              <w:t>48</w:t>
            </w:r>
          </w:p>
        </w:tc>
      </w:tr>
      <w:tr w:rsidR="005D2B9E" w:rsidRPr="0061742B" w14:paraId="17165374" w14:textId="77777777" w:rsidTr="009C733A">
        <w:trPr>
          <w:trHeight w:val="300"/>
        </w:trPr>
        <w:tc>
          <w:tcPr>
            <w:tcW w:w="593" w:type="pct"/>
            <w:vMerge/>
            <w:tcBorders>
              <w:top w:val="nil"/>
              <w:left w:val="single" w:sz="4" w:space="0" w:color="000000"/>
              <w:bottom w:val="single" w:sz="4" w:space="0" w:color="000000"/>
              <w:right w:val="single" w:sz="4" w:space="0" w:color="000000"/>
            </w:tcBorders>
            <w:vAlign w:val="center"/>
            <w:hideMark/>
          </w:tcPr>
          <w:p w14:paraId="3DACD1BE" w14:textId="77777777" w:rsidR="005D2B9E" w:rsidRPr="0061742B" w:rsidRDefault="005D2B9E" w:rsidP="009C733A">
            <w:pPr>
              <w:spacing w:after="0" w:line="240" w:lineRule="auto"/>
              <w:ind w:firstLine="0"/>
              <w:jc w:val="left"/>
              <w:rPr>
                <w:color w:val="000000"/>
                <w:sz w:val="20"/>
                <w:szCs w:val="20"/>
              </w:rPr>
            </w:pPr>
          </w:p>
        </w:tc>
        <w:tc>
          <w:tcPr>
            <w:tcW w:w="3814" w:type="pct"/>
            <w:tcBorders>
              <w:top w:val="nil"/>
              <w:left w:val="nil"/>
              <w:bottom w:val="single" w:sz="4" w:space="0" w:color="000000"/>
              <w:right w:val="single" w:sz="4" w:space="0" w:color="000000"/>
            </w:tcBorders>
            <w:noWrap/>
            <w:vAlign w:val="center"/>
            <w:hideMark/>
          </w:tcPr>
          <w:p w14:paraId="29F7342D" w14:textId="77777777" w:rsidR="005D2B9E" w:rsidRPr="0061742B" w:rsidRDefault="005D2B9E" w:rsidP="009C733A">
            <w:pPr>
              <w:spacing w:after="0" w:line="240" w:lineRule="auto"/>
              <w:ind w:firstLine="0"/>
              <w:jc w:val="left"/>
              <w:rPr>
                <w:color w:val="000000"/>
                <w:sz w:val="20"/>
                <w:szCs w:val="20"/>
              </w:rPr>
            </w:pPr>
            <w:r w:rsidRPr="0061742B">
              <w:rPr>
                <w:color w:val="000000"/>
                <w:sz w:val="20"/>
                <w:szCs w:val="20"/>
              </w:rPr>
              <w:t>Trabalho de Conclusão de Curso</w:t>
            </w:r>
          </w:p>
        </w:tc>
        <w:tc>
          <w:tcPr>
            <w:tcW w:w="593" w:type="pct"/>
            <w:tcBorders>
              <w:top w:val="nil"/>
              <w:left w:val="nil"/>
              <w:bottom w:val="single" w:sz="4" w:space="0" w:color="000000"/>
              <w:right w:val="single" w:sz="4" w:space="0" w:color="000000"/>
            </w:tcBorders>
            <w:noWrap/>
            <w:vAlign w:val="center"/>
            <w:hideMark/>
          </w:tcPr>
          <w:p w14:paraId="0B996723" w14:textId="77777777" w:rsidR="005D2B9E" w:rsidRPr="0061742B" w:rsidRDefault="005D2B9E" w:rsidP="009C733A">
            <w:pPr>
              <w:spacing w:after="0" w:line="240" w:lineRule="auto"/>
              <w:ind w:firstLine="0"/>
              <w:jc w:val="center"/>
              <w:rPr>
                <w:color w:val="000000"/>
                <w:sz w:val="20"/>
                <w:szCs w:val="20"/>
              </w:rPr>
            </w:pPr>
            <w:r w:rsidRPr="0061742B">
              <w:rPr>
                <w:color w:val="000000"/>
                <w:sz w:val="20"/>
                <w:szCs w:val="20"/>
              </w:rPr>
              <w:t>16</w:t>
            </w:r>
          </w:p>
        </w:tc>
      </w:tr>
      <w:tr w:rsidR="005D2B9E" w:rsidRPr="0061742B" w14:paraId="7207BCE1" w14:textId="77777777" w:rsidTr="009C733A">
        <w:trPr>
          <w:trHeight w:val="300"/>
        </w:trPr>
        <w:tc>
          <w:tcPr>
            <w:tcW w:w="593" w:type="pct"/>
            <w:tcBorders>
              <w:top w:val="nil"/>
              <w:left w:val="single" w:sz="4" w:space="0" w:color="000000"/>
              <w:bottom w:val="single" w:sz="4" w:space="0" w:color="000000"/>
              <w:right w:val="single" w:sz="4" w:space="0" w:color="000000"/>
            </w:tcBorders>
            <w:noWrap/>
            <w:vAlign w:val="center"/>
            <w:hideMark/>
          </w:tcPr>
          <w:p w14:paraId="4E8C4349" w14:textId="77777777" w:rsidR="005D2B9E" w:rsidRPr="0061742B" w:rsidRDefault="005D2B9E" w:rsidP="009C733A">
            <w:pPr>
              <w:spacing w:after="0" w:line="240" w:lineRule="auto"/>
              <w:ind w:firstLine="0"/>
              <w:jc w:val="center"/>
              <w:rPr>
                <w:color w:val="000000"/>
                <w:sz w:val="20"/>
                <w:szCs w:val="20"/>
              </w:rPr>
            </w:pPr>
            <w:r w:rsidRPr="0061742B">
              <w:rPr>
                <w:color w:val="000000"/>
                <w:sz w:val="20"/>
                <w:szCs w:val="20"/>
              </w:rPr>
              <w:t>10º</w:t>
            </w:r>
          </w:p>
        </w:tc>
        <w:tc>
          <w:tcPr>
            <w:tcW w:w="3814" w:type="pct"/>
            <w:tcBorders>
              <w:top w:val="nil"/>
              <w:left w:val="nil"/>
              <w:bottom w:val="single" w:sz="4" w:space="0" w:color="000000"/>
              <w:right w:val="single" w:sz="4" w:space="0" w:color="000000"/>
            </w:tcBorders>
            <w:noWrap/>
            <w:vAlign w:val="center"/>
            <w:hideMark/>
          </w:tcPr>
          <w:p w14:paraId="75FE1F8F" w14:textId="77777777" w:rsidR="005D2B9E" w:rsidRPr="0061742B" w:rsidRDefault="005D2B9E" w:rsidP="009C733A">
            <w:pPr>
              <w:spacing w:after="0" w:line="240" w:lineRule="auto"/>
              <w:ind w:firstLine="0"/>
              <w:jc w:val="left"/>
              <w:rPr>
                <w:color w:val="000000"/>
                <w:sz w:val="20"/>
                <w:szCs w:val="20"/>
              </w:rPr>
            </w:pPr>
            <w:r w:rsidRPr="0061742B">
              <w:rPr>
                <w:color w:val="000000"/>
                <w:sz w:val="20"/>
                <w:szCs w:val="20"/>
              </w:rPr>
              <w:t>Estágio Supervisionado Obrigatório</w:t>
            </w:r>
          </w:p>
        </w:tc>
        <w:tc>
          <w:tcPr>
            <w:tcW w:w="593" w:type="pct"/>
            <w:tcBorders>
              <w:top w:val="nil"/>
              <w:left w:val="nil"/>
              <w:bottom w:val="single" w:sz="4" w:space="0" w:color="000000"/>
              <w:right w:val="single" w:sz="4" w:space="0" w:color="000000"/>
            </w:tcBorders>
            <w:noWrap/>
            <w:vAlign w:val="center"/>
            <w:hideMark/>
          </w:tcPr>
          <w:p w14:paraId="310D9B33" w14:textId="77777777" w:rsidR="005D2B9E" w:rsidRPr="0061742B" w:rsidRDefault="005D2B9E" w:rsidP="009C733A">
            <w:pPr>
              <w:spacing w:after="0" w:line="240" w:lineRule="auto"/>
              <w:ind w:firstLine="0"/>
              <w:jc w:val="center"/>
              <w:rPr>
                <w:color w:val="000000"/>
                <w:sz w:val="20"/>
                <w:szCs w:val="20"/>
              </w:rPr>
            </w:pPr>
            <w:r w:rsidRPr="0061742B">
              <w:rPr>
                <w:color w:val="000000"/>
                <w:sz w:val="20"/>
                <w:szCs w:val="20"/>
              </w:rPr>
              <w:t>160</w:t>
            </w:r>
          </w:p>
        </w:tc>
      </w:tr>
    </w:tbl>
    <w:p w14:paraId="1B212E53" w14:textId="77777777" w:rsidR="005D2B9E" w:rsidRDefault="005D2B9E" w:rsidP="005D2B9E">
      <w:pPr>
        <w:pStyle w:val="PargrafodaLista"/>
        <w:ind w:left="928" w:firstLine="0"/>
        <w:rPr>
          <w:color w:val="000000"/>
          <w:u w:val="single"/>
        </w:rPr>
      </w:pPr>
    </w:p>
    <w:p w14:paraId="6B3231E1" w14:textId="77777777" w:rsidR="005D2B9E" w:rsidRPr="0061742B" w:rsidRDefault="005D2B9E" w:rsidP="005D2B9E">
      <w:pPr>
        <w:pStyle w:val="PargrafodaLista"/>
        <w:ind w:left="928" w:firstLine="0"/>
        <w:rPr>
          <w:color w:val="000000"/>
        </w:rPr>
      </w:pPr>
      <w:r w:rsidRPr="0061742B">
        <w:rPr>
          <w:color w:val="000000"/>
        </w:rPr>
        <w:t>Ingressantes em 2023/2:</w:t>
      </w:r>
    </w:p>
    <w:p w14:paraId="7FB08191" w14:textId="77777777" w:rsidR="005D2B9E" w:rsidRPr="0061742B" w:rsidRDefault="005D2B9E" w:rsidP="005D2B9E">
      <w:pPr>
        <w:pStyle w:val="PargrafodaLista"/>
        <w:ind w:left="928" w:firstLine="0"/>
        <w:rPr>
          <w:color w:val="000000"/>
        </w:rPr>
      </w:pPr>
      <w:r w:rsidRPr="0061742B">
        <w:rPr>
          <w:color w:val="000000"/>
        </w:rPr>
        <w:t xml:space="preserve">Os discentes que ingressaram no ano de 2023/2 migrarão para a nova estrutura curricular de acordo com o quadro de equivalência, preferencialmente seguindo o fluxo curricular a seguir: </w:t>
      </w:r>
    </w:p>
    <w:tbl>
      <w:tblPr>
        <w:tblW w:w="5000" w:type="pct"/>
        <w:tblCellMar>
          <w:left w:w="70" w:type="dxa"/>
          <w:right w:w="70" w:type="dxa"/>
        </w:tblCellMar>
        <w:tblLook w:val="04A0" w:firstRow="1" w:lastRow="0" w:firstColumn="1" w:lastColumn="0" w:noHBand="0" w:noVBand="1"/>
      </w:tblPr>
      <w:tblGrid>
        <w:gridCol w:w="1223"/>
        <w:gridCol w:w="6615"/>
        <w:gridCol w:w="1223"/>
      </w:tblGrid>
      <w:tr w:rsidR="005D2B9E" w:rsidRPr="0061742B" w14:paraId="5E26FD4B" w14:textId="77777777" w:rsidTr="009C733A">
        <w:trPr>
          <w:trHeight w:val="300"/>
        </w:trPr>
        <w:tc>
          <w:tcPr>
            <w:tcW w:w="675" w:type="pct"/>
            <w:tcBorders>
              <w:top w:val="single" w:sz="4" w:space="0" w:color="000000"/>
              <w:left w:val="single" w:sz="4" w:space="0" w:color="000000"/>
              <w:bottom w:val="single" w:sz="4" w:space="0" w:color="000000"/>
              <w:right w:val="single" w:sz="4" w:space="0" w:color="000000"/>
            </w:tcBorders>
            <w:noWrap/>
            <w:vAlign w:val="center"/>
            <w:hideMark/>
          </w:tcPr>
          <w:p w14:paraId="31678932" w14:textId="77777777" w:rsidR="005D2B9E" w:rsidRPr="0061742B" w:rsidRDefault="005D2B9E" w:rsidP="009C733A">
            <w:pPr>
              <w:spacing w:after="0" w:line="240" w:lineRule="auto"/>
              <w:ind w:firstLine="0"/>
              <w:jc w:val="left"/>
              <w:rPr>
                <w:b/>
                <w:bCs/>
                <w:color w:val="000000"/>
                <w:sz w:val="20"/>
                <w:szCs w:val="20"/>
              </w:rPr>
            </w:pPr>
            <w:r w:rsidRPr="0061742B">
              <w:rPr>
                <w:b/>
                <w:bCs/>
                <w:color w:val="000000"/>
                <w:sz w:val="20"/>
                <w:szCs w:val="20"/>
              </w:rPr>
              <w:t>Semestre</w:t>
            </w:r>
          </w:p>
        </w:tc>
        <w:tc>
          <w:tcPr>
            <w:tcW w:w="3650" w:type="pct"/>
            <w:tcBorders>
              <w:top w:val="single" w:sz="4" w:space="0" w:color="000000"/>
              <w:left w:val="nil"/>
              <w:bottom w:val="single" w:sz="4" w:space="0" w:color="000000"/>
              <w:right w:val="single" w:sz="4" w:space="0" w:color="000000"/>
            </w:tcBorders>
            <w:noWrap/>
            <w:vAlign w:val="center"/>
            <w:hideMark/>
          </w:tcPr>
          <w:p w14:paraId="6C06FDD5" w14:textId="77777777" w:rsidR="005D2B9E" w:rsidRPr="0061742B" w:rsidRDefault="005D2B9E" w:rsidP="009C733A">
            <w:pPr>
              <w:spacing w:after="0" w:line="240" w:lineRule="auto"/>
              <w:ind w:firstLine="0"/>
              <w:jc w:val="left"/>
              <w:rPr>
                <w:b/>
                <w:bCs/>
                <w:color w:val="000000"/>
                <w:sz w:val="20"/>
                <w:szCs w:val="20"/>
              </w:rPr>
            </w:pPr>
            <w:r w:rsidRPr="0061742B">
              <w:rPr>
                <w:b/>
                <w:bCs/>
                <w:color w:val="000000"/>
                <w:sz w:val="20"/>
                <w:szCs w:val="20"/>
              </w:rPr>
              <w:t>Componente Curricular</w:t>
            </w:r>
          </w:p>
        </w:tc>
        <w:tc>
          <w:tcPr>
            <w:tcW w:w="675" w:type="pct"/>
            <w:tcBorders>
              <w:top w:val="single" w:sz="4" w:space="0" w:color="000000"/>
              <w:left w:val="nil"/>
              <w:bottom w:val="single" w:sz="4" w:space="0" w:color="000000"/>
              <w:right w:val="single" w:sz="4" w:space="0" w:color="000000"/>
            </w:tcBorders>
            <w:noWrap/>
            <w:vAlign w:val="center"/>
            <w:hideMark/>
          </w:tcPr>
          <w:p w14:paraId="6344B6D5" w14:textId="77777777" w:rsidR="005D2B9E" w:rsidRPr="0061742B" w:rsidRDefault="005D2B9E" w:rsidP="009C733A">
            <w:pPr>
              <w:spacing w:after="0" w:line="240" w:lineRule="auto"/>
              <w:ind w:firstLine="0"/>
              <w:jc w:val="center"/>
              <w:rPr>
                <w:b/>
                <w:bCs/>
                <w:color w:val="000000"/>
                <w:sz w:val="20"/>
                <w:szCs w:val="20"/>
              </w:rPr>
            </w:pPr>
            <w:r w:rsidRPr="0061742B">
              <w:rPr>
                <w:b/>
                <w:bCs/>
                <w:color w:val="000000"/>
                <w:sz w:val="20"/>
                <w:szCs w:val="20"/>
              </w:rPr>
              <w:t>CH</w:t>
            </w:r>
          </w:p>
        </w:tc>
      </w:tr>
      <w:tr w:rsidR="005D2B9E" w:rsidRPr="0061742B" w14:paraId="69241BD3" w14:textId="77777777" w:rsidTr="009C733A">
        <w:trPr>
          <w:trHeight w:val="300"/>
        </w:trPr>
        <w:tc>
          <w:tcPr>
            <w:tcW w:w="675" w:type="pct"/>
            <w:vMerge w:val="restart"/>
            <w:tcBorders>
              <w:top w:val="nil"/>
              <w:left w:val="single" w:sz="4" w:space="0" w:color="000000"/>
              <w:bottom w:val="single" w:sz="4" w:space="0" w:color="000000"/>
              <w:right w:val="single" w:sz="4" w:space="0" w:color="000000"/>
            </w:tcBorders>
            <w:noWrap/>
            <w:vAlign w:val="center"/>
            <w:hideMark/>
          </w:tcPr>
          <w:p w14:paraId="18D00003" w14:textId="77777777" w:rsidR="005D2B9E" w:rsidRPr="0061742B" w:rsidRDefault="005D2B9E" w:rsidP="009C733A">
            <w:pPr>
              <w:spacing w:after="0" w:line="240" w:lineRule="auto"/>
              <w:ind w:firstLine="0"/>
              <w:jc w:val="center"/>
              <w:rPr>
                <w:color w:val="000000"/>
                <w:sz w:val="20"/>
                <w:szCs w:val="20"/>
              </w:rPr>
            </w:pPr>
            <w:r w:rsidRPr="0061742B">
              <w:rPr>
                <w:color w:val="000000"/>
                <w:sz w:val="20"/>
                <w:szCs w:val="20"/>
              </w:rPr>
              <w:t>6º</w:t>
            </w:r>
          </w:p>
        </w:tc>
        <w:tc>
          <w:tcPr>
            <w:tcW w:w="3650" w:type="pct"/>
            <w:tcBorders>
              <w:top w:val="nil"/>
              <w:left w:val="nil"/>
              <w:bottom w:val="single" w:sz="4" w:space="0" w:color="000000"/>
              <w:right w:val="single" w:sz="4" w:space="0" w:color="000000"/>
            </w:tcBorders>
            <w:noWrap/>
            <w:vAlign w:val="center"/>
            <w:hideMark/>
          </w:tcPr>
          <w:p w14:paraId="7E9D3DCA" w14:textId="77777777" w:rsidR="005D2B9E" w:rsidRPr="0061742B" w:rsidRDefault="005D2B9E" w:rsidP="009C733A">
            <w:pPr>
              <w:spacing w:after="0" w:line="240" w:lineRule="auto"/>
              <w:ind w:firstLine="0"/>
              <w:jc w:val="left"/>
              <w:rPr>
                <w:sz w:val="20"/>
                <w:szCs w:val="20"/>
              </w:rPr>
            </w:pPr>
            <w:r w:rsidRPr="0061742B">
              <w:rPr>
                <w:sz w:val="20"/>
                <w:szCs w:val="20"/>
              </w:rPr>
              <w:t>Introdução à Engenharia Florestal e Ética Profissional</w:t>
            </w:r>
          </w:p>
        </w:tc>
        <w:tc>
          <w:tcPr>
            <w:tcW w:w="675" w:type="pct"/>
            <w:tcBorders>
              <w:top w:val="nil"/>
              <w:left w:val="nil"/>
              <w:bottom w:val="single" w:sz="4" w:space="0" w:color="000000"/>
              <w:right w:val="single" w:sz="4" w:space="0" w:color="000000"/>
            </w:tcBorders>
            <w:noWrap/>
            <w:vAlign w:val="center"/>
            <w:hideMark/>
          </w:tcPr>
          <w:p w14:paraId="71587241" w14:textId="77777777" w:rsidR="005D2B9E" w:rsidRPr="0061742B" w:rsidRDefault="005D2B9E" w:rsidP="009C733A">
            <w:pPr>
              <w:spacing w:after="0" w:line="240" w:lineRule="auto"/>
              <w:ind w:firstLine="0"/>
              <w:jc w:val="center"/>
              <w:rPr>
                <w:sz w:val="20"/>
                <w:szCs w:val="20"/>
              </w:rPr>
            </w:pPr>
            <w:r w:rsidRPr="0061742B">
              <w:rPr>
                <w:sz w:val="20"/>
                <w:szCs w:val="20"/>
              </w:rPr>
              <w:t>32</w:t>
            </w:r>
          </w:p>
        </w:tc>
      </w:tr>
      <w:tr w:rsidR="005D2B9E" w:rsidRPr="0061742B" w14:paraId="5C439C90" w14:textId="77777777" w:rsidTr="009C733A">
        <w:trPr>
          <w:trHeight w:val="300"/>
        </w:trPr>
        <w:tc>
          <w:tcPr>
            <w:tcW w:w="675" w:type="pct"/>
            <w:vMerge/>
            <w:tcBorders>
              <w:top w:val="nil"/>
              <w:left w:val="single" w:sz="4" w:space="0" w:color="000000"/>
              <w:bottom w:val="single" w:sz="4" w:space="0" w:color="000000"/>
              <w:right w:val="single" w:sz="4" w:space="0" w:color="000000"/>
            </w:tcBorders>
            <w:vAlign w:val="center"/>
            <w:hideMark/>
          </w:tcPr>
          <w:p w14:paraId="294C635E" w14:textId="77777777" w:rsidR="005D2B9E" w:rsidRPr="0061742B" w:rsidRDefault="005D2B9E" w:rsidP="009C733A">
            <w:pPr>
              <w:spacing w:after="0" w:line="240" w:lineRule="auto"/>
              <w:ind w:firstLine="0"/>
              <w:jc w:val="left"/>
              <w:rPr>
                <w:color w:val="000000"/>
                <w:sz w:val="20"/>
                <w:szCs w:val="20"/>
              </w:rPr>
            </w:pPr>
          </w:p>
        </w:tc>
        <w:tc>
          <w:tcPr>
            <w:tcW w:w="3650" w:type="pct"/>
            <w:tcBorders>
              <w:top w:val="nil"/>
              <w:left w:val="nil"/>
              <w:bottom w:val="single" w:sz="4" w:space="0" w:color="000000"/>
              <w:right w:val="single" w:sz="4" w:space="0" w:color="000000"/>
            </w:tcBorders>
            <w:noWrap/>
            <w:vAlign w:val="center"/>
            <w:hideMark/>
          </w:tcPr>
          <w:p w14:paraId="728CCE55" w14:textId="77777777" w:rsidR="005D2B9E" w:rsidRPr="0061742B" w:rsidRDefault="005D2B9E" w:rsidP="009C733A">
            <w:pPr>
              <w:spacing w:after="0" w:line="240" w:lineRule="auto"/>
              <w:ind w:firstLine="0"/>
              <w:jc w:val="left"/>
              <w:rPr>
                <w:sz w:val="20"/>
                <w:szCs w:val="20"/>
              </w:rPr>
            </w:pPr>
            <w:r w:rsidRPr="0061742B">
              <w:rPr>
                <w:sz w:val="20"/>
                <w:szCs w:val="20"/>
              </w:rPr>
              <w:t>Fertilidade do Solo e Nutrição Mineral de Plantas</w:t>
            </w:r>
          </w:p>
        </w:tc>
        <w:tc>
          <w:tcPr>
            <w:tcW w:w="675" w:type="pct"/>
            <w:tcBorders>
              <w:top w:val="nil"/>
              <w:left w:val="nil"/>
              <w:bottom w:val="single" w:sz="4" w:space="0" w:color="000000"/>
              <w:right w:val="single" w:sz="4" w:space="0" w:color="000000"/>
            </w:tcBorders>
            <w:noWrap/>
            <w:vAlign w:val="center"/>
            <w:hideMark/>
          </w:tcPr>
          <w:p w14:paraId="1ED49422" w14:textId="77777777" w:rsidR="005D2B9E" w:rsidRPr="0061742B" w:rsidRDefault="005D2B9E" w:rsidP="009C733A">
            <w:pPr>
              <w:spacing w:after="0" w:line="240" w:lineRule="auto"/>
              <w:ind w:firstLine="0"/>
              <w:jc w:val="center"/>
              <w:rPr>
                <w:sz w:val="20"/>
                <w:szCs w:val="20"/>
              </w:rPr>
            </w:pPr>
            <w:r w:rsidRPr="0061742B">
              <w:rPr>
                <w:sz w:val="20"/>
                <w:szCs w:val="20"/>
              </w:rPr>
              <w:t>64</w:t>
            </w:r>
          </w:p>
        </w:tc>
      </w:tr>
      <w:tr w:rsidR="005D2B9E" w:rsidRPr="0061742B" w14:paraId="4DAA0B81" w14:textId="77777777" w:rsidTr="009C733A">
        <w:trPr>
          <w:trHeight w:val="300"/>
        </w:trPr>
        <w:tc>
          <w:tcPr>
            <w:tcW w:w="675" w:type="pct"/>
            <w:vMerge/>
            <w:tcBorders>
              <w:top w:val="nil"/>
              <w:left w:val="single" w:sz="4" w:space="0" w:color="000000"/>
              <w:bottom w:val="single" w:sz="4" w:space="0" w:color="000000"/>
              <w:right w:val="single" w:sz="4" w:space="0" w:color="000000"/>
            </w:tcBorders>
            <w:vAlign w:val="center"/>
            <w:hideMark/>
          </w:tcPr>
          <w:p w14:paraId="28DA33B4" w14:textId="77777777" w:rsidR="005D2B9E" w:rsidRPr="0061742B" w:rsidRDefault="005D2B9E" w:rsidP="009C733A">
            <w:pPr>
              <w:spacing w:after="0" w:line="240" w:lineRule="auto"/>
              <w:ind w:firstLine="0"/>
              <w:jc w:val="left"/>
              <w:rPr>
                <w:color w:val="000000"/>
                <w:sz w:val="20"/>
                <w:szCs w:val="20"/>
              </w:rPr>
            </w:pPr>
          </w:p>
        </w:tc>
        <w:tc>
          <w:tcPr>
            <w:tcW w:w="3650" w:type="pct"/>
            <w:tcBorders>
              <w:top w:val="nil"/>
              <w:left w:val="nil"/>
              <w:bottom w:val="single" w:sz="4" w:space="0" w:color="000000"/>
              <w:right w:val="single" w:sz="4" w:space="0" w:color="000000"/>
            </w:tcBorders>
            <w:noWrap/>
            <w:vAlign w:val="center"/>
            <w:hideMark/>
          </w:tcPr>
          <w:p w14:paraId="55FE4FBD" w14:textId="77777777" w:rsidR="005D2B9E" w:rsidRPr="0061742B" w:rsidRDefault="005D2B9E" w:rsidP="009C733A">
            <w:pPr>
              <w:spacing w:after="0" w:line="240" w:lineRule="auto"/>
              <w:ind w:firstLine="0"/>
              <w:jc w:val="left"/>
              <w:rPr>
                <w:sz w:val="20"/>
                <w:szCs w:val="20"/>
              </w:rPr>
            </w:pPr>
            <w:r w:rsidRPr="0061742B">
              <w:rPr>
                <w:sz w:val="20"/>
                <w:szCs w:val="20"/>
              </w:rPr>
              <w:t>Política e Legislação Florestal</w:t>
            </w:r>
          </w:p>
        </w:tc>
        <w:tc>
          <w:tcPr>
            <w:tcW w:w="675" w:type="pct"/>
            <w:tcBorders>
              <w:top w:val="nil"/>
              <w:left w:val="nil"/>
              <w:bottom w:val="single" w:sz="4" w:space="0" w:color="000000"/>
              <w:right w:val="single" w:sz="4" w:space="0" w:color="000000"/>
            </w:tcBorders>
            <w:noWrap/>
            <w:vAlign w:val="center"/>
            <w:hideMark/>
          </w:tcPr>
          <w:p w14:paraId="1845ED37" w14:textId="77777777" w:rsidR="005D2B9E" w:rsidRPr="0061742B" w:rsidRDefault="005D2B9E" w:rsidP="009C733A">
            <w:pPr>
              <w:spacing w:after="0" w:line="240" w:lineRule="auto"/>
              <w:ind w:firstLine="0"/>
              <w:jc w:val="center"/>
              <w:rPr>
                <w:sz w:val="20"/>
                <w:szCs w:val="20"/>
              </w:rPr>
            </w:pPr>
            <w:r w:rsidRPr="0061742B">
              <w:rPr>
                <w:sz w:val="20"/>
                <w:szCs w:val="20"/>
              </w:rPr>
              <w:t>32</w:t>
            </w:r>
          </w:p>
        </w:tc>
      </w:tr>
      <w:tr w:rsidR="005D2B9E" w:rsidRPr="0061742B" w14:paraId="5047B288" w14:textId="77777777" w:rsidTr="009C733A">
        <w:trPr>
          <w:trHeight w:val="300"/>
        </w:trPr>
        <w:tc>
          <w:tcPr>
            <w:tcW w:w="675" w:type="pct"/>
            <w:vMerge/>
            <w:tcBorders>
              <w:top w:val="nil"/>
              <w:left w:val="single" w:sz="4" w:space="0" w:color="000000"/>
              <w:bottom w:val="single" w:sz="4" w:space="0" w:color="000000"/>
              <w:right w:val="single" w:sz="4" w:space="0" w:color="000000"/>
            </w:tcBorders>
            <w:vAlign w:val="center"/>
            <w:hideMark/>
          </w:tcPr>
          <w:p w14:paraId="0F883A5E" w14:textId="77777777" w:rsidR="005D2B9E" w:rsidRPr="0061742B" w:rsidRDefault="005D2B9E" w:rsidP="009C733A">
            <w:pPr>
              <w:spacing w:after="0" w:line="240" w:lineRule="auto"/>
              <w:ind w:firstLine="0"/>
              <w:jc w:val="left"/>
              <w:rPr>
                <w:color w:val="000000"/>
                <w:sz w:val="20"/>
                <w:szCs w:val="20"/>
              </w:rPr>
            </w:pPr>
          </w:p>
        </w:tc>
        <w:tc>
          <w:tcPr>
            <w:tcW w:w="3650" w:type="pct"/>
            <w:tcBorders>
              <w:top w:val="nil"/>
              <w:left w:val="nil"/>
              <w:bottom w:val="single" w:sz="4" w:space="0" w:color="000000"/>
              <w:right w:val="single" w:sz="4" w:space="0" w:color="000000"/>
            </w:tcBorders>
            <w:noWrap/>
            <w:vAlign w:val="center"/>
            <w:hideMark/>
          </w:tcPr>
          <w:p w14:paraId="7833EE34" w14:textId="77777777" w:rsidR="005D2B9E" w:rsidRPr="0061742B" w:rsidRDefault="005D2B9E" w:rsidP="009C733A">
            <w:pPr>
              <w:spacing w:after="0" w:line="240" w:lineRule="auto"/>
              <w:ind w:firstLine="0"/>
              <w:jc w:val="left"/>
              <w:rPr>
                <w:sz w:val="20"/>
                <w:szCs w:val="20"/>
              </w:rPr>
            </w:pPr>
            <w:r w:rsidRPr="0061742B">
              <w:rPr>
                <w:sz w:val="20"/>
                <w:szCs w:val="20"/>
              </w:rPr>
              <w:t>Química da Madeira</w:t>
            </w:r>
          </w:p>
        </w:tc>
        <w:tc>
          <w:tcPr>
            <w:tcW w:w="675" w:type="pct"/>
            <w:tcBorders>
              <w:top w:val="nil"/>
              <w:left w:val="nil"/>
              <w:bottom w:val="single" w:sz="4" w:space="0" w:color="000000"/>
              <w:right w:val="single" w:sz="4" w:space="0" w:color="000000"/>
            </w:tcBorders>
            <w:noWrap/>
            <w:vAlign w:val="center"/>
            <w:hideMark/>
          </w:tcPr>
          <w:p w14:paraId="7B463AB9" w14:textId="77777777" w:rsidR="005D2B9E" w:rsidRPr="0061742B" w:rsidRDefault="005D2B9E" w:rsidP="009C733A">
            <w:pPr>
              <w:spacing w:after="0" w:line="240" w:lineRule="auto"/>
              <w:ind w:firstLine="0"/>
              <w:jc w:val="center"/>
              <w:rPr>
                <w:sz w:val="20"/>
                <w:szCs w:val="20"/>
              </w:rPr>
            </w:pPr>
            <w:r w:rsidRPr="0061742B">
              <w:rPr>
                <w:sz w:val="20"/>
                <w:szCs w:val="20"/>
              </w:rPr>
              <w:t>64</w:t>
            </w:r>
          </w:p>
        </w:tc>
      </w:tr>
      <w:tr w:rsidR="005D2B9E" w:rsidRPr="0061742B" w14:paraId="721DA01D" w14:textId="77777777" w:rsidTr="009C733A">
        <w:trPr>
          <w:trHeight w:val="300"/>
        </w:trPr>
        <w:tc>
          <w:tcPr>
            <w:tcW w:w="675" w:type="pct"/>
            <w:vMerge/>
            <w:tcBorders>
              <w:top w:val="nil"/>
              <w:left w:val="single" w:sz="4" w:space="0" w:color="000000"/>
              <w:bottom w:val="single" w:sz="4" w:space="0" w:color="000000"/>
              <w:right w:val="single" w:sz="4" w:space="0" w:color="000000"/>
            </w:tcBorders>
            <w:vAlign w:val="center"/>
            <w:hideMark/>
          </w:tcPr>
          <w:p w14:paraId="6998F7D3" w14:textId="77777777" w:rsidR="005D2B9E" w:rsidRPr="0061742B" w:rsidRDefault="005D2B9E" w:rsidP="009C733A">
            <w:pPr>
              <w:spacing w:after="0" w:line="240" w:lineRule="auto"/>
              <w:ind w:firstLine="0"/>
              <w:jc w:val="left"/>
              <w:rPr>
                <w:color w:val="000000"/>
                <w:sz w:val="20"/>
                <w:szCs w:val="20"/>
              </w:rPr>
            </w:pPr>
          </w:p>
        </w:tc>
        <w:tc>
          <w:tcPr>
            <w:tcW w:w="3650" w:type="pct"/>
            <w:tcBorders>
              <w:top w:val="nil"/>
              <w:left w:val="nil"/>
              <w:bottom w:val="single" w:sz="4" w:space="0" w:color="000000"/>
              <w:right w:val="single" w:sz="4" w:space="0" w:color="000000"/>
            </w:tcBorders>
            <w:noWrap/>
            <w:vAlign w:val="center"/>
            <w:hideMark/>
          </w:tcPr>
          <w:p w14:paraId="2C68537D" w14:textId="77777777" w:rsidR="005D2B9E" w:rsidRPr="0061742B" w:rsidRDefault="005D2B9E" w:rsidP="009C733A">
            <w:pPr>
              <w:spacing w:after="0" w:line="240" w:lineRule="auto"/>
              <w:ind w:firstLine="0"/>
              <w:jc w:val="left"/>
              <w:rPr>
                <w:sz w:val="20"/>
                <w:szCs w:val="20"/>
              </w:rPr>
            </w:pPr>
            <w:r w:rsidRPr="0061742B">
              <w:rPr>
                <w:sz w:val="20"/>
                <w:szCs w:val="20"/>
              </w:rPr>
              <w:t>Máquinas, Colheita e Exploração Florestal</w:t>
            </w:r>
          </w:p>
        </w:tc>
        <w:tc>
          <w:tcPr>
            <w:tcW w:w="675" w:type="pct"/>
            <w:tcBorders>
              <w:top w:val="nil"/>
              <w:left w:val="nil"/>
              <w:bottom w:val="single" w:sz="4" w:space="0" w:color="000000"/>
              <w:right w:val="single" w:sz="4" w:space="0" w:color="000000"/>
            </w:tcBorders>
            <w:noWrap/>
            <w:vAlign w:val="center"/>
            <w:hideMark/>
          </w:tcPr>
          <w:p w14:paraId="3957A339" w14:textId="77777777" w:rsidR="005D2B9E" w:rsidRPr="0061742B" w:rsidRDefault="005D2B9E" w:rsidP="009C733A">
            <w:pPr>
              <w:spacing w:after="0" w:line="240" w:lineRule="auto"/>
              <w:ind w:firstLine="0"/>
              <w:jc w:val="center"/>
              <w:rPr>
                <w:sz w:val="20"/>
                <w:szCs w:val="20"/>
              </w:rPr>
            </w:pPr>
            <w:r w:rsidRPr="0061742B">
              <w:rPr>
                <w:sz w:val="20"/>
                <w:szCs w:val="20"/>
              </w:rPr>
              <w:t>48</w:t>
            </w:r>
          </w:p>
        </w:tc>
      </w:tr>
      <w:tr w:rsidR="005D2B9E" w:rsidRPr="0061742B" w14:paraId="0E323B45" w14:textId="77777777" w:rsidTr="009C733A">
        <w:trPr>
          <w:trHeight w:val="300"/>
        </w:trPr>
        <w:tc>
          <w:tcPr>
            <w:tcW w:w="675" w:type="pct"/>
            <w:vMerge/>
            <w:tcBorders>
              <w:top w:val="nil"/>
              <w:left w:val="single" w:sz="4" w:space="0" w:color="000000"/>
              <w:bottom w:val="single" w:sz="4" w:space="0" w:color="000000"/>
              <w:right w:val="single" w:sz="4" w:space="0" w:color="000000"/>
            </w:tcBorders>
            <w:vAlign w:val="center"/>
            <w:hideMark/>
          </w:tcPr>
          <w:p w14:paraId="759473A4" w14:textId="77777777" w:rsidR="005D2B9E" w:rsidRPr="0061742B" w:rsidRDefault="005D2B9E" w:rsidP="009C733A">
            <w:pPr>
              <w:spacing w:after="0" w:line="240" w:lineRule="auto"/>
              <w:ind w:firstLine="0"/>
              <w:jc w:val="left"/>
              <w:rPr>
                <w:color w:val="000000"/>
                <w:sz w:val="20"/>
                <w:szCs w:val="20"/>
              </w:rPr>
            </w:pPr>
          </w:p>
        </w:tc>
        <w:tc>
          <w:tcPr>
            <w:tcW w:w="3650" w:type="pct"/>
            <w:tcBorders>
              <w:top w:val="nil"/>
              <w:left w:val="nil"/>
              <w:bottom w:val="single" w:sz="4" w:space="0" w:color="000000"/>
              <w:right w:val="single" w:sz="4" w:space="0" w:color="000000"/>
            </w:tcBorders>
            <w:noWrap/>
            <w:vAlign w:val="center"/>
            <w:hideMark/>
          </w:tcPr>
          <w:p w14:paraId="5B254533" w14:textId="77777777" w:rsidR="005D2B9E" w:rsidRPr="0061742B" w:rsidRDefault="005D2B9E" w:rsidP="009C733A">
            <w:pPr>
              <w:spacing w:after="0" w:line="240" w:lineRule="auto"/>
              <w:ind w:firstLine="0"/>
              <w:jc w:val="left"/>
              <w:rPr>
                <w:color w:val="000000"/>
                <w:sz w:val="20"/>
                <w:szCs w:val="20"/>
              </w:rPr>
            </w:pPr>
            <w:r w:rsidRPr="0061742B">
              <w:rPr>
                <w:color w:val="000000"/>
                <w:sz w:val="20"/>
                <w:szCs w:val="20"/>
              </w:rPr>
              <w:t>Hidrologia Florestal e Manejo de Bacias Hidrográficas</w:t>
            </w:r>
          </w:p>
        </w:tc>
        <w:tc>
          <w:tcPr>
            <w:tcW w:w="675" w:type="pct"/>
            <w:tcBorders>
              <w:top w:val="nil"/>
              <w:left w:val="nil"/>
              <w:bottom w:val="single" w:sz="4" w:space="0" w:color="000000"/>
              <w:right w:val="single" w:sz="4" w:space="0" w:color="000000"/>
            </w:tcBorders>
            <w:noWrap/>
            <w:vAlign w:val="center"/>
            <w:hideMark/>
          </w:tcPr>
          <w:p w14:paraId="3FDCA1A6" w14:textId="77777777" w:rsidR="005D2B9E" w:rsidRPr="0061742B" w:rsidRDefault="005D2B9E" w:rsidP="009C733A">
            <w:pPr>
              <w:spacing w:after="0" w:line="240" w:lineRule="auto"/>
              <w:ind w:firstLine="0"/>
              <w:jc w:val="center"/>
              <w:rPr>
                <w:color w:val="000000"/>
                <w:sz w:val="20"/>
                <w:szCs w:val="20"/>
              </w:rPr>
            </w:pPr>
            <w:r w:rsidRPr="0061742B">
              <w:rPr>
                <w:color w:val="000000"/>
                <w:sz w:val="20"/>
                <w:szCs w:val="20"/>
              </w:rPr>
              <w:t>64</w:t>
            </w:r>
          </w:p>
        </w:tc>
      </w:tr>
      <w:tr w:rsidR="005D2B9E" w:rsidRPr="0061742B" w14:paraId="47317C33" w14:textId="77777777" w:rsidTr="009C733A">
        <w:trPr>
          <w:trHeight w:val="300"/>
        </w:trPr>
        <w:tc>
          <w:tcPr>
            <w:tcW w:w="675" w:type="pct"/>
            <w:vMerge/>
            <w:tcBorders>
              <w:top w:val="nil"/>
              <w:left w:val="single" w:sz="4" w:space="0" w:color="000000"/>
              <w:bottom w:val="single" w:sz="4" w:space="0" w:color="000000"/>
              <w:right w:val="single" w:sz="4" w:space="0" w:color="000000"/>
            </w:tcBorders>
            <w:vAlign w:val="center"/>
            <w:hideMark/>
          </w:tcPr>
          <w:p w14:paraId="38187100" w14:textId="77777777" w:rsidR="005D2B9E" w:rsidRPr="0061742B" w:rsidRDefault="005D2B9E" w:rsidP="009C733A">
            <w:pPr>
              <w:spacing w:after="0" w:line="240" w:lineRule="auto"/>
              <w:ind w:firstLine="0"/>
              <w:jc w:val="left"/>
              <w:rPr>
                <w:color w:val="000000"/>
                <w:sz w:val="20"/>
                <w:szCs w:val="20"/>
              </w:rPr>
            </w:pPr>
          </w:p>
        </w:tc>
        <w:tc>
          <w:tcPr>
            <w:tcW w:w="3650" w:type="pct"/>
            <w:tcBorders>
              <w:top w:val="nil"/>
              <w:left w:val="nil"/>
              <w:bottom w:val="single" w:sz="4" w:space="0" w:color="000000"/>
              <w:right w:val="single" w:sz="4" w:space="0" w:color="000000"/>
            </w:tcBorders>
            <w:noWrap/>
            <w:vAlign w:val="center"/>
            <w:hideMark/>
          </w:tcPr>
          <w:p w14:paraId="1CB3E9EA" w14:textId="77777777" w:rsidR="005D2B9E" w:rsidRPr="0061742B" w:rsidRDefault="005D2B9E" w:rsidP="009C733A">
            <w:pPr>
              <w:spacing w:after="0" w:line="240" w:lineRule="auto"/>
              <w:ind w:firstLine="0"/>
              <w:jc w:val="left"/>
              <w:rPr>
                <w:color w:val="000000"/>
                <w:sz w:val="20"/>
                <w:szCs w:val="20"/>
              </w:rPr>
            </w:pPr>
            <w:r w:rsidRPr="0061742B">
              <w:rPr>
                <w:color w:val="000000"/>
                <w:sz w:val="20"/>
                <w:szCs w:val="20"/>
              </w:rPr>
              <w:t>Inventário Florestal</w:t>
            </w:r>
          </w:p>
        </w:tc>
        <w:tc>
          <w:tcPr>
            <w:tcW w:w="675" w:type="pct"/>
            <w:tcBorders>
              <w:top w:val="nil"/>
              <w:left w:val="nil"/>
              <w:bottom w:val="single" w:sz="4" w:space="0" w:color="000000"/>
              <w:right w:val="single" w:sz="4" w:space="0" w:color="000000"/>
            </w:tcBorders>
            <w:noWrap/>
            <w:vAlign w:val="center"/>
            <w:hideMark/>
          </w:tcPr>
          <w:p w14:paraId="3D21727A" w14:textId="77777777" w:rsidR="005D2B9E" w:rsidRPr="0061742B" w:rsidRDefault="005D2B9E" w:rsidP="009C733A">
            <w:pPr>
              <w:spacing w:after="0" w:line="240" w:lineRule="auto"/>
              <w:ind w:firstLine="0"/>
              <w:jc w:val="center"/>
              <w:rPr>
                <w:color w:val="000000"/>
                <w:sz w:val="20"/>
                <w:szCs w:val="20"/>
              </w:rPr>
            </w:pPr>
            <w:r w:rsidRPr="0061742B">
              <w:rPr>
                <w:color w:val="000000"/>
                <w:sz w:val="20"/>
                <w:szCs w:val="20"/>
              </w:rPr>
              <w:t>64</w:t>
            </w:r>
          </w:p>
        </w:tc>
      </w:tr>
      <w:tr w:rsidR="005D2B9E" w:rsidRPr="0061742B" w14:paraId="1CF909A7" w14:textId="77777777" w:rsidTr="009C733A">
        <w:trPr>
          <w:trHeight w:val="300"/>
        </w:trPr>
        <w:tc>
          <w:tcPr>
            <w:tcW w:w="675" w:type="pct"/>
            <w:vMerge/>
            <w:tcBorders>
              <w:top w:val="nil"/>
              <w:left w:val="single" w:sz="4" w:space="0" w:color="000000"/>
              <w:bottom w:val="single" w:sz="4" w:space="0" w:color="000000"/>
              <w:right w:val="single" w:sz="4" w:space="0" w:color="000000"/>
            </w:tcBorders>
            <w:vAlign w:val="center"/>
            <w:hideMark/>
          </w:tcPr>
          <w:p w14:paraId="50768E1D" w14:textId="77777777" w:rsidR="005D2B9E" w:rsidRPr="0061742B" w:rsidRDefault="005D2B9E" w:rsidP="009C733A">
            <w:pPr>
              <w:spacing w:after="0" w:line="240" w:lineRule="auto"/>
              <w:ind w:firstLine="0"/>
              <w:jc w:val="left"/>
              <w:rPr>
                <w:color w:val="000000"/>
                <w:sz w:val="20"/>
                <w:szCs w:val="20"/>
              </w:rPr>
            </w:pPr>
          </w:p>
        </w:tc>
        <w:tc>
          <w:tcPr>
            <w:tcW w:w="3650" w:type="pct"/>
            <w:tcBorders>
              <w:top w:val="nil"/>
              <w:left w:val="nil"/>
              <w:bottom w:val="single" w:sz="4" w:space="0" w:color="000000"/>
              <w:right w:val="single" w:sz="4" w:space="0" w:color="000000"/>
            </w:tcBorders>
            <w:noWrap/>
            <w:vAlign w:val="center"/>
            <w:hideMark/>
          </w:tcPr>
          <w:p w14:paraId="6F36C35A" w14:textId="77777777" w:rsidR="005D2B9E" w:rsidRPr="0061742B" w:rsidRDefault="005D2B9E" w:rsidP="009C733A">
            <w:pPr>
              <w:spacing w:after="0" w:line="240" w:lineRule="auto"/>
              <w:ind w:firstLine="0"/>
              <w:jc w:val="left"/>
              <w:rPr>
                <w:color w:val="000000"/>
                <w:sz w:val="20"/>
                <w:szCs w:val="20"/>
              </w:rPr>
            </w:pPr>
            <w:r w:rsidRPr="0061742B">
              <w:rPr>
                <w:color w:val="000000"/>
                <w:sz w:val="20"/>
                <w:szCs w:val="20"/>
              </w:rPr>
              <w:t>Melhoramento Florestal</w:t>
            </w:r>
          </w:p>
        </w:tc>
        <w:tc>
          <w:tcPr>
            <w:tcW w:w="675" w:type="pct"/>
            <w:tcBorders>
              <w:top w:val="nil"/>
              <w:left w:val="nil"/>
              <w:bottom w:val="single" w:sz="4" w:space="0" w:color="000000"/>
              <w:right w:val="single" w:sz="4" w:space="0" w:color="000000"/>
            </w:tcBorders>
            <w:noWrap/>
            <w:vAlign w:val="center"/>
            <w:hideMark/>
          </w:tcPr>
          <w:p w14:paraId="22F14537" w14:textId="77777777" w:rsidR="005D2B9E" w:rsidRPr="0061742B" w:rsidRDefault="005D2B9E" w:rsidP="009C733A">
            <w:pPr>
              <w:spacing w:after="0" w:line="240" w:lineRule="auto"/>
              <w:ind w:firstLine="0"/>
              <w:jc w:val="center"/>
              <w:rPr>
                <w:color w:val="000000"/>
                <w:sz w:val="20"/>
                <w:szCs w:val="20"/>
              </w:rPr>
            </w:pPr>
            <w:r w:rsidRPr="0061742B">
              <w:rPr>
                <w:color w:val="000000"/>
                <w:sz w:val="20"/>
                <w:szCs w:val="20"/>
              </w:rPr>
              <w:t>48</w:t>
            </w:r>
          </w:p>
        </w:tc>
      </w:tr>
      <w:tr w:rsidR="005D2B9E" w:rsidRPr="0061742B" w14:paraId="750D26A3" w14:textId="77777777" w:rsidTr="009C733A">
        <w:trPr>
          <w:trHeight w:val="300"/>
        </w:trPr>
        <w:tc>
          <w:tcPr>
            <w:tcW w:w="675" w:type="pct"/>
            <w:vMerge/>
            <w:tcBorders>
              <w:top w:val="nil"/>
              <w:left w:val="single" w:sz="4" w:space="0" w:color="000000"/>
              <w:bottom w:val="single" w:sz="4" w:space="0" w:color="000000"/>
              <w:right w:val="single" w:sz="4" w:space="0" w:color="000000"/>
            </w:tcBorders>
            <w:vAlign w:val="center"/>
            <w:hideMark/>
          </w:tcPr>
          <w:p w14:paraId="18F407C3" w14:textId="77777777" w:rsidR="005D2B9E" w:rsidRPr="0061742B" w:rsidRDefault="005D2B9E" w:rsidP="009C733A">
            <w:pPr>
              <w:spacing w:after="0" w:line="240" w:lineRule="auto"/>
              <w:ind w:firstLine="0"/>
              <w:jc w:val="left"/>
              <w:rPr>
                <w:color w:val="000000"/>
                <w:sz w:val="20"/>
                <w:szCs w:val="20"/>
              </w:rPr>
            </w:pPr>
          </w:p>
        </w:tc>
        <w:tc>
          <w:tcPr>
            <w:tcW w:w="3650" w:type="pct"/>
            <w:tcBorders>
              <w:top w:val="nil"/>
              <w:left w:val="nil"/>
              <w:bottom w:val="single" w:sz="4" w:space="0" w:color="000000"/>
              <w:right w:val="single" w:sz="4" w:space="0" w:color="000000"/>
            </w:tcBorders>
            <w:noWrap/>
            <w:vAlign w:val="center"/>
            <w:hideMark/>
          </w:tcPr>
          <w:p w14:paraId="64DA913D" w14:textId="77777777" w:rsidR="005D2B9E" w:rsidRPr="0061742B" w:rsidRDefault="005D2B9E" w:rsidP="009C733A">
            <w:pPr>
              <w:spacing w:after="0" w:line="240" w:lineRule="auto"/>
              <w:ind w:firstLine="0"/>
              <w:jc w:val="left"/>
              <w:rPr>
                <w:color w:val="000000"/>
                <w:sz w:val="20"/>
                <w:szCs w:val="20"/>
              </w:rPr>
            </w:pPr>
            <w:r w:rsidRPr="0061742B">
              <w:rPr>
                <w:color w:val="000000"/>
                <w:sz w:val="20"/>
                <w:szCs w:val="20"/>
              </w:rPr>
              <w:t>Viveiros Florestais</w:t>
            </w:r>
          </w:p>
        </w:tc>
        <w:tc>
          <w:tcPr>
            <w:tcW w:w="675" w:type="pct"/>
            <w:tcBorders>
              <w:top w:val="nil"/>
              <w:left w:val="nil"/>
              <w:bottom w:val="single" w:sz="4" w:space="0" w:color="000000"/>
              <w:right w:val="single" w:sz="4" w:space="0" w:color="000000"/>
            </w:tcBorders>
            <w:noWrap/>
            <w:vAlign w:val="center"/>
            <w:hideMark/>
          </w:tcPr>
          <w:p w14:paraId="3002C35A" w14:textId="77777777" w:rsidR="005D2B9E" w:rsidRPr="0061742B" w:rsidRDefault="005D2B9E" w:rsidP="009C733A">
            <w:pPr>
              <w:spacing w:after="0" w:line="240" w:lineRule="auto"/>
              <w:ind w:firstLine="0"/>
              <w:jc w:val="center"/>
              <w:rPr>
                <w:color w:val="000000"/>
                <w:sz w:val="20"/>
                <w:szCs w:val="20"/>
              </w:rPr>
            </w:pPr>
            <w:r w:rsidRPr="0061742B">
              <w:rPr>
                <w:color w:val="000000"/>
                <w:sz w:val="20"/>
                <w:szCs w:val="20"/>
              </w:rPr>
              <w:t>48</w:t>
            </w:r>
          </w:p>
        </w:tc>
      </w:tr>
      <w:tr w:rsidR="005D2B9E" w:rsidRPr="0061742B" w14:paraId="45C80887" w14:textId="77777777" w:rsidTr="009C733A">
        <w:trPr>
          <w:trHeight w:val="300"/>
        </w:trPr>
        <w:tc>
          <w:tcPr>
            <w:tcW w:w="675" w:type="pct"/>
            <w:vMerge w:val="restart"/>
            <w:tcBorders>
              <w:top w:val="nil"/>
              <w:left w:val="single" w:sz="4" w:space="0" w:color="000000"/>
              <w:bottom w:val="single" w:sz="4" w:space="0" w:color="000000"/>
              <w:right w:val="single" w:sz="4" w:space="0" w:color="000000"/>
            </w:tcBorders>
            <w:noWrap/>
            <w:vAlign w:val="center"/>
            <w:hideMark/>
          </w:tcPr>
          <w:p w14:paraId="14903E58" w14:textId="77777777" w:rsidR="005D2B9E" w:rsidRPr="0061742B" w:rsidRDefault="005D2B9E" w:rsidP="009C733A">
            <w:pPr>
              <w:spacing w:after="0" w:line="240" w:lineRule="auto"/>
              <w:ind w:firstLine="0"/>
              <w:jc w:val="center"/>
              <w:rPr>
                <w:color w:val="000000"/>
                <w:sz w:val="20"/>
                <w:szCs w:val="20"/>
              </w:rPr>
            </w:pPr>
            <w:r w:rsidRPr="0061742B">
              <w:rPr>
                <w:color w:val="000000"/>
                <w:sz w:val="20"/>
                <w:szCs w:val="20"/>
              </w:rPr>
              <w:t>7º</w:t>
            </w:r>
          </w:p>
        </w:tc>
        <w:tc>
          <w:tcPr>
            <w:tcW w:w="3650" w:type="pct"/>
            <w:tcBorders>
              <w:top w:val="nil"/>
              <w:left w:val="nil"/>
              <w:bottom w:val="single" w:sz="4" w:space="0" w:color="000000"/>
              <w:right w:val="single" w:sz="4" w:space="0" w:color="000000"/>
            </w:tcBorders>
            <w:noWrap/>
            <w:vAlign w:val="center"/>
            <w:hideMark/>
          </w:tcPr>
          <w:p w14:paraId="7CB464A5" w14:textId="77777777" w:rsidR="005D2B9E" w:rsidRPr="0061742B" w:rsidRDefault="005D2B9E" w:rsidP="009C733A">
            <w:pPr>
              <w:spacing w:after="0" w:line="240" w:lineRule="auto"/>
              <w:ind w:firstLine="0"/>
              <w:jc w:val="left"/>
              <w:rPr>
                <w:sz w:val="20"/>
                <w:szCs w:val="20"/>
              </w:rPr>
            </w:pPr>
            <w:r w:rsidRPr="0061742B">
              <w:rPr>
                <w:color w:val="000000"/>
                <w:sz w:val="20"/>
                <w:szCs w:val="20"/>
              </w:rPr>
              <w:t>Gestão Ambiental</w:t>
            </w:r>
          </w:p>
        </w:tc>
        <w:tc>
          <w:tcPr>
            <w:tcW w:w="675" w:type="pct"/>
            <w:tcBorders>
              <w:top w:val="nil"/>
              <w:left w:val="nil"/>
              <w:bottom w:val="single" w:sz="4" w:space="0" w:color="000000"/>
              <w:right w:val="single" w:sz="4" w:space="0" w:color="000000"/>
            </w:tcBorders>
            <w:noWrap/>
            <w:vAlign w:val="center"/>
            <w:hideMark/>
          </w:tcPr>
          <w:p w14:paraId="2F86145D" w14:textId="77777777" w:rsidR="005D2B9E" w:rsidRPr="0061742B" w:rsidRDefault="005D2B9E" w:rsidP="009C733A">
            <w:pPr>
              <w:spacing w:after="0" w:line="240" w:lineRule="auto"/>
              <w:ind w:firstLine="0"/>
              <w:jc w:val="center"/>
              <w:rPr>
                <w:sz w:val="20"/>
                <w:szCs w:val="20"/>
              </w:rPr>
            </w:pPr>
            <w:r w:rsidRPr="0061742B">
              <w:rPr>
                <w:color w:val="000000"/>
                <w:sz w:val="20"/>
                <w:szCs w:val="20"/>
              </w:rPr>
              <w:t>32</w:t>
            </w:r>
          </w:p>
        </w:tc>
      </w:tr>
      <w:tr w:rsidR="005D2B9E" w:rsidRPr="0061742B" w14:paraId="5769993B" w14:textId="77777777" w:rsidTr="009C733A">
        <w:trPr>
          <w:trHeight w:val="300"/>
        </w:trPr>
        <w:tc>
          <w:tcPr>
            <w:tcW w:w="675" w:type="pct"/>
            <w:vMerge/>
            <w:tcBorders>
              <w:top w:val="nil"/>
              <w:left w:val="single" w:sz="4" w:space="0" w:color="000000"/>
              <w:bottom w:val="single" w:sz="4" w:space="0" w:color="000000"/>
              <w:right w:val="single" w:sz="4" w:space="0" w:color="000000"/>
            </w:tcBorders>
            <w:vAlign w:val="center"/>
            <w:hideMark/>
          </w:tcPr>
          <w:p w14:paraId="25FC0D98" w14:textId="77777777" w:rsidR="005D2B9E" w:rsidRPr="0061742B" w:rsidRDefault="005D2B9E" w:rsidP="009C733A">
            <w:pPr>
              <w:spacing w:after="0" w:line="240" w:lineRule="auto"/>
              <w:ind w:firstLine="0"/>
              <w:jc w:val="left"/>
              <w:rPr>
                <w:color w:val="000000"/>
                <w:sz w:val="20"/>
                <w:szCs w:val="20"/>
              </w:rPr>
            </w:pPr>
          </w:p>
        </w:tc>
        <w:tc>
          <w:tcPr>
            <w:tcW w:w="3650" w:type="pct"/>
            <w:tcBorders>
              <w:top w:val="nil"/>
              <w:left w:val="nil"/>
              <w:bottom w:val="single" w:sz="4" w:space="0" w:color="000000"/>
              <w:right w:val="single" w:sz="4" w:space="0" w:color="000000"/>
            </w:tcBorders>
            <w:noWrap/>
            <w:vAlign w:val="center"/>
            <w:hideMark/>
          </w:tcPr>
          <w:p w14:paraId="51A23EEF" w14:textId="77777777" w:rsidR="005D2B9E" w:rsidRPr="0061742B" w:rsidRDefault="005D2B9E" w:rsidP="009C733A">
            <w:pPr>
              <w:spacing w:after="0" w:line="240" w:lineRule="auto"/>
              <w:ind w:firstLine="0"/>
              <w:jc w:val="left"/>
              <w:rPr>
                <w:color w:val="000000"/>
                <w:sz w:val="20"/>
                <w:szCs w:val="20"/>
              </w:rPr>
            </w:pPr>
            <w:r w:rsidRPr="0061742B">
              <w:rPr>
                <w:color w:val="000000"/>
                <w:sz w:val="20"/>
                <w:szCs w:val="20"/>
              </w:rPr>
              <w:t>Economia Florestal</w:t>
            </w:r>
          </w:p>
        </w:tc>
        <w:tc>
          <w:tcPr>
            <w:tcW w:w="675" w:type="pct"/>
            <w:tcBorders>
              <w:top w:val="nil"/>
              <w:left w:val="nil"/>
              <w:bottom w:val="single" w:sz="4" w:space="0" w:color="000000"/>
              <w:right w:val="single" w:sz="4" w:space="0" w:color="000000"/>
            </w:tcBorders>
            <w:noWrap/>
            <w:vAlign w:val="center"/>
            <w:hideMark/>
          </w:tcPr>
          <w:p w14:paraId="585531F0" w14:textId="77777777" w:rsidR="005D2B9E" w:rsidRPr="0061742B" w:rsidRDefault="005D2B9E" w:rsidP="009C733A">
            <w:pPr>
              <w:spacing w:after="0" w:line="240" w:lineRule="auto"/>
              <w:ind w:firstLine="0"/>
              <w:jc w:val="center"/>
              <w:rPr>
                <w:color w:val="000000"/>
                <w:sz w:val="20"/>
                <w:szCs w:val="20"/>
              </w:rPr>
            </w:pPr>
            <w:r w:rsidRPr="0061742B">
              <w:rPr>
                <w:color w:val="000000"/>
                <w:sz w:val="20"/>
                <w:szCs w:val="20"/>
              </w:rPr>
              <w:t>48</w:t>
            </w:r>
          </w:p>
        </w:tc>
      </w:tr>
      <w:tr w:rsidR="005D2B9E" w:rsidRPr="0061742B" w14:paraId="404D4BCC" w14:textId="77777777" w:rsidTr="009C733A">
        <w:trPr>
          <w:trHeight w:val="300"/>
        </w:trPr>
        <w:tc>
          <w:tcPr>
            <w:tcW w:w="675" w:type="pct"/>
            <w:vMerge/>
            <w:tcBorders>
              <w:top w:val="nil"/>
              <w:left w:val="single" w:sz="4" w:space="0" w:color="000000"/>
              <w:bottom w:val="single" w:sz="4" w:space="0" w:color="000000"/>
              <w:right w:val="single" w:sz="4" w:space="0" w:color="000000"/>
            </w:tcBorders>
            <w:vAlign w:val="center"/>
            <w:hideMark/>
          </w:tcPr>
          <w:p w14:paraId="09284C7F" w14:textId="77777777" w:rsidR="005D2B9E" w:rsidRPr="0061742B" w:rsidRDefault="005D2B9E" w:rsidP="009C733A">
            <w:pPr>
              <w:spacing w:after="0" w:line="240" w:lineRule="auto"/>
              <w:ind w:firstLine="0"/>
              <w:jc w:val="left"/>
              <w:rPr>
                <w:color w:val="000000"/>
                <w:sz w:val="20"/>
                <w:szCs w:val="20"/>
              </w:rPr>
            </w:pPr>
          </w:p>
        </w:tc>
        <w:tc>
          <w:tcPr>
            <w:tcW w:w="3650" w:type="pct"/>
            <w:tcBorders>
              <w:top w:val="nil"/>
              <w:left w:val="nil"/>
              <w:bottom w:val="single" w:sz="4" w:space="0" w:color="000000"/>
              <w:right w:val="single" w:sz="4" w:space="0" w:color="000000"/>
            </w:tcBorders>
            <w:noWrap/>
            <w:vAlign w:val="center"/>
            <w:hideMark/>
          </w:tcPr>
          <w:p w14:paraId="6A0B525E" w14:textId="77777777" w:rsidR="005D2B9E" w:rsidRPr="0061742B" w:rsidRDefault="005D2B9E" w:rsidP="009C733A">
            <w:pPr>
              <w:spacing w:after="0" w:line="240" w:lineRule="auto"/>
              <w:ind w:firstLine="0"/>
              <w:jc w:val="left"/>
              <w:rPr>
                <w:color w:val="000000"/>
                <w:sz w:val="20"/>
                <w:szCs w:val="20"/>
              </w:rPr>
            </w:pPr>
            <w:r w:rsidRPr="0061742B">
              <w:rPr>
                <w:color w:val="000000"/>
                <w:sz w:val="20"/>
                <w:szCs w:val="20"/>
              </w:rPr>
              <w:t>Estradas, Transporte e Logística Florestal</w:t>
            </w:r>
          </w:p>
        </w:tc>
        <w:tc>
          <w:tcPr>
            <w:tcW w:w="675" w:type="pct"/>
            <w:tcBorders>
              <w:top w:val="nil"/>
              <w:left w:val="nil"/>
              <w:bottom w:val="single" w:sz="4" w:space="0" w:color="000000"/>
              <w:right w:val="single" w:sz="4" w:space="0" w:color="000000"/>
            </w:tcBorders>
            <w:noWrap/>
            <w:vAlign w:val="center"/>
            <w:hideMark/>
          </w:tcPr>
          <w:p w14:paraId="4F63BCC2" w14:textId="77777777" w:rsidR="005D2B9E" w:rsidRPr="0061742B" w:rsidRDefault="005D2B9E" w:rsidP="009C733A">
            <w:pPr>
              <w:spacing w:after="0" w:line="240" w:lineRule="auto"/>
              <w:ind w:firstLine="0"/>
              <w:jc w:val="center"/>
              <w:rPr>
                <w:color w:val="000000"/>
                <w:sz w:val="20"/>
                <w:szCs w:val="20"/>
              </w:rPr>
            </w:pPr>
            <w:r w:rsidRPr="0061742B">
              <w:rPr>
                <w:color w:val="000000"/>
                <w:sz w:val="20"/>
                <w:szCs w:val="20"/>
              </w:rPr>
              <w:t>48</w:t>
            </w:r>
          </w:p>
        </w:tc>
      </w:tr>
      <w:tr w:rsidR="005D2B9E" w:rsidRPr="0061742B" w14:paraId="37057BB6" w14:textId="77777777" w:rsidTr="009C733A">
        <w:trPr>
          <w:trHeight w:val="300"/>
        </w:trPr>
        <w:tc>
          <w:tcPr>
            <w:tcW w:w="675" w:type="pct"/>
            <w:vMerge/>
            <w:tcBorders>
              <w:top w:val="nil"/>
              <w:left w:val="single" w:sz="4" w:space="0" w:color="000000"/>
              <w:bottom w:val="single" w:sz="4" w:space="0" w:color="000000"/>
              <w:right w:val="single" w:sz="4" w:space="0" w:color="000000"/>
            </w:tcBorders>
            <w:vAlign w:val="center"/>
            <w:hideMark/>
          </w:tcPr>
          <w:p w14:paraId="7061AB78" w14:textId="77777777" w:rsidR="005D2B9E" w:rsidRPr="0061742B" w:rsidRDefault="005D2B9E" w:rsidP="009C733A">
            <w:pPr>
              <w:spacing w:after="0" w:line="240" w:lineRule="auto"/>
              <w:ind w:firstLine="0"/>
              <w:jc w:val="left"/>
              <w:rPr>
                <w:color w:val="000000"/>
                <w:sz w:val="20"/>
                <w:szCs w:val="20"/>
              </w:rPr>
            </w:pPr>
          </w:p>
        </w:tc>
        <w:tc>
          <w:tcPr>
            <w:tcW w:w="3650" w:type="pct"/>
            <w:tcBorders>
              <w:top w:val="nil"/>
              <w:left w:val="nil"/>
              <w:bottom w:val="single" w:sz="4" w:space="0" w:color="000000"/>
              <w:right w:val="single" w:sz="4" w:space="0" w:color="000000"/>
            </w:tcBorders>
            <w:noWrap/>
            <w:vAlign w:val="center"/>
            <w:hideMark/>
          </w:tcPr>
          <w:p w14:paraId="6DFC1D0B" w14:textId="77777777" w:rsidR="005D2B9E" w:rsidRPr="0061742B" w:rsidRDefault="005D2B9E" w:rsidP="009C733A">
            <w:pPr>
              <w:spacing w:after="0" w:line="240" w:lineRule="auto"/>
              <w:ind w:firstLine="0"/>
              <w:jc w:val="left"/>
              <w:rPr>
                <w:color w:val="000000"/>
                <w:sz w:val="20"/>
                <w:szCs w:val="20"/>
              </w:rPr>
            </w:pPr>
            <w:r w:rsidRPr="0061742B">
              <w:rPr>
                <w:color w:val="000000"/>
                <w:sz w:val="20"/>
                <w:szCs w:val="20"/>
              </w:rPr>
              <w:t>Manejo de Unidades de Conservação</w:t>
            </w:r>
          </w:p>
        </w:tc>
        <w:tc>
          <w:tcPr>
            <w:tcW w:w="675" w:type="pct"/>
            <w:tcBorders>
              <w:top w:val="nil"/>
              <w:left w:val="nil"/>
              <w:bottom w:val="single" w:sz="4" w:space="0" w:color="000000"/>
              <w:right w:val="single" w:sz="4" w:space="0" w:color="000000"/>
            </w:tcBorders>
            <w:noWrap/>
            <w:vAlign w:val="center"/>
            <w:hideMark/>
          </w:tcPr>
          <w:p w14:paraId="7BF311F9" w14:textId="77777777" w:rsidR="005D2B9E" w:rsidRPr="0061742B" w:rsidRDefault="005D2B9E" w:rsidP="009C733A">
            <w:pPr>
              <w:spacing w:after="0" w:line="240" w:lineRule="auto"/>
              <w:ind w:firstLine="0"/>
              <w:jc w:val="center"/>
              <w:rPr>
                <w:color w:val="000000"/>
                <w:sz w:val="20"/>
                <w:szCs w:val="20"/>
              </w:rPr>
            </w:pPr>
            <w:r w:rsidRPr="0061742B">
              <w:rPr>
                <w:color w:val="000000"/>
                <w:sz w:val="20"/>
                <w:szCs w:val="20"/>
              </w:rPr>
              <w:t>48</w:t>
            </w:r>
          </w:p>
        </w:tc>
      </w:tr>
      <w:tr w:rsidR="005D2B9E" w:rsidRPr="0061742B" w14:paraId="79F5555A" w14:textId="77777777" w:rsidTr="009C733A">
        <w:trPr>
          <w:trHeight w:val="300"/>
        </w:trPr>
        <w:tc>
          <w:tcPr>
            <w:tcW w:w="675" w:type="pct"/>
            <w:vMerge/>
            <w:tcBorders>
              <w:top w:val="nil"/>
              <w:left w:val="single" w:sz="4" w:space="0" w:color="000000"/>
              <w:bottom w:val="single" w:sz="4" w:space="0" w:color="000000"/>
              <w:right w:val="single" w:sz="4" w:space="0" w:color="000000"/>
            </w:tcBorders>
            <w:vAlign w:val="center"/>
            <w:hideMark/>
          </w:tcPr>
          <w:p w14:paraId="6867D180" w14:textId="77777777" w:rsidR="005D2B9E" w:rsidRPr="0061742B" w:rsidRDefault="005D2B9E" w:rsidP="009C733A">
            <w:pPr>
              <w:spacing w:after="0" w:line="240" w:lineRule="auto"/>
              <w:ind w:firstLine="0"/>
              <w:jc w:val="left"/>
              <w:rPr>
                <w:color w:val="000000"/>
                <w:sz w:val="20"/>
                <w:szCs w:val="20"/>
              </w:rPr>
            </w:pPr>
          </w:p>
        </w:tc>
        <w:tc>
          <w:tcPr>
            <w:tcW w:w="3650" w:type="pct"/>
            <w:tcBorders>
              <w:top w:val="nil"/>
              <w:left w:val="nil"/>
              <w:bottom w:val="single" w:sz="4" w:space="0" w:color="000000"/>
              <w:right w:val="single" w:sz="4" w:space="0" w:color="000000"/>
            </w:tcBorders>
            <w:noWrap/>
            <w:vAlign w:val="center"/>
            <w:hideMark/>
          </w:tcPr>
          <w:p w14:paraId="71DD1A47" w14:textId="77777777" w:rsidR="005D2B9E" w:rsidRPr="0061742B" w:rsidRDefault="005D2B9E" w:rsidP="009C733A">
            <w:pPr>
              <w:spacing w:after="0" w:line="240" w:lineRule="auto"/>
              <w:ind w:firstLine="0"/>
              <w:jc w:val="left"/>
              <w:rPr>
                <w:color w:val="000000"/>
                <w:sz w:val="20"/>
                <w:szCs w:val="20"/>
              </w:rPr>
            </w:pPr>
            <w:r w:rsidRPr="0061742B">
              <w:rPr>
                <w:color w:val="000000"/>
                <w:sz w:val="20"/>
                <w:szCs w:val="20"/>
              </w:rPr>
              <w:t>Métodos e Práticas Silviculturais</w:t>
            </w:r>
          </w:p>
        </w:tc>
        <w:tc>
          <w:tcPr>
            <w:tcW w:w="675" w:type="pct"/>
            <w:tcBorders>
              <w:top w:val="nil"/>
              <w:left w:val="nil"/>
              <w:bottom w:val="single" w:sz="4" w:space="0" w:color="000000"/>
              <w:right w:val="single" w:sz="4" w:space="0" w:color="000000"/>
            </w:tcBorders>
            <w:noWrap/>
            <w:vAlign w:val="center"/>
            <w:hideMark/>
          </w:tcPr>
          <w:p w14:paraId="4A45FC85" w14:textId="77777777" w:rsidR="005D2B9E" w:rsidRPr="0061742B" w:rsidRDefault="005D2B9E" w:rsidP="009C733A">
            <w:pPr>
              <w:spacing w:after="0" w:line="240" w:lineRule="auto"/>
              <w:ind w:firstLine="0"/>
              <w:jc w:val="center"/>
              <w:rPr>
                <w:color w:val="000000"/>
                <w:sz w:val="20"/>
                <w:szCs w:val="20"/>
              </w:rPr>
            </w:pPr>
            <w:r w:rsidRPr="0061742B">
              <w:rPr>
                <w:color w:val="000000"/>
                <w:sz w:val="20"/>
                <w:szCs w:val="20"/>
              </w:rPr>
              <w:t>64</w:t>
            </w:r>
          </w:p>
        </w:tc>
      </w:tr>
      <w:tr w:rsidR="005D2B9E" w:rsidRPr="0061742B" w14:paraId="0614650B" w14:textId="77777777" w:rsidTr="009C733A">
        <w:trPr>
          <w:trHeight w:val="300"/>
        </w:trPr>
        <w:tc>
          <w:tcPr>
            <w:tcW w:w="675" w:type="pct"/>
            <w:vMerge/>
            <w:tcBorders>
              <w:top w:val="nil"/>
              <w:left w:val="single" w:sz="4" w:space="0" w:color="000000"/>
              <w:bottom w:val="single" w:sz="4" w:space="0" w:color="000000"/>
              <w:right w:val="single" w:sz="4" w:space="0" w:color="000000"/>
            </w:tcBorders>
            <w:vAlign w:val="center"/>
            <w:hideMark/>
          </w:tcPr>
          <w:p w14:paraId="53D85222" w14:textId="77777777" w:rsidR="005D2B9E" w:rsidRPr="0061742B" w:rsidRDefault="005D2B9E" w:rsidP="009C733A">
            <w:pPr>
              <w:spacing w:after="0" w:line="240" w:lineRule="auto"/>
              <w:ind w:firstLine="0"/>
              <w:jc w:val="left"/>
              <w:rPr>
                <w:color w:val="000000"/>
                <w:sz w:val="20"/>
                <w:szCs w:val="20"/>
              </w:rPr>
            </w:pPr>
          </w:p>
        </w:tc>
        <w:tc>
          <w:tcPr>
            <w:tcW w:w="3650" w:type="pct"/>
            <w:tcBorders>
              <w:top w:val="nil"/>
              <w:left w:val="nil"/>
              <w:bottom w:val="single" w:sz="4" w:space="0" w:color="000000"/>
              <w:right w:val="single" w:sz="4" w:space="0" w:color="000000"/>
            </w:tcBorders>
            <w:noWrap/>
            <w:vAlign w:val="center"/>
            <w:hideMark/>
          </w:tcPr>
          <w:p w14:paraId="2CD3C6AF" w14:textId="77777777" w:rsidR="005D2B9E" w:rsidRPr="0061742B" w:rsidRDefault="005D2B9E" w:rsidP="009C733A">
            <w:pPr>
              <w:spacing w:after="0" w:line="240" w:lineRule="auto"/>
              <w:ind w:firstLine="0"/>
              <w:jc w:val="left"/>
              <w:rPr>
                <w:color w:val="000000"/>
                <w:sz w:val="20"/>
                <w:szCs w:val="20"/>
              </w:rPr>
            </w:pPr>
            <w:r w:rsidRPr="0061742B">
              <w:rPr>
                <w:color w:val="000000"/>
                <w:sz w:val="20"/>
                <w:szCs w:val="20"/>
              </w:rPr>
              <w:t>Produtos Florestais Madeireiros</w:t>
            </w:r>
          </w:p>
        </w:tc>
        <w:tc>
          <w:tcPr>
            <w:tcW w:w="675" w:type="pct"/>
            <w:tcBorders>
              <w:top w:val="nil"/>
              <w:left w:val="nil"/>
              <w:bottom w:val="single" w:sz="4" w:space="0" w:color="000000"/>
              <w:right w:val="single" w:sz="4" w:space="0" w:color="000000"/>
            </w:tcBorders>
            <w:noWrap/>
            <w:vAlign w:val="center"/>
            <w:hideMark/>
          </w:tcPr>
          <w:p w14:paraId="5379E35E" w14:textId="77777777" w:rsidR="005D2B9E" w:rsidRPr="0061742B" w:rsidRDefault="005D2B9E" w:rsidP="009C733A">
            <w:pPr>
              <w:spacing w:after="0" w:line="240" w:lineRule="auto"/>
              <w:ind w:firstLine="0"/>
              <w:jc w:val="center"/>
              <w:rPr>
                <w:color w:val="000000"/>
                <w:sz w:val="20"/>
                <w:szCs w:val="20"/>
              </w:rPr>
            </w:pPr>
            <w:r w:rsidRPr="0061742B">
              <w:rPr>
                <w:color w:val="000000"/>
                <w:sz w:val="20"/>
                <w:szCs w:val="20"/>
              </w:rPr>
              <w:t>48</w:t>
            </w:r>
          </w:p>
        </w:tc>
      </w:tr>
      <w:tr w:rsidR="005D2B9E" w:rsidRPr="0061742B" w14:paraId="36364EA8" w14:textId="77777777" w:rsidTr="009C733A">
        <w:trPr>
          <w:trHeight w:val="300"/>
        </w:trPr>
        <w:tc>
          <w:tcPr>
            <w:tcW w:w="675" w:type="pct"/>
            <w:vMerge w:val="restart"/>
            <w:tcBorders>
              <w:top w:val="nil"/>
              <w:left w:val="single" w:sz="4" w:space="0" w:color="000000"/>
              <w:bottom w:val="single" w:sz="4" w:space="0" w:color="000000"/>
              <w:right w:val="single" w:sz="4" w:space="0" w:color="000000"/>
            </w:tcBorders>
            <w:noWrap/>
            <w:vAlign w:val="center"/>
            <w:hideMark/>
          </w:tcPr>
          <w:p w14:paraId="57750CF2" w14:textId="77777777" w:rsidR="005D2B9E" w:rsidRPr="0061742B" w:rsidRDefault="005D2B9E" w:rsidP="009C733A">
            <w:pPr>
              <w:spacing w:after="0" w:line="240" w:lineRule="auto"/>
              <w:ind w:firstLine="0"/>
              <w:jc w:val="center"/>
              <w:rPr>
                <w:color w:val="000000"/>
                <w:sz w:val="20"/>
                <w:szCs w:val="20"/>
              </w:rPr>
            </w:pPr>
            <w:r w:rsidRPr="0061742B">
              <w:rPr>
                <w:color w:val="000000"/>
                <w:sz w:val="20"/>
                <w:szCs w:val="20"/>
              </w:rPr>
              <w:t>8º</w:t>
            </w:r>
          </w:p>
        </w:tc>
        <w:tc>
          <w:tcPr>
            <w:tcW w:w="3650" w:type="pct"/>
            <w:tcBorders>
              <w:top w:val="nil"/>
              <w:left w:val="nil"/>
              <w:bottom w:val="single" w:sz="4" w:space="0" w:color="000000"/>
              <w:right w:val="single" w:sz="4" w:space="0" w:color="000000"/>
            </w:tcBorders>
            <w:noWrap/>
            <w:vAlign w:val="center"/>
            <w:hideMark/>
          </w:tcPr>
          <w:p w14:paraId="407E715D" w14:textId="77777777" w:rsidR="005D2B9E" w:rsidRPr="0061742B" w:rsidRDefault="005D2B9E" w:rsidP="009C733A">
            <w:pPr>
              <w:spacing w:after="0" w:line="240" w:lineRule="auto"/>
              <w:ind w:firstLine="0"/>
              <w:jc w:val="left"/>
              <w:rPr>
                <w:color w:val="000000"/>
                <w:sz w:val="20"/>
                <w:szCs w:val="20"/>
              </w:rPr>
            </w:pPr>
            <w:r w:rsidRPr="0061742B">
              <w:rPr>
                <w:color w:val="000000"/>
                <w:sz w:val="20"/>
                <w:szCs w:val="20"/>
              </w:rPr>
              <w:t>Administração de Empreendimentos Florestais</w:t>
            </w:r>
          </w:p>
        </w:tc>
        <w:tc>
          <w:tcPr>
            <w:tcW w:w="675" w:type="pct"/>
            <w:tcBorders>
              <w:top w:val="nil"/>
              <w:left w:val="nil"/>
              <w:bottom w:val="single" w:sz="4" w:space="0" w:color="000000"/>
              <w:right w:val="single" w:sz="4" w:space="0" w:color="000000"/>
            </w:tcBorders>
            <w:noWrap/>
            <w:vAlign w:val="center"/>
            <w:hideMark/>
          </w:tcPr>
          <w:p w14:paraId="4DCFC145" w14:textId="77777777" w:rsidR="005D2B9E" w:rsidRPr="0061742B" w:rsidRDefault="005D2B9E" w:rsidP="009C733A">
            <w:pPr>
              <w:spacing w:after="0" w:line="240" w:lineRule="auto"/>
              <w:ind w:firstLine="0"/>
              <w:jc w:val="center"/>
              <w:rPr>
                <w:color w:val="000000"/>
                <w:sz w:val="20"/>
                <w:szCs w:val="20"/>
              </w:rPr>
            </w:pPr>
            <w:r w:rsidRPr="0061742B">
              <w:rPr>
                <w:color w:val="000000"/>
                <w:sz w:val="20"/>
                <w:szCs w:val="20"/>
              </w:rPr>
              <w:t>48</w:t>
            </w:r>
          </w:p>
        </w:tc>
      </w:tr>
      <w:tr w:rsidR="005D2B9E" w:rsidRPr="0061742B" w14:paraId="6F4AAAF1" w14:textId="77777777" w:rsidTr="009C733A">
        <w:trPr>
          <w:trHeight w:val="300"/>
        </w:trPr>
        <w:tc>
          <w:tcPr>
            <w:tcW w:w="675" w:type="pct"/>
            <w:vMerge/>
            <w:tcBorders>
              <w:top w:val="nil"/>
              <w:left w:val="single" w:sz="4" w:space="0" w:color="000000"/>
              <w:bottom w:val="single" w:sz="4" w:space="0" w:color="000000"/>
              <w:right w:val="single" w:sz="4" w:space="0" w:color="000000"/>
            </w:tcBorders>
            <w:vAlign w:val="center"/>
            <w:hideMark/>
          </w:tcPr>
          <w:p w14:paraId="5C744DA9" w14:textId="77777777" w:rsidR="005D2B9E" w:rsidRPr="0061742B" w:rsidRDefault="005D2B9E" w:rsidP="009C733A">
            <w:pPr>
              <w:spacing w:after="0" w:line="240" w:lineRule="auto"/>
              <w:ind w:firstLine="0"/>
              <w:jc w:val="left"/>
              <w:rPr>
                <w:color w:val="000000"/>
                <w:sz w:val="20"/>
                <w:szCs w:val="20"/>
              </w:rPr>
            </w:pPr>
          </w:p>
        </w:tc>
        <w:tc>
          <w:tcPr>
            <w:tcW w:w="3650" w:type="pct"/>
            <w:tcBorders>
              <w:top w:val="nil"/>
              <w:left w:val="nil"/>
              <w:bottom w:val="single" w:sz="4" w:space="0" w:color="000000"/>
              <w:right w:val="single" w:sz="4" w:space="0" w:color="000000"/>
            </w:tcBorders>
            <w:noWrap/>
            <w:vAlign w:val="center"/>
            <w:hideMark/>
          </w:tcPr>
          <w:p w14:paraId="74D422EF" w14:textId="77777777" w:rsidR="005D2B9E" w:rsidRPr="0061742B" w:rsidRDefault="005D2B9E" w:rsidP="009C733A">
            <w:pPr>
              <w:spacing w:after="0" w:line="240" w:lineRule="auto"/>
              <w:ind w:firstLine="0"/>
              <w:jc w:val="left"/>
              <w:rPr>
                <w:color w:val="000000"/>
                <w:sz w:val="20"/>
                <w:szCs w:val="20"/>
              </w:rPr>
            </w:pPr>
            <w:r w:rsidRPr="0061742B">
              <w:rPr>
                <w:color w:val="000000"/>
                <w:sz w:val="20"/>
                <w:szCs w:val="20"/>
              </w:rPr>
              <w:t>Energia da Biomassa Florestal</w:t>
            </w:r>
          </w:p>
        </w:tc>
        <w:tc>
          <w:tcPr>
            <w:tcW w:w="675" w:type="pct"/>
            <w:tcBorders>
              <w:top w:val="nil"/>
              <w:left w:val="nil"/>
              <w:bottom w:val="single" w:sz="4" w:space="0" w:color="000000"/>
              <w:right w:val="single" w:sz="4" w:space="0" w:color="000000"/>
            </w:tcBorders>
            <w:noWrap/>
            <w:vAlign w:val="center"/>
            <w:hideMark/>
          </w:tcPr>
          <w:p w14:paraId="094D232A" w14:textId="77777777" w:rsidR="005D2B9E" w:rsidRPr="0061742B" w:rsidRDefault="005D2B9E" w:rsidP="009C733A">
            <w:pPr>
              <w:spacing w:after="0" w:line="240" w:lineRule="auto"/>
              <w:ind w:firstLine="0"/>
              <w:jc w:val="center"/>
              <w:rPr>
                <w:color w:val="000000"/>
                <w:sz w:val="20"/>
                <w:szCs w:val="20"/>
              </w:rPr>
            </w:pPr>
            <w:r w:rsidRPr="0061742B">
              <w:rPr>
                <w:color w:val="000000"/>
                <w:sz w:val="20"/>
                <w:szCs w:val="20"/>
              </w:rPr>
              <w:t>48</w:t>
            </w:r>
          </w:p>
        </w:tc>
      </w:tr>
      <w:tr w:rsidR="005D2B9E" w:rsidRPr="0061742B" w14:paraId="6304FFD4" w14:textId="77777777" w:rsidTr="009C733A">
        <w:trPr>
          <w:trHeight w:val="300"/>
        </w:trPr>
        <w:tc>
          <w:tcPr>
            <w:tcW w:w="675" w:type="pct"/>
            <w:vMerge/>
            <w:tcBorders>
              <w:top w:val="nil"/>
              <w:left w:val="single" w:sz="4" w:space="0" w:color="000000"/>
              <w:bottom w:val="single" w:sz="4" w:space="0" w:color="000000"/>
              <w:right w:val="single" w:sz="4" w:space="0" w:color="000000"/>
            </w:tcBorders>
            <w:vAlign w:val="center"/>
            <w:hideMark/>
          </w:tcPr>
          <w:p w14:paraId="1E8CD198" w14:textId="77777777" w:rsidR="005D2B9E" w:rsidRPr="0061742B" w:rsidRDefault="005D2B9E" w:rsidP="009C733A">
            <w:pPr>
              <w:spacing w:after="0" w:line="240" w:lineRule="auto"/>
              <w:ind w:firstLine="0"/>
              <w:jc w:val="left"/>
              <w:rPr>
                <w:color w:val="000000"/>
                <w:sz w:val="20"/>
                <w:szCs w:val="20"/>
              </w:rPr>
            </w:pPr>
          </w:p>
        </w:tc>
        <w:tc>
          <w:tcPr>
            <w:tcW w:w="3650" w:type="pct"/>
            <w:tcBorders>
              <w:top w:val="nil"/>
              <w:left w:val="nil"/>
              <w:bottom w:val="single" w:sz="4" w:space="0" w:color="000000"/>
              <w:right w:val="single" w:sz="4" w:space="0" w:color="000000"/>
            </w:tcBorders>
            <w:noWrap/>
            <w:vAlign w:val="center"/>
            <w:hideMark/>
          </w:tcPr>
          <w:p w14:paraId="1B517961" w14:textId="77777777" w:rsidR="005D2B9E" w:rsidRPr="0061742B" w:rsidRDefault="005D2B9E" w:rsidP="009C733A">
            <w:pPr>
              <w:spacing w:after="0" w:line="240" w:lineRule="auto"/>
              <w:ind w:firstLine="0"/>
              <w:jc w:val="left"/>
              <w:rPr>
                <w:color w:val="000000"/>
                <w:sz w:val="20"/>
                <w:szCs w:val="20"/>
              </w:rPr>
            </w:pPr>
            <w:r w:rsidRPr="0061742B">
              <w:rPr>
                <w:color w:val="000000"/>
                <w:sz w:val="20"/>
                <w:szCs w:val="20"/>
              </w:rPr>
              <w:t>Estruturas e Construções de Madeira</w:t>
            </w:r>
          </w:p>
        </w:tc>
        <w:tc>
          <w:tcPr>
            <w:tcW w:w="675" w:type="pct"/>
            <w:tcBorders>
              <w:top w:val="nil"/>
              <w:left w:val="nil"/>
              <w:bottom w:val="single" w:sz="4" w:space="0" w:color="000000"/>
              <w:right w:val="single" w:sz="4" w:space="0" w:color="000000"/>
            </w:tcBorders>
            <w:noWrap/>
            <w:vAlign w:val="center"/>
            <w:hideMark/>
          </w:tcPr>
          <w:p w14:paraId="1FAA4AD1" w14:textId="77777777" w:rsidR="005D2B9E" w:rsidRPr="0061742B" w:rsidRDefault="005D2B9E" w:rsidP="009C733A">
            <w:pPr>
              <w:spacing w:after="0" w:line="240" w:lineRule="auto"/>
              <w:ind w:firstLine="0"/>
              <w:jc w:val="center"/>
              <w:rPr>
                <w:color w:val="000000"/>
                <w:sz w:val="20"/>
                <w:szCs w:val="20"/>
              </w:rPr>
            </w:pPr>
            <w:r w:rsidRPr="0061742B">
              <w:rPr>
                <w:color w:val="000000"/>
                <w:sz w:val="20"/>
                <w:szCs w:val="20"/>
              </w:rPr>
              <w:t>64</w:t>
            </w:r>
          </w:p>
        </w:tc>
      </w:tr>
      <w:tr w:rsidR="005D2B9E" w:rsidRPr="0061742B" w14:paraId="29A1ED15" w14:textId="77777777" w:rsidTr="009C733A">
        <w:trPr>
          <w:trHeight w:val="315"/>
        </w:trPr>
        <w:tc>
          <w:tcPr>
            <w:tcW w:w="675" w:type="pct"/>
            <w:vMerge/>
            <w:tcBorders>
              <w:top w:val="nil"/>
              <w:left w:val="single" w:sz="4" w:space="0" w:color="000000"/>
              <w:bottom w:val="single" w:sz="4" w:space="0" w:color="000000"/>
              <w:right w:val="single" w:sz="4" w:space="0" w:color="000000"/>
            </w:tcBorders>
            <w:vAlign w:val="center"/>
            <w:hideMark/>
          </w:tcPr>
          <w:p w14:paraId="51D741EE" w14:textId="77777777" w:rsidR="005D2B9E" w:rsidRPr="0061742B" w:rsidRDefault="005D2B9E" w:rsidP="009C733A">
            <w:pPr>
              <w:spacing w:after="0" w:line="240" w:lineRule="auto"/>
              <w:ind w:firstLine="0"/>
              <w:jc w:val="left"/>
              <w:rPr>
                <w:color w:val="000000"/>
                <w:sz w:val="20"/>
                <w:szCs w:val="20"/>
              </w:rPr>
            </w:pPr>
          </w:p>
        </w:tc>
        <w:tc>
          <w:tcPr>
            <w:tcW w:w="3650" w:type="pct"/>
            <w:tcBorders>
              <w:top w:val="nil"/>
              <w:left w:val="nil"/>
              <w:bottom w:val="single" w:sz="4" w:space="0" w:color="000000"/>
              <w:right w:val="single" w:sz="4" w:space="0" w:color="000000"/>
            </w:tcBorders>
            <w:noWrap/>
            <w:vAlign w:val="center"/>
            <w:hideMark/>
          </w:tcPr>
          <w:p w14:paraId="4A09201A" w14:textId="77777777" w:rsidR="005D2B9E" w:rsidRPr="0061742B" w:rsidRDefault="005D2B9E" w:rsidP="009C733A">
            <w:pPr>
              <w:spacing w:after="0" w:line="240" w:lineRule="auto"/>
              <w:ind w:firstLine="0"/>
              <w:jc w:val="left"/>
              <w:rPr>
                <w:color w:val="000000"/>
                <w:sz w:val="20"/>
                <w:szCs w:val="20"/>
              </w:rPr>
            </w:pPr>
            <w:r w:rsidRPr="0061742B">
              <w:rPr>
                <w:color w:val="000000"/>
                <w:sz w:val="20"/>
                <w:szCs w:val="20"/>
              </w:rPr>
              <w:t>Manejo de Florestas Plantadas</w:t>
            </w:r>
          </w:p>
        </w:tc>
        <w:tc>
          <w:tcPr>
            <w:tcW w:w="675" w:type="pct"/>
            <w:tcBorders>
              <w:top w:val="nil"/>
              <w:left w:val="nil"/>
              <w:bottom w:val="single" w:sz="4" w:space="0" w:color="000000"/>
              <w:right w:val="single" w:sz="4" w:space="0" w:color="000000"/>
            </w:tcBorders>
            <w:noWrap/>
            <w:vAlign w:val="center"/>
            <w:hideMark/>
          </w:tcPr>
          <w:p w14:paraId="5B215AB6" w14:textId="77777777" w:rsidR="005D2B9E" w:rsidRPr="0061742B" w:rsidRDefault="005D2B9E" w:rsidP="009C733A">
            <w:pPr>
              <w:spacing w:after="0" w:line="240" w:lineRule="auto"/>
              <w:ind w:firstLine="0"/>
              <w:jc w:val="center"/>
              <w:rPr>
                <w:color w:val="000000"/>
                <w:sz w:val="20"/>
                <w:szCs w:val="20"/>
              </w:rPr>
            </w:pPr>
            <w:r w:rsidRPr="0061742B">
              <w:rPr>
                <w:color w:val="000000"/>
                <w:sz w:val="20"/>
                <w:szCs w:val="20"/>
              </w:rPr>
              <w:t>64</w:t>
            </w:r>
          </w:p>
        </w:tc>
      </w:tr>
      <w:tr w:rsidR="005D2B9E" w:rsidRPr="0061742B" w14:paraId="497AD64B" w14:textId="77777777" w:rsidTr="009C733A">
        <w:trPr>
          <w:trHeight w:val="315"/>
        </w:trPr>
        <w:tc>
          <w:tcPr>
            <w:tcW w:w="675" w:type="pct"/>
            <w:vMerge/>
            <w:tcBorders>
              <w:top w:val="nil"/>
              <w:left w:val="single" w:sz="4" w:space="0" w:color="000000"/>
              <w:bottom w:val="single" w:sz="4" w:space="0" w:color="000000"/>
              <w:right w:val="single" w:sz="4" w:space="0" w:color="000000"/>
            </w:tcBorders>
            <w:vAlign w:val="center"/>
            <w:hideMark/>
          </w:tcPr>
          <w:p w14:paraId="441106DC" w14:textId="77777777" w:rsidR="005D2B9E" w:rsidRPr="0061742B" w:rsidRDefault="005D2B9E" w:rsidP="009C733A">
            <w:pPr>
              <w:spacing w:after="0" w:line="240" w:lineRule="auto"/>
              <w:ind w:firstLine="0"/>
              <w:jc w:val="left"/>
              <w:rPr>
                <w:color w:val="000000"/>
                <w:sz w:val="20"/>
                <w:szCs w:val="20"/>
              </w:rPr>
            </w:pPr>
          </w:p>
        </w:tc>
        <w:tc>
          <w:tcPr>
            <w:tcW w:w="3650" w:type="pct"/>
            <w:tcBorders>
              <w:top w:val="nil"/>
              <w:left w:val="nil"/>
              <w:bottom w:val="single" w:sz="4" w:space="0" w:color="000000"/>
              <w:right w:val="single" w:sz="4" w:space="0" w:color="000000"/>
            </w:tcBorders>
            <w:noWrap/>
            <w:vAlign w:val="center"/>
            <w:hideMark/>
          </w:tcPr>
          <w:p w14:paraId="5C4103A8" w14:textId="77777777" w:rsidR="005D2B9E" w:rsidRPr="0061742B" w:rsidRDefault="005D2B9E" w:rsidP="009C733A">
            <w:pPr>
              <w:spacing w:after="0" w:line="240" w:lineRule="auto"/>
              <w:ind w:firstLine="0"/>
              <w:jc w:val="left"/>
              <w:rPr>
                <w:color w:val="000000"/>
                <w:sz w:val="20"/>
                <w:szCs w:val="20"/>
              </w:rPr>
            </w:pPr>
            <w:r w:rsidRPr="0061742B">
              <w:rPr>
                <w:color w:val="000000"/>
                <w:sz w:val="20"/>
                <w:szCs w:val="20"/>
              </w:rPr>
              <w:t>Recuperação de Áreas Degradadas</w:t>
            </w:r>
          </w:p>
        </w:tc>
        <w:tc>
          <w:tcPr>
            <w:tcW w:w="675" w:type="pct"/>
            <w:tcBorders>
              <w:top w:val="nil"/>
              <w:left w:val="nil"/>
              <w:bottom w:val="single" w:sz="4" w:space="0" w:color="000000"/>
              <w:right w:val="single" w:sz="4" w:space="0" w:color="000000"/>
            </w:tcBorders>
            <w:noWrap/>
            <w:vAlign w:val="center"/>
            <w:hideMark/>
          </w:tcPr>
          <w:p w14:paraId="453626C9" w14:textId="77777777" w:rsidR="005D2B9E" w:rsidRPr="0061742B" w:rsidRDefault="005D2B9E" w:rsidP="009C733A">
            <w:pPr>
              <w:spacing w:after="0" w:line="240" w:lineRule="auto"/>
              <w:ind w:firstLine="0"/>
              <w:jc w:val="center"/>
              <w:rPr>
                <w:color w:val="000000"/>
                <w:sz w:val="20"/>
                <w:szCs w:val="20"/>
              </w:rPr>
            </w:pPr>
            <w:r w:rsidRPr="0061742B">
              <w:rPr>
                <w:color w:val="000000"/>
                <w:sz w:val="20"/>
                <w:szCs w:val="20"/>
              </w:rPr>
              <w:t>48</w:t>
            </w:r>
          </w:p>
        </w:tc>
      </w:tr>
      <w:tr w:rsidR="005D2B9E" w:rsidRPr="0061742B" w14:paraId="42807A52" w14:textId="77777777" w:rsidTr="009C733A">
        <w:trPr>
          <w:trHeight w:val="315"/>
        </w:trPr>
        <w:tc>
          <w:tcPr>
            <w:tcW w:w="675" w:type="pct"/>
            <w:vMerge/>
            <w:tcBorders>
              <w:top w:val="nil"/>
              <w:left w:val="single" w:sz="4" w:space="0" w:color="000000"/>
              <w:bottom w:val="single" w:sz="4" w:space="0" w:color="000000"/>
              <w:right w:val="single" w:sz="4" w:space="0" w:color="000000"/>
            </w:tcBorders>
            <w:vAlign w:val="center"/>
            <w:hideMark/>
          </w:tcPr>
          <w:p w14:paraId="087BDCF5" w14:textId="77777777" w:rsidR="005D2B9E" w:rsidRPr="0061742B" w:rsidRDefault="005D2B9E" w:rsidP="009C733A">
            <w:pPr>
              <w:spacing w:after="0" w:line="240" w:lineRule="auto"/>
              <w:ind w:firstLine="0"/>
              <w:jc w:val="left"/>
              <w:rPr>
                <w:color w:val="000000"/>
                <w:sz w:val="20"/>
                <w:szCs w:val="20"/>
              </w:rPr>
            </w:pPr>
          </w:p>
        </w:tc>
        <w:tc>
          <w:tcPr>
            <w:tcW w:w="3650" w:type="pct"/>
            <w:tcBorders>
              <w:top w:val="nil"/>
              <w:left w:val="nil"/>
              <w:bottom w:val="single" w:sz="4" w:space="0" w:color="000000"/>
              <w:right w:val="single" w:sz="4" w:space="0" w:color="000000"/>
            </w:tcBorders>
            <w:noWrap/>
            <w:vAlign w:val="center"/>
            <w:hideMark/>
          </w:tcPr>
          <w:p w14:paraId="12D85117" w14:textId="77777777" w:rsidR="005D2B9E" w:rsidRPr="0061742B" w:rsidRDefault="005D2B9E" w:rsidP="009C733A">
            <w:pPr>
              <w:spacing w:after="0" w:line="240" w:lineRule="auto"/>
              <w:ind w:firstLine="0"/>
              <w:jc w:val="left"/>
              <w:rPr>
                <w:color w:val="000000"/>
                <w:sz w:val="20"/>
                <w:szCs w:val="20"/>
              </w:rPr>
            </w:pPr>
            <w:r w:rsidRPr="0061742B">
              <w:rPr>
                <w:color w:val="000000"/>
                <w:sz w:val="20"/>
                <w:szCs w:val="20"/>
              </w:rPr>
              <w:t>Sistemas Agroflorestais</w:t>
            </w:r>
          </w:p>
        </w:tc>
        <w:tc>
          <w:tcPr>
            <w:tcW w:w="675" w:type="pct"/>
            <w:tcBorders>
              <w:top w:val="nil"/>
              <w:left w:val="nil"/>
              <w:bottom w:val="single" w:sz="4" w:space="0" w:color="000000"/>
              <w:right w:val="single" w:sz="4" w:space="0" w:color="000000"/>
            </w:tcBorders>
            <w:noWrap/>
            <w:vAlign w:val="center"/>
            <w:hideMark/>
          </w:tcPr>
          <w:p w14:paraId="0FAB87AC" w14:textId="77777777" w:rsidR="005D2B9E" w:rsidRPr="0061742B" w:rsidRDefault="005D2B9E" w:rsidP="009C733A">
            <w:pPr>
              <w:spacing w:after="0" w:line="240" w:lineRule="auto"/>
              <w:ind w:firstLine="0"/>
              <w:jc w:val="center"/>
              <w:rPr>
                <w:color w:val="000000"/>
                <w:sz w:val="20"/>
                <w:szCs w:val="20"/>
              </w:rPr>
            </w:pPr>
            <w:r w:rsidRPr="0061742B">
              <w:rPr>
                <w:color w:val="000000"/>
                <w:sz w:val="20"/>
                <w:szCs w:val="20"/>
              </w:rPr>
              <w:t>48</w:t>
            </w:r>
          </w:p>
        </w:tc>
      </w:tr>
      <w:tr w:rsidR="005D2B9E" w:rsidRPr="0061742B" w14:paraId="1D485F24" w14:textId="77777777" w:rsidTr="009C733A">
        <w:trPr>
          <w:trHeight w:val="315"/>
        </w:trPr>
        <w:tc>
          <w:tcPr>
            <w:tcW w:w="675" w:type="pct"/>
            <w:vMerge w:val="restart"/>
            <w:tcBorders>
              <w:top w:val="nil"/>
              <w:left w:val="single" w:sz="4" w:space="0" w:color="000000"/>
              <w:bottom w:val="single" w:sz="4" w:space="0" w:color="000000"/>
              <w:right w:val="single" w:sz="4" w:space="0" w:color="000000"/>
            </w:tcBorders>
            <w:noWrap/>
            <w:vAlign w:val="center"/>
            <w:hideMark/>
          </w:tcPr>
          <w:p w14:paraId="55E17567" w14:textId="77777777" w:rsidR="005D2B9E" w:rsidRPr="0061742B" w:rsidRDefault="005D2B9E" w:rsidP="009C733A">
            <w:pPr>
              <w:spacing w:after="0" w:line="240" w:lineRule="auto"/>
              <w:ind w:firstLine="0"/>
              <w:jc w:val="center"/>
              <w:rPr>
                <w:color w:val="000000"/>
                <w:sz w:val="20"/>
                <w:szCs w:val="20"/>
              </w:rPr>
            </w:pPr>
            <w:r w:rsidRPr="0061742B">
              <w:rPr>
                <w:color w:val="000000"/>
                <w:sz w:val="20"/>
                <w:szCs w:val="20"/>
              </w:rPr>
              <w:t>9º</w:t>
            </w:r>
          </w:p>
        </w:tc>
        <w:tc>
          <w:tcPr>
            <w:tcW w:w="3650" w:type="pct"/>
            <w:tcBorders>
              <w:top w:val="nil"/>
              <w:left w:val="nil"/>
              <w:bottom w:val="single" w:sz="4" w:space="0" w:color="000000"/>
              <w:right w:val="single" w:sz="4" w:space="0" w:color="000000"/>
            </w:tcBorders>
            <w:noWrap/>
            <w:vAlign w:val="center"/>
            <w:hideMark/>
          </w:tcPr>
          <w:p w14:paraId="4561D38C" w14:textId="77777777" w:rsidR="005D2B9E" w:rsidRPr="0061742B" w:rsidRDefault="005D2B9E" w:rsidP="009C733A">
            <w:pPr>
              <w:spacing w:after="0" w:line="240" w:lineRule="auto"/>
              <w:ind w:firstLine="0"/>
              <w:jc w:val="left"/>
              <w:rPr>
                <w:color w:val="000000"/>
                <w:sz w:val="20"/>
                <w:szCs w:val="20"/>
              </w:rPr>
            </w:pPr>
            <w:r w:rsidRPr="0061742B">
              <w:rPr>
                <w:color w:val="000000"/>
                <w:sz w:val="20"/>
                <w:szCs w:val="20"/>
              </w:rPr>
              <w:t>Avaliação de Impactos Ambientais</w:t>
            </w:r>
          </w:p>
        </w:tc>
        <w:tc>
          <w:tcPr>
            <w:tcW w:w="675" w:type="pct"/>
            <w:tcBorders>
              <w:top w:val="nil"/>
              <w:left w:val="nil"/>
              <w:bottom w:val="single" w:sz="4" w:space="0" w:color="000000"/>
              <w:right w:val="single" w:sz="4" w:space="0" w:color="000000"/>
            </w:tcBorders>
            <w:noWrap/>
            <w:vAlign w:val="center"/>
            <w:hideMark/>
          </w:tcPr>
          <w:p w14:paraId="54FD879C" w14:textId="77777777" w:rsidR="005D2B9E" w:rsidRPr="0061742B" w:rsidRDefault="005D2B9E" w:rsidP="009C733A">
            <w:pPr>
              <w:spacing w:after="0" w:line="240" w:lineRule="auto"/>
              <w:ind w:firstLine="0"/>
              <w:jc w:val="center"/>
              <w:rPr>
                <w:color w:val="000000"/>
                <w:sz w:val="20"/>
                <w:szCs w:val="20"/>
              </w:rPr>
            </w:pPr>
            <w:r w:rsidRPr="0061742B">
              <w:rPr>
                <w:color w:val="000000"/>
                <w:sz w:val="20"/>
                <w:szCs w:val="20"/>
              </w:rPr>
              <w:t>48</w:t>
            </w:r>
          </w:p>
        </w:tc>
      </w:tr>
      <w:tr w:rsidR="005D2B9E" w:rsidRPr="0061742B" w14:paraId="310F5BCA" w14:textId="77777777" w:rsidTr="009C733A">
        <w:trPr>
          <w:trHeight w:val="315"/>
        </w:trPr>
        <w:tc>
          <w:tcPr>
            <w:tcW w:w="675" w:type="pct"/>
            <w:vMerge/>
            <w:tcBorders>
              <w:top w:val="nil"/>
              <w:left w:val="single" w:sz="4" w:space="0" w:color="000000"/>
              <w:bottom w:val="single" w:sz="4" w:space="0" w:color="000000"/>
              <w:right w:val="single" w:sz="4" w:space="0" w:color="000000"/>
            </w:tcBorders>
            <w:vAlign w:val="center"/>
            <w:hideMark/>
          </w:tcPr>
          <w:p w14:paraId="7C769807" w14:textId="77777777" w:rsidR="005D2B9E" w:rsidRPr="0061742B" w:rsidRDefault="005D2B9E" w:rsidP="009C733A">
            <w:pPr>
              <w:spacing w:after="0" w:line="240" w:lineRule="auto"/>
              <w:ind w:firstLine="0"/>
              <w:jc w:val="left"/>
              <w:rPr>
                <w:color w:val="000000"/>
                <w:sz w:val="20"/>
                <w:szCs w:val="20"/>
              </w:rPr>
            </w:pPr>
          </w:p>
        </w:tc>
        <w:tc>
          <w:tcPr>
            <w:tcW w:w="3650" w:type="pct"/>
            <w:tcBorders>
              <w:top w:val="nil"/>
              <w:left w:val="nil"/>
              <w:bottom w:val="single" w:sz="4" w:space="0" w:color="000000"/>
              <w:right w:val="single" w:sz="4" w:space="0" w:color="000000"/>
            </w:tcBorders>
            <w:noWrap/>
            <w:vAlign w:val="center"/>
            <w:hideMark/>
          </w:tcPr>
          <w:p w14:paraId="6CB34E55" w14:textId="77777777" w:rsidR="005D2B9E" w:rsidRPr="0061742B" w:rsidRDefault="005D2B9E" w:rsidP="009C733A">
            <w:pPr>
              <w:spacing w:after="0" w:line="240" w:lineRule="auto"/>
              <w:ind w:firstLine="0"/>
              <w:jc w:val="left"/>
              <w:rPr>
                <w:color w:val="000000"/>
                <w:sz w:val="20"/>
                <w:szCs w:val="20"/>
              </w:rPr>
            </w:pPr>
            <w:r w:rsidRPr="0061742B">
              <w:rPr>
                <w:color w:val="000000"/>
                <w:sz w:val="20"/>
                <w:szCs w:val="20"/>
              </w:rPr>
              <w:t>Manejo de Florestas Nativas</w:t>
            </w:r>
          </w:p>
        </w:tc>
        <w:tc>
          <w:tcPr>
            <w:tcW w:w="675" w:type="pct"/>
            <w:tcBorders>
              <w:top w:val="nil"/>
              <w:left w:val="nil"/>
              <w:bottom w:val="single" w:sz="4" w:space="0" w:color="000000"/>
              <w:right w:val="single" w:sz="4" w:space="0" w:color="000000"/>
            </w:tcBorders>
            <w:noWrap/>
            <w:vAlign w:val="center"/>
            <w:hideMark/>
          </w:tcPr>
          <w:p w14:paraId="35D11495" w14:textId="77777777" w:rsidR="005D2B9E" w:rsidRPr="0061742B" w:rsidRDefault="005D2B9E" w:rsidP="009C733A">
            <w:pPr>
              <w:spacing w:after="0" w:line="240" w:lineRule="auto"/>
              <w:ind w:firstLine="0"/>
              <w:jc w:val="center"/>
              <w:rPr>
                <w:color w:val="000000"/>
                <w:sz w:val="20"/>
                <w:szCs w:val="20"/>
              </w:rPr>
            </w:pPr>
            <w:r w:rsidRPr="0061742B">
              <w:rPr>
                <w:color w:val="000000"/>
                <w:sz w:val="20"/>
                <w:szCs w:val="20"/>
              </w:rPr>
              <w:t>48</w:t>
            </w:r>
          </w:p>
        </w:tc>
      </w:tr>
      <w:tr w:rsidR="005D2B9E" w:rsidRPr="0061742B" w14:paraId="35D21CF2" w14:textId="77777777" w:rsidTr="009C733A">
        <w:trPr>
          <w:trHeight w:val="300"/>
        </w:trPr>
        <w:tc>
          <w:tcPr>
            <w:tcW w:w="675" w:type="pct"/>
            <w:vMerge/>
            <w:tcBorders>
              <w:top w:val="nil"/>
              <w:left w:val="single" w:sz="4" w:space="0" w:color="000000"/>
              <w:bottom w:val="single" w:sz="4" w:space="0" w:color="000000"/>
              <w:right w:val="single" w:sz="4" w:space="0" w:color="000000"/>
            </w:tcBorders>
            <w:vAlign w:val="center"/>
            <w:hideMark/>
          </w:tcPr>
          <w:p w14:paraId="35412F0C" w14:textId="77777777" w:rsidR="005D2B9E" w:rsidRPr="0061742B" w:rsidRDefault="005D2B9E" w:rsidP="009C733A">
            <w:pPr>
              <w:spacing w:after="0" w:line="240" w:lineRule="auto"/>
              <w:ind w:firstLine="0"/>
              <w:jc w:val="left"/>
              <w:rPr>
                <w:color w:val="000000"/>
                <w:sz w:val="20"/>
                <w:szCs w:val="20"/>
              </w:rPr>
            </w:pPr>
          </w:p>
        </w:tc>
        <w:tc>
          <w:tcPr>
            <w:tcW w:w="3650" w:type="pct"/>
            <w:tcBorders>
              <w:top w:val="nil"/>
              <w:left w:val="nil"/>
              <w:bottom w:val="single" w:sz="4" w:space="0" w:color="000000"/>
              <w:right w:val="single" w:sz="4" w:space="0" w:color="000000"/>
            </w:tcBorders>
            <w:noWrap/>
            <w:vAlign w:val="center"/>
            <w:hideMark/>
          </w:tcPr>
          <w:p w14:paraId="20B6B0F5" w14:textId="77777777" w:rsidR="005D2B9E" w:rsidRPr="0061742B" w:rsidRDefault="005D2B9E" w:rsidP="009C733A">
            <w:pPr>
              <w:spacing w:after="0" w:line="240" w:lineRule="auto"/>
              <w:ind w:firstLine="0"/>
              <w:jc w:val="left"/>
              <w:rPr>
                <w:color w:val="000000"/>
                <w:sz w:val="20"/>
                <w:szCs w:val="20"/>
              </w:rPr>
            </w:pPr>
            <w:r w:rsidRPr="0061742B">
              <w:rPr>
                <w:color w:val="000000"/>
                <w:sz w:val="20"/>
                <w:szCs w:val="20"/>
              </w:rPr>
              <w:t>Perícias Ambientais e Florestais</w:t>
            </w:r>
          </w:p>
        </w:tc>
        <w:tc>
          <w:tcPr>
            <w:tcW w:w="675" w:type="pct"/>
            <w:tcBorders>
              <w:top w:val="nil"/>
              <w:left w:val="nil"/>
              <w:bottom w:val="single" w:sz="4" w:space="0" w:color="000000"/>
              <w:right w:val="single" w:sz="4" w:space="0" w:color="000000"/>
            </w:tcBorders>
            <w:noWrap/>
            <w:vAlign w:val="center"/>
            <w:hideMark/>
          </w:tcPr>
          <w:p w14:paraId="1BAF796D" w14:textId="77777777" w:rsidR="005D2B9E" w:rsidRPr="0061742B" w:rsidRDefault="005D2B9E" w:rsidP="009C733A">
            <w:pPr>
              <w:spacing w:after="0" w:line="240" w:lineRule="auto"/>
              <w:ind w:firstLine="0"/>
              <w:jc w:val="center"/>
              <w:rPr>
                <w:color w:val="000000"/>
                <w:sz w:val="20"/>
                <w:szCs w:val="20"/>
              </w:rPr>
            </w:pPr>
            <w:r w:rsidRPr="0061742B">
              <w:rPr>
                <w:color w:val="000000"/>
                <w:sz w:val="20"/>
                <w:szCs w:val="20"/>
              </w:rPr>
              <w:t>32</w:t>
            </w:r>
          </w:p>
        </w:tc>
      </w:tr>
      <w:tr w:rsidR="005D2B9E" w:rsidRPr="0061742B" w14:paraId="4CB8FD3C" w14:textId="77777777" w:rsidTr="009C733A">
        <w:trPr>
          <w:trHeight w:val="300"/>
        </w:trPr>
        <w:tc>
          <w:tcPr>
            <w:tcW w:w="675" w:type="pct"/>
            <w:vMerge/>
            <w:tcBorders>
              <w:top w:val="nil"/>
              <w:left w:val="single" w:sz="4" w:space="0" w:color="000000"/>
              <w:bottom w:val="single" w:sz="4" w:space="0" w:color="000000"/>
              <w:right w:val="single" w:sz="4" w:space="0" w:color="000000"/>
            </w:tcBorders>
            <w:vAlign w:val="center"/>
            <w:hideMark/>
          </w:tcPr>
          <w:p w14:paraId="58AD3B4A" w14:textId="77777777" w:rsidR="005D2B9E" w:rsidRPr="0061742B" w:rsidRDefault="005D2B9E" w:rsidP="009C733A">
            <w:pPr>
              <w:spacing w:after="0" w:line="240" w:lineRule="auto"/>
              <w:ind w:firstLine="0"/>
              <w:jc w:val="left"/>
              <w:rPr>
                <w:color w:val="000000"/>
                <w:sz w:val="20"/>
                <w:szCs w:val="20"/>
              </w:rPr>
            </w:pPr>
          </w:p>
        </w:tc>
        <w:tc>
          <w:tcPr>
            <w:tcW w:w="3650" w:type="pct"/>
            <w:tcBorders>
              <w:top w:val="nil"/>
              <w:left w:val="nil"/>
              <w:bottom w:val="single" w:sz="4" w:space="0" w:color="000000"/>
              <w:right w:val="single" w:sz="4" w:space="0" w:color="000000"/>
            </w:tcBorders>
            <w:noWrap/>
            <w:vAlign w:val="center"/>
            <w:hideMark/>
          </w:tcPr>
          <w:p w14:paraId="08C87BC0" w14:textId="77777777" w:rsidR="005D2B9E" w:rsidRPr="0061742B" w:rsidRDefault="005D2B9E" w:rsidP="009C733A">
            <w:pPr>
              <w:spacing w:after="0" w:line="240" w:lineRule="auto"/>
              <w:ind w:firstLine="0"/>
              <w:jc w:val="left"/>
              <w:rPr>
                <w:color w:val="000000"/>
                <w:sz w:val="20"/>
                <w:szCs w:val="20"/>
              </w:rPr>
            </w:pPr>
            <w:r w:rsidRPr="0061742B">
              <w:rPr>
                <w:color w:val="000000"/>
                <w:sz w:val="20"/>
                <w:szCs w:val="20"/>
              </w:rPr>
              <w:t>Serraria e Secagem da Madeira</w:t>
            </w:r>
          </w:p>
        </w:tc>
        <w:tc>
          <w:tcPr>
            <w:tcW w:w="675" w:type="pct"/>
            <w:tcBorders>
              <w:top w:val="nil"/>
              <w:left w:val="nil"/>
              <w:bottom w:val="single" w:sz="4" w:space="0" w:color="000000"/>
              <w:right w:val="single" w:sz="4" w:space="0" w:color="000000"/>
            </w:tcBorders>
            <w:noWrap/>
            <w:vAlign w:val="center"/>
            <w:hideMark/>
          </w:tcPr>
          <w:p w14:paraId="0E401D84" w14:textId="77777777" w:rsidR="005D2B9E" w:rsidRPr="0061742B" w:rsidRDefault="005D2B9E" w:rsidP="009C733A">
            <w:pPr>
              <w:spacing w:after="0" w:line="240" w:lineRule="auto"/>
              <w:ind w:firstLine="0"/>
              <w:jc w:val="center"/>
              <w:rPr>
                <w:color w:val="000000"/>
                <w:sz w:val="20"/>
                <w:szCs w:val="20"/>
              </w:rPr>
            </w:pPr>
            <w:r w:rsidRPr="0061742B">
              <w:rPr>
                <w:color w:val="000000"/>
                <w:sz w:val="20"/>
                <w:szCs w:val="20"/>
              </w:rPr>
              <w:t>48</w:t>
            </w:r>
          </w:p>
        </w:tc>
      </w:tr>
      <w:tr w:rsidR="005D2B9E" w:rsidRPr="0061742B" w14:paraId="4C9B4AF3" w14:textId="77777777" w:rsidTr="009C733A">
        <w:trPr>
          <w:trHeight w:val="300"/>
        </w:trPr>
        <w:tc>
          <w:tcPr>
            <w:tcW w:w="675" w:type="pct"/>
            <w:vMerge/>
            <w:tcBorders>
              <w:top w:val="nil"/>
              <w:left w:val="single" w:sz="4" w:space="0" w:color="000000"/>
              <w:bottom w:val="single" w:sz="4" w:space="0" w:color="000000"/>
              <w:right w:val="single" w:sz="4" w:space="0" w:color="000000"/>
            </w:tcBorders>
            <w:vAlign w:val="center"/>
            <w:hideMark/>
          </w:tcPr>
          <w:p w14:paraId="6FD7CE0C" w14:textId="77777777" w:rsidR="005D2B9E" w:rsidRPr="0061742B" w:rsidRDefault="005D2B9E" w:rsidP="009C733A">
            <w:pPr>
              <w:spacing w:after="0" w:line="240" w:lineRule="auto"/>
              <w:ind w:firstLine="0"/>
              <w:jc w:val="left"/>
              <w:rPr>
                <w:color w:val="000000"/>
                <w:sz w:val="20"/>
                <w:szCs w:val="20"/>
              </w:rPr>
            </w:pPr>
          </w:p>
        </w:tc>
        <w:tc>
          <w:tcPr>
            <w:tcW w:w="3650" w:type="pct"/>
            <w:tcBorders>
              <w:top w:val="nil"/>
              <w:left w:val="nil"/>
              <w:bottom w:val="single" w:sz="4" w:space="0" w:color="000000"/>
              <w:right w:val="single" w:sz="4" w:space="0" w:color="000000"/>
            </w:tcBorders>
            <w:noWrap/>
            <w:vAlign w:val="center"/>
            <w:hideMark/>
          </w:tcPr>
          <w:p w14:paraId="450887BD" w14:textId="77777777" w:rsidR="005D2B9E" w:rsidRPr="0061742B" w:rsidRDefault="005D2B9E" w:rsidP="009C733A">
            <w:pPr>
              <w:spacing w:after="0" w:line="240" w:lineRule="auto"/>
              <w:ind w:firstLine="0"/>
              <w:jc w:val="left"/>
              <w:rPr>
                <w:color w:val="000000"/>
                <w:sz w:val="20"/>
                <w:szCs w:val="20"/>
              </w:rPr>
            </w:pPr>
            <w:r w:rsidRPr="0061742B">
              <w:rPr>
                <w:color w:val="000000"/>
                <w:sz w:val="20"/>
                <w:szCs w:val="20"/>
              </w:rPr>
              <w:t>Sociologia e Extensão Florestal</w:t>
            </w:r>
          </w:p>
        </w:tc>
        <w:tc>
          <w:tcPr>
            <w:tcW w:w="675" w:type="pct"/>
            <w:tcBorders>
              <w:top w:val="nil"/>
              <w:left w:val="nil"/>
              <w:bottom w:val="single" w:sz="4" w:space="0" w:color="000000"/>
              <w:right w:val="single" w:sz="4" w:space="0" w:color="000000"/>
            </w:tcBorders>
            <w:noWrap/>
            <w:vAlign w:val="center"/>
            <w:hideMark/>
          </w:tcPr>
          <w:p w14:paraId="734C2E5B" w14:textId="77777777" w:rsidR="005D2B9E" w:rsidRPr="0061742B" w:rsidRDefault="005D2B9E" w:rsidP="009C733A">
            <w:pPr>
              <w:spacing w:after="0" w:line="240" w:lineRule="auto"/>
              <w:ind w:firstLine="0"/>
              <w:jc w:val="center"/>
              <w:rPr>
                <w:color w:val="000000"/>
                <w:sz w:val="20"/>
                <w:szCs w:val="20"/>
              </w:rPr>
            </w:pPr>
            <w:r w:rsidRPr="0061742B">
              <w:rPr>
                <w:color w:val="000000"/>
                <w:sz w:val="20"/>
                <w:szCs w:val="20"/>
              </w:rPr>
              <w:t>48</w:t>
            </w:r>
          </w:p>
        </w:tc>
      </w:tr>
      <w:tr w:rsidR="005D2B9E" w:rsidRPr="0061742B" w14:paraId="4BF733A9" w14:textId="77777777" w:rsidTr="009C733A">
        <w:trPr>
          <w:trHeight w:val="300"/>
        </w:trPr>
        <w:tc>
          <w:tcPr>
            <w:tcW w:w="675" w:type="pct"/>
            <w:vMerge/>
            <w:tcBorders>
              <w:top w:val="nil"/>
              <w:left w:val="single" w:sz="4" w:space="0" w:color="000000"/>
              <w:bottom w:val="single" w:sz="4" w:space="0" w:color="000000"/>
              <w:right w:val="single" w:sz="4" w:space="0" w:color="000000"/>
            </w:tcBorders>
            <w:vAlign w:val="center"/>
            <w:hideMark/>
          </w:tcPr>
          <w:p w14:paraId="7C9729B6" w14:textId="77777777" w:rsidR="005D2B9E" w:rsidRPr="0061742B" w:rsidRDefault="005D2B9E" w:rsidP="009C733A">
            <w:pPr>
              <w:spacing w:after="0" w:line="240" w:lineRule="auto"/>
              <w:ind w:firstLine="0"/>
              <w:jc w:val="left"/>
              <w:rPr>
                <w:color w:val="000000"/>
                <w:sz w:val="20"/>
                <w:szCs w:val="20"/>
              </w:rPr>
            </w:pPr>
          </w:p>
        </w:tc>
        <w:tc>
          <w:tcPr>
            <w:tcW w:w="3650" w:type="pct"/>
            <w:tcBorders>
              <w:top w:val="nil"/>
              <w:left w:val="nil"/>
              <w:bottom w:val="single" w:sz="4" w:space="0" w:color="000000"/>
              <w:right w:val="single" w:sz="4" w:space="0" w:color="000000"/>
            </w:tcBorders>
            <w:noWrap/>
            <w:vAlign w:val="center"/>
            <w:hideMark/>
          </w:tcPr>
          <w:p w14:paraId="4E28185D" w14:textId="77777777" w:rsidR="005D2B9E" w:rsidRPr="0061742B" w:rsidRDefault="005D2B9E" w:rsidP="009C733A">
            <w:pPr>
              <w:spacing w:after="0" w:line="240" w:lineRule="auto"/>
              <w:ind w:firstLine="0"/>
              <w:jc w:val="left"/>
              <w:rPr>
                <w:color w:val="000000"/>
                <w:sz w:val="20"/>
                <w:szCs w:val="20"/>
              </w:rPr>
            </w:pPr>
            <w:r w:rsidRPr="0061742B">
              <w:rPr>
                <w:color w:val="000000"/>
                <w:sz w:val="20"/>
                <w:szCs w:val="20"/>
              </w:rPr>
              <w:t>Trabalho de Conclusão de Curso</w:t>
            </w:r>
          </w:p>
        </w:tc>
        <w:tc>
          <w:tcPr>
            <w:tcW w:w="675" w:type="pct"/>
            <w:tcBorders>
              <w:top w:val="nil"/>
              <w:left w:val="nil"/>
              <w:bottom w:val="single" w:sz="4" w:space="0" w:color="000000"/>
              <w:right w:val="single" w:sz="4" w:space="0" w:color="000000"/>
            </w:tcBorders>
            <w:noWrap/>
            <w:vAlign w:val="center"/>
            <w:hideMark/>
          </w:tcPr>
          <w:p w14:paraId="733B7B54" w14:textId="77777777" w:rsidR="005D2B9E" w:rsidRPr="0061742B" w:rsidRDefault="005D2B9E" w:rsidP="009C733A">
            <w:pPr>
              <w:spacing w:after="0" w:line="240" w:lineRule="auto"/>
              <w:ind w:firstLine="0"/>
              <w:jc w:val="center"/>
              <w:rPr>
                <w:color w:val="000000"/>
                <w:sz w:val="20"/>
                <w:szCs w:val="20"/>
              </w:rPr>
            </w:pPr>
            <w:r w:rsidRPr="0061742B">
              <w:rPr>
                <w:color w:val="000000"/>
                <w:sz w:val="20"/>
                <w:szCs w:val="20"/>
              </w:rPr>
              <w:t>16</w:t>
            </w:r>
          </w:p>
        </w:tc>
      </w:tr>
      <w:tr w:rsidR="005D2B9E" w:rsidRPr="0061742B" w14:paraId="3E6F2265" w14:textId="77777777" w:rsidTr="009C733A">
        <w:trPr>
          <w:trHeight w:val="300"/>
        </w:trPr>
        <w:tc>
          <w:tcPr>
            <w:tcW w:w="675" w:type="pct"/>
            <w:tcBorders>
              <w:top w:val="nil"/>
              <w:left w:val="single" w:sz="4" w:space="0" w:color="000000"/>
              <w:bottom w:val="single" w:sz="4" w:space="0" w:color="000000"/>
              <w:right w:val="single" w:sz="4" w:space="0" w:color="000000"/>
            </w:tcBorders>
            <w:noWrap/>
            <w:vAlign w:val="center"/>
            <w:hideMark/>
          </w:tcPr>
          <w:p w14:paraId="6585B4D5" w14:textId="77777777" w:rsidR="005D2B9E" w:rsidRPr="0061742B" w:rsidRDefault="005D2B9E" w:rsidP="009C733A">
            <w:pPr>
              <w:spacing w:after="0" w:line="240" w:lineRule="auto"/>
              <w:ind w:firstLine="0"/>
              <w:jc w:val="center"/>
              <w:rPr>
                <w:color w:val="000000"/>
                <w:sz w:val="20"/>
                <w:szCs w:val="20"/>
              </w:rPr>
            </w:pPr>
            <w:r w:rsidRPr="0061742B">
              <w:rPr>
                <w:color w:val="000000"/>
                <w:sz w:val="20"/>
                <w:szCs w:val="20"/>
              </w:rPr>
              <w:t>10º</w:t>
            </w:r>
          </w:p>
        </w:tc>
        <w:tc>
          <w:tcPr>
            <w:tcW w:w="3650" w:type="pct"/>
            <w:tcBorders>
              <w:top w:val="nil"/>
              <w:left w:val="nil"/>
              <w:bottom w:val="single" w:sz="4" w:space="0" w:color="000000"/>
              <w:right w:val="single" w:sz="4" w:space="0" w:color="000000"/>
            </w:tcBorders>
            <w:noWrap/>
            <w:vAlign w:val="center"/>
            <w:hideMark/>
          </w:tcPr>
          <w:p w14:paraId="5577326F" w14:textId="77777777" w:rsidR="005D2B9E" w:rsidRPr="0061742B" w:rsidRDefault="005D2B9E" w:rsidP="009C733A">
            <w:pPr>
              <w:spacing w:after="0" w:line="240" w:lineRule="auto"/>
              <w:ind w:firstLine="0"/>
              <w:jc w:val="left"/>
              <w:rPr>
                <w:color w:val="000000"/>
                <w:sz w:val="20"/>
                <w:szCs w:val="20"/>
              </w:rPr>
            </w:pPr>
            <w:r w:rsidRPr="0061742B">
              <w:rPr>
                <w:color w:val="000000"/>
                <w:sz w:val="20"/>
                <w:szCs w:val="20"/>
              </w:rPr>
              <w:t>Estágio Supervisionado Obrigatório</w:t>
            </w:r>
          </w:p>
        </w:tc>
        <w:tc>
          <w:tcPr>
            <w:tcW w:w="675" w:type="pct"/>
            <w:tcBorders>
              <w:top w:val="nil"/>
              <w:left w:val="nil"/>
              <w:bottom w:val="single" w:sz="4" w:space="0" w:color="000000"/>
              <w:right w:val="single" w:sz="4" w:space="0" w:color="000000"/>
            </w:tcBorders>
            <w:noWrap/>
            <w:vAlign w:val="center"/>
            <w:hideMark/>
          </w:tcPr>
          <w:p w14:paraId="58D6AB1B" w14:textId="77777777" w:rsidR="005D2B9E" w:rsidRPr="0061742B" w:rsidRDefault="005D2B9E" w:rsidP="009C733A">
            <w:pPr>
              <w:spacing w:after="0" w:line="240" w:lineRule="auto"/>
              <w:ind w:firstLine="0"/>
              <w:jc w:val="center"/>
              <w:rPr>
                <w:color w:val="000000"/>
                <w:sz w:val="20"/>
                <w:szCs w:val="20"/>
              </w:rPr>
            </w:pPr>
            <w:r w:rsidRPr="0061742B">
              <w:rPr>
                <w:color w:val="000000"/>
                <w:sz w:val="20"/>
                <w:szCs w:val="20"/>
              </w:rPr>
              <w:t>160</w:t>
            </w:r>
          </w:p>
        </w:tc>
      </w:tr>
    </w:tbl>
    <w:p w14:paraId="488752A2" w14:textId="77777777" w:rsidR="005D2B9E" w:rsidRPr="0061742B" w:rsidRDefault="005D2B9E" w:rsidP="005D2B9E">
      <w:pPr>
        <w:pStyle w:val="PargrafodaLista"/>
        <w:ind w:left="928" w:firstLine="0"/>
        <w:rPr>
          <w:color w:val="000000"/>
          <w:u w:val="single"/>
        </w:rPr>
      </w:pPr>
    </w:p>
    <w:p w14:paraId="0A79F7CE" w14:textId="77777777" w:rsidR="005D2B9E" w:rsidRPr="0061742B" w:rsidRDefault="005D2B9E" w:rsidP="005D2B9E">
      <w:pPr>
        <w:pStyle w:val="PargrafodaLista"/>
        <w:ind w:left="928" w:firstLine="0"/>
        <w:rPr>
          <w:color w:val="000000"/>
        </w:rPr>
      </w:pPr>
      <w:r w:rsidRPr="0061742B">
        <w:rPr>
          <w:color w:val="000000"/>
        </w:rPr>
        <w:t>Ingressantes em 2023/1:</w:t>
      </w:r>
    </w:p>
    <w:p w14:paraId="04246358" w14:textId="77777777" w:rsidR="005D2B9E" w:rsidRPr="0061742B" w:rsidRDefault="005D2B9E" w:rsidP="005D2B9E">
      <w:pPr>
        <w:pStyle w:val="PargrafodaLista"/>
        <w:ind w:left="928" w:firstLine="0"/>
        <w:rPr>
          <w:color w:val="000000"/>
        </w:rPr>
      </w:pPr>
      <w:r w:rsidRPr="0061742B">
        <w:rPr>
          <w:color w:val="000000"/>
        </w:rPr>
        <w:t xml:space="preserve">Os discentes que ingressaram no ano de 2023/1 migrarão para a nova estrutura curricular de acordo com o quadro de equivalência, preferencialmente seguindo o fluxo curricular a seguir: </w:t>
      </w:r>
    </w:p>
    <w:tbl>
      <w:tblPr>
        <w:tblW w:w="5000" w:type="pct"/>
        <w:tblCellMar>
          <w:left w:w="70" w:type="dxa"/>
          <w:right w:w="70" w:type="dxa"/>
        </w:tblCellMar>
        <w:tblLook w:val="04A0" w:firstRow="1" w:lastRow="0" w:firstColumn="1" w:lastColumn="0" w:noHBand="0" w:noVBand="1"/>
      </w:tblPr>
      <w:tblGrid>
        <w:gridCol w:w="1223"/>
        <w:gridCol w:w="6615"/>
        <w:gridCol w:w="1223"/>
      </w:tblGrid>
      <w:tr w:rsidR="005D2B9E" w:rsidRPr="0061742B" w14:paraId="0BCA0A80" w14:textId="77777777" w:rsidTr="009C733A">
        <w:trPr>
          <w:trHeight w:val="300"/>
        </w:trPr>
        <w:tc>
          <w:tcPr>
            <w:tcW w:w="675" w:type="pct"/>
            <w:tcBorders>
              <w:top w:val="single" w:sz="4" w:space="0" w:color="000000"/>
              <w:left w:val="single" w:sz="4" w:space="0" w:color="000000"/>
              <w:bottom w:val="single" w:sz="4" w:space="0" w:color="000000"/>
              <w:right w:val="single" w:sz="4" w:space="0" w:color="000000"/>
            </w:tcBorders>
            <w:noWrap/>
            <w:vAlign w:val="center"/>
            <w:hideMark/>
          </w:tcPr>
          <w:p w14:paraId="0303E1B7" w14:textId="77777777" w:rsidR="005D2B9E" w:rsidRPr="0061742B" w:rsidRDefault="005D2B9E" w:rsidP="009C733A">
            <w:pPr>
              <w:spacing w:after="0" w:line="240" w:lineRule="auto"/>
              <w:ind w:firstLine="0"/>
              <w:jc w:val="left"/>
              <w:rPr>
                <w:b/>
                <w:bCs/>
                <w:color w:val="000000"/>
                <w:sz w:val="20"/>
                <w:szCs w:val="20"/>
              </w:rPr>
            </w:pPr>
            <w:r w:rsidRPr="0061742B">
              <w:rPr>
                <w:b/>
                <w:bCs/>
                <w:color w:val="000000"/>
                <w:sz w:val="20"/>
                <w:szCs w:val="20"/>
              </w:rPr>
              <w:t>Semestre</w:t>
            </w:r>
          </w:p>
        </w:tc>
        <w:tc>
          <w:tcPr>
            <w:tcW w:w="3650" w:type="pct"/>
            <w:tcBorders>
              <w:top w:val="single" w:sz="4" w:space="0" w:color="000000"/>
              <w:left w:val="nil"/>
              <w:bottom w:val="single" w:sz="4" w:space="0" w:color="000000"/>
              <w:right w:val="single" w:sz="4" w:space="0" w:color="000000"/>
            </w:tcBorders>
            <w:noWrap/>
            <w:vAlign w:val="center"/>
            <w:hideMark/>
          </w:tcPr>
          <w:p w14:paraId="46F6EC8B" w14:textId="77777777" w:rsidR="005D2B9E" w:rsidRPr="0061742B" w:rsidRDefault="005D2B9E" w:rsidP="009C733A">
            <w:pPr>
              <w:spacing w:after="0" w:line="240" w:lineRule="auto"/>
              <w:ind w:firstLine="0"/>
              <w:jc w:val="left"/>
              <w:rPr>
                <w:b/>
                <w:bCs/>
                <w:color w:val="000000"/>
                <w:sz w:val="20"/>
                <w:szCs w:val="20"/>
              </w:rPr>
            </w:pPr>
            <w:r w:rsidRPr="0061742B">
              <w:rPr>
                <w:b/>
                <w:bCs/>
                <w:color w:val="000000"/>
                <w:sz w:val="20"/>
                <w:szCs w:val="20"/>
              </w:rPr>
              <w:t>Componente Curricular</w:t>
            </w:r>
          </w:p>
        </w:tc>
        <w:tc>
          <w:tcPr>
            <w:tcW w:w="675" w:type="pct"/>
            <w:tcBorders>
              <w:top w:val="single" w:sz="4" w:space="0" w:color="000000"/>
              <w:left w:val="nil"/>
              <w:bottom w:val="single" w:sz="4" w:space="0" w:color="000000"/>
              <w:right w:val="single" w:sz="4" w:space="0" w:color="000000"/>
            </w:tcBorders>
            <w:noWrap/>
            <w:vAlign w:val="center"/>
            <w:hideMark/>
          </w:tcPr>
          <w:p w14:paraId="09DD59C8" w14:textId="77777777" w:rsidR="005D2B9E" w:rsidRPr="0061742B" w:rsidRDefault="005D2B9E" w:rsidP="009C733A">
            <w:pPr>
              <w:spacing w:after="0" w:line="240" w:lineRule="auto"/>
              <w:ind w:firstLine="0"/>
              <w:jc w:val="center"/>
              <w:rPr>
                <w:b/>
                <w:bCs/>
                <w:color w:val="000000"/>
                <w:sz w:val="20"/>
                <w:szCs w:val="20"/>
              </w:rPr>
            </w:pPr>
            <w:r w:rsidRPr="0061742B">
              <w:rPr>
                <w:b/>
                <w:bCs/>
                <w:color w:val="000000"/>
                <w:sz w:val="20"/>
                <w:szCs w:val="20"/>
              </w:rPr>
              <w:t>CH</w:t>
            </w:r>
          </w:p>
        </w:tc>
      </w:tr>
      <w:tr w:rsidR="005D2B9E" w:rsidRPr="0061742B" w14:paraId="287D1295" w14:textId="77777777" w:rsidTr="009C733A">
        <w:trPr>
          <w:trHeight w:val="300"/>
        </w:trPr>
        <w:tc>
          <w:tcPr>
            <w:tcW w:w="675" w:type="pct"/>
            <w:vMerge w:val="restart"/>
            <w:tcBorders>
              <w:top w:val="nil"/>
              <w:left w:val="single" w:sz="4" w:space="0" w:color="000000"/>
              <w:bottom w:val="single" w:sz="4" w:space="0" w:color="000000"/>
              <w:right w:val="single" w:sz="4" w:space="0" w:color="000000"/>
            </w:tcBorders>
            <w:noWrap/>
            <w:vAlign w:val="center"/>
            <w:hideMark/>
          </w:tcPr>
          <w:p w14:paraId="610196DB" w14:textId="77777777" w:rsidR="005D2B9E" w:rsidRPr="0061742B" w:rsidRDefault="005D2B9E" w:rsidP="009C733A">
            <w:pPr>
              <w:spacing w:after="0" w:line="240" w:lineRule="auto"/>
              <w:ind w:firstLine="0"/>
              <w:jc w:val="center"/>
              <w:rPr>
                <w:color w:val="000000"/>
                <w:sz w:val="20"/>
                <w:szCs w:val="20"/>
              </w:rPr>
            </w:pPr>
            <w:r w:rsidRPr="0061742B">
              <w:rPr>
                <w:color w:val="000000"/>
                <w:sz w:val="20"/>
                <w:szCs w:val="20"/>
              </w:rPr>
              <w:t>7º</w:t>
            </w:r>
          </w:p>
        </w:tc>
        <w:tc>
          <w:tcPr>
            <w:tcW w:w="3650" w:type="pct"/>
            <w:tcBorders>
              <w:top w:val="nil"/>
              <w:left w:val="nil"/>
              <w:bottom w:val="single" w:sz="4" w:space="0" w:color="000000"/>
              <w:right w:val="single" w:sz="4" w:space="0" w:color="000000"/>
            </w:tcBorders>
            <w:noWrap/>
            <w:vAlign w:val="center"/>
            <w:hideMark/>
          </w:tcPr>
          <w:p w14:paraId="15053EE8" w14:textId="77777777" w:rsidR="005D2B9E" w:rsidRPr="0061742B" w:rsidRDefault="005D2B9E" w:rsidP="009C733A">
            <w:pPr>
              <w:spacing w:after="0" w:line="240" w:lineRule="auto"/>
              <w:ind w:firstLine="0"/>
              <w:jc w:val="left"/>
              <w:rPr>
                <w:sz w:val="20"/>
                <w:szCs w:val="20"/>
              </w:rPr>
            </w:pPr>
            <w:r w:rsidRPr="0061742B">
              <w:rPr>
                <w:sz w:val="20"/>
                <w:szCs w:val="20"/>
              </w:rPr>
              <w:t>Introdução à Engenharia Florestal e Ética Profissional</w:t>
            </w:r>
          </w:p>
        </w:tc>
        <w:tc>
          <w:tcPr>
            <w:tcW w:w="675" w:type="pct"/>
            <w:tcBorders>
              <w:top w:val="nil"/>
              <w:left w:val="nil"/>
              <w:bottom w:val="single" w:sz="4" w:space="0" w:color="000000"/>
              <w:right w:val="single" w:sz="4" w:space="0" w:color="000000"/>
            </w:tcBorders>
            <w:noWrap/>
            <w:vAlign w:val="center"/>
            <w:hideMark/>
          </w:tcPr>
          <w:p w14:paraId="054AFA9D" w14:textId="77777777" w:rsidR="005D2B9E" w:rsidRPr="0061742B" w:rsidRDefault="005D2B9E" w:rsidP="009C733A">
            <w:pPr>
              <w:spacing w:after="0" w:line="240" w:lineRule="auto"/>
              <w:ind w:firstLine="0"/>
              <w:jc w:val="center"/>
              <w:rPr>
                <w:color w:val="2E75B5"/>
                <w:sz w:val="20"/>
                <w:szCs w:val="20"/>
              </w:rPr>
            </w:pPr>
            <w:r w:rsidRPr="0061742B">
              <w:rPr>
                <w:sz w:val="20"/>
                <w:szCs w:val="20"/>
              </w:rPr>
              <w:t>32</w:t>
            </w:r>
          </w:p>
        </w:tc>
      </w:tr>
      <w:tr w:rsidR="005D2B9E" w:rsidRPr="0061742B" w14:paraId="31385F89" w14:textId="77777777" w:rsidTr="009C733A">
        <w:trPr>
          <w:trHeight w:val="300"/>
        </w:trPr>
        <w:tc>
          <w:tcPr>
            <w:tcW w:w="675" w:type="pct"/>
            <w:vMerge/>
            <w:tcBorders>
              <w:top w:val="nil"/>
              <w:left w:val="single" w:sz="4" w:space="0" w:color="000000"/>
              <w:bottom w:val="single" w:sz="4" w:space="0" w:color="000000"/>
              <w:right w:val="single" w:sz="4" w:space="0" w:color="000000"/>
            </w:tcBorders>
            <w:vAlign w:val="center"/>
            <w:hideMark/>
          </w:tcPr>
          <w:p w14:paraId="613EA4C9" w14:textId="77777777" w:rsidR="005D2B9E" w:rsidRPr="0061742B" w:rsidRDefault="005D2B9E" w:rsidP="009C733A">
            <w:pPr>
              <w:spacing w:after="0" w:line="240" w:lineRule="auto"/>
              <w:ind w:firstLine="0"/>
              <w:jc w:val="left"/>
              <w:rPr>
                <w:color w:val="000000"/>
                <w:sz w:val="20"/>
                <w:szCs w:val="20"/>
              </w:rPr>
            </w:pPr>
          </w:p>
        </w:tc>
        <w:tc>
          <w:tcPr>
            <w:tcW w:w="3650" w:type="pct"/>
            <w:tcBorders>
              <w:top w:val="nil"/>
              <w:left w:val="nil"/>
              <w:bottom w:val="single" w:sz="4" w:space="0" w:color="000000"/>
              <w:right w:val="single" w:sz="4" w:space="0" w:color="000000"/>
            </w:tcBorders>
            <w:noWrap/>
            <w:vAlign w:val="center"/>
            <w:hideMark/>
          </w:tcPr>
          <w:p w14:paraId="3B4497E0" w14:textId="77777777" w:rsidR="005D2B9E" w:rsidRPr="0061742B" w:rsidRDefault="005D2B9E" w:rsidP="009C733A">
            <w:pPr>
              <w:spacing w:after="0" w:line="240" w:lineRule="auto"/>
              <w:ind w:firstLine="0"/>
              <w:jc w:val="left"/>
              <w:rPr>
                <w:sz w:val="20"/>
                <w:szCs w:val="20"/>
              </w:rPr>
            </w:pPr>
            <w:r w:rsidRPr="0061742B">
              <w:rPr>
                <w:sz w:val="20"/>
                <w:szCs w:val="20"/>
              </w:rPr>
              <w:t>Química da Madeira</w:t>
            </w:r>
          </w:p>
        </w:tc>
        <w:tc>
          <w:tcPr>
            <w:tcW w:w="675" w:type="pct"/>
            <w:tcBorders>
              <w:top w:val="nil"/>
              <w:left w:val="nil"/>
              <w:bottom w:val="single" w:sz="4" w:space="0" w:color="000000"/>
              <w:right w:val="single" w:sz="4" w:space="0" w:color="000000"/>
            </w:tcBorders>
            <w:noWrap/>
            <w:vAlign w:val="center"/>
            <w:hideMark/>
          </w:tcPr>
          <w:p w14:paraId="51833295" w14:textId="77777777" w:rsidR="005D2B9E" w:rsidRPr="0061742B" w:rsidRDefault="005D2B9E" w:rsidP="009C733A">
            <w:pPr>
              <w:spacing w:after="0" w:line="240" w:lineRule="auto"/>
              <w:ind w:firstLine="0"/>
              <w:jc w:val="center"/>
              <w:rPr>
                <w:sz w:val="20"/>
                <w:szCs w:val="20"/>
              </w:rPr>
            </w:pPr>
            <w:r w:rsidRPr="0061742B">
              <w:rPr>
                <w:sz w:val="20"/>
                <w:szCs w:val="20"/>
              </w:rPr>
              <w:t>64</w:t>
            </w:r>
          </w:p>
        </w:tc>
      </w:tr>
      <w:tr w:rsidR="005D2B9E" w:rsidRPr="0061742B" w14:paraId="532DE06F" w14:textId="77777777" w:rsidTr="009C733A">
        <w:trPr>
          <w:trHeight w:val="300"/>
        </w:trPr>
        <w:tc>
          <w:tcPr>
            <w:tcW w:w="675" w:type="pct"/>
            <w:vMerge/>
            <w:tcBorders>
              <w:top w:val="nil"/>
              <w:left w:val="single" w:sz="4" w:space="0" w:color="000000"/>
              <w:bottom w:val="single" w:sz="4" w:space="0" w:color="000000"/>
              <w:right w:val="single" w:sz="4" w:space="0" w:color="000000"/>
            </w:tcBorders>
            <w:vAlign w:val="center"/>
            <w:hideMark/>
          </w:tcPr>
          <w:p w14:paraId="5AB5E9B4" w14:textId="77777777" w:rsidR="005D2B9E" w:rsidRPr="0061742B" w:rsidRDefault="005D2B9E" w:rsidP="009C733A">
            <w:pPr>
              <w:spacing w:after="0" w:line="240" w:lineRule="auto"/>
              <w:ind w:firstLine="0"/>
              <w:jc w:val="left"/>
              <w:rPr>
                <w:color w:val="000000"/>
                <w:sz w:val="20"/>
                <w:szCs w:val="20"/>
              </w:rPr>
            </w:pPr>
          </w:p>
        </w:tc>
        <w:tc>
          <w:tcPr>
            <w:tcW w:w="3650" w:type="pct"/>
            <w:tcBorders>
              <w:top w:val="nil"/>
              <w:left w:val="nil"/>
              <w:bottom w:val="single" w:sz="4" w:space="0" w:color="000000"/>
              <w:right w:val="single" w:sz="4" w:space="0" w:color="000000"/>
            </w:tcBorders>
            <w:noWrap/>
            <w:vAlign w:val="center"/>
            <w:hideMark/>
          </w:tcPr>
          <w:p w14:paraId="0FD37D8E" w14:textId="77777777" w:rsidR="005D2B9E" w:rsidRPr="0061742B" w:rsidRDefault="005D2B9E" w:rsidP="009C733A">
            <w:pPr>
              <w:spacing w:after="0" w:line="240" w:lineRule="auto"/>
              <w:ind w:firstLine="0"/>
              <w:jc w:val="left"/>
              <w:rPr>
                <w:sz w:val="20"/>
                <w:szCs w:val="20"/>
              </w:rPr>
            </w:pPr>
            <w:r w:rsidRPr="0061742B">
              <w:rPr>
                <w:sz w:val="20"/>
                <w:szCs w:val="20"/>
              </w:rPr>
              <w:t>Máquinas, Colheita e Exploração Florestal</w:t>
            </w:r>
          </w:p>
        </w:tc>
        <w:tc>
          <w:tcPr>
            <w:tcW w:w="675" w:type="pct"/>
            <w:tcBorders>
              <w:top w:val="nil"/>
              <w:left w:val="nil"/>
              <w:bottom w:val="single" w:sz="4" w:space="0" w:color="000000"/>
              <w:right w:val="single" w:sz="4" w:space="0" w:color="000000"/>
            </w:tcBorders>
            <w:noWrap/>
            <w:vAlign w:val="center"/>
            <w:hideMark/>
          </w:tcPr>
          <w:p w14:paraId="3F8457EC" w14:textId="77777777" w:rsidR="005D2B9E" w:rsidRPr="0061742B" w:rsidRDefault="005D2B9E" w:rsidP="009C733A">
            <w:pPr>
              <w:spacing w:after="0" w:line="240" w:lineRule="auto"/>
              <w:ind w:firstLine="0"/>
              <w:jc w:val="center"/>
              <w:rPr>
                <w:sz w:val="20"/>
                <w:szCs w:val="20"/>
              </w:rPr>
            </w:pPr>
            <w:r w:rsidRPr="0061742B">
              <w:rPr>
                <w:sz w:val="20"/>
                <w:szCs w:val="20"/>
              </w:rPr>
              <w:t>48</w:t>
            </w:r>
          </w:p>
        </w:tc>
      </w:tr>
      <w:tr w:rsidR="005D2B9E" w:rsidRPr="0061742B" w14:paraId="269200FA" w14:textId="77777777" w:rsidTr="009C733A">
        <w:trPr>
          <w:trHeight w:val="300"/>
        </w:trPr>
        <w:tc>
          <w:tcPr>
            <w:tcW w:w="675" w:type="pct"/>
            <w:vMerge/>
            <w:tcBorders>
              <w:top w:val="nil"/>
              <w:left w:val="single" w:sz="4" w:space="0" w:color="000000"/>
              <w:bottom w:val="single" w:sz="4" w:space="0" w:color="000000"/>
              <w:right w:val="single" w:sz="4" w:space="0" w:color="000000"/>
            </w:tcBorders>
            <w:vAlign w:val="center"/>
            <w:hideMark/>
          </w:tcPr>
          <w:p w14:paraId="2207EB27" w14:textId="77777777" w:rsidR="005D2B9E" w:rsidRPr="0061742B" w:rsidRDefault="005D2B9E" w:rsidP="009C733A">
            <w:pPr>
              <w:spacing w:after="0" w:line="240" w:lineRule="auto"/>
              <w:ind w:firstLine="0"/>
              <w:jc w:val="left"/>
              <w:rPr>
                <w:color w:val="000000"/>
                <w:sz w:val="20"/>
                <w:szCs w:val="20"/>
              </w:rPr>
            </w:pPr>
          </w:p>
        </w:tc>
        <w:tc>
          <w:tcPr>
            <w:tcW w:w="3650" w:type="pct"/>
            <w:tcBorders>
              <w:top w:val="nil"/>
              <w:left w:val="nil"/>
              <w:bottom w:val="single" w:sz="4" w:space="0" w:color="000000"/>
              <w:right w:val="single" w:sz="4" w:space="0" w:color="000000"/>
            </w:tcBorders>
            <w:noWrap/>
            <w:vAlign w:val="center"/>
            <w:hideMark/>
          </w:tcPr>
          <w:p w14:paraId="24D4EF11" w14:textId="77777777" w:rsidR="005D2B9E" w:rsidRPr="0061742B" w:rsidRDefault="005D2B9E" w:rsidP="009C733A">
            <w:pPr>
              <w:spacing w:after="0" w:line="240" w:lineRule="auto"/>
              <w:ind w:firstLine="0"/>
              <w:jc w:val="left"/>
              <w:rPr>
                <w:sz w:val="20"/>
                <w:szCs w:val="20"/>
              </w:rPr>
            </w:pPr>
            <w:r w:rsidRPr="0061742B">
              <w:rPr>
                <w:sz w:val="20"/>
                <w:szCs w:val="20"/>
              </w:rPr>
              <w:t>Hidrologia Florestal e Manejo de Bacias Hidrográficas</w:t>
            </w:r>
          </w:p>
        </w:tc>
        <w:tc>
          <w:tcPr>
            <w:tcW w:w="675" w:type="pct"/>
            <w:tcBorders>
              <w:top w:val="nil"/>
              <w:left w:val="nil"/>
              <w:bottom w:val="single" w:sz="4" w:space="0" w:color="000000"/>
              <w:right w:val="single" w:sz="4" w:space="0" w:color="000000"/>
            </w:tcBorders>
            <w:noWrap/>
            <w:vAlign w:val="center"/>
            <w:hideMark/>
          </w:tcPr>
          <w:p w14:paraId="17E425FC" w14:textId="77777777" w:rsidR="005D2B9E" w:rsidRPr="0061742B" w:rsidRDefault="005D2B9E" w:rsidP="009C733A">
            <w:pPr>
              <w:spacing w:after="0" w:line="240" w:lineRule="auto"/>
              <w:ind w:firstLine="0"/>
              <w:jc w:val="center"/>
              <w:rPr>
                <w:sz w:val="20"/>
                <w:szCs w:val="20"/>
              </w:rPr>
            </w:pPr>
            <w:r w:rsidRPr="0061742B">
              <w:rPr>
                <w:sz w:val="20"/>
                <w:szCs w:val="20"/>
              </w:rPr>
              <w:t>64</w:t>
            </w:r>
          </w:p>
        </w:tc>
      </w:tr>
      <w:tr w:rsidR="005D2B9E" w:rsidRPr="0061742B" w14:paraId="04C54B7A" w14:textId="77777777" w:rsidTr="009C733A">
        <w:trPr>
          <w:trHeight w:val="300"/>
        </w:trPr>
        <w:tc>
          <w:tcPr>
            <w:tcW w:w="675" w:type="pct"/>
            <w:vMerge/>
            <w:tcBorders>
              <w:top w:val="nil"/>
              <w:left w:val="single" w:sz="4" w:space="0" w:color="000000"/>
              <w:bottom w:val="single" w:sz="4" w:space="0" w:color="000000"/>
              <w:right w:val="single" w:sz="4" w:space="0" w:color="000000"/>
            </w:tcBorders>
            <w:vAlign w:val="center"/>
            <w:hideMark/>
          </w:tcPr>
          <w:p w14:paraId="4A3C34C9" w14:textId="77777777" w:rsidR="005D2B9E" w:rsidRPr="0061742B" w:rsidRDefault="005D2B9E" w:rsidP="009C733A">
            <w:pPr>
              <w:spacing w:after="0" w:line="240" w:lineRule="auto"/>
              <w:ind w:firstLine="0"/>
              <w:jc w:val="left"/>
              <w:rPr>
                <w:color w:val="000000"/>
                <w:sz w:val="20"/>
                <w:szCs w:val="20"/>
              </w:rPr>
            </w:pPr>
          </w:p>
        </w:tc>
        <w:tc>
          <w:tcPr>
            <w:tcW w:w="3650" w:type="pct"/>
            <w:tcBorders>
              <w:top w:val="nil"/>
              <w:left w:val="nil"/>
              <w:bottom w:val="single" w:sz="4" w:space="0" w:color="000000"/>
              <w:right w:val="single" w:sz="4" w:space="0" w:color="000000"/>
            </w:tcBorders>
            <w:noWrap/>
            <w:vAlign w:val="center"/>
            <w:hideMark/>
          </w:tcPr>
          <w:p w14:paraId="02C1E52E" w14:textId="77777777" w:rsidR="005D2B9E" w:rsidRPr="0061742B" w:rsidRDefault="005D2B9E" w:rsidP="009C733A">
            <w:pPr>
              <w:spacing w:after="0" w:line="240" w:lineRule="auto"/>
              <w:ind w:firstLine="0"/>
              <w:jc w:val="left"/>
              <w:rPr>
                <w:sz w:val="20"/>
                <w:szCs w:val="20"/>
              </w:rPr>
            </w:pPr>
            <w:r w:rsidRPr="0061742B">
              <w:rPr>
                <w:sz w:val="20"/>
                <w:szCs w:val="20"/>
              </w:rPr>
              <w:t>Inventário Florestal</w:t>
            </w:r>
          </w:p>
        </w:tc>
        <w:tc>
          <w:tcPr>
            <w:tcW w:w="675" w:type="pct"/>
            <w:tcBorders>
              <w:top w:val="nil"/>
              <w:left w:val="nil"/>
              <w:bottom w:val="single" w:sz="4" w:space="0" w:color="000000"/>
              <w:right w:val="single" w:sz="4" w:space="0" w:color="000000"/>
            </w:tcBorders>
            <w:noWrap/>
            <w:vAlign w:val="center"/>
            <w:hideMark/>
          </w:tcPr>
          <w:p w14:paraId="6381C73D" w14:textId="77777777" w:rsidR="005D2B9E" w:rsidRPr="0061742B" w:rsidRDefault="005D2B9E" w:rsidP="009C733A">
            <w:pPr>
              <w:spacing w:after="0" w:line="240" w:lineRule="auto"/>
              <w:ind w:firstLine="0"/>
              <w:jc w:val="center"/>
              <w:rPr>
                <w:sz w:val="20"/>
                <w:szCs w:val="20"/>
              </w:rPr>
            </w:pPr>
            <w:r w:rsidRPr="0061742B">
              <w:rPr>
                <w:sz w:val="20"/>
                <w:szCs w:val="20"/>
              </w:rPr>
              <w:t>64</w:t>
            </w:r>
          </w:p>
        </w:tc>
      </w:tr>
      <w:tr w:rsidR="005D2B9E" w:rsidRPr="0061742B" w14:paraId="5503D91F" w14:textId="77777777" w:rsidTr="009C733A">
        <w:trPr>
          <w:trHeight w:val="300"/>
        </w:trPr>
        <w:tc>
          <w:tcPr>
            <w:tcW w:w="675" w:type="pct"/>
            <w:vMerge/>
            <w:tcBorders>
              <w:top w:val="nil"/>
              <w:left w:val="single" w:sz="4" w:space="0" w:color="000000"/>
              <w:bottom w:val="single" w:sz="4" w:space="0" w:color="000000"/>
              <w:right w:val="single" w:sz="4" w:space="0" w:color="000000"/>
            </w:tcBorders>
            <w:vAlign w:val="center"/>
            <w:hideMark/>
          </w:tcPr>
          <w:p w14:paraId="1FED4969" w14:textId="77777777" w:rsidR="005D2B9E" w:rsidRPr="0061742B" w:rsidRDefault="005D2B9E" w:rsidP="009C733A">
            <w:pPr>
              <w:spacing w:after="0" w:line="240" w:lineRule="auto"/>
              <w:ind w:firstLine="0"/>
              <w:jc w:val="left"/>
              <w:rPr>
                <w:color w:val="000000"/>
                <w:sz w:val="20"/>
                <w:szCs w:val="20"/>
              </w:rPr>
            </w:pPr>
          </w:p>
        </w:tc>
        <w:tc>
          <w:tcPr>
            <w:tcW w:w="3650" w:type="pct"/>
            <w:tcBorders>
              <w:top w:val="nil"/>
              <w:left w:val="nil"/>
              <w:bottom w:val="single" w:sz="4" w:space="0" w:color="000000"/>
              <w:right w:val="single" w:sz="4" w:space="0" w:color="000000"/>
            </w:tcBorders>
            <w:noWrap/>
            <w:vAlign w:val="center"/>
            <w:hideMark/>
          </w:tcPr>
          <w:p w14:paraId="6D25FC8F" w14:textId="77777777" w:rsidR="005D2B9E" w:rsidRPr="0061742B" w:rsidRDefault="005D2B9E" w:rsidP="009C733A">
            <w:pPr>
              <w:spacing w:after="0" w:line="240" w:lineRule="auto"/>
              <w:ind w:firstLine="0"/>
              <w:jc w:val="left"/>
              <w:rPr>
                <w:color w:val="000000"/>
                <w:sz w:val="20"/>
                <w:szCs w:val="20"/>
              </w:rPr>
            </w:pPr>
            <w:r w:rsidRPr="0061742B">
              <w:rPr>
                <w:color w:val="000000"/>
                <w:sz w:val="20"/>
                <w:szCs w:val="20"/>
              </w:rPr>
              <w:t>Economia Florestal</w:t>
            </w:r>
          </w:p>
        </w:tc>
        <w:tc>
          <w:tcPr>
            <w:tcW w:w="675" w:type="pct"/>
            <w:tcBorders>
              <w:top w:val="nil"/>
              <w:left w:val="nil"/>
              <w:bottom w:val="single" w:sz="4" w:space="0" w:color="000000"/>
              <w:right w:val="single" w:sz="4" w:space="0" w:color="000000"/>
            </w:tcBorders>
            <w:noWrap/>
            <w:vAlign w:val="center"/>
            <w:hideMark/>
          </w:tcPr>
          <w:p w14:paraId="6556FBB9" w14:textId="77777777" w:rsidR="005D2B9E" w:rsidRPr="0061742B" w:rsidRDefault="005D2B9E" w:rsidP="009C733A">
            <w:pPr>
              <w:spacing w:after="0" w:line="240" w:lineRule="auto"/>
              <w:ind w:firstLine="0"/>
              <w:jc w:val="center"/>
              <w:rPr>
                <w:color w:val="000000"/>
                <w:sz w:val="20"/>
                <w:szCs w:val="20"/>
              </w:rPr>
            </w:pPr>
            <w:r w:rsidRPr="0061742B">
              <w:rPr>
                <w:color w:val="000000"/>
                <w:sz w:val="20"/>
                <w:szCs w:val="20"/>
              </w:rPr>
              <w:t>48</w:t>
            </w:r>
          </w:p>
        </w:tc>
      </w:tr>
      <w:tr w:rsidR="005D2B9E" w:rsidRPr="0061742B" w14:paraId="6C7BAC25" w14:textId="77777777" w:rsidTr="009C733A">
        <w:trPr>
          <w:trHeight w:val="300"/>
        </w:trPr>
        <w:tc>
          <w:tcPr>
            <w:tcW w:w="675" w:type="pct"/>
            <w:vMerge/>
            <w:tcBorders>
              <w:top w:val="nil"/>
              <w:left w:val="single" w:sz="4" w:space="0" w:color="000000"/>
              <w:bottom w:val="single" w:sz="4" w:space="0" w:color="000000"/>
              <w:right w:val="single" w:sz="4" w:space="0" w:color="000000"/>
            </w:tcBorders>
            <w:vAlign w:val="center"/>
            <w:hideMark/>
          </w:tcPr>
          <w:p w14:paraId="0FAD7034" w14:textId="77777777" w:rsidR="005D2B9E" w:rsidRPr="0061742B" w:rsidRDefault="005D2B9E" w:rsidP="009C733A">
            <w:pPr>
              <w:spacing w:after="0" w:line="240" w:lineRule="auto"/>
              <w:ind w:firstLine="0"/>
              <w:jc w:val="left"/>
              <w:rPr>
                <w:color w:val="000000"/>
                <w:sz w:val="20"/>
                <w:szCs w:val="20"/>
              </w:rPr>
            </w:pPr>
          </w:p>
        </w:tc>
        <w:tc>
          <w:tcPr>
            <w:tcW w:w="3650" w:type="pct"/>
            <w:tcBorders>
              <w:top w:val="nil"/>
              <w:left w:val="nil"/>
              <w:bottom w:val="single" w:sz="4" w:space="0" w:color="000000"/>
              <w:right w:val="single" w:sz="4" w:space="0" w:color="000000"/>
            </w:tcBorders>
            <w:noWrap/>
            <w:vAlign w:val="center"/>
            <w:hideMark/>
          </w:tcPr>
          <w:p w14:paraId="0BB62AA0" w14:textId="77777777" w:rsidR="005D2B9E" w:rsidRPr="0061742B" w:rsidRDefault="005D2B9E" w:rsidP="009C733A">
            <w:pPr>
              <w:spacing w:after="0" w:line="240" w:lineRule="auto"/>
              <w:ind w:firstLine="0"/>
              <w:jc w:val="left"/>
              <w:rPr>
                <w:color w:val="000000"/>
                <w:sz w:val="20"/>
                <w:szCs w:val="20"/>
              </w:rPr>
            </w:pPr>
            <w:r w:rsidRPr="0061742B">
              <w:rPr>
                <w:color w:val="000000"/>
                <w:sz w:val="20"/>
                <w:szCs w:val="20"/>
              </w:rPr>
              <w:t>Métodos e Práticas Silviculturais</w:t>
            </w:r>
          </w:p>
        </w:tc>
        <w:tc>
          <w:tcPr>
            <w:tcW w:w="675" w:type="pct"/>
            <w:tcBorders>
              <w:top w:val="nil"/>
              <w:left w:val="nil"/>
              <w:bottom w:val="single" w:sz="4" w:space="0" w:color="000000"/>
              <w:right w:val="single" w:sz="4" w:space="0" w:color="000000"/>
            </w:tcBorders>
            <w:noWrap/>
            <w:vAlign w:val="center"/>
            <w:hideMark/>
          </w:tcPr>
          <w:p w14:paraId="668DE449" w14:textId="77777777" w:rsidR="005D2B9E" w:rsidRPr="0061742B" w:rsidRDefault="005D2B9E" w:rsidP="009C733A">
            <w:pPr>
              <w:spacing w:after="0" w:line="240" w:lineRule="auto"/>
              <w:ind w:firstLine="0"/>
              <w:jc w:val="center"/>
              <w:rPr>
                <w:color w:val="000000"/>
                <w:sz w:val="20"/>
                <w:szCs w:val="20"/>
              </w:rPr>
            </w:pPr>
            <w:r w:rsidRPr="0061742B">
              <w:rPr>
                <w:color w:val="000000"/>
                <w:sz w:val="20"/>
                <w:szCs w:val="20"/>
              </w:rPr>
              <w:t>64</w:t>
            </w:r>
          </w:p>
        </w:tc>
      </w:tr>
      <w:tr w:rsidR="005D2B9E" w:rsidRPr="0061742B" w14:paraId="279F3BA3" w14:textId="77777777" w:rsidTr="009C733A">
        <w:trPr>
          <w:trHeight w:val="300"/>
        </w:trPr>
        <w:tc>
          <w:tcPr>
            <w:tcW w:w="675" w:type="pct"/>
            <w:vMerge w:val="restart"/>
            <w:tcBorders>
              <w:top w:val="nil"/>
              <w:left w:val="single" w:sz="4" w:space="0" w:color="000000"/>
              <w:bottom w:val="single" w:sz="4" w:space="0" w:color="000000"/>
              <w:right w:val="single" w:sz="4" w:space="0" w:color="000000"/>
            </w:tcBorders>
            <w:noWrap/>
            <w:vAlign w:val="center"/>
            <w:hideMark/>
          </w:tcPr>
          <w:p w14:paraId="5F87E94C" w14:textId="77777777" w:rsidR="005D2B9E" w:rsidRPr="0061742B" w:rsidRDefault="005D2B9E" w:rsidP="009C733A">
            <w:pPr>
              <w:spacing w:after="0" w:line="240" w:lineRule="auto"/>
              <w:ind w:firstLine="0"/>
              <w:jc w:val="center"/>
              <w:rPr>
                <w:sz w:val="20"/>
                <w:szCs w:val="20"/>
              </w:rPr>
            </w:pPr>
            <w:r w:rsidRPr="0061742B">
              <w:rPr>
                <w:sz w:val="20"/>
                <w:szCs w:val="20"/>
              </w:rPr>
              <w:t>8°</w:t>
            </w:r>
          </w:p>
        </w:tc>
        <w:tc>
          <w:tcPr>
            <w:tcW w:w="3650" w:type="pct"/>
            <w:tcBorders>
              <w:top w:val="nil"/>
              <w:left w:val="nil"/>
              <w:bottom w:val="single" w:sz="4" w:space="0" w:color="000000"/>
              <w:right w:val="single" w:sz="4" w:space="0" w:color="000000"/>
            </w:tcBorders>
            <w:noWrap/>
            <w:vAlign w:val="center"/>
            <w:hideMark/>
          </w:tcPr>
          <w:p w14:paraId="7C0DEB23" w14:textId="77777777" w:rsidR="005D2B9E" w:rsidRPr="0061742B" w:rsidRDefault="005D2B9E" w:rsidP="009C733A">
            <w:pPr>
              <w:spacing w:after="0" w:line="240" w:lineRule="auto"/>
              <w:ind w:firstLine="0"/>
              <w:jc w:val="left"/>
              <w:rPr>
                <w:sz w:val="20"/>
                <w:szCs w:val="20"/>
              </w:rPr>
            </w:pPr>
            <w:r w:rsidRPr="0061742B">
              <w:rPr>
                <w:sz w:val="20"/>
                <w:szCs w:val="20"/>
              </w:rPr>
              <w:t>Estradas, Transporte e Logística Florestal</w:t>
            </w:r>
          </w:p>
        </w:tc>
        <w:tc>
          <w:tcPr>
            <w:tcW w:w="675" w:type="pct"/>
            <w:tcBorders>
              <w:top w:val="nil"/>
              <w:left w:val="nil"/>
              <w:bottom w:val="single" w:sz="4" w:space="0" w:color="000000"/>
              <w:right w:val="single" w:sz="4" w:space="0" w:color="000000"/>
            </w:tcBorders>
            <w:noWrap/>
            <w:vAlign w:val="center"/>
            <w:hideMark/>
          </w:tcPr>
          <w:p w14:paraId="3D029873" w14:textId="77777777" w:rsidR="005D2B9E" w:rsidRPr="0061742B" w:rsidRDefault="005D2B9E" w:rsidP="009C733A">
            <w:pPr>
              <w:spacing w:after="0" w:line="240" w:lineRule="auto"/>
              <w:ind w:firstLine="0"/>
              <w:jc w:val="center"/>
              <w:rPr>
                <w:sz w:val="20"/>
                <w:szCs w:val="20"/>
              </w:rPr>
            </w:pPr>
            <w:r w:rsidRPr="0061742B">
              <w:rPr>
                <w:sz w:val="20"/>
                <w:szCs w:val="20"/>
              </w:rPr>
              <w:t>48</w:t>
            </w:r>
          </w:p>
        </w:tc>
      </w:tr>
      <w:tr w:rsidR="005D2B9E" w:rsidRPr="0061742B" w14:paraId="2D935622" w14:textId="77777777" w:rsidTr="009C733A">
        <w:trPr>
          <w:trHeight w:val="300"/>
        </w:trPr>
        <w:tc>
          <w:tcPr>
            <w:tcW w:w="675" w:type="pct"/>
            <w:vMerge/>
            <w:tcBorders>
              <w:top w:val="nil"/>
              <w:left w:val="single" w:sz="4" w:space="0" w:color="000000"/>
              <w:bottom w:val="single" w:sz="4" w:space="0" w:color="000000"/>
              <w:right w:val="single" w:sz="4" w:space="0" w:color="000000"/>
            </w:tcBorders>
            <w:vAlign w:val="center"/>
            <w:hideMark/>
          </w:tcPr>
          <w:p w14:paraId="22BF971C" w14:textId="77777777" w:rsidR="005D2B9E" w:rsidRPr="0061742B" w:rsidRDefault="005D2B9E" w:rsidP="009C733A">
            <w:pPr>
              <w:spacing w:after="0" w:line="240" w:lineRule="auto"/>
              <w:ind w:firstLine="0"/>
              <w:jc w:val="left"/>
              <w:rPr>
                <w:sz w:val="20"/>
                <w:szCs w:val="20"/>
              </w:rPr>
            </w:pPr>
          </w:p>
        </w:tc>
        <w:tc>
          <w:tcPr>
            <w:tcW w:w="3650" w:type="pct"/>
            <w:tcBorders>
              <w:top w:val="nil"/>
              <w:left w:val="nil"/>
              <w:bottom w:val="single" w:sz="4" w:space="0" w:color="000000"/>
              <w:right w:val="single" w:sz="4" w:space="0" w:color="000000"/>
            </w:tcBorders>
            <w:noWrap/>
            <w:vAlign w:val="center"/>
            <w:hideMark/>
          </w:tcPr>
          <w:p w14:paraId="2B14DE2C" w14:textId="77777777" w:rsidR="005D2B9E" w:rsidRPr="0061742B" w:rsidRDefault="005D2B9E" w:rsidP="009C733A">
            <w:pPr>
              <w:spacing w:after="0" w:line="240" w:lineRule="auto"/>
              <w:ind w:firstLine="0"/>
              <w:jc w:val="left"/>
              <w:rPr>
                <w:sz w:val="20"/>
                <w:szCs w:val="20"/>
              </w:rPr>
            </w:pPr>
            <w:r w:rsidRPr="0061742B">
              <w:rPr>
                <w:sz w:val="20"/>
                <w:szCs w:val="20"/>
              </w:rPr>
              <w:t>Gestão Ambiental</w:t>
            </w:r>
          </w:p>
        </w:tc>
        <w:tc>
          <w:tcPr>
            <w:tcW w:w="675" w:type="pct"/>
            <w:tcBorders>
              <w:top w:val="nil"/>
              <w:left w:val="nil"/>
              <w:bottom w:val="single" w:sz="4" w:space="0" w:color="000000"/>
              <w:right w:val="single" w:sz="4" w:space="0" w:color="000000"/>
            </w:tcBorders>
            <w:noWrap/>
            <w:vAlign w:val="center"/>
            <w:hideMark/>
          </w:tcPr>
          <w:p w14:paraId="5A9BFF05" w14:textId="77777777" w:rsidR="005D2B9E" w:rsidRPr="0061742B" w:rsidRDefault="005D2B9E" w:rsidP="009C733A">
            <w:pPr>
              <w:spacing w:after="0" w:line="240" w:lineRule="auto"/>
              <w:ind w:firstLine="0"/>
              <w:jc w:val="center"/>
              <w:rPr>
                <w:sz w:val="20"/>
                <w:szCs w:val="20"/>
              </w:rPr>
            </w:pPr>
            <w:r w:rsidRPr="0061742B">
              <w:rPr>
                <w:sz w:val="20"/>
                <w:szCs w:val="20"/>
              </w:rPr>
              <w:t>32</w:t>
            </w:r>
          </w:p>
        </w:tc>
      </w:tr>
      <w:tr w:rsidR="005D2B9E" w:rsidRPr="0061742B" w14:paraId="098E7551" w14:textId="77777777" w:rsidTr="009C733A">
        <w:trPr>
          <w:trHeight w:val="300"/>
        </w:trPr>
        <w:tc>
          <w:tcPr>
            <w:tcW w:w="675" w:type="pct"/>
            <w:vMerge/>
            <w:tcBorders>
              <w:top w:val="nil"/>
              <w:left w:val="single" w:sz="4" w:space="0" w:color="000000"/>
              <w:bottom w:val="single" w:sz="4" w:space="0" w:color="000000"/>
              <w:right w:val="single" w:sz="4" w:space="0" w:color="000000"/>
            </w:tcBorders>
            <w:vAlign w:val="center"/>
            <w:hideMark/>
          </w:tcPr>
          <w:p w14:paraId="085C1EBC" w14:textId="77777777" w:rsidR="005D2B9E" w:rsidRPr="0061742B" w:rsidRDefault="005D2B9E" w:rsidP="009C733A">
            <w:pPr>
              <w:spacing w:after="0" w:line="240" w:lineRule="auto"/>
              <w:ind w:firstLine="0"/>
              <w:jc w:val="left"/>
              <w:rPr>
                <w:sz w:val="20"/>
                <w:szCs w:val="20"/>
              </w:rPr>
            </w:pPr>
          </w:p>
        </w:tc>
        <w:tc>
          <w:tcPr>
            <w:tcW w:w="3650" w:type="pct"/>
            <w:tcBorders>
              <w:top w:val="nil"/>
              <w:left w:val="nil"/>
              <w:bottom w:val="single" w:sz="4" w:space="0" w:color="000000"/>
              <w:right w:val="single" w:sz="4" w:space="0" w:color="000000"/>
            </w:tcBorders>
            <w:noWrap/>
            <w:vAlign w:val="center"/>
            <w:hideMark/>
          </w:tcPr>
          <w:p w14:paraId="5113D79B" w14:textId="77777777" w:rsidR="005D2B9E" w:rsidRPr="0061742B" w:rsidRDefault="005D2B9E" w:rsidP="009C733A">
            <w:pPr>
              <w:spacing w:after="0" w:line="240" w:lineRule="auto"/>
              <w:ind w:firstLine="0"/>
              <w:jc w:val="left"/>
              <w:rPr>
                <w:sz w:val="20"/>
                <w:szCs w:val="20"/>
              </w:rPr>
            </w:pPr>
            <w:r w:rsidRPr="0061742B">
              <w:rPr>
                <w:sz w:val="20"/>
                <w:szCs w:val="20"/>
              </w:rPr>
              <w:t>Manejo de Unidades de Conservação</w:t>
            </w:r>
          </w:p>
        </w:tc>
        <w:tc>
          <w:tcPr>
            <w:tcW w:w="675" w:type="pct"/>
            <w:tcBorders>
              <w:top w:val="nil"/>
              <w:left w:val="nil"/>
              <w:bottom w:val="single" w:sz="4" w:space="0" w:color="000000"/>
              <w:right w:val="single" w:sz="4" w:space="0" w:color="000000"/>
            </w:tcBorders>
            <w:noWrap/>
            <w:vAlign w:val="center"/>
            <w:hideMark/>
          </w:tcPr>
          <w:p w14:paraId="01432FD3" w14:textId="77777777" w:rsidR="005D2B9E" w:rsidRPr="0061742B" w:rsidRDefault="005D2B9E" w:rsidP="009C733A">
            <w:pPr>
              <w:spacing w:after="0" w:line="240" w:lineRule="auto"/>
              <w:ind w:firstLine="0"/>
              <w:jc w:val="center"/>
              <w:rPr>
                <w:sz w:val="20"/>
                <w:szCs w:val="20"/>
              </w:rPr>
            </w:pPr>
            <w:r w:rsidRPr="0061742B">
              <w:rPr>
                <w:sz w:val="20"/>
                <w:szCs w:val="20"/>
              </w:rPr>
              <w:t>48</w:t>
            </w:r>
          </w:p>
        </w:tc>
      </w:tr>
      <w:tr w:rsidR="005D2B9E" w:rsidRPr="0061742B" w14:paraId="3BD4CB7F" w14:textId="77777777" w:rsidTr="009C733A">
        <w:trPr>
          <w:trHeight w:val="300"/>
        </w:trPr>
        <w:tc>
          <w:tcPr>
            <w:tcW w:w="675" w:type="pct"/>
            <w:vMerge/>
            <w:tcBorders>
              <w:top w:val="nil"/>
              <w:left w:val="single" w:sz="4" w:space="0" w:color="000000"/>
              <w:bottom w:val="single" w:sz="4" w:space="0" w:color="000000"/>
              <w:right w:val="single" w:sz="4" w:space="0" w:color="000000"/>
            </w:tcBorders>
            <w:vAlign w:val="center"/>
            <w:hideMark/>
          </w:tcPr>
          <w:p w14:paraId="393758BA" w14:textId="77777777" w:rsidR="005D2B9E" w:rsidRPr="0061742B" w:rsidRDefault="005D2B9E" w:rsidP="009C733A">
            <w:pPr>
              <w:spacing w:after="0" w:line="240" w:lineRule="auto"/>
              <w:ind w:firstLine="0"/>
              <w:jc w:val="left"/>
              <w:rPr>
                <w:sz w:val="20"/>
                <w:szCs w:val="20"/>
              </w:rPr>
            </w:pPr>
          </w:p>
        </w:tc>
        <w:tc>
          <w:tcPr>
            <w:tcW w:w="3650" w:type="pct"/>
            <w:tcBorders>
              <w:top w:val="nil"/>
              <w:left w:val="nil"/>
              <w:bottom w:val="single" w:sz="4" w:space="0" w:color="000000"/>
              <w:right w:val="single" w:sz="4" w:space="0" w:color="000000"/>
            </w:tcBorders>
            <w:noWrap/>
            <w:vAlign w:val="center"/>
            <w:hideMark/>
          </w:tcPr>
          <w:p w14:paraId="1B53B4AC" w14:textId="77777777" w:rsidR="005D2B9E" w:rsidRPr="0061742B" w:rsidRDefault="005D2B9E" w:rsidP="009C733A">
            <w:pPr>
              <w:spacing w:after="0" w:line="240" w:lineRule="auto"/>
              <w:ind w:firstLine="0"/>
              <w:jc w:val="left"/>
              <w:rPr>
                <w:color w:val="000000"/>
                <w:sz w:val="20"/>
                <w:szCs w:val="20"/>
              </w:rPr>
            </w:pPr>
            <w:r w:rsidRPr="0061742B">
              <w:rPr>
                <w:color w:val="000000"/>
                <w:sz w:val="20"/>
                <w:szCs w:val="20"/>
              </w:rPr>
              <w:t>Administração de Empreendimentos Florestais</w:t>
            </w:r>
          </w:p>
        </w:tc>
        <w:tc>
          <w:tcPr>
            <w:tcW w:w="675" w:type="pct"/>
            <w:tcBorders>
              <w:top w:val="nil"/>
              <w:left w:val="nil"/>
              <w:bottom w:val="single" w:sz="4" w:space="0" w:color="000000"/>
              <w:right w:val="single" w:sz="4" w:space="0" w:color="000000"/>
            </w:tcBorders>
            <w:noWrap/>
            <w:vAlign w:val="center"/>
            <w:hideMark/>
          </w:tcPr>
          <w:p w14:paraId="7546E53A" w14:textId="77777777" w:rsidR="005D2B9E" w:rsidRPr="0061742B" w:rsidRDefault="005D2B9E" w:rsidP="009C733A">
            <w:pPr>
              <w:spacing w:after="0" w:line="240" w:lineRule="auto"/>
              <w:ind w:firstLine="0"/>
              <w:jc w:val="center"/>
              <w:rPr>
                <w:color w:val="000000"/>
                <w:sz w:val="20"/>
                <w:szCs w:val="20"/>
              </w:rPr>
            </w:pPr>
            <w:r w:rsidRPr="0061742B">
              <w:rPr>
                <w:color w:val="000000"/>
                <w:sz w:val="20"/>
                <w:szCs w:val="20"/>
              </w:rPr>
              <w:t>48</w:t>
            </w:r>
          </w:p>
        </w:tc>
      </w:tr>
      <w:tr w:rsidR="005D2B9E" w:rsidRPr="0061742B" w14:paraId="403D839E" w14:textId="77777777" w:rsidTr="009C733A">
        <w:trPr>
          <w:trHeight w:val="300"/>
        </w:trPr>
        <w:tc>
          <w:tcPr>
            <w:tcW w:w="675" w:type="pct"/>
            <w:vMerge/>
            <w:tcBorders>
              <w:top w:val="nil"/>
              <w:left w:val="single" w:sz="4" w:space="0" w:color="000000"/>
              <w:bottom w:val="single" w:sz="4" w:space="0" w:color="000000"/>
              <w:right w:val="single" w:sz="4" w:space="0" w:color="000000"/>
            </w:tcBorders>
            <w:vAlign w:val="center"/>
            <w:hideMark/>
          </w:tcPr>
          <w:p w14:paraId="6D8F907D" w14:textId="77777777" w:rsidR="005D2B9E" w:rsidRPr="0061742B" w:rsidRDefault="005D2B9E" w:rsidP="009C733A">
            <w:pPr>
              <w:spacing w:after="0" w:line="240" w:lineRule="auto"/>
              <w:ind w:firstLine="0"/>
              <w:jc w:val="left"/>
              <w:rPr>
                <w:sz w:val="20"/>
                <w:szCs w:val="20"/>
              </w:rPr>
            </w:pPr>
          </w:p>
        </w:tc>
        <w:tc>
          <w:tcPr>
            <w:tcW w:w="3650" w:type="pct"/>
            <w:tcBorders>
              <w:top w:val="nil"/>
              <w:left w:val="nil"/>
              <w:bottom w:val="single" w:sz="4" w:space="0" w:color="000000"/>
              <w:right w:val="single" w:sz="4" w:space="0" w:color="000000"/>
            </w:tcBorders>
            <w:noWrap/>
            <w:vAlign w:val="center"/>
            <w:hideMark/>
          </w:tcPr>
          <w:p w14:paraId="37A704F2" w14:textId="77777777" w:rsidR="005D2B9E" w:rsidRPr="0061742B" w:rsidRDefault="005D2B9E" w:rsidP="009C733A">
            <w:pPr>
              <w:spacing w:after="0" w:line="240" w:lineRule="auto"/>
              <w:ind w:firstLine="0"/>
              <w:jc w:val="left"/>
              <w:rPr>
                <w:color w:val="000000"/>
                <w:sz w:val="20"/>
                <w:szCs w:val="20"/>
              </w:rPr>
            </w:pPr>
            <w:r w:rsidRPr="0061742B">
              <w:rPr>
                <w:color w:val="000000"/>
                <w:sz w:val="20"/>
                <w:szCs w:val="20"/>
              </w:rPr>
              <w:t>Energia da Biomassa Florestal</w:t>
            </w:r>
          </w:p>
        </w:tc>
        <w:tc>
          <w:tcPr>
            <w:tcW w:w="675" w:type="pct"/>
            <w:tcBorders>
              <w:top w:val="nil"/>
              <w:left w:val="nil"/>
              <w:bottom w:val="single" w:sz="4" w:space="0" w:color="000000"/>
              <w:right w:val="single" w:sz="4" w:space="0" w:color="000000"/>
            </w:tcBorders>
            <w:noWrap/>
            <w:vAlign w:val="center"/>
            <w:hideMark/>
          </w:tcPr>
          <w:p w14:paraId="1D75835F" w14:textId="77777777" w:rsidR="005D2B9E" w:rsidRPr="0061742B" w:rsidRDefault="005D2B9E" w:rsidP="009C733A">
            <w:pPr>
              <w:spacing w:after="0" w:line="240" w:lineRule="auto"/>
              <w:ind w:firstLine="0"/>
              <w:jc w:val="center"/>
              <w:rPr>
                <w:color w:val="000000"/>
                <w:sz w:val="20"/>
                <w:szCs w:val="20"/>
              </w:rPr>
            </w:pPr>
            <w:r w:rsidRPr="0061742B">
              <w:rPr>
                <w:color w:val="000000"/>
                <w:sz w:val="20"/>
                <w:szCs w:val="20"/>
              </w:rPr>
              <w:t>48</w:t>
            </w:r>
          </w:p>
        </w:tc>
      </w:tr>
      <w:tr w:rsidR="005D2B9E" w:rsidRPr="0061742B" w14:paraId="3FB972B8" w14:textId="77777777" w:rsidTr="009C733A">
        <w:trPr>
          <w:trHeight w:val="300"/>
        </w:trPr>
        <w:tc>
          <w:tcPr>
            <w:tcW w:w="675" w:type="pct"/>
            <w:vMerge/>
            <w:tcBorders>
              <w:top w:val="nil"/>
              <w:left w:val="single" w:sz="4" w:space="0" w:color="000000"/>
              <w:bottom w:val="single" w:sz="4" w:space="0" w:color="000000"/>
              <w:right w:val="single" w:sz="4" w:space="0" w:color="000000"/>
            </w:tcBorders>
            <w:vAlign w:val="center"/>
            <w:hideMark/>
          </w:tcPr>
          <w:p w14:paraId="12EF0F68" w14:textId="77777777" w:rsidR="005D2B9E" w:rsidRPr="0061742B" w:rsidRDefault="005D2B9E" w:rsidP="009C733A">
            <w:pPr>
              <w:spacing w:after="0" w:line="240" w:lineRule="auto"/>
              <w:ind w:firstLine="0"/>
              <w:jc w:val="left"/>
              <w:rPr>
                <w:sz w:val="20"/>
                <w:szCs w:val="20"/>
              </w:rPr>
            </w:pPr>
          </w:p>
        </w:tc>
        <w:tc>
          <w:tcPr>
            <w:tcW w:w="3650" w:type="pct"/>
            <w:tcBorders>
              <w:top w:val="nil"/>
              <w:left w:val="nil"/>
              <w:bottom w:val="single" w:sz="4" w:space="0" w:color="000000"/>
              <w:right w:val="single" w:sz="4" w:space="0" w:color="000000"/>
            </w:tcBorders>
            <w:noWrap/>
            <w:vAlign w:val="center"/>
            <w:hideMark/>
          </w:tcPr>
          <w:p w14:paraId="782EB56F" w14:textId="77777777" w:rsidR="005D2B9E" w:rsidRPr="0061742B" w:rsidRDefault="005D2B9E" w:rsidP="009C733A">
            <w:pPr>
              <w:spacing w:after="0" w:line="240" w:lineRule="auto"/>
              <w:ind w:firstLine="0"/>
              <w:jc w:val="left"/>
              <w:rPr>
                <w:b/>
                <w:bCs/>
                <w:color w:val="000000"/>
                <w:sz w:val="20"/>
                <w:szCs w:val="20"/>
              </w:rPr>
            </w:pPr>
            <w:r w:rsidRPr="0061742B">
              <w:rPr>
                <w:b/>
                <w:bCs/>
                <w:color w:val="000000"/>
                <w:sz w:val="20"/>
                <w:szCs w:val="20"/>
              </w:rPr>
              <w:t>Estruturas de Madeira e Construções Florestais (PPC de 2010)</w:t>
            </w:r>
          </w:p>
        </w:tc>
        <w:tc>
          <w:tcPr>
            <w:tcW w:w="675" w:type="pct"/>
            <w:tcBorders>
              <w:top w:val="nil"/>
              <w:left w:val="nil"/>
              <w:bottom w:val="single" w:sz="4" w:space="0" w:color="000000"/>
              <w:right w:val="single" w:sz="4" w:space="0" w:color="000000"/>
            </w:tcBorders>
            <w:noWrap/>
            <w:vAlign w:val="center"/>
            <w:hideMark/>
          </w:tcPr>
          <w:p w14:paraId="32F36D6B" w14:textId="77777777" w:rsidR="005D2B9E" w:rsidRPr="0061742B" w:rsidRDefault="005D2B9E" w:rsidP="009C733A">
            <w:pPr>
              <w:spacing w:after="0" w:line="240" w:lineRule="auto"/>
              <w:ind w:firstLine="0"/>
              <w:jc w:val="center"/>
              <w:rPr>
                <w:color w:val="000000"/>
                <w:sz w:val="20"/>
                <w:szCs w:val="20"/>
              </w:rPr>
            </w:pPr>
            <w:r w:rsidRPr="0061742B">
              <w:rPr>
                <w:color w:val="000000"/>
                <w:sz w:val="20"/>
                <w:szCs w:val="20"/>
              </w:rPr>
              <w:t>64</w:t>
            </w:r>
          </w:p>
        </w:tc>
      </w:tr>
      <w:tr w:rsidR="005D2B9E" w:rsidRPr="0061742B" w14:paraId="0DE39402" w14:textId="77777777" w:rsidTr="009C733A">
        <w:trPr>
          <w:trHeight w:val="300"/>
        </w:trPr>
        <w:tc>
          <w:tcPr>
            <w:tcW w:w="675" w:type="pct"/>
            <w:vMerge/>
            <w:tcBorders>
              <w:top w:val="nil"/>
              <w:left w:val="single" w:sz="4" w:space="0" w:color="000000"/>
              <w:bottom w:val="single" w:sz="4" w:space="0" w:color="000000"/>
              <w:right w:val="single" w:sz="4" w:space="0" w:color="000000"/>
            </w:tcBorders>
            <w:vAlign w:val="center"/>
            <w:hideMark/>
          </w:tcPr>
          <w:p w14:paraId="4872D64F" w14:textId="77777777" w:rsidR="005D2B9E" w:rsidRPr="0061742B" w:rsidRDefault="005D2B9E" w:rsidP="009C733A">
            <w:pPr>
              <w:spacing w:after="0" w:line="240" w:lineRule="auto"/>
              <w:ind w:firstLine="0"/>
              <w:jc w:val="left"/>
              <w:rPr>
                <w:sz w:val="20"/>
                <w:szCs w:val="20"/>
              </w:rPr>
            </w:pPr>
          </w:p>
        </w:tc>
        <w:tc>
          <w:tcPr>
            <w:tcW w:w="3650" w:type="pct"/>
            <w:tcBorders>
              <w:top w:val="nil"/>
              <w:left w:val="nil"/>
              <w:bottom w:val="single" w:sz="4" w:space="0" w:color="000000"/>
              <w:right w:val="single" w:sz="4" w:space="0" w:color="000000"/>
            </w:tcBorders>
            <w:noWrap/>
            <w:vAlign w:val="center"/>
            <w:hideMark/>
          </w:tcPr>
          <w:p w14:paraId="789469E4" w14:textId="77777777" w:rsidR="005D2B9E" w:rsidRPr="0061742B" w:rsidRDefault="005D2B9E" w:rsidP="009C733A">
            <w:pPr>
              <w:spacing w:after="0" w:line="240" w:lineRule="auto"/>
              <w:ind w:firstLine="0"/>
              <w:jc w:val="left"/>
              <w:rPr>
                <w:color w:val="000000"/>
                <w:sz w:val="20"/>
                <w:szCs w:val="20"/>
              </w:rPr>
            </w:pPr>
            <w:r w:rsidRPr="0061742B">
              <w:rPr>
                <w:color w:val="000000"/>
                <w:sz w:val="20"/>
                <w:szCs w:val="20"/>
              </w:rPr>
              <w:t>Manejo de Florestas Plantadas</w:t>
            </w:r>
          </w:p>
        </w:tc>
        <w:tc>
          <w:tcPr>
            <w:tcW w:w="675" w:type="pct"/>
            <w:tcBorders>
              <w:top w:val="nil"/>
              <w:left w:val="nil"/>
              <w:bottom w:val="single" w:sz="4" w:space="0" w:color="000000"/>
              <w:right w:val="single" w:sz="4" w:space="0" w:color="000000"/>
            </w:tcBorders>
            <w:noWrap/>
            <w:vAlign w:val="center"/>
            <w:hideMark/>
          </w:tcPr>
          <w:p w14:paraId="70AF3DD2" w14:textId="77777777" w:rsidR="005D2B9E" w:rsidRPr="0061742B" w:rsidRDefault="005D2B9E" w:rsidP="009C733A">
            <w:pPr>
              <w:spacing w:after="0" w:line="240" w:lineRule="auto"/>
              <w:ind w:firstLine="0"/>
              <w:jc w:val="center"/>
              <w:rPr>
                <w:color w:val="000000"/>
                <w:sz w:val="20"/>
                <w:szCs w:val="20"/>
              </w:rPr>
            </w:pPr>
            <w:r w:rsidRPr="0061742B">
              <w:rPr>
                <w:color w:val="000000"/>
                <w:sz w:val="20"/>
                <w:szCs w:val="20"/>
              </w:rPr>
              <w:t>64</w:t>
            </w:r>
          </w:p>
        </w:tc>
      </w:tr>
      <w:tr w:rsidR="005D2B9E" w:rsidRPr="0061742B" w14:paraId="261F7A18" w14:textId="77777777" w:rsidTr="009C733A">
        <w:trPr>
          <w:trHeight w:val="300"/>
        </w:trPr>
        <w:tc>
          <w:tcPr>
            <w:tcW w:w="675" w:type="pct"/>
            <w:vMerge/>
            <w:tcBorders>
              <w:top w:val="nil"/>
              <w:left w:val="single" w:sz="4" w:space="0" w:color="000000"/>
              <w:bottom w:val="single" w:sz="4" w:space="0" w:color="000000"/>
              <w:right w:val="single" w:sz="4" w:space="0" w:color="000000"/>
            </w:tcBorders>
            <w:vAlign w:val="center"/>
            <w:hideMark/>
          </w:tcPr>
          <w:p w14:paraId="6EB1C7CC" w14:textId="77777777" w:rsidR="005D2B9E" w:rsidRPr="0061742B" w:rsidRDefault="005D2B9E" w:rsidP="009C733A">
            <w:pPr>
              <w:spacing w:after="0" w:line="240" w:lineRule="auto"/>
              <w:ind w:firstLine="0"/>
              <w:jc w:val="left"/>
              <w:rPr>
                <w:sz w:val="20"/>
                <w:szCs w:val="20"/>
              </w:rPr>
            </w:pPr>
          </w:p>
        </w:tc>
        <w:tc>
          <w:tcPr>
            <w:tcW w:w="3650" w:type="pct"/>
            <w:tcBorders>
              <w:top w:val="nil"/>
              <w:left w:val="nil"/>
              <w:bottom w:val="single" w:sz="4" w:space="0" w:color="000000"/>
              <w:right w:val="single" w:sz="4" w:space="0" w:color="000000"/>
            </w:tcBorders>
            <w:noWrap/>
            <w:vAlign w:val="center"/>
            <w:hideMark/>
          </w:tcPr>
          <w:p w14:paraId="354ACA5B" w14:textId="77777777" w:rsidR="005D2B9E" w:rsidRPr="0061742B" w:rsidRDefault="005D2B9E" w:rsidP="009C733A">
            <w:pPr>
              <w:spacing w:after="0" w:line="240" w:lineRule="auto"/>
              <w:ind w:firstLine="0"/>
              <w:jc w:val="left"/>
              <w:rPr>
                <w:sz w:val="20"/>
                <w:szCs w:val="20"/>
              </w:rPr>
            </w:pPr>
            <w:r w:rsidRPr="0061742B">
              <w:rPr>
                <w:sz w:val="20"/>
                <w:szCs w:val="20"/>
              </w:rPr>
              <w:t>Recuperação de Áreas Degradadas</w:t>
            </w:r>
          </w:p>
        </w:tc>
        <w:tc>
          <w:tcPr>
            <w:tcW w:w="675" w:type="pct"/>
            <w:tcBorders>
              <w:top w:val="nil"/>
              <w:left w:val="nil"/>
              <w:bottom w:val="single" w:sz="4" w:space="0" w:color="000000"/>
              <w:right w:val="single" w:sz="4" w:space="0" w:color="000000"/>
            </w:tcBorders>
            <w:noWrap/>
            <w:vAlign w:val="center"/>
            <w:hideMark/>
          </w:tcPr>
          <w:p w14:paraId="1141D89B" w14:textId="77777777" w:rsidR="005D2B9E" w:rsidRPr="0061742B" w:rsidRDefault="005D2B9E" w:rsidP="009C733A">
            <w:pPr>
              <w:spacing w:after="0" w:line="240" w:lineRule="auto"/>
              <w:ind w:firstLine="0"/>
              <w:jc w:val="center"/>
              <w:rPr>
                <w:sz w:val="20"/>
                <w:szCs w:val="20"/>
              </w:rPr>
            </w:pPr>
            <w:r w:rsidRPr="0061742B">
              <w:rPr>
                <w:sz w:val="20"/>
                <w:szCs w:val="20"/>
              </w:rPr>
              <w:t>48</w:t>
            </w:r>
          </w:p>
        </w:tc>
      </w:tr>
      <w:tr w:rsidR="005D2B9E" w:rsidRPr="0061742B" w14:paraId="5BCE43CB" w14:textId="77777777" w:rsidTr="009C733A">
        <w:trPr>
          <w:trHeight w:val="300"/>
        </w:trPr>
        <w:tc>
          <w:tcPr>
            <w:tcW w:w="675" w:type="pct"/>
            <w:vMerge/>
            <w:tcBorders>
              <w:top w:val="nil"/>
              <w:left w:val="single" w:sz="4" w:space="0" w:color="000000"/>
              <w:bottom w:val="single" w:sz="4" w:space="0" w:color="000000"/>
              <w:right w:val="single" w:sz="4" w:space="0" w:color="000000"/>
            </w:tcBorders>
            <w:vAlign w:val="center"/>
            <w:hideMark/>
          </w:tcPr>
          <w:p w14:paraId="209B9EA5" w14:textId="77777777" w:rsidR="005D2B9E" w:rsidRPr="0061742B" w:rsidRDefault="005D2B9E" w:rsidP="009C733A">
            <w:pPr>
              <w:spacing w:after="0" w:line="240" w:lineRule="auto"/>
              <w:ind w:firstLine="0"/>
              <w:jc w:val="left"/>
              <w:rPr>
                <w:sz w:val="20"/>
                <w:szCs w:val="20"/>
              </w:rPr>
            </w:pPr>
          </w:p>
        </w:tc>
        <w:tc>
          <w:tcPr>
            <w:tcW w:w="3650" w:type="pct"/>
            <w:tcBorders>
              <w:top w:val="nil"/>
              <w:left w:val="nil"/>
              <w:bottom w:val="single" w:sz="4" w:space="0" w:color="000000"/>
              <w:right w:val="single" w:sz="4" w:space="0" w:color="000000"/>
            </w:tcBorders>
            <w:noWrap/>
            <w:vAlign w:val="center"/>
            <w:hideMark/>
          </w:tcPr>
          <w:p w14:paraId="0D21F510" w14:textId="77777777" w:rsidR="005D2B9E" w:rsidRPr="0061742B" w:rsidRDefault="005D2B9E" w:rsidP="009C733A">
            <w:pPr>
              <w:spacing w:after="0" w:line="240" w:lineRule="auto"/>
              <w:ind w:firstLine="0"/>
              <w:jc w:val="left"/>
              <w:rPr>
                <w:sz w:val="20"/>
                <w:szCs w:val="20"/>
              </w:rPr>
            </w:pPr>
            <w:r w:rsidRPr="0061742B">
              <w:rPr>
                <w:sz w:val="20"/>
                <w:szCs w:val="20"/>
              </w:rPr>
              <w:t>Sistemas Agroflorestais</w:t>
            </w:r>
          </w:p>
        </w:tc>
        <w:tc>
          <w:tcPr>
            <w:tcW w:w="675" w:type="pct"/>
            <w:tcBorders>
              <w:top w:val="nil"/>
              <w:left w:val="nil"/>
              <w:bottom w:val="single" w:sz="4" w:space="0" w:color="000000"/>
              <w:right w:val="single" w:sz="4" w:space="0" w:color="000000"/>
            </w:tcBorders>
            <w:noWrap/>
            <w:vAlign w:val="center"/>
            <w:hideMark/>
          </w:tcPr>
          <w:p w14:paraId="6AC32779" w14:textId="77777777" w:rsidR="005D2B9E" w:rsidRPr="0061742B" w:rsidRDefault="005D2B9E" w:rsidP="009C733A">
            <w:pPr>
              <w:spacing w:after="0" w:line="240" w:lineRule="auto"/>
              <w:ind w:firstLine="0"/>
              <w:jc w:val="center"/>
              <w:rPr>
                <w:sz w:val="20"/>
                <w:szCs w:val="20"/>
              </w:rPr>
            </w:pPr>
            <w:r w:rsidRPr="0061742B">
              <w:rPr>
                <w:sz w:val="20"/>
                <w:szCs w:val="20"/>
              </w:rPr>
              <w:t>48</w:t>
            </w:r>
          </w:p>
        </w:tc>
      </w:tr>
      <w:tr w:rsidR="005D2B9E" w:rsidRPr="0061742B" w14:paraId="69E3A30B" w14:textId="77777777" w:rsidTr="009C733A">
        <w:trPr>
          <w:trHeight w:val="300"/>
        </w:trPr>
        <w:tc>
          <w:tcPr>
            <w:tcW w:w="675" w:type="pct"/>
            <w:vMerge w:val="restart"/>
            <w:tcBorders>
              <w:top w:val="nil"/>
              <w:left w:val="single" w:sz="4" w:space="0" w:color="000000"/>
              <w:bottom w:val="single" w:sz="4" w:space="0" w:color="000000"/>
              <w:right w:val="single" w:sz="4" w:space="0" w:color="000000"/>
            </w:tcBorders>
            <w:noWrap/>
            <w:vAlign w:val="center"/>
            <w:hideMark/>
          </w:tcPr>
          <w:p w14:paraId="130B9FBC" w14:textId="77777777" w:rsidR="005D2B9E" w:rsidRPr="0061742B" w:rsidRDefault="005D2B9E" w:rsidP="009C733A">
            <w:pPr>
              <w:spacing w:after="0" w:line="240" w:lineRule="auto"/>
              <w:ind w:firstLine="0"/>
              <w:jc w:val="center"/>
              <w:rPr>
                <w:color w:val="000000"/>
                <w:sz w:val="20"/>
                <w:szCs w:val="20"/>
              </w:rPr>
            </w:pPr>
            <w:r w:rsidRPr="0061742B">
              <w:rPr>
                <w:color w:val="000000"/>
                <w:sz w:val="20"/>
                <w:szCs w:val="20"/>
              </w:rPr>
              <w:t>9º</w:t>
            </w:r>
          </w:p>
        </w:tc>
        <w:tc>
          <w:tcPr>
            <w:tcW w:w="3650" w:type="pct"/>
            <w:tcBorders>
              <w:top w:val="nil"/>
              <w:left w:val="nil"/>
              <w:bottom w:val="single" w:sz="4" w:space="0" w:color="000000"/>
              <w:right w:val="single" w:sz="4" w:space="0" w:color="000000"/>
            </w:tcBorders>
            <w:noWrap/>
            <w:vAlign w:val="center"/>
            <w:hideMark/>
          </w:tcPr>
          <w:p w14:paraId="3FFBB2BC" w14:textId="77777777" w:rsidR="005D2B9E" w:rsidRPr="0061742B" w:rsidRDefault="005D2B9E" w:rsidP="009C733A">
            <w:pPr>
              <w:spacing w:after="0" w:line="240" w:lineRule="auto"/>
              <w:ind w:firstLine="0"/>
              <w:jc w:val="left"/>
              <w:rPr>
                <w:sz w:val="20"/>
                <w:szCs w:val="20"/>
              </w:rPr>
            </w:pPr>
            <w:r w:rsidRPr="0061742B">
              <w:rPr>
                <w:sz w:val="20"/>
                <w:szCs w:val="20"/>
              </w:rPr>
              <w:t>Avaliação de Impactos Ambientais</w:t>
            </w:r>
          </w:p>
        </w:tc>
        <w:tc>
          <w:tcPr>
            <w:tcW w:w="675" w:type="pct"/>
            <w:tcBorders>
              <w:top w:val="nil"/>
              <w:left w:val="nil"/>
              <w:bottom w:val="single" w:sz="4" w:space="0" w:color="000000"/>
              <w:right w:val="single" w:sz="4" w:space="0" w:color="000000"/>
            </w:tcBorders>
            <w:noWrap/>
            <w:vAlign w:val="center"/>
            <w:hideMark/>
          </w:tcPr>
          <w:p w14:paraId="36049C0E" w14:textId="77777777" w:rsidR="005D2B9E" w:rsidRPr="0061742B" w:rsidRDefault="005D2B9E" w:rsidP="009C733A">
            <w:pPr>
              <w:spacing w:after="0" w:line="240" w:lineRule="auto"/>
              <w:ind w:firstLine="0"/>
              <w:jc w:val="center"/>
              <w:rPr>
                <w:sz w:val="20"/>
                <w:szCs w:val="20"/>
              </w:rPr>
            </w:pPr>
            <w:r w:rsidRPr="0061742B">
              <w:rPr>
                <w:sz w:val="20"/>
                <w:szCs w:val="20"/>
              </w:rPr>
              <w:t>48</w:t>
            </w:r>
          </w:p>
        </w:tc>
      </w:tr>
      <w:tr w:rsidR="005D2B9E" w:rsidRPr="0061742B" w14:paraId="20C8AE8F" w14:textId="77777777" w:rsidTr="009C733A">
        <w:trPr>
          <w:trHeight w:val="300"/>
        </w:trPr>
        <w:tc>
          <w:tcPr>
            <w:tcW w:w="675" w:type="pct"/>
            <w:vMerge/>
            <w:tcBorders>
              <w:top w:val="nil"/>
              <w:left w:val="single" w:sz="4" w:space="0" w:color="000000"/>
              <w:bottom w:val="single" w:sz="4" w:space="0" w:color="000000"/>
              <w:right w:val="single" w:sz="4" w:space="0" w:color="000000"/>
            </w:tcBorders>
            <w:vAlign w:val="center"/>
            <w:hideMark/>
          </w:tcPr>
          <w:p w14:paraId="5CF2D4A8" w14:textId="77777777" w:rsidR="005D2B9E" w:rsidRPr="0061742B" w:rsidRDefault="005D2B9E" w:rsidP="009C733A">
            <w:pPr>
              <w:spacing w:after="0" w:line="240" w:lineRule="auto"/>
              <w:ind w:firstLine="0"/>
              <w:jc w:val="left"/>
              <w:rPr>
                <w:color w:val="000000"/>
                <w:sz w:val="20"/>
                <w:szCs w:val="20"/>
              </w:rPr>
            </w:pPr>
          </w:p>
        </w:tc>
        <w:tc>
          <w:tcPr>
            <w:tcW w:w="3650" w:type="pct"/>
            <w:tcBorders>
              <w:top w:val="nil"/>
              <w:left w:val="nil"/>
              <w:bottom w:val="single" w:sz="4" w:space="0" w:color="000000"/>
              <w:right w:val="single" w:sz="4" w:space="0" w:color="000000"/>
            </w:tcBorders>
            <w:noWrap/>
            <w:vAlign w:val="center"/>
            <w:hideMark/>
          </w:tcPr>
          <w:p w14:paraId="6AD50DF1" w14:textId="77777777" w:rsidR="005D2B9E" w:rsidRPr="0061742B" w:rsidRDefault="005D2B9E" w:rsidP="009C733A">
            <w:pPr>
              <w:spacing w:after="0" w:line="240" w:lineRule="auto"/>
              <w:ind w:firstLine="0"/>
              <w:jc w:val="left"/>
              <w:rPr>
                <w:sz w:val="20"/>
                <w:szCs w:val="20"/>
              </w:rPr>
            </w:pPr>
            <w:r w:rsidRPr="0061742B">
              <w:rPr>
                <w:sz w:val="20"/>
                <w:szCs w:val="20"/>
              </w:rPr>
              <w:t>Manejo de Florestas Nativas</w:t>
            </w:r>
          </w:p>
        </w:tc>
        <w:tc>
          <w:tcPr>
            <w:tcW w:w="675" w:type="pct"/>
            <w:tcBorders>
              <w:top w:val="nil"/>
              <w:left w:val="nil"/>
              <w:bottom w:val="single" w:sz="4" w:space="0" w:color="000000"/>
              <w:right w:val="single" w:sz="4" w:space="0" w:color="000000"/>
            </w:tcBorders>
            <w:noWrap/>
            <w:vAlign w:val="center"/>
            <w:hideMark/>
          </w:tcPr>
          <w:p w14:paraId="0A84B963" w14:textId="77777777" w:rsidR="005D2B9E" w:rsidRPr="0061742B" w:rsidRDefault="005D2B9E" w:rsidP="009C733A">
            <w:pPr>
              <w:spacing w:after="0" w:line="240" w:lineRule="auto"/>
              <w:ind w:firstLine="0"/>
              <w:jc w:val="center"/>
              <w:rPr>
                <w:sz w:val="20"/>
                <w:szCs w:val="20"/>
              </w:rPr>
            </w:pPr>
            <w:r w:rsidRPr="0061742B">
              <w:rPr>
                <w:sz w:val="20"/>
                <w:szCs w:val="20"/>
              </w:rPr>
              <w:t>48</w:t>
            </w:r>
          </w:p>
        </w:tc>
      </w:tr>
      <w:tr w:rsidR="005D2B9E" w:rsidRPr="0061742B" w14:paraId="4A44E5B9" w14:textId="77777777" w:rsidTr="009C733A">
        <w:trPr>
          <w:trHeight w:val="315"/>
        </w:trPr>
        <w:tc>
          <w:tcPr>
            <w:tcW w:w="675" w:type="pct"/>
            <w:vMerge/>
            <w:tcBorders>
              <w:top w:val="nil"/>
              <w:left w:val="single" w:sz="4" w:space="0" w:color="000000"/>
              <w:bottom w:val="single" w:sz="4" w:space="0" w:color="000000"/>
              <w:right w:val="single" w:sz="4" w:space="0" w:color="000000"/>
            </w:tcBorders>
            <w:vAlign w:val="center"/>
            <w:hideMark/>
          </w:tcPr>
          <w:p w14:paraId="4DDD6224" w14:textId="77777777" w:rsidR="005D2B9E" w:rsidRPr="0061742B" w:rsidRDefault="005D2B9E" w:rsidP="009C733A">
            <w:pPr>
              <w:spacing w:after="0" w:line="240" w:lineRule="auto"/>
              <w:ind w:firstLine="0"/>
              <w:jc w:val="left"/>
              <w:rPr>
                <w:color w:val="000000"/>
                <w:sz w:val="20"/>
                <w:szCs w:val="20"/>
              </w:rPr>
            </w:pPr>
          </w:p>
        </w:tc>
        <w:tc>
          <w:tcPr>
            <w:tcW w:w="3650" w:type="pct"/>
            <w:tcBorders>
              <w:top w:val="nil"/>
              <w:left w:val="nil"/>
              <w:bottom w:val="single" w:sz="4" w:space="0" w:color="000000"/>
              <w:right w:val="single" w:sz="4" w:space="0" w:color="000000"/>
            </w:tcBorders>
            <w:noWrap/>
            <w:vAlign w:val="center"/>
            <w:hideMark/>
          </w:tcPr>
          <w:p w14:paraId="410ACFC7" w14:textId="77777777" w:rsidR="005D2B9E" w:rsidRPr="0061742B" w:rsidRDefault="005D2B9E" w:rsidP="009C733A">
            <w:pPr>
              <w:spacing w:after="0" w:line="240" w:lineRule="auto"/>
              <w:ind w:firstLine="0"/>
              <w:jc w:val="left"/>
              <w:rPr>
                <w:sz w:val="20"/>
                <w:szCs w:val="20"/>
              </w:rPr>
            </w:pPr>
            <w:r w:rsidRPr="0061742B">
              <w:rPr>
                <w:sz w:val="20"/>
                <w:szCs w:val="20"/>
              </w:rPr>
              <w:t>Perícias Ambientais e Florestais</w:t>
            </w:r>
          </w:p>
        </w:tc>
        <w:tc>
          <w:tcPr>
            <w:tcW w:w="675" w:type="pct"/>
            <w:tcBorders>
              <w:top w:val="nil"/>
              <w:left w:val="nil"/>
              <w:bottom w:val="single" w:sz="4" w:space="0" w:color="000000"/>
              <w:right w:val="single" w:sz="4" w:space="0" w:color="000000"/>
            </w:tcBorders>
            <w:noWrap/>
            <w:vAlign w:val="center"/>
            <w:hideMark/>
          </w:tcPr>
          <w:p w14:paraId="56D1D0D2" w14:textId="77777777" w:rsidR="005D2B9E" w:rsidRPr="0061742B" w:rsidRDefault="005D2B9E" w:rsidP="009C733A">
            <w:pPr>
              <w:spacing w:after="0" w:line="240" w:lineRule="auto"/>
              <w:ind w:firstLine="0"/>
              <w:jc w:val="center"/>
              <w:rPr>
                <w:sz w:val="20"/>
                <w:szCs w:val="20"/>
              </w:rPr>
            </w:pPr>
            <w:r w:rsidRPr="0061742B">
              <w:rPr>
                <w:sz w:val="20"/>
                <w:szCs w:val="20"/>
              </w:rPr>
              <w:t>32</w:t>
            </w:r>
          </w:p>
        </w:tc>
      </w:tr>
      <w:tr w:rsidR="005D2B9E" w:rsidRPr="0061742B" w14:paraId="2454945A" w14:textId="77777777" w:rsidTr="009C733A">
        <w:trPr>
          <w:trHeight w:val="315"/>
        </w:trPr>
        <w:tc>
          <w:tcPr>
            <w:tcW w:w="675" w:type="pct"/>
            <w:vMerge/>
            <w:tcBorders>
              <w:top w:val="nil"/>
              <w:left w:val="single" w:sz="4" w:space="0" w:color="000000"/>
              <w:bottom w:val="single" w:sz="4" w:space="0" w:color="000000"/>
              <w:right w:val="single" w:sz="4" w:space="0" w:color="000000"/>
            </w:tcBorders>
            <w:vAlign w:val="center"/>
            <w:hideMark/>
          </w:tcPr>
          <w:p w14:paraId="502DD774" w14:textId="77777777" w:rsidR="005D2B9E" w:rsidRPr="0061742B" w:rsidRDefault="005D2B9E" w:rsidP="009C733A">
            <w:pPr>
              <w:spacing w:after="0" w:line="240" w:lineRule="auto"/>
              <w:ind w:firstLine="0"/>
              <w:jc w:val="left"/>
              <w:rPr>
                <w:color w:val="000000"/>
                <w:sz w:val="20"/>
                <w:szCs w:val="20"/>
              </w:rPr>
            </w:pPr>
          </w:p>
        </w:tc>
        <w:tc>
          <w:tcPr>
            <w:tcW w:w="3650" w:type="pct"/>
            <w:tcBorders>
              <w:top w:val="nil"/>
              <w:left w:val="nil"/>
              <w:bottom w:val="single" w:sz="4" w:space="0" w:color="000000"/>
              <w:right w:val="single" w:sz="4" w:space="0" w:color="000000"/>
            </w:tcBorders>
            <w:noWrap/>
            <w:vAlign w:val="center"/>
            <w:hideMark/>
          </w:tcPr>
          <w:p w14:paraId="09AF508A" w14:textId="77777777" w:rsidR="005D2B9E" w:rsidRPr="0061742B" w:rsidRDefault="005D2B9E" w:rsidP="009C733A">
            <w:pPr>
              <w:spacing w:after="0" w:line="240" w:lineRule="auto"/>
              <w:ind w:firstLine="0"/>
              <w:jc w:val="left"/>
              <w:rPr>
                <w:sz w:val="20"/>
                <w:szCs w:val="20"/>
              </w:rPr>
            </w:pPr>
            <w:r w:rsidRPr="0061742B">
              <w:rPr>
                <w:sz w:val="20"/>
                <w:szCs w:val="20"/>
              </w:rPr>
              <w:t>Serraria e Secagem da Madeira</w:t>
            </w:r>
          </w:p>
        </w:tc>
        <w:tc>
          <w:tcPr>
            <w:tcW w:w="675" w:type="pct"/>
            <w:tcBorders>
              <w:top w:val="nil"/>
              <w:left w:val="nil"/>
              <w:bottom w:val="single" w:sz="4" w:space="0" w:color="000000"/>
              <w:right w:val="single" w:sz="4" w:space="0" w:color="000000"/>
            </w:tcBorders>
            <w:noWrap/>
            <w:vAlign w:val="center"/>
            <w:hideMark/>
          </w:tcPr>
          <w:p w14:paraId="25B177FB" w14:textId="77777777" w:rsidR="005D2B9E" w:rsidRPr="0061742B" w:rsidRDefault="005D2B9E" w:rsidP="009C733A">
            <w:pPr>
              <w:spacing w:after="0" w:line="240" w:lineRule="auto"/>
              <w:ind w:firstLine="0"/>
              <w:jc w:val="center"/>
              <w:rPr>
                <w:sz w:val="20"/>
                <w:szCs w:val="20"/>
              </w:rPr>
            </w:pPr>
            <w:r w:rsidRPr="0061742B">
              <w:rPr>
                <w:sz w:val="20"/>
                <w:szCs w:val="20"/>
              </w:rPr>
              <w:t>48</w:t>
            </w:r>
          </w:p>
        </w:tc>
      </w:tr>
      <w:tr w:rsidR="005D2B9E" w:rsidRPr="0061742B" w14:paraId="700CE979" w14:textId="77777777" w:rsidTr="009C733A">
        <w:trPr>
          <w:trHeight w:val="315"/>
        </w:trPr>
        <w:tc>
          <w:tcPr>
            <w:tcW w:w="675" w:type="pct"/>
            <w:vMerge/>
            <w:tcBorders>
              <w:top w:val="nil"/>
              <w:left w:val="single" w:sz="4" w:space="0" w:color="000000"/>
              <w:bottom w:val="single" w:sz="4" w:space="0" w:color="000000"/>
              <w:right w:val="single" w:sz="4" w:space="0" w:color="000000"/>
            </w:tcBorders>
            <w:vAlign w:val="center"/>
            <w:hideMark/>
          </w:tcPr>
          <w:p w14:paraId="5BCC1510" w14:textId="77777777" w:rsidR="005D2B9E" w:rsidRPr="0061742B" w:rsidRDefault="005D2B9E" w:rsidP="009C733A">
            <w:pPr>
              <w:spacing w:after="0" w:line="240" w:lineRule="auto"/>
              <w:ind w:firstLine="0"/>
              <w:jc w:val="left"/>
              <w:rPr>
                <w:color w:val="000000"/>
                <w:sz w:val="20"/>
                <w:szCs w:val="20"/>
              </w:rPr>
            </w:pPr>
          </w:p>
        </w:tc>
        <w:tc>
          <w:tcPr>
            <w:tcW w:w="3650" w:type="pct"/>
            <w:tcBorders>
              <w:top w:val="nil"/>
              <w:left w:val="nil"/>
              <w:bottom w:val="single" w:sz="4" w:space="0" w:color="000000"/>
              <w:right w:val="single" w:sz="4" w:space="0" w:color="000000"/>
            </w:tcBorders>
            <w:noWrap/>
            <w:vAlign w:val="center"/>
            <w:hideMark/>
          </w:tcPr>
          <w:p w14:paraId="3F50F4E2" w14:textId="77777777" w:rsidR="005D2B9E" w:rsidRPr="0061742B" w:rsidRDefault="005D2B9E" w:rsidP="009C733A">
            <w:pPr>
              <w:spacing w:after="0" w:line="240" w:lineRule="auto"/>
              <w:ind w:firstLine="0"/>
              <w:jc w:val="left"/>
              <w:rPr>
                <w:sz w:val="20"/>
                <w:szCs w:val="20"/>
              </w:rPr>
            </w:pPr>
            <w:r w:rsidRPr="0061742B">
              <w:rPr>
                <w:sz w:val="20"/>
                <w:szCs w:val="20"/>
              </w:rPr>
              <w:t>Sociologia e Extensão Florestal</w:t>
            </w:r>
          </w:p>
        </w:tc>
        <w:tc>
          <w:tcPr>
            <w:tcW w:w="675" w:type="pct"/>
            <w:tcBorders>
              <w:top w:val="nil"/>
              <w:left w:val="nil"/>
              <w:bottom w:val="single" w:sz="4" w:space="0" w:color="000000"/>
              <w:right w:val="single" w:sz="4" w:space="0" w:color="000000"/>
            </w:tcBorders>
            <w:noWrap/>
            <w:vAlign w:val="center"/>
            <w:hideMark/>
          </w:tcPr>
          <w:p w14:paraId="1FCF556D" w14:textId="77777777" w:rsidR="005D2B9E" w:rsidRPr="0061742B" w:rsidRDefault="005D2B9E" w:rsidP="009C733A">
            <w:pPr>
              <w:spacing w:after="0" w:line="240" w:lineRule="auto"/>
              <w:ind w:firstLine="0"/>
              <w:jc w:val="center"/>
              <w:rPr>
                <w:sz w:val="20"/>
                <w:szCs w:val="20"/>
              </w:rPr>
            </w:pPr>
            <w:r w:rsidRPr="0061742B">
              <w:rPr>
                <w:sz w:val="20"/>
                <w:szCs w:val="20"/>
              </w:rPr>
              <w:t>48</w:t>
            </w:r>
          </w:p>
        </w:tc>
      </w:tr>
      <w:tr w:rsidR="005D2B9E" w:rsidRPr="0061742B" w14:paraId="0873260B" w14:textId="77777777" w:rsidTr="009C733A">
        <w:trPr>
          <w:trHeight w:val="315"/>
        </w:trPr>
        <w:tc>
          <w:tcPr>
            <w:tcW w:w="675" w:type="pct"/>
            <w:vMerge/>
            <w:tcBorders>
              <w:top w:val="nil"/>
              <w:left w:val="single" w:sz="4" w:space="0" w:color="000000"/>
              <w:bottom w:val="single" w:sz="4" w:space="0" w:color="000000"/>
              <w:right w:val="single" w:sz="4" w:space="0" w:color="000000"/>
            </w:tcBorders>
            <w:vAlign w:val="center"/>
            <w:hideMark/>
          </w:tcPr>
          <w:p w14:paraId="3A65AD9C" w14:textId="77777777" w:rsidR="005D2B9E" w:rsidRPr="0061742B" w:rsidRDefault="005D2B9E" w:rsidP="009C733A">
            <w:pPr>
              <w:spacing w:after="0" w:line="240" w:lineRule="auto"/>
              <w:ind w:firstLine="0"/>
              <w:jc w:val="left"/>
              <w:rPr>
                <w:color w:val="000000"/>
                <w:sz w:val="20"/>
                <w:szCs w:val="20"/>
              </w:rPr>
            </w:pPr>
          </w:p>
        </w:tc>
        <w:tc>
          <w:tcPr>
            <w:tcW w:w="3650" w:type="pct"/>
            <w:tcBorders>
              <w:top w:val="nil"/>
              <w:left w:val="nil"/>
              <w:bottom w:val="single" w:sz="4" w:space="0" w:color="000000"/>
              <w:right w:val="single" w:sz="4" w:space="0" w:color="000000"/>
            </w:tcBorders>
            <w:noWrap/>
            <w:vAlign w:val="center"/>
            <w:hideMark/>
          </w:tcPr>
          <w:p w14:paraId="69C20DD0" w14:textId="77777777" w:rsidR="005D2B9E" w:rsidRPr="0061742B" w:rsidRDefault="005D2B9E" w:rsidP="009C733A">
            <w:pPr>
              <w:spacing w:after="0" w:line="240" w:lineRule="auto"/>
              <w:ind w:firstLine="0"/>
              <w:jc w:val="left"/>
              <w:rPr>
                <w:sz w:val="20"/>
                <w:szCs w:val="20"/>
              </w:rPr>
            </w:pPr>
            <w:r w:rsidRPr="0061742B">
              <w:rPr>
                <w:sz w:val="20"/>
                <w:szCs w:val="20"/>
              </w:rPr>
              <w:t>Trabalho de Conclusão de Curso</w:t>
            </w:r>
          </w:p>
        </w:tc>
        <w:tc>
          <w:tcPr>
            <w:tcW w:w="675" w:type="pct"/>
            <w:tcBorders>
              <w:top w:val="nil"/>
              <w:left w:val="nil"/>
              <w:bottom w:val="single" w:sz="4" w:space="0" w:color="000000"/>
              <w:right w:val="single" w:sz="4" w:space="0" w:color="000000"/>
            </w:tcBorders>
            <w:noWrap/>
            <w:vAlign w:val="center"/>
            <w:hideMark/>
          </w:tcPr>
          <w:p w14:paraId="5498E417" w14:textId="77777777" w:rsidR="005D2B9E" w:rsidRPr="0061742B" w:rsidRDefault="005D2B9E" w:rsidP="009C733A">
            <w:pPr>
              <w:spacing w:after="0" w:line="240" w:lineRule="auto"/>
              <w:ind w:firstLine="0"/>
              <w:jc w:val="center"/>
              <w:rPr>
                <w:sz w:val="20"/>
                <w:szCs w:val="20"/>
              </w:rPr>
            </w:pPr>
            <w:r w:rsidRPr="0061742B">
              <w:rPr>
                <w:sz w:val="20"/>
                <w:szCs w:val="20"/>
              </w:rPr>
              <w:t>16</w:t>
            </w:r>
          </w:p>
        </w:tc>
      </w:tr>
      <w:tr w:rsidR="005D2B9E" w:rsidRPr="0061742B" w14:paraId="2C87544D" w14:textId="77777777" w:rsidTr="009C733A">
        <w:trPr>
          <w:trHeight w:val="300"/>
        </w:trPr>
        <w:tc>
          <w:tcPr>
            <w:tcW w:w="675" w:type="pct"/>
            <w:tcBorders>
              <w:top w:val="nil"/>
              <w:left w:val="single" w:sz="4" w:space="0" w:color="000000"/>
              <w:bottom w:val="single" w:sz="4" w:space="0" w:color="000000"/>
              <w:right w:val="single" w:sz="4" w:space="0" w:color="000000"/>
            </w:tcBorders>
            <w:noWrap/>
            <w:vAlign w:val="center"/>
            <w:hideMark/>
          </w:tcPr>
          <w:p w14:paraId="448725C0" w14:textId="77777777" w:rsidR="005D2B9E" w:rsidRPr="0061742B" w:rsidRDefault="005D2B9E" w:rsidP="009C733A">
            <w:pPr>
              <w:spacing w:after="0" w:line="240" w:lineRule="auto"/>
              <w:ind w:firstLine="0"/>
              <w:jc w:val="center"/>
              <w:rPr>
                <w:color w:val="000000"/>
                <w:sz w:val="20"/>
                <w:szCs w:val="20"/>
              </w:rPr>
            </w:pPr>
            <w:r w:rsidRPr="0061742B">
              <w:rPr>
                <w:color w:val="000000"/>
                <w:sz w:val="20"/>
                <w:szCs w:val="20"/>
              </w:rPr>
              <w:t>10º</w:t>
            </w:r>
          </w:p>
        </w:tc>
        <w:tc>
          <w:tcPr>
            <w:tcW w:w="3650" w:type="pct"/>
            <w:tcBorders>
              <w:top w:val="nil"/>
              <w:left w:val="nil"/>
              <w:bottom w:val="single" w:sz="4" w:space="0" w:color="000000"/>
              <w:right w:val="single" w:sz="4" w:space="0" w:color="000000"/>
            </w:tcBorders>
            <w:noWrap/>
            <w:vAlign w:val="center"/>
            <w:hideMark/>
          </w:tcPr>
          <w:p w14:paraId="0FC0019B" w14:textId="77777777" w:rsidR="005D2B9E" w:rsidRPr="0061742B" w:rsidRDefault="005D2B9E" w:rsidP="009C733A">
            <w:pPr>
              <w:spacing w:after="0" w:line="240" w:lineRule="auto"/>
              <w:ind w:firstLine="0"/>
              <w:jc w:val="left"/>
              <w:rPr>
                <w:sz w:val="20"/>
                <w:szCs w:val="20"/>
              </w:rPr>
            </w:pPr>
            <w:r w:rsidRPr="0061742B">
              <w:rPr>
                <w:sz w:val="20"/>
                <w:szCs w:val="20"/>
              </w:rPr>
              <w:t>Estágio Supervisionado Obrigatório</w:t>
            </w:r>
          </w:p>
        </w:tc>
        <w:tc>
          <w:tcPr>
            <w:tcW w:w="675" w:type="pct"/>
            <w:tcBorders>
              <w:top w:val="nil"/>
              <w:left w:val="nil"/>
              <w:bottom w:val="single" w:sz="4" w:space="0" w:color="000000"/>
              <w:right w:val="single" w:sz="4" w:space="0" w:color="000000"/>
            </w:tcBorders>
            <w:noWrap/>
            <w:vAlign w:val="center"/>
            <w:hideMark/>
          </w:tcPr>
          <w:p w14:paraId="540A5C64" w14:textId="77777777" w:rsidR="005D2B9E" w:rsidRPr="0061742B" w:rsidRDefault="005D2B9E" w:rsidP="009C733A">
            <w:pPr>
              <w:spacing w:after="0" w:line="240" w:lineRule="auto"/>
              <w:ind w:firstLine="0"/>
              <w:jc w:val="center"/>
              <w:rPr>
                <w:sz w:val="20"/>
                <w:szCs w:val="20"/>
              </w:rPr>
            </w:pPr>
            <w:r w:rsidRPr="0061742B">
              <w:rPr>
                <w:sz w:val="20"/>
                <w:szCs w:val="20"/>
              </w:rPr>
              <w:t>160</w:t>
            </w:r>
          </w:p>
        </w:tc>
      </w:tr>
    </w:tbl>
    <w:p w14:paraId="5EB9DDFF" w14:textId="77777777" w:rsidR="005D2B9E" w:rsidRPr="0061742B" w:rsidRDefault="005D2B9E" w:rsidP="005D2B9E">
      <w:pPr>
        <w:pStyle w:val="PargrafodaLista"/>
        <w:ind w:left="928" w:firstLine="0"/>
        <w:rPr>
          <w:color w:val="000000"/>
        </w:rPr>
      </w:pPr>
    </w:p>
    <w:p w14:paraId="1B86592E" w14:textId="77777777" w:rsidR="005D2B9E" w:rsidRPr="0061742B" w:rsidRDefault="005D2B9E" w:rsidP="005D2B9E">
      <w:pPr>
        <w:pStyle w:val="PargrafodaLista"/>
        <w:ind w:left="928" w:firstLine="0"/>
        <w:rPr>
          <w:color w:val="000000"/>
        </w:rPr>
      </w:pPr>
      <w:r w:rsidRPr="0061742B">
        <w:rPr>
          <w:color w:val="000000"/>
        </w:rPr>
        <w:t>Ingressantes em 2022/2:</w:t>
      </w:r>
    </w:p>
    <w:p w14:paraId="0C17EF83" w14:textId="77777777" w:rsidR="005D2B9E" w:rsidRPr="0061742B" w:rsidRDefault="005D2B9E" w:rsidP="005D2B9E">
      <w:pPr>
        <w:pStyle w:val="PargrafodaLista"/>
        <w:ind w:left="928" w:firstLine="0"/>
        <w:rPr>
          <w:color w:val="000000"/>
        </w:rPr>
      </w:pPr>
      <w:r w:rsidRPr="0061742B">
        <w:rPr>
          <w:color w:val="000000"/>
        </w:rPr>
        <w:t xml:space="preserve">Os discentes que ingressaram no ano de 2022/2 migrarão para a nova estrutura curricular de acordo com o quadro de equivalência, preferencialmente seguindo o fluxo curricular a seguir: </w:t>
      </w:r>
    </w:p>
    <w:tbl>
      <w:tblPr>
        <w:tblW w:w="5000" w:type="pct"/>
        <w:tblCellMar>
          <w:left w:w="70" w:type="dxa"/>
          <w:right w:w="70" w:type="dxa"/>
        </w:tblCellMar>
        <w:tblLook w:val="04A0" w:firstRow="1" w:lastRow="0" w:firstColumn="1" w:lastColumn="0" w:noHBand="0" w:noVBand="1"/>
      </w:tblPr>
      <w:tblGrid>
        <w:gridCol w:w="1497"/>
        <w:gridCol w:w="6067"/>
        <w:gridCol w:w="1497"/>
      </w:tblGrid>
      <w:tr w:rsidR="005D2B9E" w:rsidRPr="0061742B" w14:paraId="2BC55753" w14:textId="77777777" w:rsidTr="009C733A">
        <w:trPr>
          <w:trHeight w:val="300"/>
        </w:trPr>
        <w:tc>
          <w:tcPr>
            <w:tcW w:w="826" w:type="pct"/>
            <w:tcBorders>
              <w:top w:val="single" w:sz="4" w:space="0" w:color="000000"/>
              <w:left w:val="single" w:sz="4" w:space="0" w:color="000000"/>
              <w:bottom w:val="single" w:sz="4" w:space="0" w:color="000000"/>
              <w:right w:val="single" w:sz="4" w:space="0" w:color="000000"/>
            </w:tcBorders>
            <w:noWrap/>
            <w:vAlign w:val="center"/>
            <w:hideMark/>
          </w:tcPr>
          <w:p w14:paraId="0D4C381B" w14:textId="77777777" w:rsidR="005D2B9E" w:rsidRPr="0061742B" w:rsidRDefault="005D2B9E" w:rsidP="009C733A">
            <w:pPr>
              <w:spacing w:after="0" w:line="240" w:lineRule="auto"/>
              <w:ind w:firstLine="0"/>
              <w:jc w:val="left"/>
              <w:rPr>
                <w:b/>
                <w:bCs/>
                <w:color w:val="000000"/>
                <w:sz w:val="20"/>
                <w:szCs w:val="20"/>
              </w:rPr>
            </w:pPr>
            <w:r w:rsidRPr="0061742B">
              <w:rPr>
                <w:b/>
                <w:bCs/>
                <w:color w:val="000000"/>
                <w:sz w:val="20"/>
                <w:szCs w:val="20"/>
              </w:rPr>
              <w:t>Semestre</w:t>
            </w:r>
          </w:p>
        </w:tc>
        <w:tc>
          <w:tcPr>
            <w:tcW w:w="3348" w:type="pct"/>
            <w:tcBorders>
              <w:top w:val="single" w:sz="4" w:space="0" w:color="000000"/>
              <w:left w:val="nil"/>
              <w:bottom w:val="single" w:sz="4" w:space="0" w:color="000000"/>
              <w:right w:val="single" w:sz="4" w:space="0" w:color="000000"/>
            </w:tcBorders>
            <w:noWrap/>
            <w:vAlign w:val="center"/>
            <w:hideMark/>
          </w:tcPr>
          <w:p w14:paraId="40110A2C" w14:textId="77777777" w:rsidR="005D2B9E" w:rsidRPr="0061742B" w:rsidRDefault="005D2B9E" w:rsidP="009C733A">
            <w:pPr>
              <w:spacing w:after="0" w:line="240" w:lineRule="auto"/>
              <w:ind w:firstLine="0"/>
              <w:jc w:val="left"/>
              <w:rPr>
                <w:b/>
                <w:bCs/>
                <w:color w:val="000000"/>
                <w:sz w:val="20"/>
                <w:szCs w:val="20"/>
              </w:rPr>
            </w:pPr>
            <w:r w:rsidRPr="0061742B">
              <w:rPr>
                <w:b/>
                <w:bCs/>
                <w:color w:val="000000"/>
                <w:sz w:val="20"/>
                <w:szCs w:val="20"/>
              </w:rPr>
              <w:t>Componente Curricular</w:t>
            </w:r>
          </w:p>
        </w:tc>
        <w:tc>
          <w:tcPr>
            <w:tcW w:w="826" w:type="pct"/>
            <w:tcBorders>
              <w:top w:val="single" w:sz="4" w:space="0" w:color="000000"/>
              <w:left w:val="nil"/>
              <w:bottom w:val="single" w:sz="4" w:space="0" w:color="000000"/>
              <w:right w:val="single" w:sz="4" w:space="0" w:color="000000"/>
            </w:tcBorders>
            <w:noWrap/>
            <w:vAlign w:val="center"/>
            <w:hideMark/>
          </w:tcPr>
          <w:p w14:paraId="68C013D2" w14:textId="77777777" w:rsidR="005D2B9E" w:rsidRPr="0061742B" w:rsidRDefault="005D2B9E" w:rsidP="009C733A">
            <w:pPr>
              <w:spacing w:after="0" w:line="240" w:lineRule="auto"/>
              <w:ind w:firstLine="0"/>
              <w:jc w:val="center"/>
              <w:rPr>
                <w:b/>
                <w:bCs/>
                <w:color w:val="000000"/>
                <w:sz w:val="20"/>
                <w:szCs w:val="20"/>
              </w:rPr>
            </w:pPr>
            <w:r w:rsidRPr="0061742B">
              <w:rPr>
                <w:b/>
                <w:bCs/>
                <w:color w:val="000000"/>
                <w:sz w:val="20"/>
                <w:szCs w:val="20"/>
              </w:rPr>
              <w:t>CH</w:t>
            </w:r>
          </w:p>
        </w:tc>
      </w:tr>
      <w:tr w:rsidR="005D2B9E" w:rsidRPr="0061742B" w14:paraId="72274357" w14:textId="77777777" w:rsidTr="009C733A">
        <w:trPr>
          <w:trHeight w:val="300"/>
        </w:trPr>
        <w:tc>
          <w:tcPr>
            <w:tcW w:w="826" w:type="pct"/>
            <w:vMerge w:val="restart"/>
            <w:tcBorders>
              <w:top w:val="nil"/>
              <w:left w:val="single" w:sz="4" w:space="0" w:color="000000"/>
              <w:bottom w:val="single" w:sz="4" w:space="0" w:color="000000"/>
              <w:right w:val="single" w:sz="4" w:space="0" w:color="000000"/>
            </w:tcBorders>
            <w:noWrap/>
            <w:vAlign w:val="center"/>
            <w:hideMark/>
          </w:tcPr>
          <w:p w14:paraId="4CB3E48B" w14:textId="77777777" w:rsidR="005D2B9E" w:rsidRPr="0061742B" w:rsidRDefault="005D2B9E" w:rsidP="009C733A">
            <w:pPr>
              <w:spacing w:after="0" w:line="240" w:lineRule="auto"/>
              <w:ind w:firstLine="0"/>
              <w:jc w:val="center"/>
              <w:rPr>
                <w:color w:val="000000"/>
                <w:sz w:val="20"/>
                <w:szCs w:val="20"/>
              </w:rPr>
            </w:pPr>
            <w:r w:rsidRPr="0061742B">
              <w:rPr>
                <w:color w:val="000000"/>
                <w:sz w:val="20"/>
                <w:szCs w:val="20"/>
              </w:rPr>
              <w:t>8º</w:t>
            </w:r>
          </w:p>
        </w:tc>
        <w:tc>
          <w:tcPr>
            <w:tcW w:w="3348" w:type="pct"/>
            <w:tcBorders>
              <w:top w:val="nil"/>
              <w:left w:val="nil"/>
              <w:bottom w:val="single" w:sz="4" w:space="0" w:color="000000"/>
              <w:right w:val="single" w:sz="4" w:space="0" w:color="000000"/>
            </w:tcBorders>
            <w:noWrap/>
            <w:vAlign w:val="center"/>
            <w:hideMark/>
          </w:tcPr>
          <w:p w14:paraId="2C5376B9" w14:textId="77777777" w:rsidR="005D2B9E" w:rsidRPr="0061742B" w:rsidRDefault="005D2B9E" w:rsidP="009C733A">
            <w:pPr>
              <w:spacing w:after="0" w:line="240" w:lineRule="auto"/>
              <w:ind w:firstLine="0"/>
              <w:jc w:val="left"/>
              <w:rPr>
                <w:sz w:val="20"/>
                <w:szCs w:val="20"/>
              </w:rPr>
            </w:pPr>
            <w:r w:rsidRPr="0061742B">
              <w:rPr>
                <w:sz w:val="20"/>
                <w:szCs w:val="20"/>
              </w:rPr>
              <w:t>Gestão Ambiental</w:t>
            </w:r>
          </w:p>
        </w:tc>
        <w:tc>
          <w:tcPr>
            <w:tcW w:w="826" w:type="pct"/>
            <w:tcBorders>
              <w:top w:val="nil"/>
              <w:left w:val="nil"/>
              <w:bottom w:val="single" w:sz="4" w:space="0" w:color="000000"/>
              <w:right w:val="single" w:sz="4" w:space="0" w:color="000000"/>
            </w:tcBorders>
            <w:noWrap/>
            <w:vAlign w:val="center"/>
            <w:hideMark/>
          </w:tcPr>
          <w:p w14:paraId="18FE62F6" w14:textId="77777777" w:rsidR="005D2B9E" w:rsidRPr="0061742B" w:rsidRDefault="005D2B9E" w:rsidP="009C733A">
            <w:pPr>
              <w:spacing w:after="0" w:line="240" w:lineRule="auto"/>
              <w:ind w:firstLine="0"/>
              <w:jc w:val="center"/>
              <w:rPr>
                <w:sz w:val="20"/>
                <w:szCs w:val="20"/>
              </w:rPr>
            </w:pPr>
            <w:r w:rsidRPr="0061742B">
              <w:rPr>
                <w:sz w:val="20"/>
                <w:szCs w:val="20"/>
              </w:rPr>
              <w:t>32</w:t>
            </w:r>
          </w:p>
        </w:tc>
      </w:tr>
      <w:tr w:rsidR="005D2B9E" w:rsidRPr="0061742B" w14:paraId="0144B499" w14:textId="77777777" w:rsidTr="009C733A">
        <w:trPr>
          <w:trHeight w:val="300"/>
        </w:trPr>
        <w:tc>
          <w:tcPr>
            <w:tcW w:w="826" w:type="pct"/>
            <w:vMerge/>
            <w:tcBorders>
              <w:top w:val="nil"/>
              <w:left w:val="single" w:sz="4" w:space="0" w:color="000000"/>
              <w:bottom w:val="single" w:sz="4" w:space="0" w:color="000000"/>
              <w:right w:val="single" w:sz="4" w:space="0" w:color="000000"/>
            </w:tcBorders>
            <w:vAlign w:val="center"/>
            <w:hideMark/>
          </w:tcPr>
          <w:p w14:paraId="674F67D9" w14:textId="77777777" w:rsidR="005D2B9E" w:rsidRPr="0061742B" w:rsidRDefault="005D2B9E" w:rsidP="009C733A">
            <w:pPr>
              <w:spacing w:after="0" w:line="240" w:lineRule="auto"/>
              <w:ind w:firstLine="0"/>
              <w:jc w:val="left"/>
              <w:rPr>
                <w:color w:val="000000"/>
                <w:sz w:val="20"/>
                <w:szCs w:val="20"/>
              </w:rPr>
            </w:pPr>
          </w:p>
        </w:tc>
        <w:tc>
          <w:tcPr>
            <w:tcW w:w="3348" w:type="pct"/>
            <w:tcBorders>
              <w:top w:val="nil"/>
              <w:left w:val="nil"/>
              <w:bottom w:val="single" w:sz="4" w:space="0" w:color="000000"/>
              <w:right w:val="single" w:sz="4" w:space="0" w:color="000000"/>
            </w:tcBorders>
            <w:noWrap/>
            <w:vAlign w:val="center"/>
            <w:hideMark/>
          </w:tcPr>
          <w:p w14:paraId="6C4FEAC9" w14:textId="77777777" w:rsidR="005D2B9E" w:rsidRPr="0061742B" w:rsidRDefault="005D2B9E" w:rsidP="009C733A">
            <w:pPr>
              <w:spacing w:after="0" w:line="240" w:lineRule="auto"/>
              <w:ind w:firstLine="0"/>
              <w:jc w:val="left"/>
              <w:rPr>
                <w:sz w:val="20"/>
                <w:szCs w:val="20"/>
              </w:rPr>
            </w:pPr>
            <w:r w:rsidRPr="0061742B">
              <w:rPr>
                <w:sz w:val="20"/>
                <w:szCs w:val="20"/>
              </w:rPr>
              <w:t>Economia Florestal</w:t>
            </w:r>
          </w:p>
        </w:tc>
        <w:tc>
          <w:tcPr>
            <w:tcW w:w="826" w:type="pct"/>
            <w:tcBorders>
              <w:top w:val="nil"/>
              <w:left w:val="nil"/>
              <w:bottom w:val="single" w:sz="4" w:space="0" w:color="000000"/>
              <w:right w:val="single" w:sz="4" w:space="0" w:color="000000"/>
            </w:tcBorders>
            <w:noWrap/>
            <w:vAlign w:val="center"/>
            <w:hideMark/>
          </w:tcPr>
          <w:p w14:paraId="50EF23FE" w14:textId="77777777" w:rsidR="005D2B9E" w:rsidRPr="0061742B" w:rsidRDefault="005D2B9E" w:rsidP="009C733A">
            <w:pPr>
              <w:spacing w:after="0" w:line="240" w:lineRule="auto"/>
              <w:ind w:firstLine="0"/>
              <w:jc w:val="center"/>
              <w:rPr>
                <w:sz w:val="20"/>
                <w:szCs w:val="20"/>
              </w:rPr>
            </w:pPr>
            <w:r w:rsidRPr="0061742B">
              <w:rPr>
                <w:sz w:val="20"/>
                <w:szCs w:val="20"/>
              </w:rPr>
              <w:t>48</w:t>
            </w:r>
          </w:p>
        </w:tc>
      </w:tr>
      <w:tr w:rsidR="005D2B9E" w:rsidRPr="0061742B" w14:paraId="6D610A86" w14:textId="77777777" w:rsidTr="009C733A">
        <w:trPr>
          <w:trHeight w:val="300"/>
        </w:trPr>
        <w:tc>
          <w:tcPr>
            <w:tcW w:w="826" w:type="pct"/>
            <w:vMerge/>
            <w:tcBorders>
              <w:top w:val="nil"/>
              <w:left w:val="single" w:sz="4" w:space="0" w:color="000000"/>
              <w:bottom w:val="single" w:sz="4" w:space="0" w:color="000000"/>
              <w:right w:val="single" w:sz="4" w:space="0" w:color="000000"/>
            </w:tcBorders>
            <w:vAlign w:val="center"/>
            <w:hideMark/>
          </w:tcPr>
          <w:p w14:paraId="43D10595" w14:textId="77777777" w:rsidR="005D2B9E" w:rsidRPr="0061742B" w:rsidRDefault="005D2B9E" w:rsidP="009C733A">
            <w:pPr>
              <w:spacing w:after="0" w:line="240" w:lineRule="auto"/>
              <w:ind w:firstLine="0"/>
              <w:jc w:val="left"/>
              <w:rPr>
                <w:color w:val="000000"/>
                <w:sz w:val="20"/>
                <w:szCs w:val="20"/>
              </w:rPr>
            </w:pPr>
          </w:p>
        </w:tc>
        <w:tc>
          <w:tcPr>
            <w:tcW w:w="3348" w:type="pct"/>
            <w:tcBorders>
              <w:top w:val="nil"/>
              <w:left w:val="nil"/>
              <w:bottom w:val="single" w:sz="4" w:space="0" w:color="000000"/>
              <w:right w:val="single" w:sz="4" w:space="0" w:color="000000"/>
            </w:tcBorders>
            <w:noWrap/>
            <w:vAlign w:val="center"/>
            <w:hideMark/>
          </w:tcPr>
          <w:p w14:paraId="44D00138" w14:textId="77777777" w:rsidR="005D2B9E" w:rsidRPr="0061742B" w:rsidRDefault="005D2B9E" w:rsidP="009C733A">
            <w:pPr>
              <w:spacing w:after="0" w:line="240" w:lineRule="auto"/>
              <w:ind w:firstLine="0"/>
              <w:jc w:val="left"/>
              <w:rPr>
                <w:sz w:val="20"/>
                <w:szCs w:val="20"/>
              </w:rPr>
            </w:pPr>
            <w:r w:rsidRPr="0061742B">
              <w:rPr>
                <w:sz w:val="20"/>
                <w:szCs w:val="20"/>
              </w:rPr>
              <w:t>Estradas, Transporte e Logística Florestal</w:t>
            </w:r>
          </w:p>
        </w:tc>
        <w:tc>
          <w:tcPr>
            <w:tcW w:w="826" w:type="pct"/>
            <w:tcBorders>
              <w:top w:val="nil"/>
              <w:left w:val="nil"/>
              <w:bottom w:val="single" w:sz="4" w:space="0" w:color="000000"/>
              <w:right w:val="single" w:sz="4" w:space="0" w:color="000000"/>
            </w:tcBorders>
            <w:noWrap/>
            <w:vAlign w:val="center"/>
            <w:hideMark/>
          </w:tcPr>
          <w:p w14:paraId="7ACB8959" w14:textId="77777777" w:rsidR="005D2B9E" w:rsidRPr="0061742B" w:rsidRDefault="005D2B9E" w:rsidP="009C733A">
            <w:pPr>
              <w:spacing w:after="0" w:line="240" w:lineRule="auto"/>
              <w:ind w:firstLine="0"/>
              <w:jc w:val="center"/>
              <w:rPr>
                <w:sz w:val="20"/>
                <w:szCs w:val="20"/>
              </w:rPr>
            </w:pPr>
            <w:r w:rsidRPr="0061742B">
              <w:rPr>
                <w:sz w:val="20"/>
                <w:szCs w:val="20"/>
              </w:rPr>
              <w:t>48</w:t>
            </w:r>
          </w:p>
        </w:tc>
      </w:tr>
      <w:tr w:rsidR="005D2B9E" w:rsidRPr="0061742B" w14:paraId="19F759AD" w14:textId="77777777" w:rsidTr="009C733A">
        <w:trPr>
          <w:trHeight w:val="300"/>
        </w:trPr>
        <w:tc>
          <w:tcPr>
            <w:tcW w:w="826" w:type="pct"/>
            <w:vMerge/>
            <w:tcBorders>
              <w:top w:val="nil"/>
              <w:left w:val="single" w:sz="4" w:space="0" w:color="000000"/>
              <w:bottom w:val="single" w:sz="4" w:space="0" w:color="000000"/>
              <w:right w:val="single" w:sz="4" w:space="0" w:color="000000"/>
            </w:tcBorders>
            <w:vAlign w:val="center"/>
            <w:hideMark/>
          </w:tcPr>
          <w:p w14:paraId="3EDDA5CC" w14:textId="77777777" w:rsidR="005D2B9E" w:rsidRPr="0061742B" w:rsidRDefault="005D2B9E" w:rsidP="009C733A">
            <w:pPr>
              <w:spacing w:after="0" w:line="240" w:lineRule="auto"/>
              <w:ind w:firstLine="0"/>
              <w:jc w:val="left"/>
              <w:rPr>
                <w:color w:val="000000"/>
                <w:sz w:val="20"/>
                <w:szCs w:val="20"/>
              </w:rPr>
            </w:pPr>
          </w:p>
        </w:tc>
        <w:tc>
          <w:tcPr>
            <w:tcW w:w="3348" w:type="pct"/>
            <w:tcBorders>
              <w:top w:val="nil"/>
              <w:left w:val="nil"/>
              <w:bottom w:val="single" w:sz="4" w:space="0" w:color="000000"/>
              <w:right w:val="single" w:sz="4" w:space="0" w:color="000000"/>
            </w:tcBorders>
            <w:noWrap/>
            <w:vAlign w:val="center"/>
            <w:hideMark/>
          </w:tcPr>
          <w:p w14:paraId="582E6B55" w14:textId="77777777" w:rsidR="005D2B9E" w:rsidRPr="0061742B" w:rsidRDefault="005D2B9E" w:rsidP="009C733A">
            <w:pPr>
              <w:spacing w:after="0" w:line="240" w:lineRule="auto"/>
              <w:ind w:firstLine="0"/>
              <w:jc w:val="left"/>
              <w:rPr>
                <w:sz w:val="20"/>
                <w:szCs w:val="20"/>
              </w:rPr>
            </w:pPr>
            <w:r w:rsidRPr="0061742B">
              <w:rPr>
                <w:sz w:val="20"/>
                <w:szCs w:val="20"/>
              </w:rPr>
              <w:t>Manejo de Unidades de Conservação</w:t>
            </w:r>
          </w:p>
        </w:tc>
        <w:tc>
          <w:tcPr>
            <w:tcW w:w="826" w:type="pct"/>
            <w:tcBorders>
              <w:top w:val="nil"/>
              <w:left w:val="nil"/>
              <w:bottom w:val="single" w:sz="4" w:space="0" w:color="000000"/>
              <w:right w:val="single" w:sz="4" w:space="0" w:color="000000"/>
            </w:tcBorders>
            <w:noWrap/>
            <w:vAlign w:val="center"/>
            <w:hideMark/>
          </w:tcPr>
          <w:p w14:paraId="07D88F1F" w14:textId="77777777" w:rsidR="005D2B9E" w:rsidRPr="0061742B" w:rsidRDefault="005D2B9E" w:rsidP="009C733A">
            <w:pPr>
              <w:spacing w:after="0" w:line="240" w:lineRule="auto"/>
              <w:ind w:firstLine="0"/>
              <w:jc w:val="center"/>
              <w:rPr>
                <w:sz w:val="20"/>
                <w:szCs w:val="20"/>
              </w:rPr>
            </w:pPr>
            <w:r w:rsidRPr="0061742B">
              <w:rPr>
                <w:sz w:val="20"/>
                <w:szCs w:val="20"/>
              </w:rPr>
              <w:t>48</w:t>
            </w:r>
          </w:p>
        </w:tc>
      </w:tr>
      <w:tr w:rsidR="005D2B9E" w:rsidRPr="0061742B" w14:paraId="31AEA9A2" w14:textId="77777777" w:rsidTr="009C733A">
        <w:trPr>
          <w:trHeight w:val="300"/>
        </w:trPr>
        <w:tc>
          <w:tcPr>
            <w:tcW w:w="826" w:type="pct"/>
            <w:vMerge/>
            <w:tcBorders>
              <w:top w:val="nil"/>
              <w:left w:val="single" w:sz="4" w:space="0" w:color="000000"/>
              <w:bottom w:val="single" w:sz="4" w:space="0" w:color="000000"/>
              <w:right w:val="single" w:sz="4" w:space="0" w:color="000000"/>
            </w:tcBorders>
            <w:vAlign w:val="center"/>
            <w:hideMark/>
          </w:tcPr>
          <w:p w14:paraId="41380B47" w14:textId="77777777" w:rsidR="005D2B9E" w:rsidRPr="0061742B" w:rsidRDefault="005D2B9E" w:rsidP="009C733A">
            <w:pPr>
              <w:spacing w:after="0" w:line="240" w:lineRule="auto"/>
              <w:ind w:firstLine="0"/>
              <w:jc w:val="left"/>
              <w:rPr>
                <w:color w:val="000000"/>
                <w:sz w:val="20"/>
                <w:szCs w:val="20"/>
              </w:rPr>
            </w:pPr>
          </w:p>
        </w:tc>
        <w:tc>
          <w:tcPr>
            <w:tcW w:w="3348" w:type="pct"/>
            <w:tcBorders>
              <w:top w:val="nil"/>
              <w:left w:val="nil"/>
              <w:bottom w:val="single" w:sz="4" w:space="0" w:color="000000"/>
              <w:right w:val="single" w:sz="4" w:space="0" w:color="000000"/>
            </w:tcBorders>
            <w:noWrap/>
            <w:vAlign w:val="center"/>
            <w:hideMark/>
          </w:tcPr>
          <w:p w14:paraId="1E157CEF" w14:textId="77777777" w:rsidR="005D2B9E" w:rsidRPr="0061742B" w:rsidRDefault="005D2B9E" w:rsidP="009C733A">
            <w:pPr>
              <w:spacing w:after="0" w:line="240" w:lineRule="auto"/>
              <w:ind w:firstLine="0"/>
              <w:jc w:val="left"/>
              <w:rPr>
                <w:color w:val="000000"/>
                <w:sz w:val="20"/>
                <w:szCs w:val="20"/>
              </w:rPr>
            </w:pPr>
            <w:r w:rsidRPr="0061742B">
              <w:rPr>
                <w:color w:val="000000"/>
                <w:sz w:val="20"/>
                <w:szCs w:val="20"/>
              </w:rPr>
              <w:t>Administração de Empreendimentos Florestais</w:t>
            </w:r>
          </w:p>
        </w:tc>
        <w:tc>
          <w:tcPr>
            <w:tcW w:w="826" w:type="pct"/>
            <w:tcBorders>
              <w:top w:val="nil"/>
              <w:left w:val="nil"/>
              <w:bottom w:val="single" w:sz="4" w:space="0" w:color="000000"/>
              <w:right w:val="single" w:sz="4" w:space="0" w:color="000000"/>
            </w:tcBorders>
            <w:noWrap/>
            <w:vAlign w:val="center"/>
            <w:hideMark/>
          </w:tcPr>
          <w:p w14:paraId="3966A402" w14:textId="77777777" w:rsidR="005D2B9E" w:rsidRPr="0061742B" w:rsidRDefault="005D2B9E" w:rsidP="009C733A">
            <w:pPr>
              <w:spacing w:after="0" w:line="240" w:lineRule="auto"/>
              <w:ind w:firstLine="0"/>
              <w:jc w:val="center"/>
              <w:rPr>
                <w:color w:val="000000"/>
                <w:sz w:val="20"/>
                <w:szCs w:val="20"/>
              </w:rPr>
            </w:pPr>
            <w:r w:rsidRPr="0061742B">
              <w:rPr>
                <w:color w:val="000000"/>
                <w:sz w:val="20"/>
                <w:szCs w:val="20"/>
              </w:rPr>
              <w:t>48</w:t>
            </w:r>
          </w:p>
        </w:tc>
      </w:tr>
      <w:tr w:rsidR="005D2B9E" w:rsidRPr="0061742B" w14:paraId="55ACD4AF" w14:textId="77777777" w:rsidTr="009C733A">
        <w:trPr>
          <w:trHeight w:val="300"/>
        </w:trPr>
        <w:tc>
          <w:tcPr>
            <w:tcW w:w="826" w:type="pct"/>
            <w:vMerge/>
            <w:tcBorders>
              <w:top w:val="nil"/>
              <w:left w:val="single" w:sz="4" w:space="0" w:color="000000"/>
              <w:bottom w:val="single" w:sz="4" w:space="0" w:color="000000"/>
              <w:right w:val="single" w:sz="4" w:space="0" w:color="000000"/>
            </w:tcBorders>
            <w:vAlign w:val="center"/>
            <w:hideMark/>
          </w:tcPr>
          <w:p w14:paraId="14AE7B94" w14:textId="77777777" w:rsidR="005D2B9E" w:rsidRPr="0061742B" w:rsidRDefault="005D2B9E" w:rsidP="009C733A">
            <w:pPr>
              <w:spacing w:after="0" w:line="240" w:lineRule="auto"/>
              <w:ind w:firstLine="0"/>
              <w:jc w:val="left"/>
              <w:rPr>
                <w:color w:val="000000"/>
                <w:sz w:val="20"/>
                <w:szCs w:val="20"/>
              </w:rPr>
            </w:pPr>
          </w:p>
        </w:tc>
        <w:tc>
          <w:tcPr>
            <w:tcW w:w="3348" w:type="pct"/>
            <w:tcBorders>
              <w:top w:val="nil"/>
              <w:left w:val="nil"/>
              <w:bottom w:val="single" w:sz="4" w:space="0" w:color="000000"/>
              <w:right w:val="single" w:sz="4" w:space="0" w:color="000000"/>
            </w:tcBorders>
            <w:noWrap/>
            <w:vAlign w:val="center"/>
            <w:hideMark/>
          </w:tcPr>
          <w:p w14:paraId="04C79A70" w14:textId="77777777" w:rsidR="005D2B9E" w:rsidRPr="0061742B" w:rsidRDefault="005D2B9E" w:rsidP="009C733A">
            <w:pPr>
              <w:spacing w:after="0" w:line="240" w:lineRule="auto"/>
              <w:ind w:firstLine="0"/>
              <w:jc w:val="left"/>
              <w:rPr>
                <w:color w:val="000000"/>
                <w:sz w:val="20"/>
                <w:szCs w:val="20"/>
              </w:rPr>
            </w:pPr>
            <w:r w:rsidRPr="0061742B">
              <w:rPr>
                <w:b/>
                <w:bCs/>
                <w:color w:val="000000"/>
                <w:sz w:val="20"/>
                <w:szCs w:val="20"/>
              </w:rPr>
              <w:t>Estruturas de Madeira e Construções Florestais (PPC de 2010)</w:t>
            </w:r>
          </w:p>
        </w:tc>
        <w:tc>
          <w:tcPr>
            <w:tcW w:w="826" w:type="pct"/>
            <w:tcBorders>
              <w:top w:val="nil"/>
              <w:left w:val="nil"/>
              <w:bottom w:val="single" w:sz="4" w:space="0" w:color="000000"/>
              <w:right w:val="single" w:sz="4" w:space="0" w:color="000000"/>
            </w:tcBorders>
            <w:noWrap/>
            <w:vAlign w:val="center"/>
            <w:hideMark/>
          </w:tcPr>
          <w:p w14:paraId="787C5A9B" w14:textId="77777777" w:rsidR="005D2B9E" w:rsidRPr="0061742B" w:rsidRDefault="005D2B9E" w:rsidP="009C733A">
            <w:pPr>
              <w:spacing w:after="0" w:line="240" w:lineRule="auto"/>
              <w:ind w:firstLine="0"/>
              <w:jc w:val="center"/>
              <w:rPr>
                <w:color w:val="000000"/>
                <w:sz w:val="20"/>
                <w:szCs w:val="20"/>
              </w:rPr>
            </w:pPr>
            <w:r w:rsidRPr="0061742B">
              <w:rPr>
                <w:color w:val="000000"/>
                <w:sz w:val="20"/>
                <w:szCs w:val="20"/>
              </w:rPr>
              <w:t>64</w:t>
            </w:r>
          </w:p>
        </w:tc>
      </w:tr>
      <w:tr w:rsidR="005D2B9E" w:rsidRPr="0061742B" w14:paraId="070AE383" w14:textId="77777777" w:rsidTr="009C733A">
        <w:trPr>
          <w:trHeight w:val="300"/>
        </w:trPr>
        <w:tc>
          <w:tcPr>
            <w:tcW w:w="826" w:type="pct"/>
            <w:vMerge/>
            <w:tcBorders>
              <w:top w:val="nil"/>
              <w:left w:val="single" w:sz="4" w:space="0" w:color="000000"/>
              <w:bottom w:val="single" w:sz="4" w:space="0" w:color="000000"/>
              <w:right w:val="single" w:sz="4" w:space="0" w:color="000000"/>
            </w:tcBorders>
            <w:vAlign w:val="center"/>
            <w:hideMark/>
          </w:tcPr>
          <w:p w14:paraId="62681876" w14:textId="77777777" w:rsidR="005D2B9E" w:rsidRPr="0061742B" w:rsidRDefault="005D2B9E" w:rsidP="009C733A">
            <w:pPr>
              <w:spacing w:after="0" w:line="240" w:lineRule="auto"/>
              <w:ind w:firstLine="0"/>
              <w:jc w:val="left"/>
              <w:rPr>
                <w:color w:val="000000"/>
                <w:sz w:val="20"/>
                <w:szCs w:val="20"/>
              </w:rPr>
            </w:pPr>
          </w:p>
        </w:tc>
        <w:tc>
          <w:tcPr>
            <w:tcW w:w="3348" w:type="pct"/>
            <w:tcBorders>
              <w:top w:val="nil"/>
              <w:left w:val="nil"/>
              <w:bottom w:val="single" w:sz="4" w:space="0" w:color="000000"/>
              <w:right w:val="single" w:sz="4" w:space="0" w:color="000000"/>
            </w:tcBorders>
            <w:noWrap/>
            <w:vAlign w:val="center"/>
            <w:hideMark/>
          </w:tcPr>
          <w:p w14:paraId="4E7F4D5E" w14:textId="77777777" w:rsidR="005D2B9E" w:rsidRPr="0061742B" w:rsidRDefault="005D2B9E" w:rsidP="009C733A">
            <w:pPr>
              <w:spacing w:after="0" w:line="240" w:lineRule="auto"/>
              <w:ind w:firstLine="0"/>
              <w:jc w:val="left"/>
              <w:rPr>
                <w:color w:val="000000"/>
                <w:sz w:val="20"/>
                <w:szCs w:val="20"/>
              </w:rPr>
            </w:pPr>
            <w:r w:rsidRPr="0061742B">
              <w:rPr>
                <w:color w:val="000000"/>
                <w:sz w:val="20"/>
                <w:szCs w:val="20"/>
              </w:rPr>
              <w:t>Manejo de Florestas Plantadas</w:t>
            </w:r>
          </w:p>
        </w:tc>
        <w:tc>
          <w:tcPr>
            <w:tcW w:w="826" w:type="pct"/>
            <w:tcBorders>
              <w:top w:val="nil"/>
              <w:left w:val="nil"/>
              <w:bottom w:val="single" w:sz="4" w:space="0" w:color="000000"/>
              <w:right w:val="single" w:sz="4" w:space="0" w:color="000000"/>
            </w:tcBorders>
            <w:noWrap/>
            <w:vAlign w:val="center"/>
            <w:hideMark/>
          </w:tcPr>
          <w:p w14:paraId="04C7FB93" w14:textId="77777777" w:rsidR="005D2B9E" w:rsidRPr="0061742B" w:rsidRDefault="005D2B9E" w:rsidP="009C733A">
            <w:pPr>
              <w:spacing w:after="0" w:line="240" w:lineRule="auto"/>
              <w:ind w:firstLine="0"/>
              <w:jc w:val="center"/>
              <w:rPr>
                <w:color w:val="000000"/>
                <w:sz w:val="20"/>
                <w:szCs w:val="20"/>
              </w:rPr>
            </w:pPr>
            <w:r w:rsidRPr="0061742B">
              <w:rPr>
                <w:color w:val="000000"/>
                <w:sz w:val="20"/>
                <w:szCs w:val="20"/>
              </w:rPr>
              <w:t>64</w:t>
            </w:r>
          </w:p>
        </w:tc>
      </w:tr>
      <w:tr w:rsidR="005D2B9E" w:rsidRPr="0061742B" w14:paraId="558F4406" w14:textId="77777777" w:rsidTr="009C733A">
        <w:trPr>
          <w:trHeight w:val="300"/>
        </w:trPr>
        <w:tc>
          <w:tcPr>
            <w:tcW w:w="826" w:type="pct"/>
            <w:vMerge/>
            <w:tcBorders>
              <w:top w:val="nil"/>
              <w:left w:val="single" w:sz="4" w:space="0" w:color="000000"/>
              <w:bottom w:val="single" w:sz="4" w:space="0" w:color="000000"/>
              <w:right w:val="single" w:sz="4" w:space="0" w:color="000000"/>
            </w:tcBorders>
            <w:vAlign w:val="center"/>
            <w:hideMark/>
          </w:tcPr>
          <w:p w14:paraId="47C6D967" w14:textId="77777777" w:rsidR="005D2B9E" w:rsidRPr="0061742B" w:rsidRDefault="005D2B9E" w:rsidP="009C733A">
            <w:pPr>
              <w:spacing w:after="0" w:line="240" w:lineRule="auto"/>
              <w:ind w:firstLine="0"/>
              <w:jc w:val="left"/>
              <w:rPr>
                <w:color w:val="000000"/>
                <w:sz w:val="20"/>
                <w:szCs w:val="20"/>
              </w:rPr>
            </w:pPr>
          </w:p>
        </w:tc>
        <w:tc>
          <w:tcPr>
            <w:tcW w:w="3348" w:type="pct"/>
            <w:tcBorders>
              <w:top w:val="nil"/>
              <w:left w:val="nil"/>
              <w:bottom w:val="single" w:sz="4" w:space="0" w:color="000000"/>
              <w:right w:val="single" w:sz="4" w:space="0" w:color="000000"/>
            </w:tcBorders>
            <w:noWrap/>
            <w:vAlign w:val="center"/>
            <w:hideMark/>
          </w:tcPr>
          <w:p w14:paraId="328F22D4" w14:textId="77777777" w:rsidR="005D2B9E" w:rsidRPr="0061742B" w:rsidRDefault="005D2B9E" w:rsidP="009C733A">
            <w:pPr>
              <w:spacing w:after="0" w:line="240" w:lineRule="auto"/>
              <w:ind w:firstLine="0"/>
              <w:jc w:val="left"/>
              <w:rPr>
                <w:color w:val="000000"/>
                <w:sz w:val="20"/>
                <w:szCs w:val="20"/>
              </w:rPr>
            </w:pPr>
            <w:r w:rsidRPr="0061742B">
              <w:rPr>
                <w:color w:val="000000"/>
                <w:sz w:val="20"/>
                <w:szCs w:val="20"/>
              </w:rPr>
              <w:t>Recuperação de Áreas Degradadas</w:t>
            </w:r>
          </w:p>
        </w:tc>
        <w:tc>
          <w:tcPr>
            <w:tcW w:w="826" w:type="pct"/>
            <w:tcBorders>
              <w:top w:val="nil"/>
              <w:left w:val="nil"/>
              <w:bottom w:val="single" w:sz="4" w:space="0" w:color="000000"/>
              <w:right w:val="single" w:sz="4" w:space="0" w:color="000000"/>
            </w:tcBorders>
            <w:noWrap/>
            <w:vAlign w:val="center"/>
            <w:hideMark/>
          </w:tcPr>
          <w:p w14:paraId="3837F3C3" w14:textId="77777777" w:rsidR="005D2B9E" w:rsidRPr="0061742B" w:rsidRDefault="005D2B9E" w:rsidP="009C733A">
            <w:pPr>
              <w:spacing w:after="0" w:line="240" w:lineRule="auto"/>
              <w:ind w:firstLine="0"/>
              <w:jc w:val="center"/>
              <w:rPr>
                <w:color w:val="000000"/>
                <w:sz w:val="20"/>
                <w:szCs w:val="20"/>
              </w:rPr>
            </w:pPr>
            <w:r w:rsidRPr="0061742B">
              <w:rPr>
                <w:color w:val="000000"/>
                <w:sz w:val="20"/>
                <w:szCs w:val="20"/>
              </w:rPr>
              <w:t>48</w:t>
            </w:r>
          </w:p>
        </w:tc>
      </w:tr>
      <w:tr w:rsidR="005D2B9E" w:rsidRPr="0061742B" w14:paraId="089E661E" w14:textId="77777777" w:rsidTr="009C733A">
        <w:trPr>
          <w:trHeight w:val="300"/>
        </w:trPr>
        <w:tc>
          <w:tcPr>
            <w:tcW w:w="826" w:type="pct"/>
            <w:vMerge/>
            <w:tcBorders>
              <w:top w:val="nil"/>
              <w:left w:val="single" w:sz="4" w:space="0" w:color="000000"/>
              <w:bottom w:val="single" w:sz="4" w:space="0" w:color="000000"/>
              <w:right w:val="single" w:sz="4" w:space="0" w:color="000000"/>
            </w:tcBorders>
            <w:vAlign w:val="center"/>
            <w:hideMark/>
          </w:tcPr>
          <w:p w14:paraId="74317F41" w14:textId="77777777" w:rsidR="005D2B9E" w:rsidRPr="0061742B" w:rsidRDefault="005D2B9E" w:rsidP="009C733A">
            <w:pPr>
              <w:spacing w:after="0" w:line="240" w:lineRule="auto"/>
              <w:ind w:firstLine="0"/>
              <w:jc w:val="left"/>
              <w:rPr>
                <w:color w:val="000000"/>
                <w:sz w:val="20"/>
                <w:szCs w:val="20"/>
              </w:rPr>
            </w:pPr>
          </w:p>
        </w:tc>
        <w:tc>
          <w:tcPr>
            <w:tcW w:w="3348" w:type="pct"/>
            <w:tcBorders>
              <w:top w:val="nil"/>
              <w:left w:val="nil"/>
              <w:bottom w:val="single" w:sz="4" w:space="0" w:color="000000"/>
              <w:right w:val="single" w:sz="4" w:space="0" w:color="000000"/>
            </w:tcBorders>
            <w:noWrap/>
            <w:vAlign w:val="center"/>
            <w:hideMark/>
          </w:tcPr>
          <w:p w14:paraId="29EBE217" w14:textId="77777777" w:rsidR="005D2B9E" w:rsidRPr="0061742B" w:rsidRDefault="005D2B9E" w:rsidP="009C733A">
            <w:pPr>
              <w:spacing w:after="0" w:line="240" w:lineRule="auto"/>
              <w:ind w:firstLine="0"/>
              <w:jc w:val="left"/>
              <w:rPr>
                <w:color w:val="000000"/>
                <w:sz w:val="20"/>
                <w:szCs w:val="20"/>
              </w:rPr>
            </w:pPr>
            <w:r w:rsidRPr="0061742B">
              <w:rPr>
                <w:color w:val="000000"/>
                <w:sz w:val="20"/>
                <w:szCs w:val="20"/>
              </w:rPr>
              <w:t>Sistemas Agroflorestais</w:t>
            </w:r>
          </w:p>
        </w:tc>
        <w:tc>
          <w:tcPr>
            <w:tcW w:w="826" w:type="pct"/>
            <w:tcBorders>
              <w:top w:val="nil"/>
              <w:left w:val="nil"/>
              <w:bottom w:val="single" w:sz="4" w:space="0" w:color="000000"/>
              <w:right w:val="single" w:sz="4" w:space="0" w:color="000000"/>
            </w:tcBorders>
            <w:noWrap/>
            <w:vAlign w:val="center"/>
            <w:hideMark/>
          </w:tcPr>
          <w:p w14:paraId="594D6166" w14:textId="77777777" w:rsidR="005D2B9E" w:rsidRPr="0061742B" w:rsidRDefault="005D2B9E" w:rsidP="009C733A">
            <w:pPr>
              <w:spacing w:after="0" w:line="240" w:lineRule="auto"/>
              <w:ind w:firstLine="0"/>
              <w:jc w:val="center"/>
              <w:rPr>
                <w:color w:val="000000"/>
                <w:sz w:val="20"/>
                <w:szCs w:val="20"/>
              </w:rPr>
            </w:pPr>
            <w:r w:rsidRPr="0061742B">
              <w:rPr>
                <w:color w:val="000000"/>
                <w:sz w:val="20"/>
                <w:szCs w:val="20"/>
              </w:rPr>
              <w:t>48</w:t>
            </w:r>
          </w:p>
        </w:tc>
      </w:tr>
      <w:tr w:rsidR="005D2B9E" w:rsidRPr="0061742B" w14:paraId="6F7B8F47" w14:textId="77777777" w:rsidTr="009C733A">
        <w:trPr>
          <w:trHeight w:val="300"/>
        </w:trPr>
        <w:tc>
          <w:tcPr>
            <w:tcW w:w="826" w:type="pct"/>
            <w:vMerge w:val="restart"/>
            <w:tcBorders>
              <w:top w:val="nil"/>
              <w:left w:val="single" w:sz="4" w:space="0" w:color="000000"/>
              <w:bottom w:val="single" w:sz="4" w:space="0" w:color="000000"/>
              <w:right w:val="single" w:sz="4" w:space="0" w:color="000000"/>
            </w:tcBorders>
            <w:noWrap/>
            <w:vAlign w:val="center"/>
            <w:hideMark/>
          </w:tcPr>
          <w:p w14:paraId="3FC03B21" w14:textId="77777777" w:rsidR="005D2B9E" w:rsidRPr="0061742B" w:rsidRDefault="005D2B9E" w:rsidP="009C733A">
            <w:pPr>
              <w:spacing w:after="0" w:line="240" w:lineRule="auto"/>
              <w:ind w:firstLine="0"/>
              <w:jc w:val="center"/>
              <w:rPr>
                <w:color w:val="000000"/>
                <w:sz w:val="20"/>
                <w:szCs w:val="20"/>
              </w:rPr>
            </w:pPr>
            <w:r w:rsidRPr="0061742B">
              <w:rPr>
                <w:color w:val="000000"/>
                <w:sz w:val="20"/>
                <w:szCs w:val="20"/>
              </w:rPr>
              <w:t>9º</w:t>
            </w:r>
          </w:p>
        </w:tc>
        <w:tc>
          <w:tcPr>
            <w:tcW w:w="3348" w:type="pct"/>
            <w:tcBorders>
              <w:top w:val="nil"/>
              <w:left w:val="nil"/>
              <w:bottom w:val="single" w:sz="4" w:space="0" w:color="000000"/>
              <w:right w:val="single" w:sz="4" w:space="0" w:color="000000"/>
            </w:tcBorders>
            <w:noWrap/>
            <w:vAlign w:val="center"/>
            <w:hideMark/>
          </w:tcPr>
          <w:p w14:paraId="4CA93D99" w14:textId="77777777" w:rsidR="005D2B9E" w:rsidRPr="0061742B" w:rsidRDefault="005D2B9E" w:rsidP="009C733A">
            <w:pPr>
              <w:spacing w:after="0" w:line="240" w:lineRule="auto"/>
              <w:ind w:firstLine="0"/>
              <w:jc w:val="left"/>
              <w:rPr>
                <w:color w:val="000000"/>
                <w:sz w:val="20"/>
                <w:szCs w:val="20"/>
              </w:rPr>
            </w:pPr>
            <w:r w:rsidRPr="0061742B">
              <w:rPr>
                <w:color w:val="000000"/>
                <w:sz w:val="20"/>
                <w:szCs w:val="20"/>
              </w:rPr>
              <w:t>Avaliação de Impactos Ambientais</w:t>
            </w:r>
          </w:p>
        </w:tc>
        <w:tc>
          <w:tcPr>
            <w:tcW w:w="826" w:type="pct"/>
            <w:tcBorders>
              <w:top w:val="nil"/>
              <w:left w:val="nil"/>
              <w:bottom w:val="single" w:sz="4" w:space="0" w:color="000000"/>
              <w:right w:val="single" w:sz="4" w:space="0" w:color="000000"/>
            </w:tcBorders>
            <w:noWrap/>
            <w:vAlign w:val="center"/>
            <w:hideMark/>
          </w:tcPr>
          <w:p w14:paraId="13AD03E8" w14:textId="77777777" w:rsidR="005D2B9E" w:rsidRPr="0061742B" w:rsidRDefault="005D2B9E" w:rsidP="009C733A">
            <w:pPr>
              <w:spacing w:after="0" w:line="240" w:lineRule="auto"/>
              <w:ind w:firstLine="0"/>
              <w:jc w:val="center"/>
              <w:rPr>
                <w:color w:val="000000"/>
                <w:sz w:val="20"/>
                <w:szCs w:val="20"/>
              </w:rPr>
            </w:pPr>
            <w:r w:rsidRPr="0061742B">
              <w:rPr>
                <w:color w:val="000000"/>
                <w:sz w:val="20"/>
                <w:szCs w:val="20"/>
              </w:rPr>
              <w:t>48</w:t>
            </w:r>
          </w:p>
        </w:tc>
      </w:tr>
      <w:tr w:rsidR="005D2B9E" w:rsidRPr="0061742B" w14:paraId="6093166C" w14:textId="77777777" w:rsidTr="009C733A">
        <w:trPr>
          <w:trHeight w:val="300"/>
        </w:trPr>
        <w:tc>
          <w:tcPr>
            <w:tcW w:w="826" w:type="pct"/>
            <w:vMerge/>
            <w:tcBorders>
              <w:top w:val="nil"/>
              <w:left w:val="single" w:sz="4" w:space="0" w:color="000000"/>
              <w:bottom w:val="single" w:sz="4" w:space="0" w:color="000000"/>
              <w:right w:val="single" w:sz="4" w:space="0" w:color="000000"/>
            </w:tcBorders>
            <w:vAlign w:val="center"/>
            <w:hideMark/>
          </w:tcPr>
          <w:p w14:paraId="7234993E" w14:textId="77777777" w:rsidR="005D2B9E" w:rsidRPr="0061742B" w:rsidRDefault="005D2B9E" w:rsidP="009C733A">
            <w:pPr>
              <w:spacing w:after="0" w:line="240" w:lineRule="auto"/>
              <w:ind w:firstLine="0"/>
              <w:jc w:val="left"/>
              <w:rPr>
                <w:color w:val="000000"/>
                <w:sz w:val="20"/>
                <w:szCs w:val="20"/>
              </w:rPr>
            </w:pPr>
          </w:p>
        </w:tc>
        <w:tc>
          <w:tcPr>
            <w:tcW w:w="3348" w:type="pct"/>
            <w:tcBorders>
              <w:top w:val="nil"/>
              <w:left w:val="nil"/>
              <w:bottom w:val="single" w:sz="4" w:space="0" w:color="000000"/>
              <w:right w:val="single" w:sz="4" w:space="0" w:color="000000"/>
            </w:tcBorders>
            <w:noWrap/>
            <w:vAlign w:val="center"/>
            <w:hideMark/>
          </w:tcPr>
          <w:p w14:paraId="66E7C280" w14:textId="77777777" w:rsidR="005D2B9E" w:rsidRPr="0061742B" w:rsidRDefault="005D2B9E" w:rsidP="009C733A">
            <w:pPr>
              <w:spacing w:after="0" w:line="240" w:lineRule="auto"/>
              <w:ind w:firstLine="0"/>
              <w:jc w:val="left"/>
              <w:rPr>
                <w:color w:val="000000"/>
                <w:sz w:val="20"/>
                <w:szCs w:val="20"/>
              </w:rPr>
            </w:pPr>
            <w:r w:rsidRPr="0061742B">
              <w:rPr>
                <w:color w:val="000000"/>
                <w:sz w:val="20"/>
                <w:szCs w:val="20"/>
              </w:rPr>
              <w:t>Manejo de Florestas Nativas</w:t>
            </w:r>
          </w:p>
        </w:tc>
        <w:tc>
          <w:tcPr>
            <w:tcW w:w="826" w:type="pct"/>
            <w:tcBorders>
              <w:top w:val="nil"/>
              <w:left w:val="nil"/>
              <w:bottom w:val="single" w:sz="4" w:space="0" w:color="000000"/>
              <w:right w:val="single" w:sz="4" w:space="0" w:color="000000"/>
            </w:tcBorders>
            <w:noWrap/>
            <w:vAlign w:val="center"/>
            <w:hideMark/>
          </w:tcPr>
          <w:p w14:paraId="641DA6C1" w14:textId="77777777" w:rsidR="005D2B9E" w:rsidRPr="0061742B" w:rsidRDefault="005D2B9E" w:rsidP="009C733A">
            <w:pPr>
              <w:spacing w:after="0" w:line="240" w:lineRule="auto"/>
              <w:ind w:firstLine="0"/>
              <w:jc w:val="center"/>
              <w:rPr>
                <w:color w:val="000000"/>
                <w:sz w:val="20"/>
                <w:szCs w:val="20"/>
              </w:rPr>
            </w:pPr>
            <w:r w:rsidRPr="0061742B">
              <w:rPr>
                <w:color w:val="000000"/>
                <w:sz w:val="20"/>
                <w:szCs w:val="20"/>
              </w:rPr>
              <w:t>48</w:t>
            </w:r>
          </w:p>
        </w:tc>
      </w:tr>
      <w:tr w:rsidR="005D2B9E" w:rsidRPr="0061742B" w14:paraId="58AA8814" w14:textId="77777777" w:rsidTr="009C733A">
        <w:trPr>
          <w:trHeight w:val="300"/>
        </w:trPr>
        <w:tc>
          <w:tcPr>
            <w:tcW w:w="826" w:type="pct"/>
            <w:vMerge/>
            <w:tcBorders>
              <w:top w:val="nil"/>
              <w:left w:val="single" w:sz="4" w:space="0" w:color="000000"/>
              <w:bottom w:val="single" w:sz="4" w:space="0" w:color="000000"/>
              <w:right w:val="single" w:sz="4" w:space="0" w:color="000000"/>
            </w:tcBorders>
            <w:vAlign w:val="center"/>
            <w:hideMark/>
          </w:tcPr>
          <w:p w14:paraId="05D0250C" w14:textId="77777777" w:rsidR="005D2B9E" w:rsidRPr="0061742B" w:rsidRDefault="005D2B9E" w:rsidP="009C733A">
            <w:pPr>
              <w:spacing w:after="0" w:line="240" w:lineRule="auto"/>
              <w:ind w:firstLine="0"/>
              <w:jc w:val="left"/>
              <w:rPr>
                <w:color w:val="000000"/>
                <w:sz w:val="20"/>
                <w:szCs w:val="20"/>
              </w:rPr>
            </w:pPr>
          </w:p>
        </w:tc>
        <w:tc>
          <w:tcPr>
            <w:tcW w:w="3348" w:type="pct"/>
            <w:tcBorders>
              <w:top w:val="nil"/>
              <w:left w:val="nil"/>
              <w:bottom w:val="single" w:sz="4" w:space="0" w:color="000000"/>
              <w:right w:val="single" w:sz="4" w:space="0" w:color="000000"/>
            </w:tcBorders>
            <w:noWrap/>
            <w:vAlign w:val="center"/>
            <w:hideMark/>
          </w:tcPr>
          <w:p w14:paraId="1D2A01D9" w14:textId="77777777" w:rsidR="005D2B9E" w:rsidRPr="0061742B" w:rsidRDefault="005D2B9E" w:rsidP="009C733A">
            <w:pPr>
              <w:spacing w:after="0" w:line="240" w:lineRule="auto"/>
              <w:ind w:firstLine="0"/>
              <w:jc w:val="left"/>
              <w:rPr>
                <w:color w:val="000000"/>
                <w:sz w:val="20"/>
                <w:szCs w:val="20"/>
              </w:rPr>
            </w:pPr>
            <w:r w:rsidRPr="0061742B">
              <w:rPr>
                <w:color w:val="000000"/>
                <w:sz w:val="20"/>
                <w:szCs w:val="20"/>
              </w:rPr>
              <w:t>Perícias Ambientais e Florestais</w:t>
            </w:r>
          </w:p>
        </w:tc>
        <w:tc>
          <w:tcPr>
            <w:tcW w:w="826" w:type="pct"/>
            <w:tcBorders>
              <w:top w:val="nil"/>
              <w:left w:val="nil"/>
              <w:bottom w:val="single" w:sz="4" w:space="0" w:color="000000"/>
              <w:right w:val="single" w:sz="4" w:space="0" w:color="000000"/>
            </w:tcBorders>
            <w:noWrap/>
            <w:vAlign w:val="center"/>
            <w:hideMark/>
          </w:tcPr>
          <w:p w14:paraId="6F95960E" w14:textId="77777777" w:rsidR="005D2B9E" w:rsidRPr="0061742B" w:rsidRDefault="005D2B9E" w:rsidP="009C733A">
            <w:pPr>
              <w:spacing w:after="0" w:line="240" w:lineRule="auto"/>
              <w:ind w:firstLine="0"/>
              <w:jc w:val="center"/>
              <w:rPr>
                <w:color w:val="000000"/>
                <w:sz w:val="20"/>
                <w:szCs w:val="20"/>
              </w:rPr>
            </w:pPr>
            <w:r w:rsidRPr="0061742B">
              <w:rPr>
                <w:color w:val="000000"/>
                <w:sz w:val="20"/>
                <w:szCs w:val="20"/>
              </w:rPr>
              <w:t>32</w:t>
            </w:r>
          </w:p>
        </w:tc>
      </w:tr>
      <w:tr w:rsidR="005D2B9E" w:rsidRPr="0061742B" w14:paraId="632DD034" w14:textId="77777777" w:rsidTr="009C733A">
        <w:trPr>
          <w:trHeight w:val="300"/>
        </w:trPr>
        <w:tc>
          <w:tcPr>
            <w:tcW w:w="826" w:type="pct"/>
            <w:vMerge/>
            <w:tcBorders>
              <w:top w:val="nil"/>
              <w:left w:val="single" w:sz="4" w:space="0" w:color="000000"/>
              <w:bottom w:val="single" w:sz="4" w:space="0" w:color="000000"/>
              <w:right w:val="single" w:sz="4" w:space="0" w:color="000000"/>
            </w:tcBorders>
            <w:vAlign w:val="center"/>
            <w:hideMark/>
          </w:tcPr>
          <w:p w14:paraId="21333DCF" w14:textId="77777777" w:rsidR="005D2B9E" w:rsidRPr="0061742B" w:rsidRDefault="005D2B9E" w:rsidP="009C733A">
            <w:pPr>
              <w:spacing w:after="0" w:line="240" w:lineRule="auto"/>
              <w:ind w:firstLine="0"/>
              <w:jc w:val="left"/>
              <w:rPr>
                <w:color w:val="000000"/>
                <w:sz w:val="20"/>
                <w:szCs w:val="20"/>
              </w:rPr>
            </w:pPr>
          </w:p>
        </w:tc>
        <w:tc>
          <w:tcPr>
            <w:tcW w:w="3348" w:type="pct"/>
            <w:tcBorders>
              <w:top w:val="nil"/>
              <w:left w:val="nil"/>
              <w:bottom w:val="single" w:sz="4" w:space="0" w:color="000000"/>
              <w:right w:val="single" w:sz="4" w:space="0" w:color="000000"/>
            </w:tcBorders>
            <w:noWrap/>
            <w:vAlign w:val="center"/>
            <w:hideMark/>
          </w:tcPr>
          <w:p w14:paraId="45D7002C" w14:textId="77777777" w:rsidR="005D2B9E" w:rsidRPr="0061742B" w:rsidRDefault="005D2B9E" w:rsidP="009C733A">
            <w:pPr>
              <w:spacing w:after="0" w:line="240" w:lineRule="auto"/>
              <w:ind w:firstLine="0"/>
              <w:jc w:val="left"/>
              <w:rPr>
                <w:color w:val="000000"/>
                <w:sz w:val="20"/>
                <w:szCs w:val="20"/>
              </w:rPr>
            </w:pPr>
            <w:r w:rsidRPr="0061742B">
              <w:rPr>
                <w:color w:val="000000"/>
                <w:sz w:val="20"/>
                <w:szCs w:val="20"/>
              </w:rPr>
              <w:t>Serraria e Secagem da Madeira</w:t>
            </w:r>
          </w:p>
        </w:tc>
        <w:tc>
          <w:tcPr>
            <w:tcW w:w="826" w:type="pct"/>
            <w:tcBorders>
              <w:top w:val="nil"/>
              <w:left w:val="nil"/>
              <w:bottom w:val="single" w:sz="4" w:space="0" w:color="000000"/>
              <w:right w:val="single" w:sz="4" w:space="0" w:color="000000"/>
            </w:tcBorders>
            <w:noWrap/>
            <w:vAlign w:val="center"/>
            <w:hideMark/>
          </w:tcPr>
          <w:p w14:paraId="642E66E2" w14:textId="77777777" w:rsidR="005D2B9E" w:rsidRPr="0061742B" w:rsidRDefault="005D2B9E" w:rsidP="009C733A">
            <w:pPr>
              <w:spacing w:after="0" w:line="240" w:lineRule="auto"/>
              <w:ind w:firstLine="0"/>
              <w:jc w:val="center"/>
              <w:rPr>
                <w:color w:val="000000"/>
                <w:sz w:val="20"/>
                <w:szCs w:val="20"/>
              </w:rPr>
            </w:pPr>
            <w:r w:rsidRPr="0061742B">
              <w:rPr>
                <w:color w:val="000000"/>
                <w:sz w:val="20"/>
                <w:szCs w:val="20"/>
              </w:rPr>
              <w:t>48</w:t>
            </w:r>
          </w:p>
        </w:tc>
      </w:tr>
      <w:tr w:rsidR="005D2B9E" w:rsidRPr="0061742B" w14:paraId="5E0FE0BE" w14:textId="77777777" w:rsidTr="009C733A">
        <w:trPr>
          <w:trHeight w:val="300"/>
        </w:trPr>
        <w:tc>
          <w:tcPr>
            <w:tcW w:w="826" w:type="pct"/>
            <w:vMerge/>
            <w:tcBorders>
              <w:top w:val="nil"/>
              <w:left w:val="single" w:sz="4" w:space="0" w:color="000000"/>
              <w:bottom w:val="single" w:sz="4" w:space="0" w:color="000000"/>
              <w:right w:val="single" w:sz="4" w:space="0" w:color="000000"/>
            </w:tcBorders>
            <w:vAlign w:val="center"/>
            <w:hideMark/>
          </w:tcPr>
          <w:p w14:paraId="6F994E81" w14:textId="77777777" w:rsidR="005D2B9E" w:rsidRPr="0061742B" w:rsidRDefault="005D2B9E" w:rsidP="009C733A">
            <w:pPr>
              <w:spacing w:after="0" w:line="240" w:lineRule="auto"/>
              <w:ind w:firstLine="0"/>
              <w:jc w:val="left"/>
              <w:rPr>
                <w:color w:val="000000"/>
                <w:sz w:val="20"/>
                <w:szCs w:val="20"/>
              </w:rPr>
            </w:pPr>
          </w:p>
        </w:tc>
        <w:tc>
          <w:tcPr>
            <w:tcW w:w="3348" w:type="pct"/>
            <w:tcBorders>
              <w:top w:val="nil"/>
              <w:left w:val="nil"/>
              <w:bottom w:val="single" w:sz="4" w:space="0" w:color="000000"/>
              <w:right w:val="single" w:sz="4" w:space="0" w:color="000000"/>
            </w:tcBorders>
            <w:noWrap/>
            <w:vAlign w:val="center"/>
            <w:hideMark/>
          </w:tcPr>
          <w:p w14:paraId="67658F1E" w14:textId="77777777" w:rsidR="005D2B9E" w:rsidRPr="0061742B" w:rsidRDefault="005D2B9E" w:rsidP="009C733A">
            <w:pPr>
              <w:spacing w:after="0" w:line="240" w:lineRule="auto"/>
              <w:ind w:firstLine="0"/>
              <w:jc w:val="left"/>
              <w:rPr>
                <w:color w:val="000000"/>
                <w:sz w:val="20"/>
                <w:szCs w:val="20"/>
              </w:rPr>
            </w:pPr>
            <w:r w:rsidRPr="0061742B">
              <w:rPr>
                <w:color w:val="000000"/>
                <w:sz w:val="20"/>
                <w:szCs w:val="20"/>
              </w:rPr>
              <w:t>Sociologia e Extensão Florestal</w:t>
            </w:r>
          </w:p>
        </w:tc>
        <w:tc>
          <w:tcPr>
            <w:tcW w:w="826" w:type="pct"/>
            <w:tcBorders>
              <w:top w:val="nil"/>
              <w:left w:val="nil"/>
              <w:bottom w:val="single" w:sz="4" w:space="0" w:color="000000"/>
              <w:right w:val="single" w:sz="4" w:space="0" w:color="000000"/>
            </w:tcBorders>
            <w:noWrap/>
            <w:vAlign w:val="center"/>
            <w:hideMark/>
          </w:tcPr>
          <w:p w14:paraId="3E304D3D" w14:textId="77777777" w:rsidR="005D2B9E" w:rsidRPr="0061742B" w:rsidRDefault="005D2B9E" w:rsidP="009C733A">
            <w:pPr>
              <w:spacing w:after="0" w:line="240" w:lineRule="auto"/>
              <w:ind w:firstLine="0"/>
              <w:jc w:val="center"/>
              <w:rPr>
                <w:color w:val="000000"/>
                <w:sz w:val="20"/>
                <w:szCs w:val="20"/>
              </w:rPr>
            </w:pPr>
            <w:r w:rsidRPr="0061742B">
              <w:rPr>
                <w:color w:val="000000"/>
                <w:sz w:val="20"/>
                <w:szCs w:val="20"/>
              </w:rPr>
              <w:t>48</w:t>
            </w:r>
          </w:p>
        </w:tc>
      </w:tr>
      <w:tr w:rsidR="005D2B9E" w:rsidRPr="0061742B" w14:paraId="0724191C" w14:textId="77777777" w:rsidTr="009C733A">
        <w:trPr>
          <w:trHeight w:val="300"/>
        </w:trPr>
        <w:tc>
          <w:tcPr>
            <w:tcW w:w="826" w:type="pct"/>
            <w:vMerge/>
            <w:tcBorders>
              <w:top w:val="nil"/>
              <w:left w:val="single" w:sz="4" w:space="0" w:color="000000"/>
              <w:bottom w:val="single" w:sz="4" w:space="0" w:color="000000"/>
              <w:right w:val="single" w:sz="4" w:space="0" w:color="000000"/>
            </w:tcBorders>
            <w:vAlign w:val="center"/>
            <w:hideMark/>
          </w:tcPr>
          <w:p w14:paraId="222DD315" w14:textId="77777777" w:rsidR="005D2B9E" w:rsidRPr="0061742B" w:rsidRDefault="005D2B9E" w:rsidP="009C733A">
            <w:pPr>
              <w:spacing w:after="0" w:line="240" w:lineRule="auto"/>
              <w:ind w:firstLine="0"/>
              <w:jc w:val="left"/>
              <w:rPr>
                <w:color w:val="000000"/>
                <w:sz w:val="20"/>
                <w:szCs w:val="20"/>
              </w:rPr>
            </w:pPr>
          </w:p>
        </w:tc>
        <w:tc>
          <w:tcPr>
            <w:tcW w:w="3348" w:type="pct"/>
            <w:tcBorders>
              <w:top w:val="nil"/>
              <w:left w:val="nil"/>
              <w:bottom w:val="single" w:sz="4" w:space="0" w:color="000000"/>
              <w:right w:val="single" w:sz="4" w:space="0" w:color="000000"/>
            </w:tcBorders>
            <w:noWrap/>
            <w:vAlign w:val="center"/>
            <w:hideMark/>
          </w:tcPr>
          <w:p w14:paraId="5307A259" w14:textId="77777777" w:rsidR="005D2B9E" w:rsidRPr="0061742B" w:rsidRDefault="005D2B9E" w:rsidP="009C733A">
            <w:pPr>
              <w:spacing w:after="0" w:line="240" w:lineRule="auto"/>
              <w:ind w:firstLine="0"/>
              <w:jc w:val="left"/>
              <w:rPr>
                <w:color w:val="000000"/>
                <w:sz w:val="20"/>
                <w:szCs w:val="20"/>
              </w:rPr>
            </w:pPr>
            <w:r w:rsidRPr="0061742B">
              <w:rPr>
                <w:color w:val="000000"/>
                <w:sz w:val="20"/>
                <w:szCs w:val="20"/>
              </w:rPr>
              <w:t>Trabalho de Conclusão de Curso</w:t>
            </w:r>
          </w:p>
        </w:tc>
        <w:tc>
          <w:tcPr>
            <w:tcW w:w="826" w:type="pct"/>
            <w:tcBorders>
              <w:top w:val="nil"/>
              <w:left w:val="nil"/>
              <w:bottom w:val="single" w:sz="4" w:space="0" w:color="000000"/>
              <w:right w:val="single" w:sz="4" w:space="0" w:color="000000"/>
            </w:tcBorders>
            <w:noWrap/>
            <w:vAlign w:val="center"/>
            <w:hideMark/>
          </w:tcPr>
          <w:p w14:paraId="66EC0260" w14:textId="77777777" w:rsidR="005D2B9E" w:rsidRPr="0061742B" w:rsidRDefault="005D2B9E" w:rsidP="009C733A">
            <w:pPr>
              <w:spacing w:after="0" w:line="240" w:lineRule="auto"/>
              <w:ind w:firstLine="0"/>
              <w:jc w:val="center"/>
              <w:rPr>
                <w:color w:val="000000"/>
                <w:sz w:val="20"/>
                <w:szCs w:val="20"/>
              </w:rPr>
            </w:pPr>
            <w:r w:rsidRPr="0061742B">
              <w:rPr>
                <w:color w:val="000000"/>
                <w:sz w:val="20"/>
                <w:szCs w:val="20"/>
              </w:rPr>
              <w:t>16</w:t>
            </w:r>
          </w:p>
        </w:tc>
      </w:tr>
      <w:tr w:rsidR="005D2B9E" w:rsidRPr="0061742B" w14:paraId="29B68179" w14:textId="77777777" w:rsidTr="009C733A">
        <w:trPr>
          <w:trHeight w:val="300"/>
        </w:trPr>
        <w:tc>
          <w:tcPr>
            <w:tcW w:w="826" w:type="pct"/>
            <w:tcBorders>
              <w:top w:val="nil"/>
              <w:left w:val="single" w:sz="4" w:space="0" w:color="000000"/>
              <w:bottom w:val="single" w:sz="4" w:space="0" w:color="000000"/>
              <w:right w:val="single" w:sz="4" w:space="0" w:color="000000"/>
            </w:tcBorders>
            <w:noWrap/>
            <w:vAlign w:val="center"/>
            <w:hideMark/>
          </w:tcPr>
          <w:p w14:paraId="0EE400CC" w14:textId="77777777" w:rsidR="005D2B9E" w:rsidRPr="0061742B" w:rsidRDefault="005D2B9E" w:rsidP="009C733A">
            <w:pPr>
              <w:spacing w:after="0" w:line="240" w:lineRule="auto"/>
              <w:ind w:firstLine="0"/>
              <w:jc w:val="center"/>
              <w:rPr>
                <w:color w:val="000000"/>
                <w:sz w:val="20"/>
                <w:szCs w:val="20"/>
              </w:rPr>
            </w:pPr>
            <w:r w:rsidRPr="0061742B">
              <w:rPr>
                <w:color w:val="000000"/>
                <w:sz w:val="20"/>
                <w:szCs w:val="20"/>
              </w:rPr>
              <w:lastRenderedPageBreak/>
              <w:t>10º</w:t>
            </w:r>
          </w:p>
        </w:tc>
        <w:tc>
          <w:tcPr>
            <w:tcW w:w="3348" w:type="pct"/>
            <w:tcBorders>
              <w:top w:val="nil"/>
              <w:left w:val="nil"/>
              <w:bottom w:val="single" w:sz="4" w:space="0" w:color="000000"/>
              <w:right w:val="single" w:sz="4" w:space="0" w:color="000000"/>
            </w:tcBorders>
            <w:noWrap/>
            <w:vAlign w:val="center"/>
            <w:hideMark/>
          </w:tcPr>
          <w:p w14:paraId="5BFF395F" w14:textId="77777777" w:rsidR="005D2B9E" w:rsidRPr="0061742B" w:rsidRDefault="005D2B9E" w:rsidP="009C733A">
            <w:pPr>
              <w:spacing w:after="0" w:line="240" w:lineRule="auto"/>
              <w:ind w:firstLine="0"/>
              <w:jc w:val="left"/>
              <w:rPr>
                <w:color w:val="000000"/>
                <w:sz w:val="20"/>
                <w:szCs w:val="20"/>
              </w:rPr>
            </w:pPr>
            <w:r w:rsidRPr="0061742B">
              <w:rPr>
                <w:color w:val="000000"/>
                <w:sz w:val="20"/>
                <w:szCs w:val="20"/>
              </w:rPr>
              <w:t>Estágio Supervisionado Obrigatório</w:t>
            </w:r>
          </w:p>
        </w:tc>
        <w:tc>
          <w:tcPr>
            <w:tcW w:w="826" w:type="pct"/>
            <w:tcBorders>
              <w:top w:val="nil"/>
              <w:left w:val="nil"/>
              <w:bottom w:val="single" w:sz="4" w:space="0" w:color="000000"/>
              <w:right w:val="single" w:sz="4" w:space="0" w:color="000000"/>
            </w:tcBorders>
            <w:noWrap/>
            <w:vAlign w:val="center"/>
            <w:hideMark/>
          </w:tcPr>
          <w:p w14:paraId="6948D23E" w14:textId="77777777" w:rsidR="005D2B9E" w:rsidRPr="0061742B" w:rsidRDefault="005D2B9E" w:rsidP="009C733A">
            <w:pPr>
              <w:spacing w:after="0" w:line="240" w:lineRule="auto"/>
              <w:ind w:firstLine="0"/>
              <w:jc w:val="center"/>
              <w:rPr>
                <w:color w:val="000000"/>
                <w:sz w:val="20"/>
                <w:szCs w:val="20"/>
              </w:rPr>
            </w:pPr>
            <w:r w:rsidRPr="0061742B">
              <w:rPr>
                <w:color w:val="000000"/>
                <w:sz w:val="20"/>
                <w:szCs w:val="20"/>
              </w:rPr>
              <w:t>160</w:t>
            </w:r>
          </w:p>
        </w:tc>
      </w:tr>
    </w:tbl>
    <w:p w14:paraId="5991B67A" w14:textId="77777777" w:rsidR="005D2B9E" w:rsidRPr="0061742B" w:rsidRDefault="005D2B9E" w:rsidP="005D2B9E">
      <w:pPr>
        <w:pStyle w:val="PargrafodaLista"/>
        <w:ind w:left="928" w:firstLine="0"/>
        <w:rPr>
          <w:color w:val="000000"/>
        </w:rPr>
      </w:pPr>
    </w:p>
    <w:p w14:paraId="46125703" w14:textId="77777777" w:rsidR="005D2B9E" w:rsidRPr="006B275E" w:rsidRDefault="005D2B9E" w:rsidP="005D2B9E">
      <w:pPr>
        <w:pStyle w:val="PargrafodaLista"/>
        <w:ind w:left="928" w:firstLine="0"/>
      </w:pPr>
      <w:r w:rsidRPr="0061742B">
        <w:t>Os discentes que ingressaram até o período letivo de 2022/1 permanecerão na estrutura curricular de ingresso aprovada pela Resolução CONSEPE nº 134/2010, pois já são considerados formandos, e não podem ser penalizados com o aumento no tempo de integralização.  Aqueles que não concluírem o curso em até quatro períodos letivos após a vigência deste Projeto Pedagógico de Curso migrarão para a nova estrutura curricular.</w:t>
      </w:r>
    </w:p>
    <w:p w14:paraId="74EA0570" w14:textId="77777777" w:rsidR="006C29C5" w:rsidRPr="00992C3B" w:rsidRDefault="006C29C5" w:rsidP="006C29C5">
      <w:pPr>
        <w:spacing w:after="0" w:line="240" w:lineRule="auto"/>
        <w:ind w:firstLine="0"/>
        <w:contextualSpacing/>
        <w:rPr>
          <w:b/>
          <w:bCs/>
        </w:rPr>
      </w:pPr>
    </w:p>
    <w:p w14:paraId="28E700EB" w14:textId="77777777" w:rsidR="007C6E66" w:rsidRDefault="007C6E66" w:rsidP="00771E2E">
      <w:pPr>
        <w:spacing w:after="0" w:line="240" w:lineRule="auto"/>
        <w:ind w:firstLine="0"/>
        <w:contextualSpacing/>
        <w:jc w:val="center"/>
        <w:rPr>
          <w:b/>
          <w:bCs/>
        </w:rPr>
      </w:pPr>
    </w:p>
    <w:p w14:paraId="42AA41BE" w14:textId="77777777" w:rsidR="007C6E66" w:rsidRDefault="007C6E66" w:rsidP="00771E2E">
      <w:pPr>
        <w:spacing w:after="0" w:line="240" w:lineRule="auto"/>
        <w:ind w:firstLine="0"/>
        <w:contextualSpacing/>
        <w:jc w:val="center"/>
        <w:rPr>
          <w:b/>
          <w:bCs/>
        </w:rPr>
      </w:pPr>
    </w:p>
    <w:p w14:paraId="247F7D87" w14:textId="77777777" w:rsidR="007C6E66" w:rsidRDefault="007C6E66" w:rsidP="00771E2E">
      <w:pPr>
        <w:spacing w:after="0" w:line="240" w:lineRule="auto"/>
        <w:ind w:firstLine="0"/>
        <w:contextualSpacing/>
        <w:jc w:val="center"/>
        <w:rPr>
          <w:b/>
          <w:bCs/>
        </w:rPr>
      </w:pPr>
    </w:p>
    <w:p w14:paraId="668ABB6E" w14:textId="77777777" w:rsidR="007C6E66" w:rsidRDefault="007C6E66" w:rsidP="00771E2E">
      <w:pPr>
        <w:spacing w:after="0" w:line="240" w:lineRule="auto"/>
        <w:ind w:firstLine="0"/>
        <w:contextualSpacing/>
        <w:jc w:val="center"/>
        <w:rPr>
          <w:b/>
          <w:bCs/>
        </w:rPr>
      </w:pPr>
    </w:p>
    <w:p w14:paraId="47E54AAC" w14:textId="77777777" w:rsidR="007C6E66" w:rsidRDefault="007C6E66" w:rsidP="00771E2E">
      <w:pPr>
        <w:spacing w:after="0" w:line="240" w:lineRule="auto"/>
        <w:ind w:firstLine="0"/>
        <w:contextualSpacing/>
        <w:jc w:val="center"/>
        <w:rPr>
          <w:b/>
          <w:bCs/>
        </w:rPr>
      </w:pPr>
    </w:p>
    <w:p w14:paraId="25E36C4F" w14:textId="77777777" w:rsidR="007C6E66" w:rsidRDefault="007C6E66" w:rsidP="00771E2E">
      <w:pPr>
        <w:spacing w:after="0" w:line="240" w:lineRule="auto"/>
        <w:ind w:firstLine="0"/>
        <w:contextualSpacing/>
        <w:jc w:val="center"/>
        <w:rPr>
          <w:b/>
          <w:bCs/>
        </w:rPr>
      </w:pPr>
    </w:p>
    <w:p w14:paraId="5255378D" w14:textId="77777777" w:rsidR="007C6E66" w:rsidRDefault="007C6E66" w:rsidP="00771E2E">
      <w:pPr>
        <w:spacing w:after="0" w:line="240" w:lineRule="auto"/>
        <w:ind w:firstLine="0"/>
        <w:contextualSpacing/>
        <w:jc w:val="center"/>
        <w:rPr>
          <w:b/>
          <w:bCs/>
        </w:rPr>
      </w:pPr>
    </w:p>
    <w:p w14:paraId="1CB8EC9F" w14:textId="77777777" w:rsidR="007C6E66" w:rsidRDefault="007C6E66" w:rsidP="00771E2E">
      <w:pPr>
        <w:spacing w:after="0" w:line="240" w:lineRule="auto"/>
        <w:ind w:firstLine="0"/>
        <w:contextualSpacing/>
        <w:jc w:val="center"/>
        <w:rPr>
          <w:b/>
          <w:bCs/>
        </w:rPr>
      </w:pPr>
    </w:p>
    <w:p w14:paraId="0B1189FE" w14:textId="77777777" w:rsidR="007C6E66" w:rsidRDefault="007C6E66" w:rsidP="00771E2E">
      <w:pPr>
        <w:spacing w:after="0" w:line="240" w:lineRule="auto"/>
        <w:ind w:firstLine="0"/>
        <w:contextualSpacing/>
        <w:jc w:val="center"/>
        <w:rPr>
          <w:b/>
          <w:bCs/>
        </w:rPr>
      </w:pPr>
    </w:p>
    <w:p w14:paraId="5D4E1840" w14:textId="77777777" w:rsidR="007C6E66" w:rsidRDefault="007C6E66" w:rsidP="00771E2E">
      <w:pPr>
        <w:spacing w:after="0" w:line="240" w:lineRule="auto"/>
        <w:ind w:firstLine="0"/>
        <w:contextualSpacing/>
        <w:jc w:val="center"/>
        <w:rPr>
          <w:b/>
          <w:bCs/>
        </w:rPr>
      </w:pPr>
    </w:p>
    <w:p w14:paraId="1C8CC06C" w14:textId="77777777" w:rsidR="007C6E66" w:rsidRDefault="007C6E66" w:rsidP="00771E2E">
      <w:pPr>
        <w:spacing w:after="0" w:line="240" w:lineRule="auto"/>
        <w:ind w:firstLine="0"/>
        <w:contextualSpacing/>
        <w:jc w:val="center"/>
        <w:rPr>
          <w:b/>
          <w:bCs/>
        </w:rPr>
      </w:pPr>
    </w:p>
    <w:p w14:paraId="53F060B8" w14:textId="77777777" w:rsidR="007C6E66" w:rsidRDefault="007C6E66" w:rsidP="00771E2E">
      <w:pPr>
        <w:spacing w:after="0" w:line="240" w:lineRule="auto"/>
        <w:ind w:firstLine="0"/>
        <w:contextualSpacing/>
        <w:jc w:val="center"/>
        <w:rPr>
          <w:b/>
          <w:bCs/>
        </w:rPr>
      </w:pPr>
    </w:p>
    <w:p w14:paraId="765FF3EB" w14:textId="77777777" w:rsidR="007C6E66" w:rsidRDefault="007C6E66" w:rsidP="00771E2E">
      <w:pPr>
        <w:spacing w:after="0" w:line="240" w:lineRule="auto"/>
        <w:ind w:firstLine="0"/>
        <w:contextualSpacing/>
        <w:jc w:val="center"/>
        <w:rPr>
          <w:b/>
          <w:bCs/>
        </w:rPr>
      </w:pPr>
    </w:p>
    <w:p w14:paraId="35C4BF39" w14:textId="77777777" w:rsidR="007C6E66" w:rsidRDefault="007C6E66" w:rsidP="00771E2E">
      <w:pPr>
        <w:spacing w:after="0" w:line="240" w:lineRule="auto"/>
        <w:ind w:firstLine="0"/>
        <w:contextualSpacing/>
        <w:jc w:val="center"/>
        <w:rPr>
          <w:b/>
          <w:bCs/>
        </w:rPr>
      </w:pPr>
    </w:p>
    <w:p w14:paraId="17254414" w14:textId="77777777" w:rsidR="007C6E66" w:rsidRDefault="007C6E66" w:rsidP="00771E2E">
      <w:pPr>
        <w:spacing w:after="0" w:line="240" w:lineRule="auto"/>
        <w:ind w:firstLine="0"/>
        <w:contextualSpacing/>
        <w:jc w:val="center"/>
        <w:rPr>
          <w:b/>
          <w:bCs/>
        </w:rPr>
      </w:pPr>
    </w:p>
    <w:p w14:paraId="32181DAB" w14:textId="77777777" w:rsidR="007C6E66" w:rsidRDefault="007C6E66" w:rsidP="00771E2E">
      <w:pPr>
        <w:spacing w:after="0" w:line="240" w:lineRule="auto"/>
        <w:ind w:firstLine="0"/>
        <w:contextualSpacing/>
        <w:jc w:val="center"/>
        <w:rPr>
          <w:b/>
          <w:bCs/>
        </w:rPr>
      </w:pPr>
    </w:p>
    <w:p w14:paraId="70D027B0" w14:textId="77777777" w:rsidR="007C6E66" w:rsidRDefault="007C6E66" w:rsidP="00771E2E">
      <w:pPr>
        <w:spacing w:after="0" w:line="240" w:lineRule="auto"/>
        <w:ind w:firstLine="0"/>
        <w:contextualSpacing/>
        <w:jc w:val="center"/>
        <w:rPr>
          <w:b/>
          <w:bCs/>
        </w:rPr>
      </w:pPr>
    </w:p>
    <w:p w14:paraId="26AC3A5A" w14:textId="77777777" w:rsidR="007C6E66" w:rsidRDefault="007C6E66" w:rsidP="00771E2E">
      <w:pPr>
        <w:spacing w:after="0" w:line="240" w:lineRule="auto"/>
        <w:ind w:firstLine="0"/>
        <w:contextualSpacing/>
        <w:jc w:val="center"/>
        <w:rPr>
          <w:b/>
          <w:bCs/>
        </w:rPr>
      </w:pPr>
    </w:p>
    <w:p w14:paraId="230149CB" w14:textId="77777777" w:rsidR="007C6E66" w:rsidRDefault="007C6E66" w:rsidP="00771E2E">
      <w:pPr>
        <w:spacing w:after="0" w:line="240" w:lineRule="auto"/>
        <w:ind w:firstLine="0"/>
        <w:contextualSpacing/>
        <w:jc w:val="center"/>
        <w:rPr>
          <w:b/>
          <w:bCs/>
        </w:rPr>
      </w:pPr>
    </w:p>
    <w:p w14:paraId="49268F03" w14:textId="77777777" w:rsidR="007C6E66" w:rsidRDefault="007C6E66" w:rsidP="00771E2E">
      <w:pPr>
        <w:spacing w:after="0" w:line="240" w:lineRule="auto"/>
        <w:ind w:firstLine="0"/>
        <w:contextualSpacing/>
        <w:jc w:val="center"/>
        <w:rPr>
          <w:b/>
          <w:bCs/>
        </w:rPr>
      </w:pPr>
    </w:p>
    <w:p w14:paraId="01B8CD08" w14:textId="77777777" w:rsidR="007C6E66" w:rsidRDefault="007C6E66" w:rsidP="00771E2E">
      <w:pPr>
        <w:spacing w:after="0" w:line="240" w:lineRule="auto"/>
        <w:ind w:firstLine="0"/>
        <w:contextualSpacing/>
        <w:jc w:val="center"/>
        <w:rPr>
          <w:b/>
          <w:bCs/>
        </w:rPr>
      </w:pPr>
    </w:p>
    <w:p w14:paraId="3B7347A4" w14:textId="77777777" w:rsidR="007C6E66" w:rsidRDefault="007C6E66" w:rsidP="00771E2E">
      <w:pPr>
        <w:spacing w:after="0" w:line="240" w:lineRule="auto"/>
        <w:ind w:firstLine="0"/>
        <w:contextualSpacing/>
        <w:jc w:val="center"/>
        <w:rPr>
          <w:b/>
          <w:bCs/>
        </w:rPr>
      </w:pPr>
    </w:p>
    <w:p w14:paraId="4441FB8A" w14:textId="77777777" w:rsidR="007C6E66" w:rsidRDefault="007C6E66" w:rsidP="00771E2E">
      <w:pPr>
        <w:spacing w:after="0" w:line="240" w:lineRule="auto"/>
        <w:ind w:firstLine="0"/>
        <w:contextualSpacing/>
        <w:jc w:val="center"/>
        <w:rPr>
          <w:b/>
          <w:bCs/>
        </w:rPr>
      </w:pPr>
    </w:p>
    <w:p w14:paraId="03C39D6B" w14:textId="77777777" w:rsidR="007C6E66" w:rsidRDefault="007C6E66" w:rsidP="00771E2E">
      <w:pPr>
        <w:spacing w:after="0" w:line="240" w:lineRule="auto"/>
        <w:ind w:firstLine="0"/>
        <w:contextualSpacing/>
        <w:jc w:val="center"/>
        <w:rPr>
          <w:b/>
          <w:bCs/>
        </w:rPr>
      </w:pPr>
    </w:p>
    <w:p w14:paraId="3967EAB9" w14:textId="77777777" w:rsidR="007C6E66" w:rsidRDefault="007C6E66" w:rsidP="00771E2E">
      <w:pPr>
        <w:spacing w:after="0" w:line="240" w:lineRule="auto"/>
        <w:ind w:firstLine="0"/>
        <w:contextualSpacing/>
        <w:jc w:val="center"/>
        <w:rPr>
          <w:b/>
          <w:bCs/>
        </w:rPr>
      </w:pPr>
    </w:p>
    <w:p w14:paraId="5D44C990" w14:textId="77777777" w:rsidR="007C6E66" w:rsidRDefault="007C6E66" w:rsidP="00771E2E">
      <w:pPr>
        <w:spacing w:after="0" w:line="240" w:lineRule="auto"/>
        <w:ind w:firstLine="0"/>
        <w:contextualSpacing/>
        <w:jc w:val="center"/>
        <w:rPr>
          <w:b/>
          <w:bCs/>
        </w:rPr>
      </w:pPr>
    </w:p>
    <w:p w14:paraId="0D2732A7" w14:textId="77777777" w:rsidR="007C6E66" w:rsidRDefault="007C6E66" w:rsidP="00771E2E">
      <w:pPr>
        <w:spacing w:after="0" w:line="240" w:lineRule="auto"/>
        <w:ind w:firstLine="0"/>
        <w:contextualSpacing/>
        <w:jc w:val="center"/>
        <w:rPr>
          <w:b/>
          <w:bCs/>
        </w:rPr>
      </w:pPr>
    </w:p>
    <w:p w14:paraId="25E79086" w14:textId="77777777" w:rsidR="007C6E66" w:rsidRDefault="007C6E66" w:rsidP="00771E2E">
      <w:pPr>
        <w:spacing w:after="0" w:line="240" w:lineRule="auto"/>
        <w:ind w:firstLine="0"/>
        <w:contextualSpacing/>
        <w:jc w:val="center"/>
        <w:rPr>
          <w:b/>
          <w:bCs/>
        </w:rPr>
      </w:pPr>
    </w:p>
    <w:p w14:paraId="01128B6D" w14:textId="77777777" w:rsidR="007C6E66" w:rsidRDefault="007C6E66" w:rsidP="00771E2E">
      <w:pPr>
        <w:spacing w:after="0" w:line="240" w:lineRule="auto"/>
        <w:ind w:firstLine="0"/>
        <w:contextualSpacing/>
        <w:jc w:val="center"/>
        <w:rPr>
          <w:b/>
          <w:bCs/>
        </w:rPr>
      </w:pPr>
    </w:p>
    <w:p w14:paraId="63020AA9" w14:textId="3FA03B5F" w:rsidR="006A321C" w:rsidRPr="00992C3B" w:rsidRDefault="006A321C" w:rsidP="00771E2E">
      <w:pPr>
        <w:spacing w:after="0" w:line="240" w:lineRule="auto"/>
        <w:ind w:firstLine="0"/>
        <w:contextualSpacing/>
        <w:jc w:val="center"/>
        <w:rPr>
          <w:b/>
          <w:bCs/>
        </w:rPr>
      </w:pPr>
      <w:r w:rsidRPr="00992C3B">
        <w:rPr>
          <w:b/>
          <w:bCs/>
        </w:rPr>
        <w:t xml:space="preserve">ANEXO </w:t>
      </w:r>
      <w:r w:rsidR="00647D4A" w:rsidRPr="00992C3B">
        <w:rPr>
          <w:b/>
          <w:bCs/>
        </w:rPr>
        <w:t>V</w:t>
      </w:r>
      <w:r w:rsidRPr="00992C3B">
        <w:rPr>
          <w:b/>
          <w:bCs/>
        </w:rPr>
        <w:t xml:space="preserve"> – EMENTAS</w:t>
      </w:r>
    </w:p>
    <w:p w14:paraId="36E511A1" w14:textId="77777777" w:rsidR="005D2B9E" w:rsidRPr="006B275E" w:rsidRDefault="005D2B9E" w:rsidP="005D2B9E">
      <w:pPr>
        <w:pStyle w:val="A-nvel1"/>
        <w:numPr>
          <w:ilvl w:val="0"/>
          <w:numId w:val="0"/>
        </w:numPr>
        <w:tabs>
          <w:tab w:val="left" w:pos="0"/>
        </w:tabs>
        <w:spacing w:before="0" w:after="0"/>
        <w:ind w:left="360" w:hanging="360"/>
        <w:rPr>
          <w:rFonts w:ascii="Times New Roman" w:hAnsi="Times New Roman" w:cs="Times New Roman"/>
        </w:rPr>
      </w:pPr>
      <w:bookmarkStart w:id="11" w:name="_Toc213141818"/>
      <w:bookmarkStart w:id="12" w:name="_Hlk185585050"/>
      <w:r w:rsidRPr="006B275E">
        <w:rPr>
          <w:rFonts w:ascii="Times New Roman" w:hAnsi="Times New Roman" w:cs="Times New Roman"/>
        </w:rPr>
        <w:t>APÊNDICE A – Ementário</w:t>
      </w:r>
      <w:bookmarkEnd w:id="11"/>
    </w:p>
    <w:tbl>
      <w:tblPr>
        <w:tblW w:w="5000" w:type="pct"/>
        <w:tblCellMar>
          <w:left w:w="70" w:type="dxa"/>
          <w:right w:w="70" w:type="dxa"/>
        </w:tblCellMar>
        <w:tblLook w:val="04A0" w:firstRow="1" w:lastRow="0" w:firstColumn="1" w:lastColumn="0" w:noHBand="0" w:noVBand="1"/>
      </w:tblPr>
      <w:tblGrid>
        <w:gridCol w:w="1765"/>
        <w:gridCol w:w="1765"/>
        <w:gridCol w:w="1926"/>
        <w:gridCol w:w="1700"/>
        <w:gridCol w:w="1905"/>
      </w:tblGrid>
      <w:tr w:rsidR="005D2B9E" w:rsidRPr="006B275E" w14:paraId="578ABB89" w14:textId="77777777" w:rsidTr="009C733A">
        <w:trPr>
          <w:trHeight w:val="375"/>
        </w:trPr>
        <w:tc>
          <w:tcPr>
            <w:tcW w:w="5000"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CE20FF4" w14:textId="77777777" w:rsidR="005D2B9E" w:rsidRPr="006B275E" w:rsidRDefault="005D2B9E" w:rsidP="009C733A">
            <w:pPr>
              <w:spacing w:after="0"/>
              <w:ind w:firstLine="0"/>
            </w:pPr>
            <w:r w:rsidRPr="006B275E">
              <w:rPr>
                <w:b/>
                <w:bCs/>
              </w:rPr>
              <w:lastRenderedPageBreak/>
              <w:t>COMPONENTE CURRICULAR: AÇÕES DE EXTENSÃO PARA FINS DE CREDITAÇÃO – AECs</w:t>
            </w:r>
          </w:p>
        </w:tc>
      </w:tr>
      <w:tr w:rsidR="005D2B9E" w:rsidRPr="006B275E" w14:paraId="1A8BE0FB" w14:textId="77777777" w:rsidTr="009C733A">
        <w:trPr>
          <w:trHeight w:val="375"/>
        </w:trPr>
        <w:tc>
          <w:tcPr>
            <w:tcW w:w="5000"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04963F2" w14:textId="77777777" w:rsidR="005D2B9E" w:rsidRPr="006B275E" w:rsidRDefault="005D2B9E" w:rsidP="009C733A">
            <w:pPr>
              <w:spacing w:after="0"/>
              <w:ind w:firstLine="0"/>
            </w:pPr>
            <w:r w:rsidRPr="006B275E">
              <w:rPr>
                <w:b/>
              </w:rPr>
              <w:t>Unidade Acadêmica Ofertante: Departamento de Engenharia Florestal</w:t>
            </w:r>
          </w:p>
        </w:tc>
      </w:tr>
      <w:tr w:rsidR="005D2B9E" w:rsidRPr="006B275E" w14:paraId="32129154" w14:textId="77777777" w:rsidTr="009C733A">
        <w:trPr>
          <w:trHeight w:val="375"/>
        </w:trPr>
        <w:tc>
          <w:tcPr>
            <w:tcW w:w="5000"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342BB28" w14:textId="77777777" w:rsidR="005D2B9E" w:rsidRPr="006B275E" w:rsidRDefault="005D2B9E" w:rsidP="009C733A">
            <w:pPr>
              <w:spacing w:after="0"/>
              <w:ind w:firstLine="0"/>
            </w:pPr>
            <w:r w:rsidRPr="006B275E">
              <w:rPr>
                <w:b/>
              </w:rPr>
              <w:t>Carga horária total: 384 h</w:t>
            </w:r>
          </w:p>
        </w:tc>
      </w:tr>
      <w:tr w:rsidR="005D2B9E" w:rsidRPr="006B275E" w14:paraId="3E279682" w14:textId="77777777" w:rsidTr="009C733A">
        <w:trPr>
          <w:trHeight w:val="375"/>
        </w:trPr>
        <w:tc>
          <w:tcPr>
            <w:tcW w:w="9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D5E1E77"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Ch T:</w:t>
            </w:r>
          </w:p>
        </w:tc>
        <w:tc>
          <w:tcPr>
            <w:tcW w:w="9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EC37ACE"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 xml:space="preserve">Ch PD: </w:t>
            </w:r>
          </w:p>
        </w:tc>
        <w:tc>
          <w:tcPr>
            <w:tcW w:w="106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C4B228A"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Ch PCC:</w:t>
            </w:r>
          </w:p>
        </w:tc>
        <w:tc>
          <w:tcPr>
            <w:tcW w:w="9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978E75E" w14:textId="77777777" w:rsidR="005D2B9E" w:rsidRPr="006B275E" w:rsidRDefault="005D2B9E" w:rsidP="009C733A">
            <w:pPr>
              <w:pStyle w:val="Ementa-rtulos"/>
              <w:spacing w:before="0" w:after="0" w:line="360" w:lineRule="auto"/>
              <w:ind w:firstLine="0"/>
              <w:jc w:val="both"/>
              <w:rPr>
                <w:rFonts w:ascii="Times New Roman" w:hAnsi="Times New Roman"/>
                <w:lang w:eastAsia="en-US"/>
              </w:rPr>
            </w:pPr>
            <w:r w:rsidRPr="006B275E">
              <w:rPr>
                <w:rFonts w:ascii="Times New Roman" w:hAnsi="Times New Roman"/>
                <w:lang w:eastAsia="en-US"/>
              </w:rPr>
              <w:t>Ch EXT: 384</w:t>
            </w:r>
          </w:p>
        </w:tc>
        <w:tc>
          <w:tcPr>
            <w:tcW w:w="105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E50D5D1"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Ch PAC:</w:t>
            </w:r>
          </w:p>
        </w:tc>
      </w:tr>
    </w:tbl>
    <w:p w14:paraId="0FC5BC11" w14:textId="77777777" w:rsidR="005D2B9E" w:rsidRPr="006B275E" w:rsidRDefault="005D2B9E" w:rsidP="005D2B9E">
      <w:pPr>
        <w:pStyle w:val="A-nvel1"/>
        <w:numPr>
          <w:ilvl w:val="0"/>
          <w:numId w:val="0"/>
        </w:numPr>
        <w:tabs>
          <w:tab w:val="left" w:pos="0"/>
        </w:tabs>
        <w:spacing w:before="0" w:after="0"/>
        <w:ind w:left="360" w:hanging="360"/>
        <w:rPr>
          <w:rFonts w:ascii="Times New Roman" w:hAnsi="Times New Roman" w:cs="Times New Roman"/>
        </w:rPr>
      </w:pPr>
    </w:p>
    <w:p w14:paraId="2FCC8C8D" w14:textId="77777777" w:rsidR="005D2B9E" w:rsidRPr="006B275E" w:rsidRDefault="005D2B9E" w:rsidP="005D2B9E">
      <w:pPr>
        <w:pStyle w:val="F-Nvel1"/>
        <w:tabs>
          <w:tab w:val="left" w:pos="0"/>
        </w:tabs>
        <w:spacing w:after="0"/>
        <w:ind w:left="0" w:firstLine="0"/>
        <w:outlineLvl w:val="9"/>
        <w:rPr>
          <w:rFonts w:ascii="Times New Roman" w:hAnsi="Times New Roman" w:cs="Times New Roman"/>
          <w:color w:val="auto"/>
        </w:rPr>
      </w:pPr>
      <w:r w:rsidRPr="006B275E">
        <w:rPr>
          <w:rFonts w:ascii="Times New Roman" w:hAnsi="Times New Roman" w:cs="Times New Roman"/>
          <w:color w:val="auto"/>
        </w:rPr>
        <w:t>EMENTA</w:t>
      </w:r>
    </w:p>
    <w:tbl>
      <w:tblPr>
        <w:tblW w:w="5000" w:type="pct"/>
        <w:tblCellMar>
          <w:left w:w="70" w:type="dxa"/>
          <w:right w:w="70" w:type="dxa"/>
        </w:tblCellMar>
        <w:tblLook w:val="04A0" w:firstRow="1" w:lastRow="0" w:firstColumn="1" w:lastColumn="0" w:noHBand="0" w:noVBand="1"/>
      </w:tblPr>
      <w:tblGrid>
        <w:gridCol w:w="1765"/>
        <w:gridCol w:w="1765"/>
        <w:gridCol w:w="1926"/>
        <w:gridCol w:w="1700"/>
        <w:gridCol w:w="1905"/>
      </w:tblGrid>
      <w:tr w:rsidR="005D2B9E" w:rsidRPr="006B275E" w14:paraId="00C6DD3F" w14:textId="77777777" w:rsidTr="009C733A">
        <w:trPr>
          <w:trHeight w:val="375"/>
        </w:trPr>
        <w:tc>
          <w:tcPr>
            <w:tcW w:w="5000"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24D7679" w14:textId="5E6DF89A" w:rsidR="005D2B9E" w:rsidRPr="006B275E" w:rsidRDefault="005D2B9E" w:rsidP="009C733A">
            <w:pPr>
              <w:spacing w:after="0"/>
              <w:ind w:firstLine="0"/>
            </w:pPr>
            <w:r w:rsidRPr="006B275E">
              <w:rPr>
                <w:bCs/>
              </w:rPr>
              <w:t xml:space="preserve">As ações de extensão para fins de creditação (AECs) objetivam oferecer ao discente uma experiência pré-profissional dando-lhe oportunidade de aplicação dos conhecimentos científicos e tecnológicos para identificação de problemas e proposição de soluções, visando o atendimento à comunidade na forma de assistência, assessoria ou consultoria. Essas atividades </w:t>
            </w:r>
            <w:r w:rsidRPr="006B275E">
              <w:t>podem ser realizadas sob a forma de Programas, Projetos, Cursos, Oficinas, Eventos ou Prestação de Serviço. Poderão ser realizadas ações referentes a engenharia rural, construções para fins florestais e suas instalações complementares, silvimetria e inventário florestal, melhoramento florestal, recursos naturais renováveis, ecologia, climatologia, defesa sanitária florestal, produtos florestais, sua tecnologia e sua industrialização, edafologia, processos de utilização de solo e de floresta, ordenamento e manejo florestal, mecanização na floresta, implementos florestais, economia e crédito rural para fins florestais, seus serviços afins e/ou correlatos.</w:t>
            </w:r>
            <w:bookmarkStart w:id="13" w:name="_Hlk141264300"/>
            <w:r w:rsidRPr="006B275E">
              <w:rPr>
                <w:b/>
                <w:bCs/>
              </w:rPr>
              <w:t>COMPONENTE CURRICULAR: ADMINISTRAÇÃO DE EMPREENDIMENTOS FLORESTAIS</w:t>
            </w:r>
          </w:p>
        </w:tc>
      </w:tr>
      <w:tr w:rsidR="005D2B9E" w:rsidRPr="006B275E" w14:paraId="0C9C3105" w14:textId="77777777" w:rsidTr="009C733A">
        <w:trPr>
          <w:trHeight w:val="375"/>
        </w:trPr>
        <w:tc>
          <w:tcPr>
            <w:tcW w:w="5000"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82272D5" w14:textId="77777777" w:rsidR="005D2B9E" w:rsidRPr="006B275E" w:rsidRDefault="005D2B9E" w:rsidP="009C733A">
            <w:pPr>
              <w:spacing w:after="0"/>
              <w:ind w:firstLine="0"/>
            </w:pPr>
            <w:r w:rsidRPr="006B275E">
              <w:rPr>
                <w:b/>
              </w:rPr>
              <w:t>Unidade Acadêmica Ofertante: Departamento de Engenharia Florestal</w:t>
            </w:r>
          </w:p>
        </w:tc>
      </w:tr>
      <w:tr w:rsidR="005D2B9E" w:rsidRPr="006B275E" w14:paraId="366BB16F" w14:textId="77777777" w:rsidTr="009C733A">
        <w:trPr>
          <w:trHeight w:val="375"/>
        </w:trPr>
        <w:tc>
          <w:tcPr>
            <w:tcW w:w="5000"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F115160" w14:textId="77777777" w:rsidR="005D2B9E" w:rsidRPr="006B275E" w:rsidRDefault="005D2B9E" w:rsidP="009C733A">
            <w:pPr>
              <w:spacing w:after="0"/>
              <w:ind w:firstLine="0"/>
            </w:pPr>
            <w:r w:rsidRPr="006B275E">
              <w:rPr>
                <w:b/>
              </w:rPr>
              <w:t>Carga horária total: 48 h</w:t>
            </w:r>
          </w:p>
        </w:tc>
      </w:tr>
      <w:tr w:rsidR="005D2B9E" w:rsidRPr="006B275E" w14:paraId="7BA79B06" w14:textId="77777777" w:rsidTr="009C733A">
        <w:trPr>
          <w:trHeight w:val="375"/>
        </w:trPr>
        <w:tc>
          <w:tcPr>
            <w:tcW w:w="9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C82B5D5"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Ch T: 48</w:t>
            </w:r>
          </w:p>
        </w:tc>
        <w:tc>
          <w:tcPr>
            <w:tcW w:w="9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D86834C"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 xml:space="preserve">Ch PD: </w:t>
            </w:r>
          </w:p>
        </w:tc>
        <w:tc>
          <w:tcPr>
            <w:tcW w:w="106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C67C90F"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Ch PCC:</w:t>
            </w:r>
          </w:p>
        </w:tc>
        <w:tc>
          <w:tcPr>
            <w:tcW w:w="9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499251B" w14:textId="77777777" w:rsidR="005D2B9E" w:rsidRPr="006B275E" w:rsidRDefault="005D2B9E" w:rsidP="009C733A">
            <w:pPr>
              <w:pStyle w:val="Ementa-rtulos"/>
              <w:spacing w:before="0" w:after="0" w:line="360" w:lineRule="auto"/>
              <w:ind w:firstLine="0"/>
              <w:jc w:val="both"/>
              <w:rPr>
                <w:rFonts w:ascii="Times New Roman" w:hAnsi="Times New Roman"/>
                <w:lang w:eastAsia="en-US"/>
              </w:rPr>
            </w:pPr>
            <w:r w:rsidRPr="006B275E">
              <w:rPr>
                <w:rFonts w:ascii="Times New Roman" w:hAnsi="Times New Roman"/>
                <w:lang w:eastAsia="en-US"/>
              </w:rPr>
              <w:t>Ch EXT:</w:t>
            </w:r>
          </w:p>
        </w:tc>
        <w:tc>
          <w:tcPr>
            <w:tcW w:w="105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23162C9"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Ch PAC:</w:t>
            </w:r>
          </w:p>
        </w:tc>
      </w:tr>
    </w:tbl>
    <w:p w14:paraId="67F3257F" w14:textId="77777777" w:rsidR="005D2B9E" w:rsidRPr="006B275E" w:rsidRDefault="005D2B9E" w:rsidP="005D2B9E">
      <w:pPr>
        <w:pStyle w:val="F-Nvel1"/>
        <w:tabs>
          <w:tab w:val="left" w:pos="0"/>
        </w:tabs>
        <w:spacing w:after="0"/>
        <w:ind w:left="0" w:firstLine="0"/>
        <w:outlineLvl w:val="9"/>
        <w:rPr>
          <w:rFonts w:ascii="Times New Roman" w:hAnsi="Times New Roman" w:cs="Times New Roman"/>
          <w:color w:val="auto"/>
        </w:rPr>
      </w:pPr>
    </w:p>
    <w:p w14:paraId="75F25DC3" w14:textId="77777777" w:rsidR="005D2B9E" w:rsidRPr="006B275E" w:rsidRDefault="005D2B9E" w:rsidP="005D2B9E">
      <w:pPr>
        <w:pStyle w:val="F-Nvel1"/>
        <w:tabs>
          <w:tab w:val="left" w:pos="0"/>
        </w:tabs>
        <w:spacing w:after="0"/>
        <w:ind w:left="0" w:firstLine="0"/>
        <w:outlineLvl w:val="9"/>
        <w:rPr>
          <w:rFonts w:ascii="Times New Roman" w:hAnsi="Times New Roman" w:cs="Times New Roman"/>
          <w:color w:val="auto"/>
        </w:rPr>
      </w:pPr>
      <w:r w:rsidRPr="006B275E">
        <w:rPr>
          <w:rFonts w:ascii="Times New Roman" w:hAnsi="Times New Roman" w:cs="Times New Roman"/>
          <w:color w:val="auto"/>
        </w:rPr>
        <w:t>EMENTA</w:t>
      </w:r>
    </w:p>
    <w:p w14:paraId="2A7BD592" w14:textId="027CD478" w:rsidR="005D2B9E" w:rsidRPr="00394D14" w:rsidRDefault="005D2B9E" w:rsidP="005D2B9E">
      <w:pPr>
        <w:pStyle w:val="F-Nvel1"/>
        <w:tabs>
          <w:tab w:val="left" w:pos="0"/>
        </w:tabs>
        <w:spacing w:after="0"/>
        <w:ind w:left="0" w:firstLine="0"/>
        <w:outlineLvl w:val="9"/>
        <w:rPr>
          <w:rFonts w:ascii="Times New Roman" w:hAnsi="Times New Roman" w:cs="Times New Roman"/>
          <w:color w:val="auto"/>
          <w:lang w:val="pt-BR"/>
        </w:rPr>
      </w:pPr>
      <w:r w:rsidRPr="006B275E">
        <w:rPr>
          <w:rFonts w:ascii="Times New Roman" w:eastAsia="Calibri" w:hAnsi="Times New Roman" w:cs="Times New Roman"/>
          <w:b w:val="0"/>
          <w:bCs/>
          <w:color w:val="auto"/>
          <w:lang w:val="pt-BR"/>
        </w:rPr>
        <w:t xml:space="preserve">Noções básicas de teoria geral de administração (TGA) como ciência, histórico e conceitos, caracterizar a atividade de empreendimentos florestais dentro dos princípios da TGA relacionando os com características inerentes aos recursos naturais, a importância da administração e o uso racional dos recursos em ambiente de competitividade, responsabilidade social da empresa, a importância da TGA para a formação e desempenho profissional do </w:t>
      </w:r>
      <w:r w:rsidRPr="006B275E">
        <w:rPr>
          <w:rFonts w:ascii="Times New Roman" w:eastAsia="Calibri" w:hAnsi="Times New Roman" w:cs="Times New Roman"/>
          <w:b w:val="0"/>
          <w:bCs/>
          <w:color w:val="auto"/>
          <w:lang w:val="pt-BR"/>
        </w:rPr>
        <w:lastRenderedPageBreak/>
        <w:t>engenheiro florestal, discutir as funções básicas de planejar, organizar, dirigir e controlar (PDCA), estudo de tempo e rendimento, processo de tomada de decisão e sistema de gestão ambiental.</w:t>
      </w:r>
      <w:r w:rsidRPr="006B275E">
        <w:rPr>
          <w:rFonts w:ascii="Times New Roman" w:eastAsia="Calibri" w:hAnsi="Times New Roman" w:cs="Times New Roman"/>
          <w:color w:val="auto"/>
          <w:lang w:val="pt-BR"/>
        </w:rPr>
        <w:t xml:space="preserve"> </w:t>
      </w:r>
      <w:bookmarkEnd w:id="13"/>
    </w:p>
    <w:tbl>
      <w:tblPr>
        <w:tblW w:w="5000" w:type="pct"/>
        <w:tblCellMar>
          <w:left w:w="70" w:type="dxa"/>
          <w:right w:w="70" w:type="dxa"/>
        </w:tblCellMar>
        <w:tblLook w:val="04A0" w:firstRow="1" w:lastRow="0" w:firstColumn="1" w:lastColumn="0" w:noHBand="0" w:noVBand="1"/>
      </w:tblPr>
      <w:tblGrid>
        <w:gridCol w:w="1726"/>
        <w:gridCol w:w="1990"/>
        <w:gridCol w:w="1781"/>
        <w:gridCol w:w="1783"/>
        <w:gridCol w:w="1781"/>
      </w:tblGrid>
      <w:tr w:rsidR="005D2B9E" w:rsidRPr="006B275E" w14:paraId="0E8CCF1F" w14:textId="77777777" w:rsidTr="009C733A">
        <w:trPr>
          <w:trHeight w:val="375"/>
        </w:trPr>
        <w:tc>
          <w:tcPr>
            <w:tcW w:w="5000"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1D3345E" w14:textId="77777777" w:rsidR="005D2B9E" w:rsidRPr="006B275E" w:rsidRDefault="005D2B9E" w:rsidP="009C733A">
            <w:pPr>
              <w:spacing w:after="0"/>
              <w:ind w:firstLine="0"/>
            </w:pPr>
            <w:bookmarkStart w:id="14" w:name="_Hlk141264335"/>
            <w:r w:rsidRPr="006B275E">
              <w:rPr>
                <w:b/>
                <w:bCs/>
              </w:rPr>
              <w:t>COMPONENTE CURRICULAR: ANATOMIA DA MADEIRA</w:t>
            </w:r>
          </w:p>
        </w:tc>
      </w:tr>
      <w:tr w:rsidR="005D2B9E" w:rsidRPr="006B275E" w14:paraId="55CAE4A0" w14:textId="77777777" w:rsidTr="009C733A">
        <w:trPr>
          <w:trHeight w:val="375"/>
        </w:trPr>
        <w:tc>
          <w:tcPr>
            <w:tcW w:w="5000"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AF28AFD" w14:textId="77777777" w:rsidR="005D2B9E" w:rsidRPr="006B275E" w:rsidRDefault="005D2B9E" w:rsidP="009C733A">
            <w:pPr>
              <w:spacing w:after="0"/>
              <w:ind w:firstLine="0"/>
            </w:pPr>
            <w:r w:rsidRPr="006B275E">
              <w:rPr>
                <w:b/>
              </w:rPr>
              <w:t>Unidade Acadêmica Ofertante: Departamento de Engenharia Florestal</w:t>
            </w:r>
          </w:p>
        </w:tc>
      </w:tr>
      <w:tr w:rsidR="005D2B9E" w:rsidRPr="006B275E" w14:paraId="31E17C44" w14:textId="77777777" w:rsidTr="009C733A">
        <w:trPr>
          <w:trHeight w:val="375"/>
        </w:trPr>
        <w:tc>
          <w:tcPr>
            <w:tcW w:w="5000"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3B1AA5C" w14:textId="77777777" w:rsidR="005D2B9E" w:rsidRPr="006B275E" w:rsidRDefault="005D2B9E" w:rsidP="009C733A">
            <w:pPr>
              <w:spacing w:after="0"/>
              <w:ind w:firstLine="0"/>
            </w:pPr>
            <w:r w:rsidRPr="006B275E">
              <w:rPr>
                <w:b/>
              </w:rPr>
              <w:t>Carga horária total: 64 h</w:t>
            </w:r>
          </w:p>
        </w:tc>
      </w:tr>
      <w:tr w:rsidR="005D2B9E" w:rsidRPr="006B275E" w14:paraId="4A432360" w14:textId="77777777" w:rsidTr="009C733A">
        <w:trPr>
          <w:trHeight w:val="375"/>
        </w:trPr>
        <w:tc>
          <w:tcPr>
            <w:tcW w:w="9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269054F"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Ch T: 32</w:t>
            </w:r>
          </w:p>
        </w:tc>
        <w:tc>
          <w:tcPr>
            <w:tcW w:w="109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1FD81EB"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Ch PD: 32</w:t>
            </w:r>
          </w:p>
        </w:tc>
        <w:tc>
          <w:tcPr>
            <w:tcW w:w="98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56DBC28"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Ch PCC:</w:t>
            </w:r>
          </w:p>
        </w:tc>
        <w:tc>
          <w:tcPr>
            <w:tcW w:w="98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DD835AF" w14:textId="77777777" w:rsidR="005D2B9E" w:rsidRPr="006B275E" w:rsidRDefault="005D2B9E" w:rsidP="009C733A">
            <w:pPr>
              <w:pStyle w:val="Ementa-rtulos"/>
              <w:spacing w:before="0" w:after="0" w:line="360" w:lineRule="auto"/>
              <w:ind w:firstLine="0"/>
              <w:jc w:val="both"/>
              <w:rPr>
                <w:rFonts w:ascii="Times New Roman" w:hAnsi="Times New Roman"/>
                <w:lang w:eastAsia="en-US"/>
              </w:rPr>
            </w:pPr>
            <w:r w:rsidRPr="006B275E">
              <w:rPr>
                <w:rFonts w:ascii="Times New Roman" w:hAnsi="Times New Roman"/>
                <w:lang w:eastAsia="en-US"/>
              </w:rPr>
              <w:t>Ch EXT:</w:t>
            </w:r>
          </w:p>
        </w:tc>
        <w:tc>
          <w:tcPr>
            <w:tcW w:w="98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A903B63"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 xml:space="preserve">Ch PAC: </w:t>
            </w:r>
          </w:p>
        </w:tc>
      </w:tr>
    </w:tbl>
    <w:p w14:paraId="0CB0EE9F" w14:textId="77777777" w:rsidR="005D2B9E" w:rsidRPr="006B275E" w:rsidRDefault="005D2B9E" w:rsidP="005D2B9E">
      <w:pPr>
        <w:pStyle w:val="F-Nvel1"/>
        <w:tabs>
          <w:tab w:val="left" w:pos="0"/>
        </w:tabs>
        <w:spacing w:after="0"/>
        <w:ind w:left="0" w:firstLine="0"/>
        <w:outlineLvl w:val="9"/>
        <w:rPr>
          <w:rFonts w:ascii="Times New Roman" w:hAnsi="Times New Roman" w:cs="Times New Roman"/>
          <w:color w:val="auto"/>
        </w:rPr>
      </w:pPr>
    </w:p>
    <w:p w14:paraId="7ABF0DF1" w14:textId="77777777" w:rsidR="005D2B9E" w:rsidRPr="006B275E" w:rsidRDefault="005D2B9E" w:rsidP="005D2B9E">
      <w:pPr>
        <w:pStyle w:val="F-Nvel1"/>
        <w:tabs>
          <w:tab w:val="left" w:pos="0"/>
        </w:tabs>
        <w:spacing w:after="0"/>
        <w:ind w:left="0" w:firstLine="0"/>
        <w:outlineLvl w:val="9"/>
        <w:rPr>
          <w:rFonts w:ascii="Times New Roman" w:hAnsi="Times New Roman" w:cs="Times New Roman"/>
          <w:color w:val="auto"/>
        </w:rPr>
      </w:pPr>
      <w:r w:rsidRPr="006B275E">
        <w:rPr>
          <w:rFonts w:ascii="Times New Roman" w:hAnsi="Times New Roman" w:cs="Times New Roman"/>
          <w:color w:val="auto"/>
        </w:rPr>
        <w:t>EMENTA</w:t>
      </w:r>
    </w:p>
    <w:p w14:paraId="4CF58CEA" w14:textId="4D1FBAEB" w:rsidR="005D2B9E" w:rsidRDefault="005D2B9E" w:rsidP="00394D14">
      <w:pPr>
        <w:pStyle w:val="F-Nvel1"/>
        <w:tabs>
          <w:tab w:val="left" w:pos="0"/>
        </w:tabs>
        <w:spacing w:after="0"/>
        <w:ind w:left="0" w:firstLine="0"/>
        <w:outlineLvl w:val="9"/>
        <w:rPr>
          <w:rFonts w:ascii="Times New Roman" w:hAnsi="Times New Roman" w:cs="Times New Roman"/>
          <w:b w:val="0"/>
          <w:bCs/>
          <w:color w:val="auto"/>
          <w:lang w:val="pt-BR"/>
        </w:rPr>
      </w:pPr>
      <w:r w:rsidRPr="00394D14">
        <w:rPr>
          <w:rFonts w:ascii="Times New Roman" w:hAnsi="Times New Roman" w:cs="Times New Roman"/>
          <w:b w:val="0"/>
          <w:bCs/>
          <w:color w:val="auto"/>
          <w:lang w:val="pt-BR"/>
        </w:rPr>
        <w:t>Estrutura macroscópica do tronco. Atividades fisiológicas do tronco. Estrutura da parede celular. Propriedades organolépticas da madeira. Planos de corte. Noções de microtécnicas para a microscopia ótica. Estudo macro e microscópico da estrutura anatômica da madeira de coníferas e folhosas. Defeitos relacionados à estrutura anatômica da madeira. Princípios de identificação de madeiras. Relação entre a estrutura anatômica da madeira e o seu comportamento tecnológico.</w:t>
      </w:r>
      <w:bookmarkEnd w:id="14"/>
    </w:p>
    <w:p w14:paraId="5E9960C9" w14:textId="77777777" w:rsidR="00394D14" w:rsidRPr="00394D14" w:rsidRDefault="00394D14" w:rsidP="00394D14">
      <w:pPr>
        <w:pStyle w:val="F-Nvel1"/>
        <w:tabs>
          <w:tab w:val="left" w:pos="0"/>
        </w:tabs>
        <w:spacing w:after="0"/>
        <w:ind w:left="0" w:firstLine="0"/>
        <w:outlineLvl w:val="9"/>
        <w:rPr>
          <w:spacing w:val="-12"/>
          <w:lang w:val="pt-BR"/>
        </w:rPr>
      </w:pPr>
    </w:p>
    <w:tbl>
      <w:tblPr>
        <w:tblW w:w="5000" w:type="pct"/>
        <w:tblCellMar>
          <w:left w:w="70" w:type="dxa"/>
          <w:right w:w="70" w:type="dxa"/>
        </w:tblCellMar>
        <w:tblLook w:val="04A0" w:firstRow="1" w:lastRow="0" w:firstColumn="1" w:lastColumn="0" w:noHBand="0" w:noVBand="1"/>
      </w:tblPr>
      <w:tblGrid>
        <w:gridCol w:w="1765"/>
        <w:gridCol w:w="1765"/>
        <w:gridCol w:w="1926"/>
        <w:gridCol w:w="1700"/>
        <w:gridCol w:w="1905"/>
      </w:tblGrid>
      <w:tr w:rsidR="005D2B9E" w:rsidRPr="006B275E" w14:paraId="40F40A74" w14:textId="77777777" w:rsidTr="009C733A">
        <w:trPr>
          <w:trHeight w:val="375"/>
        </w:trPr>
        <w:tc>
          <w:tcPr>
            <w:tcW w:w="5000"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32BC367" w14:textId="77777777" w:rsidR="005D2B9E" w:rsidRPr="006B275E" w:rsidRDefault="005D2B9E" w:rsidP="009C733A">
            <w:pPr>
              <w:spacing w:after="0"/>
              <w:ind w:firstLine="0"/>
            </w:pPr>
            <w:bookmarkStart w:id="15" w:name="_Hlk141264365"/>
            <w:r w:rsidRPr="006B275E">
              <w:rPr>
                <w:b/>
                <w:bCs/>
              </w:rPr>
              <w:t>COMPONENTE CURRICULAR: ANATOMIA VEGETAL</w:t>
            </w:r>
          </w:p>
        </w:tc>
      </w:tr>
      <w:tr w:rsidR="005D2B9E" w:rsidRPr="006B275E" w14:paraId="12865384" w14:textId="77777777" w:rsidTr="009C733A">
        <w:trPr>
          <w:trHeight w:val="375"/>
        </w:trPr>
        <w:tc>
          <w:tcPr>
            <w:tcW w:w="5000"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D41DB48" w14:textId="77777777" w:rsidR="005D2B9E" w:rsidRPr="006B275E" w:rsidRDefault="005D2B9E" w:rsidP="009C733A">
            <w:pPr>
              <w:spacing w:after="0"/>
              <w:ind w:firstLine="0"/>
            </w:pPr>
            <w:r w:rsidRPr="006B275E">
              <w:rPr>
                <w:b/>
              </w:rPr>
              <w:t>Unidade Acadêmica Ofertante: Departamento de Botânica e Ecologia</w:t>
            </w:r>
          </w:p>
        </w:tc>
      </w:tr>
      <w:tr w:rsidR="005D2B9E" w:rsidRPr="006B275E" w14:paraId="6F7C3E81" w14:textId="77777777" w:rsidTr="009C733A">
        <w:trPr>
          <w:trHeight w:val="375"/>
        </w:trPr>
        <w:tc>
          <w:tcPr>
            <w:tcW w:w="5000"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63EBA42" w14:textId="77777777" w:rsidR="005D2B9E" w:rsidRPr="006B275E" w:rsidRDefault="005D2B9E" w:rsidP="009C733A">
            <w:pPr>
              <w:spacing w:after="0"/>
              <w:ind w:firstLine="0"/>
            </w:pPr>
            <w:r w:rsidRPr="006B275E">
              <w:rPr>
                <w:b/>
              </w:rPr>
              <w:t>Carga horária total: 64 h</w:t>
            </w:r>
          </w:p>
        </w:tc>
      </w:tr>
      <w:tr w:rsidR="005D2B9E" w:rsidRPr="006B275E" w14:paraId="0A4D1759" w14:textId="77777777" w:rsidTr="009C733A">
        <w:trPr>
          <w:trHeight w:val="375"/>
        </w:trPr>
        <w:tc>
          <w:tcPr>
            <w:tcW w:w="9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C76D47A"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Ch T: 32</w:t>
            </w:r>
          </w:p>
        </w:tc>
        <w:tc>
          <w:tcPr>
            <w:tcW w:w="9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5C1F84E"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Ch PD: 32</w:t>
            </w:r>
          </w:p>
        </w:tc>
        <w:tc>
          <w:tcPr>
            <w:tcW w:w="106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D5F93B7"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Ch PCC:</w:t>
            </w:r>
          </w:p>
        </w:tc>
        <w:tc>
          <w:tcPr>
            <w:tcW w:w="9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6B2A2FB" w14:textId="77777777" w:rsidR="005D2B9E" w:rsidRPr="006B275E" w:rsidRDefault="005D2B9E" w:rsidP="009C733A">
            <w:pPr>
              <w:pStyle w:val="Ementa-rtulos"/>
              <w:spacing w:before="0" w:after="0" w:line="360" w:lineRule="auto"/>
              <w:ind w:firstLine="0"/>
              <w:jc w:val="both"/>
              <w:rPr>
                <w:rFonts w:ascii="Times New Roman" w:hAnsi="Times New Roman"/>
                <w:lang w:eastAsia="en-US"/>
              </w:rPr>
            </w:pPr>
            <w:r w:rsidRPr="006B275E">
              <w:rPr>
                <w:rFonts w:ascii="Times New Roman" w:hAnsi="Times New Roman"/>
                <w:lang w:eastAsia="en-US"/>
              </w:rPr>
              <w:t>Ch EXT:</w:t>
            </w:r>
          </w:p>
        </w:tc>
        <w:tc>
          <w:tcPr>
            <w:tcW w:w="105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E23464E"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Ch PAC:</w:t>
            </w:r>
          </w:p>
        </w:tc>
      </w:tr>
    </w:tbl>
    <w:p w14:paraId="4A857238" w14:textId="77777777" w:rsidR="005D2B9E" w:rsidRPr="006B275E" w:rsidRDefault="005D2B9E" w:rsidP="005D2B9E">
      <w:pPr>
        <w:pStyle w:val="F-Nvel1"/>
        <w:tabs>
          <w:tab w:val="left" w:pos="0"/>
        </w:tabs>
        <w:spacing w:after="0"/>
        <w:ind w:left="0" w:firstLine="0"/>
        <w:outlineLvl w:val="9"/>
        <w:rPr>
          <w:rFonts w:ascii="Times New Roman" w:hAnsi="Times New Roman" w:cs="Times New Roman"/>
          <w:color w:val="auto"/>
        </w:rPr>
      </w:pPr>
    </w:p>
    <w:p w14:paraId="7C7BB3B8" w14:textId="77777777" w:rsidR="005D2B9E" w:rsidRPr="006B275E" w:rsidRDefault="005D2B9E" w:rsidP="005D2B9E">
      <w:pPr>
        <w:pStyle w:val="F-Nvel1"/>
        <w:tabs>
          <w:tab w:val="left" w:pos="0"/>
        </w:tabs>
        <w:spacing w:after="0"/>
        <w:ind w:left="0" w:firstLine="0"/>
        <w:outlineLvl w:val="9"/>
        <w:rPr>
          <w:rFonts w:ascii="Times New Roman" w:hAnsi="Times New Roman" w:cs="Times New Roman"/>
          <w:color w:val="auto"/>
        </w:rPr>
      </w:pPr>
      <w:r w:rsidRPr="006B275E">
        <w:rPr>
          <w:rFonts w:ascii="Times New Roman" w:hAnsi="Times New Roman" w:cs="Times New Roman"/>
          <w:color w:val="auto"/>
        </w:rPr>
        <w:t>EMENTA</w:t>
      </w:r>
    </w:p>
    <w:p w14:paraId="1A82FFF1" w14:textId="61BB02F9" w:rsidR="005D2B9E" w:rsidRPr="00394D14" w:rsidRDefault="005D2B9E" w:rsidP="007C6E66">
      <w:pPr>
        <w:spacing w:after="0"/>
        <w:ind w:firstLine="0"/>
      </w:pPr>
      <w:r w:rsidRPr="006B275E">
        <w:t>Célula Vegetal. Histologia Vegetal. O embrião e a plântula. Anatomia dos órgãos vegetativos e reprodutivos: estruturas primárias e secundárias de raízes e caules; estrutura e desenvolvimento de folhas, flores, frutos e sementes.</w:t>
      </w:r>
      <w:bookmarkEnd w:id="15"/>
    </w:p>
    <w:tbl>
      <w:tblPr>
        <w:tblW w:w="5000" w:type="pct"/>
        <w:tblCellMar>
          <w:left w:w="70" w:type="dxa"/>
          <w:right w:w="70" w:type="dxa"/>
        </w:tblCellMar>
        <w:tblLook w:val="04A0" w:firstRow="1" w:lastRow="0" w:firstColumn="1" w:lastColumn="0" w:noHBand="0" w:noVBand="1"/>
      </w:tblPr>
      <w:tblGrid>
        <w:gridCol w:w="1726"/>
        <w:gridCol w:w="1990"/>
        <w:gridCol w:w="1781"/>
        <w:gridCol w:w="1783"/>
        <w:gridCol w:w="1781"/>
      </w:tblGrid>
      <w:tr w:rsidR="005D2B9E" w:rsidRPr="006B275E" w14:paraId="4E1E9E08" w14:textId="77777777" w:rsidTr="009C733A">
        <w:trPr>
          <w:trHeight w:val="375"/>
        </w:trPr>
        <w:tc>
          <w:tcPr>
            <w:tcW w:w="5000"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D9667F3" w14:textId="77777777" w:rsidR="005D2B9E" w:rsidRPr="006B275E" w:rsidRDefault="005D2B9E" w:rsidP="009C733A">
            <w:pPr>
              <w:spacing w:after="0"/>
              <w:ind w:firstLine="0"/>
            </w:pPr>
            <w:bookmarkStart w:id="16" w:name="_Hlk141264623"/>
            <w:r w:rsidRPr="006B275E">
              <w:rPr>
                <w:b/>
                <w:bCs/>
              </w:rPr>
              <w:t>COMPONENTE CURRICULAR: AVALIAÇÃO DE IMPACTOS AMBIENTAIS</w:t>
            </w:r>
          </w:p>
        </w:tc>
      </w:tr>
      <w:tr w:rsidR="005D2B9E" w:rsidRPr="006B275E" w14:paraId="59E0E25B" w14:textId="77777777" w:rsidTr="009C733A">
        <w:trPr>
          <w:trHeight w:val="375"/>
        </w:trPr>
        <w:tc>
          <w:tcPr>
            <w:tcW w:w="5000"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7A1810F" w14:textId="77777777" w:rsidR="005D2B9E" w:rsidRPr="006B275E" w:rsidRDefault="005D2B9E" w:rsidP="009C733A">
            <w:pPr>
              <w:spacing w:after="0"/>
              <w:ind w:firstLine="0"/>
            </w:pPr>
            <w:r w:rsidRPr="006B275E">
              <w:rPr>
                <w:b/>
              </w:rPr>
              <w:t>Unidade Acadêmica Ofertante: Departamento de Engenharia Florestal</w:t>
            </w:r>
          </w:p>
        </w:tc>
      </w:tr>
      <w:tr w:rsidR="005D2B9E" w:rsidRPr="006B275E" w14:paraId="1B568810" w14:textId="77777777" w:rsidTr="009C733A">
        <w:trPr>
          <w:trHeight w:val="375"/>
        </w:trPr>
        <w:tc>
          <w:tcPr>
            <w:tcW w:w="5000"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358A8F5" w14:textId="77777777" w:rsidR="005D2B9E" w:rsidRPr="006B275E" w:rsidRDefault="005D2B9E" w:rsidP="009C733A">
            <w:pPr>
              <w:spacing w:after="0"/>
              <w:ind w:firstLine="0"/>
            </w:pPr>
            <w:r w:rsidRPr="006B275E">
              <w:rPr>
                <w:b/>
              </w:rPr>
              <w:t>Carga horária total: 48 h</w:t>
            </w:r>
          </w:p>
        </w:tc>
      </w:tr>
      <w:tr w:rsidR="005D2B9E" w:rsidRPr="006B275E" w14:paraId="098752BF" w14:textId="77777777" w:rsidTr="009C733A">
        <w:trPr>
          <w:trHeight w:val="375"/>
        </w:trPr>
        <w:tc>
          <w:tcPr>
            <w:tcW w:w="9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1AE851C"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Ch T: 40</w:t>
            </w:r>
          </w:p>
        </w:tc>
        <w:tc>
          <w:tcPr>
            <w:tcW w:w="109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F355EF5"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 xml:space="preserve">Ch PD: </w:t>
            </w:r>
          </w:p>
        </w:tc>
        <w:tc>
          <w:tcPr>
            <w:tcW w:w="98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D88CA66"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Ch PCC:</w:t>
            </w:r>
          </w:p>
        </w:tc>
        <w:tc>
          <w:tcPr>
            <w:tcW w:w="98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3C98C63" w14:textId="77777777" w:rsidR="005D2B9E" w:rsidRPr="006B275E" w:rsidRDefault="005D2B9E" w:rsidP="009C733A">
            <w:pPr>
              <w:pStyle w:val="Ementa-rtulos"/>
              <w:spacing w:before="0" w:after="0" w:line="360" w:lineRule="auto"/>
              <w:ind w:firstLine="0"/>
              <w:jc w:val="both"/>
              <w:rPr>
                <w:rFonts w:ascii="Times New Roman" w:hAnsi="Times New Roman"/>
                <w:lang w:eastAsia="en-US"/>
              </w:rPr>
            </w:pPr>
            <w:r w:rsidRPr="006B275E">
              <w:rPr>
                <w:rFonts w:ascii="Times New Roman" w:hAnsi="Times New Roman"/>
                <w:lang w:eastAsia="en-US"/>
              </w:rPr>
              <w:t>Ch EXT:</w:t>
            </w:r>
          </w:p>
        </w:tc>
        <w:tc>
          <w:tcPr>
            <w:tcW w:w="98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61B89EF"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Ch PAC: 8</w:t>
            </w:r>
          </w:p>
        </w:tc>
      </w:tr>
    </w:tbl>
    <w:p w14:paraId="277E105A" w14:textId="77777777" w:rsidR="005D2B9E" w:rsidRPr="006B275E" w:rsidRDefault="005D2B9E" w:rsidP="005D2B9E">
      <w:pPr>
        <w:pStyle w:val="F-Nvel1"/>
        <w:tabs>
          <w:tab w:val="left" w:pos="0"/>
        </w:tabs>
        <w:spacing w:after="0"/>
        <w:ind w:left="0" w:firstLine="0"/>
        <w:outlineLvl w:val="9"/>
        <w:rPr>
          <w:rFonts w:ascii="Times New Roman" w:hAnsi="Times New Roman" w:cs="Times New Roman"/>
          <w:color w:val="auto"/>
        </w:rPr>
      </w:pPr>
    </w:p>
    <w:p w14:paraId="2A46118E" w14:textId="77777777" w:rsidR="005D2B9E" w:rsidRPr="006B275E" w:rsidRDefault="005D2B9E" w:rsidP="005D2B9E">
      <w:pPr>
        <w:pStyle w:val="F-Nvel1"/>
        <w:tabs>
          <w:tab w:val="left" w:pos="0"/>
        </w:tabs>
        <w:spacing w:after="0"/>
        <w:ind w:left="0" w:firstLine="0"/>
        <w:outlineLvl w:val="9"/>
        <w:rPr>
          <w:rFonts w:ascii="Times New Roman" w:hAnsi="Times New Roman" w:cs="Times New Roman"/>
          <w:color w:val="auto"/>
        </w:rPr>
      </w:pPr>
      <w:r w:rsidRPr="006B275E">
        <w:rPr>
          <w:rFonts w:ascii="Times New Roman" w:hAnsi="Times New Roman" w:cs="Times New Roman"/>
          <w:color w:val="auto"/>
        </w:rPr>
        <w:lastRenderedPageBreak/>
        <w:t>EMENTA</w:t>
      </w:r>
    </w:p>
    <w:p w14:paraId="218F220F" w14:textId="5D535A45" w:rsidR="005D2B9E" w:rsidRPr="006B275E" w:rsidRDefault="005D2B9E" w:rsidP="005D2B9E">
      <w:pPr>
        <w:pStyle w:val="F-Nvel1"/>
        <w:tabs>
          <w:tab w:val="left" w:pos="0"/>
        </w:tabs>
        <w:spacing w:after="0"/>
        <w:ind w:left="0" w:firstLine="0"/>
        <w:outlineLvl w:val="9"/>
        <w:rPr>
          <w:rFonts w:ascii="Times New Roman" w:hAnsi="Times New Roman" w:cs="Times New Roman"/>
          <w:color w:val="auto"/>
        </w:rPr>
      </w:pPr>
      <w:r w:rsidRPr="00394D14">
        <w:rPr>
          <w:rFonts w:ascii="Times New Roman" w:hAnsi="Times New Roman" w:cs="Times New Roman"/>
          <w:b w:val="0"/>
          <w:bCs/>
          <w:color w:val="auto"/>
          <w:lang w:val="pt-BR"/>
        </w:rPr>
        <w:t xml:space="preserve">Introdução ao estudo e avaliação de impactos ambientais (AIA). Legislação nacional pertinente à avaliação de impactos ambientais. Classificação do porte dos empreendimentos e seus respectivos relatórios ambientais. Processo de licenciamento ambiental e o AIA. Etapas na elaboração do Estudo de Impacto Ambiental e Relatório de Impacto Ambiental (EIA/RIMA). </w:t>
      </w:r>
      <w:r w:rsidRPr="006B275E">
        <w:rPr>
          <w:rFonts w:ascii="Times New Roman" w:hAnsi="Times New Roman" w:cs="Times New Roman"/>
          <w:b w:val="0"/>
          <w:bCs/>
          <w:color w:val="auto"/>
        </w:rPr>
        <w:t>Métodos de avaliação de impactos ambientais.</w:t>
      </w:r>
      <w:bookmarkEnd w:id="16"/>
    </w:p>
    <w:tbl>
      <w:tblPr>
        <w:tblW w:w="5000" w:type="pct"/>
        <w:tblCellMar>
          <w:left w:w="70" w:type="dxa"/>
          <w:right w:w="70" w:type="dxa"/>
        </w:tblCellMar>
        <w:tblLook w:val="04A0" w:firstRow="1" w:lastRow="0" w:firstColumn="1" w:lastColumn="0" w:noHBand="0" w:noVBand="1"/>
      </w:tblPr>
      <w:tblGrid>
        <w:gridCol w:w="1765"/>
        <w:gridCol w:w="1765"/>
        <w:gridCol w:w="1926"/>
        <w:gridCol w:w="1700"/>
        <w:gridCol w:w="1905"/>
      </w:tblGrid>
      <w:tr w:rsidR="005D2B9E" w:rsidRPr="006B275E" w14:paraId="26A1CA7F" w14:textId="77777777" w:rsidTr="009C733A">
        <w:trPr>
          <w:trHeight w:val="375"/>
        </w:trPr>
        <w:tc>
          <w:tcPr>
            <w:tcW w:w="5000"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F86EF93" w14:textId="77777777" w:rsidR="005D2B9E" w:rsidRPr="006B275E" w:rsidRDefault="005D2B9E" w:rsidP="009C733A">
            <w:pPr>
              <w:spacing w:after="0"/>
              <w:ind w:firstLine="0"/>
            </w:pPr>
            <w:bookmarkStart w:id="17" w:name="_Hlk141265051"/>
            <w:r w:rsidRPr="006B275E">
              <w:rPr>
                <w:b/>
                <w:bCs/>
              </w:rPr>
              <w:t>COMPONENTE CURRICULAR: BIOESTATÍSTICA FLORESTAL</w:t>
            </w:r>
          </w:p>
        </w:tc>
      </w:tr>
      <w:tr w:rsidR="005D2B9E" w:rsidRPr="006B275E" w14:paraId="2CCFB115" w14:textId="77777777" w:rsidTr="009C733A">
        <w:trPr>
          <w:trHeight w:val="375"/>
        </w:trPr>
        <w:tc>
          <w:tcPr>
            <w:tcW w:w="5000"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7E239CA" w14:textId="77777777" w:rsidR="005D2B9E" w:rsidRPr="006B275E" w:rsidRDefault="005D2B9E" w:rsidP="009C733A">
            <w:pPr>
              <w:spacing w:after="0"/>
              <w:ind w:firstLine="0"/>
            </w:pPr>
            <w:r w:rsidRPr="006B275E">
              <w:rPr>
                <w:b/>
              </w:rPr>
              <w:t>Unidade Acadêmica Ofertante: Departamento de Engenharia Florestal</w:t>
            </w:r>
          </w:p>
        </w:tc>
      </w:tr>
      <w:tr w:rsidR="005D2B9E" w:rsidRPr="006B275E" w14:paraId="613743E8" w14:textId="77777777" w:rsidTr="009C733A">
        <w:trPr>
          <w:trHeight w:val="375"/>
        </w:trPr>
        <w:tc>
          <w:tcPr>
            <w:tcW w:w="5000"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6C93D09" w14:textId="77777777" w:rsidR="005D2B9E" w:rsidRPr="006B275E" w:rsidRDefault="005D2B9E" w:rsidP="009C733A">
            <w:pPr>
              <w:spacing w:after="0"/>
              <w:ind w:firstLine="0"/>
            </w:pPr>
            <w:r w:rsidRPr="006B275E">
              <w:rPr>
                <w:b/>
              </w:rPr>
              <w:t>Carga horária total: 48 h</w:t>
            </w:r>
          </w:p>
        </w:tc>
      </w:tr>
      <w:tr w:rsidR="005D2B9E" w:rsidRPr="006B275E" w14:paraId="046F5518" w14:textId="77777777" w:rsidTr="009C733A">
        <w:trPr>
          <w:trHeight w:val="375"/>
        </w:trPr>
        <w:tc>
          <w:tcPr>
            <w:tcW w:w="9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034F99E"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Ch T: 32</w:t>
            </w:r>
          </w:p>
        </w:tc>
        <w:tc>
          <w:tcPr>
            <w:tcW w:w="9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B58F02D"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Ch PD: 16</w:t>
            </w:r>
          </w:p>
        </w:tc>
        <w:tc>
          <w:tcPr>
            <w:tcW w:w="106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E02B6A8"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Ch PCC:</w:t>
            </w:r>
          </w:p>
        </w:tc>
        <w:tc>
          <w:tcPr>
            <w:tcW w:w="9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9260960" w14:textId="77777777" w:rsidR="005D2B9E" w:rsidRPr="006B275E" w:rsidRDefault="005D2B9E" w:rsidP="009C733A">
            <w:pPr>
              <w:pStyle w:val="Ementa-rtulos"/>
              <w:spacing w:before="0" w:after="0" w:line="360" w:lineRule="auto"/>
              <w:ind w:firstLine="0"/>
              <w:jc w:val="both"/>
              <w:rPr>
                <w:rFonts w:ascii="Times New Roman" w:hAnsi="Times New Roman"/>
                <w:lang w:eastAsia="en-US"/>
              </w:rPr>
            </w:pPr>
            <w:r w:rsidRPr="006B275E">
              <w:rPr>
                <w:rFonts w:ascii="Times New Roman" w:hAnsi="Times New Roman"/>
                <w:lang w:eastAsia="en-US"/>
              </w:rPr>
              <w:t>Ch EXT:</w:t>
            </w:r>
          </w:p>
        </w:tc>
        <w:tc>
          <w:tcPr>
            <w:tcW w:w="105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3426025"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Ch PAC:</w:t>
            </w:r>
          </w:p>
        </w:tc>
      </w:tr>
    </w:tbl>
    <w:p w14:paraId="3E20318A" w14:textId="77777777" w:rsidR="005D2B9E" w:rsidRPr="006B275E" w:rsidRDefault="005D2B9E" w:rsidP="005D2B9E">
      <w:pPr>
        <w:pStyle w:val="F-Nvel1"/>
        <w:tabs>
          <w:tab w:val="left" w:pos="0"/>
        </w:tabs>
        <w:spacing w:after="0"/>
        <w:ind w:left="0" w:firstLine="0"/>
        <w:outlineLvl w:val="9"/>
        <w:rPr>
          <w:rFonts w:ascii="Times New Roman" w:hAnsi="Times New Roman" w:cs="Times New Roman"/>
          <w:color w:val="auto"/>
        </w:rPr>
      </w:pPr>
    </w:p>
    <w:p w14:paraId="74196155" w14:textId="77777777" w:rsidR="005D2B9E" w:rsidRPr="006B275E" w:rsidRDefault="005D2B9E" w:rsidP="005D2B9E">
      <w:pPr>
        <w:pStyle w:val="F-Nvel1"/>
        <w:tabs>
          <w:tab w:val="left" w:pos="0"/>
        </w:tabs>
        <w:spacing w:after="0"/>
        <w:ind w:left="0" w:firstLine="0"/>
        <w:outlineLvl w:val="9"/>
        <w:rPr>
          <w:rFonts w:ascii="Times New Roman" w:hAnsi="Times New Roman" w:cs="Times New Roman"/>
          <w:color w:val="auto"/>
        </w:rPr>
      </w:pPr>
      <w:r w:rsidRPr="006B275E">
        <w:rPr>
          <w:rFonts w:ascii="Times New Roman" w:hAnsi="Times New Roman" w:cs="Times New Roman"/>
          <w:color w:val="auto"/>
        </w:rPr>
        <w:t>EMENTA</w:t>
      </w:r>
    </w:p>
    <w:p w14:paraId="079D596A" w14:textId="18004492" w:rsidR="005D2B9E" w:rsidRPr="006B275E" w:rsidRDefault="005D2B9E" w:rsidP="005D2B9E">
      <w:pPr>
        <w:pStyle w:val="F-Nvel1"/>
        <w:tabs>
          <w:tab w:val="left" w:pos="0"/>
        </w:tabs>
        <w:spacing w:after="0"/>
        <w:ind w:left="0" w:firstLine="0"/>
        <w:outlineLvl w:val="9"/>
        <w:rPr>
          <w:rFonts w:ascii="Times New Roman" w:hAnsi="Times New Roman" w:cs="Times New Roman"/>
          <w:color w:val="auto"/>
        </w:rPr>
      </w:pPr>
      <w:r w:rsidRPr="00394D14">
        <w:rPr>
          <w:rFonts w:ascii="Times New Roman" w:hAnsi="Times New Roman" w:cs="Times New Roman"/>
          <w:b w:val="0"/>
          <w:color w:val="auto"/>
          <w:lang w:val="pt-BR"/>
        </w:rPr>
        <w:t xml:space="preserve">Conceitos fundamentais. Conceito de Banco de dados. Somatório. Estatística Descritiva: apresentação de dados, tabelas de frequência, medidas de posição, dispersão, de assimetria, de curtose e correlação. Introdução à teoria de amostragem. Introdução ao estudo de probabilidades. </w:t>
      </w:r>
      <w:r w:rsidRPr="006B275E">
        <w:rPr>
          <w:rFonts w:ascii="Times New Roman" w:hAnsi="Times New Roman" w:cs="Times New Roman"/>
          <w:b w:val="0"/>
          <w:color w:val="auto"/>
        </w:rPr>
        <w:t>Introdução ao estudo das variáveis aleatórias. Distribuições de probabilidade.</w:t>
      </w:r>
      <w:bookmarkEnd w:id="17"/>
    </w:p>
    <w:tbl>
      <w:tblPr>
        <w:tblW w:w="5000" w:type="pct"/>
        <w:tblCellMar>
          <w:left w:w="70" w:type="dxa"/>
          <w:right w:w="70" w:type="dxa"/>
        </w:tblCellMar>
        <w:tblLook w:val="04A0" w:firstRow="1" w:lastRow="0" w:firstColumn="1" w:lastColumn="0" w:noHBand="0" w:noVBand="1"/>
      </w:tblPr>
      <w:tblGrid>
        <w:gridCol w:w="1765"/>
        <w:gridCol w:w="1765"/>
        <w:gridCol w:w="1926"/>
        <w:gridCol w:w="1700"/>
        <w:gridCol w:w="1905"/>
      </w:tblGrid>
      <w:tr w:rsidR="005D2B9E" w:rsidRPr="006B275E" w14:paraId="5BE2A833" w14:textId="77777777" w:rsidTr="009C733A">
        <w:trPr>
          <w:trHeight w:val="375"/>
        </w:trPr>
        <w:tc>
          <w:tcPr>
            <w:tcW w:w="5000"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15B052F" w14:textId="77777777" w:rsidR="005D2B9E" w:rsidRPr="006B275E" w:rsidRDefault="005D2B9E" w:rsidP="009C733A">
            <w:pPr>
              <w:spacing w:after="0"/>
              <w:ind w:firstLine="0"/>
            </w:pPr>
            <w:bookmarkStart w:id="18" w:name="_Hlk141265083"/>
            <w:r w:rsidRPr="006B275E">
              <w:rPr>
                <w:b/>
                <w:bCs/>
              </w:rPr>
              <w:t>COMPONENTE CURRICULAR: BIOQUÍMICA</w:t>
            </w:r>
          </w:p>
        </w:tc>
      </w:tr>
      <w:tr w:rsidR="005D2B9E" w:rsidRPr="006B275E" w14:paraId="5263719C" w14:textId="77777777" w:rsidTr="009C733A">
        <w:trPr>
          <w:trHeight w:val="375"/>
        </w:trPr>
        <w:tc>
          <w:tcPr>
            <w:tcW w:w="5000"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15B9B59" w14:textId="77777777" w:rsidR="005D2B9E" w:rsidRPr="006B275E" w:rsidRDefault="005D2B9E" w:rsidP="009C733A">
            <w:pPr>
              <w:spacing w:after="0"/>
              <w:ind w:firstLine="0"/>
            </w:pPr>
            <w:r w:rsidRPr="006B275E">
              <w:rPr>
                <w:b/>
              </w:rPr>
              <w:t>Unidade Acadêmica Ofertante: Departamento de Química</w:t>
            </w:r>
          </w:p>
        </w:tc>
      </w:tr>
      <w:tr w:rsidR="005D2B9E" w:rsidRPr="006B275E" w14:paraId="40E20436" w14:textId="77777777" w:rsidTr="009C733A">
        <w:trPr>
          <w:trHeight w:val="375"/>
        </w:trPr>
        <w:tc>
          <w:tcPr>
            <w:tcW w:w="5000"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C0A4410" w14:textId="77777777" w:rsidR="005D2B9E" w:rsidRPr="006B275E" w:rsidRDefault="005D2B9E" w:rsidP="009C733A">
            <w:pPr>
              <w:spacing w:after="0"/>
              <w:ind w:firstLine="0"/>
            </w:pPr>
            <w:r w:rsidRPr="006B275E">
              <w:rPr>
                <w:b/>
              </w:rPr>
              <w:t>Carga horária total: 64 h</w:t>
            </w:r>
          </w:p>
        </w:tc>
      </w:tr>
      <w:tr w:rsidR="005D2B9E" w:rsidRPr="006B275E" w14:paraId="028865B1" w14:textId="77777777" w:rsidTr="009C733A">
        <w:trPr>
          <w:trHeight w:val="375"/>
        </w:trPr>
        <w:tc>
          <w:tcPr>
            <w:tcW w:w="9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9C862C2"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Ch T: 64</w:t>
            </w:r>
          </w:p>
        </w:tc>
        <w:tc>
          <w:tcPr>
            <w:tcW w:w="9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7818FD5"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 xml:space="preserve">Ch PD: </w:t>
            </w:r>
          </w:p>
        </w:tc>
        <w:tc>
          <w:tcPr>
            <w:tcW w:w="106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077B2AD"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Ch PCC:</w:t>
            </w:r>
          </w:p>
        </w:tc>
        <w:tc>
          <w:tcPr>
            <w:tcW w:w="9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B0E5796" w14:textId="77777777" w:rsidR="005D2B9E" w:rsidRPr="006B275E" w:rsidRDefault="005D2B9E" w:rsidP="009C733A">
            <w:pPr>
              <w:pStyle w:val="Ementa-rtulos"/>
              <w:spacing w:before="0" w:after="0" w:line="360" w:lineRule="auto"/>
              <w:ind w:firstLine="0"/>
              <w:jc w:val="both"/>
              <w:rPr>
                <w:rFonts w:ascii="Times New Roman" w:hAnsi="Times New Roman"/>
                <w:lang w:eastAsia="en-US"/>
              </w:rPr>
            </w:pPr>
            <w:r w:rsidRPr="006B275E">
              <w:rPr>
                <w:rFonts w:ascii="Times New Roman" w:hAnsi="Times New Roman"/>
                <w:lang w:eastAsia="en-US"/>
              </w:rPr>
              <w:t>Ch EXT:</w:t>
            </w:r>
          </w:p>
        </w:tc>
        <w:tc>
          <w:tcPr>
            <w:tcW w:w="105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042ECEF"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Ch PAC:</w:t>
            </w:r>
          </w:p>
        </w:tc>
      </w:tr>
    </w:tbl>
    <w:p w14:paraId="45B1FB1C" w14:textId="77777777" w:rsidR="005D2B9E" w:rsidRPr="006B275E" w:rsidRDefault="005D2B9E" w:rsidP="005D2B9E">
      <w:pPr>
        <w:pStyle w:val="F-Nvel1"/>
        <w:tabs>
          <w:tab w:val="left" w:pos="0"/>
        </w:tabs>
        <w:spacing w:after="0"/>
        <w:ind w:left="0" w:firstLine="0"/>
        <w:outlineLvl w:val="9"/>
        <w:rPr>
          <w:rFonts w:ascii="Times New Roman" w:hAnsi="Times New Roman" w:cs="Times New Roman"/>
          <w:color w:val="auto"/>
        </w:rPr>
      </w:pPr>
    </w:p>
    <w:p w14:paraId="57FB49C6" w14:textId="77777777" w:rsidR="005D2B9E" w:rsidRPr="006B275E" w:rsidRDefault="005D2B9E" w:rsidP="005D2B9E">
      <w:pPr>
        <w:pStyle w:val="F-Nvel1"/>
        <w:tabs>
          <w:tab w:val="left" w:pos="0"/>
        </w:tabs>
        <w:spacing w:after="0"/>
        <w:ind w:left="0" w:firstLine="0"/>
        <w:outlineLvl w:val="9"/>
        <w:rPr>
          <w:rFonts w:ascii="Times New Roman" w:hAnsi="Times New Roman" w:cs="Times New Roman"/>
          <w:color w:val="auto"/>
        </w:rPr>
      </w:pPr>
      <w:r w:rsidRPr="006B275E">
        <w:rPr>
          <w:rFonts w:ascii="Times New Roman" w:hAnsi="Times New Roman" w:cs="Times New Roman"/>
          <w:color w:val="auto"/>
        </w:rPr>
        <w:t>EMENTA</w:t>
      </w:r>
    </w:p>
    <w:p w14:paraId="5A860DFC" w14:textId="5A415900" w:rsidR="005D2B9E" w:rsidRPr="006B275E" w:rsidRDefault="005D2B9E" w:rsidP="007C6E66">
      <w:pPr>
        <w:spacing w:after="0"/>
        <w:ind w:firstLine="0"/>
      </w:pPr>
      <w:r w:rsidRPr="006B275E">
        <w:rPr>
          <w:bCs/>
        </w:rPr>
        <w:t>Componentes químicos das células: estrutura e função de biomoléculas. Bioenergética e metabolismo. Fotossíntese. Ciclo do nitrogênio.</w:t>
      </w:r>
      <w:bookmarkEnd w:id="18"/>
    </w:p>
    <w:tbl>
      <w:tblPr>
        <w:tblW w:w="5000" w:type="pct"/>
        <w:tblCellMar>
          <w:left w:w="70" w:type="dxa"/>
          <w:right w:w="70" w:type="dxa"/>
        </w:tblCellMar>
        <w:tblLook w:val="04A0" w:firstRow="1" w:lastRow="0" w:firstColumn="1" w:lastColumn="0" w:noHBand="0" w:noVBand="1"/>
      </w:tblPr>
      <w:tblGrid>
        <w:gridCol w:w="1726"/>
        <w:gridCol w:w="1990"/>
        <w:gridCol w:w="1781"/>
        <w:gridCol w:w="1783"/>
        <w:gridCol w:w="1781"/>
      </w:tblGrid>
      <w:tr w:rsidR="005D2B9E" w:rsidRPr="006B275E" w14:paraId="6C973A63" w14:textId="77777777" w:rsidTr="009C733A">
        <w:trPr>
          <w:trHeight w:val="375"/>
        </w:trPr>
        <w:tc>
          <w:tcPr>
            <w:tcW w:w="5000"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B057CF3" w14:textId="77777777" w:rsidR="005D2B9E" w:rsidRPr="006B275E" w:rsidRDefault="005D2B9E" w:rsidP="009C733A">
            <w:pPr>
              <w:spacing w:after="0"/>
              <w:ind w:firstLine="0"/>
            </w:pPr>
            <w:bookmarkStart w:id="19" w:name="_Hlk141265129"/>
            <w:r w:rsidRPr="006B275E">
              <w:rPr>
                <w:b/>
                <w:bCs/>
              </w:rPr>
              <w:t>COMPONENTE CURRICULAR: DENDROLOGIA</w:t>
            </w:r>
          </w:p>
        </w:tc>
      </w:tr>
      <w:tr w:rsidR="005D2B9E" w:rsidRPr="006B275E" w14:paraId="3F66A623" w14:textId="77777777" w:rsidTr="009C733A">
        <w:trPr>
          <w:trHeight w:val="375"/>
        </w:trPr>
        <w:tc>
          <w:tcPr>
            <w:tcW w:w="5000"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0A7C614" w14:textId="77777777" w:rsidR="005D2B9E" w:rsidRPr="006B275E" w:rsidRDefault="005D2B9E" w:rsidP="009C733A">
            <w:pPr>
              <w:spacing w:after="0"/>
              <w:ind w:firstLine="0"/>
            </w:pPr>
            <w:r w:rsidRPr="006B275E">
              <w:rPr>
                <w:b/>
              </w:rPr>
              <w:t>Unidade Acadêmica Ofertante: Departamento de Engenharia Florestal</w:t>
            </w:r>
          </w:p>
        </w:tc>
      </w:tr>
      <w:tr w:rsidR="005D2B9E" w:rsidRPr="006B275E" w14:paraId="09A4DBA6" w14:textId="77777777" w:rsidTr="009C733A">
        <w:trPr>
          <w:trHeight w:val="375"/>
        </w:trPr>
        <w:tc>
          <w:tcPr>
            <w:tcW w:w="5000"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0006162" w14:textId="77777777" w:rsidR="005D2B9E" w:rsidRPr="006B275E" w:rsidRDefault="005D2B9E" w:rsidP="009C733A">
            <w:pPr>
              <w:spacing w:after="0"/>
              <w:ind w:firstLine="0"/>
            </w:pPr>
            <w:r w:rsidRPr="006B275E">
              <w:rPr>
                <w:b/>
              </w:rPr>
              <w:t>Carga horária total: 64 h</w:t>
            </w:r>
          </w:p>
        </w:tc>
      </w:tr>
      <w:tr w:rsidR="005D2B9E" w:rsidRPr="006B275E" w14:paraId="32CBA4FE" w14:textId="77777777" w:rsidTr="009C733A">
        <w:trPr>
          <w:trHeight w:val="375"/>
        </w:trPr>
        <w:tc>
          <w:tcPr>
            <w:tcW w:w="9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48B2A20"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Ch T: 32</w:t>
            </w:r>
          </w:p>
        </w:tc>
        <w:tc>
          <w:tcPr>
            <w:tcW w:w="109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9DBD7A8"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 xml:space="preserve">Ch PD: </w:t>
            </w:r>
          </w:p>
        </w:tc>
        <w:tc>
          <w:tcPr>
            <w:tcW w:w="98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1ED0D31"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Ch PCC:</w:t>
            </w:r>
          </w:p>
        </w:tc>
        <w:tc>
          <w:tcPr>
            <w:tcW w:w="98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E1FDD61" w14:textId="77777777" w:rsidR="005D2B9E" w:rsidRPr="006B275E" w:rsidRDefault="005D2B9E" w:rsidP="009C733A">
            <w:pPr>
              <w:pStyle w:val="Ementa-rtulos"/>
              <w:spacing w:before="0" w:after="0" w:line="360" w:lineRule="auto"/>
              <w:ind w:firstLine="0"/>
              <w:jc w:val="both"/>
              <w:rPr>
                <w:rFonts w:ascii="Times New Roman" w:hAnsi="Times New Roman"/>
                <w:lang w:eastAsia="en-US"/>
              </w:rPr>
            </w:pPr>
            <w:r w:rsidRPr="006B275E">
              <w:rPr>
                <w:rFonts w:ascii="Times New Roman" w:hAnsi="Times New Roman"/>
                <w:lang w:eastAsia="en-US"/>
              </w:rPr>
              <w:t>Ch EXT:</w:t>
            </w:r>
          </w:p>
        </w:tc>
        <w:tc>
          <w:tcPr>
            <w:tcW w:w="98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77C9E23"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Ch PAC: 32</w:t>
            </w:r>
          </w:p>
        </w:tc>
      </w:tr>
    </w:tbl>
    <w:p w14:paraId="49857CEA" w14:textId="77777777" w:rsidR="005D2B9E" w:rsidRPr="006B275E" w:rsidRDefault="005D2B9E" w:rsidP="005D2B9E">
      <w:pPr>
        <w:pStyle w:val="F-Nvel1"/>
        <w:tabs>
          <w:tab w:val="left" w:pos="0"/>
        </w:tabs>
        <w:spacing w:after="0"/>
        <w:ind w:left="0" w:firstLine="0"/>
        <w:outlineLvl w:val="9"/>
        <w:rPr>
          <w:rFonts w:ascii="Times New Roman" w:hAnsi="Times New Roman" w:cs="Times New Roman"/>
          <w:color w:val="auto"/>
        </w:rPr>
      </w:pPr>
    </w:p>
    <w:p w14:paraId="2115F247" w14:textId="77777777" w:rsidR="005D2B9E" w:rsidRPr="006B275E" w:rsidRDefault="005D2B9E" w:rsidP="005D2B9E">
      <w:pPr>
        <w:pStyle w:val="F-Nvel1"/>
        <w:tabs>
          <w:tab w:val="left" w:pos="0"/>
        </w:tabs>
        <w:spacing w:after="0"/>
        <w:ind w:left="0" w:firstLine="0"/>
        <w:outlineLvl w:val="9"/>
        <w:rPr>
          <w:rFonts w:ascii="Times New Roman" w:hAnsi="Times New Roman" w:cs="Times New Roman"/>
          <w:color w:val="auto"/>
        </w:rPr>
      </w:pPr>
      <w:r w:rsidRPr="006B275E">
        <w:rPr>
          <w:rFonts w:ascii="Times New Roman" w:hAnsi="Times New Roman" w:cs="Times New Roman"/>
          <w:color w:val="auto"/>
        </w:rPr>
        <w:t>EMENTA</w:t>
      </w:r>
    </w:p>
    <w:p w14:paraId="297156ED" w14:textId="2B6B9BB6" w:rsidR="005D2B9E" w:rsidRPr="00394D14" w:rsidRDefault="005D2B9E" w:rsidP="007C6E66">
      <w:pPr>
        <w:spacing w:after="0"/>
        <w:ind w:firstLine="0"/>
      </w:pPr>
      <w:r w:rsidRPr="006B275E">
        <w:rPr>
          <w:bCs/>
        </w:rPr>
        <w:lastRenderedPageBreak/>
        <w:t>Conceituação. Características e terminologia dendrológica. Reconhecimento das principais espécies. Espécies de regiões tropicais. Fenologia. Arboretos, chaves de identificação, fichas dendrológicas, mostruários, coleta e montagem de material dendrológico.</w:t>
      </w:r>
      <w:bookmarkEnd w:id="19"/>
    </w:p>
    <w:tbl>
      <w:tblPr>
        <w:tblW w:w="9069" w:type="dxa"/>
        <w:tblInd w:w="-5" w:type="dxa"/>
        <w:tblLayout w:type="fixed"/>
        <w:tblCellMar>
          <w:left w:w="70" w:type="dxa"/>
          <w:right w:w="70" w:type="dxa"/>
        </w:tblCellMar>
        <w:tblLook w:val="04A0" w:firstRow="1" w:lastRow="0" w:firstColumn="1" w:lastColumn="0" w:noHBand="0" w:noVBand="1"/>
      </w:tblPr>
      <w:tblGrid>
        <w:gridCol w:w="1767"/>
        <w:gridCol w:w="1767"/>
        <w:gridCol w:w="1928"/>
        <w:gridCol w:w="1701"/>
        <w:gridCol w:w="1906"/>
      </w:tblGrid>
      <w:tr w:rsidR="005D2B9E" w:rsidRPr="006B275E" w14:paraId="3DA068AA" w14:textId="77777777" w:rsidTr="009C733A">
        <w:trPr>
          <w:trHeight w:val="375"/>
        </w:trPr>
        <w:tc>
          <w:tcPr>
            <w:tcW w:w="9069"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4B923D5" w14:textId="77777777" w:rsidR="005D2B9E" w:rsidRPr="006B275E" w:rsidRDefault="005D2B9E" w:rsidP="009C733A">
            <w:pPr>
              <w:spacing w:after="0"/>
              <w:ind w:firstLine="0"/>
            </w:pPr>
            <w:bookmarkStart w:id="20" w:name="_Hlk141265153"/>
            <w:r w:rsidRPr="006B275E">
              <w:rPr>
                <w:b/>
                <w:bCs/>
              </w:rPr>
              <w:t>COMPONENTE CURRICULAR: DENDROMETRIA</w:t>
            </w:r>
          </w:p>
        </w:tc>
      </w:tr>
      <w:tr w:rsidR="005D2B9E" w:rsidRPr="006B275E" w14:paraId="0C897762" w14:textId="77777777" w:rsidTr="009C733A">
        <w:trPr>
          <w:trHeight w:val="375"/>
        </w:trPr>
        <w:tc>
          <w:tcPr>
            <w:tcW w:w="9069"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DC03C5" w14:textId="77777777" w:rsidR="005D2B9E" w:rsidRPr="006B275E" w:rsidRDefault="005D2B9E" w:rsidP="009C733A">
            <w:pPr>
              <w:spacing w:after="0"/>
              <w:ind w:firstLine="0"/>
            </w:pPr>
            <w:r w:rsidRPr="006B275E">
              <w:rPr>
                <w:b/>
              </w:rPr>
              <w:t>Unidade Acadêmica Ofertante: Departamento de Engenharia Florestal</w:t>
            </w:r>
          </w:p>
        </w:tc>
      </w:tr>
      <w:tr w:rsidR="005D2B9E" w:rsidRPr="006B275E" w14:paraId="2358AD1C" w14:textId="77777777" w:rsidTr="009C733A">
        <w:trPr>
          <w:trHeight w:val="375"/>
        </w:trPr>
        <w:tc>
          <w:tcPr>
            <w:tcW w:w="9069"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0B5A3C6" w14:textId="77777777" w:rsidR="005D2B9E" w:rsidRPr="006B275E" w:rsidRDefault="005D2B9E" w:rsidP="009C733A">
            <w:pPr>
              <w:spacing w:after="0"/>
              <w:ind w:firstLine="0"/>
            </w:pPr>
            <w:r w:rsidRPr="006B275E">
              <w:rPr>
                <w:b/>
              </w:rPr>
              <w:t>Carga horária total: 64 h</w:t>
            </w:r>
          </w:p>
        </w:tc>
      </w:tr>
      <w:tr w:rsidR="005D2B9E" w:rsidRPr="006B275E" w14:paraId="4B4B66F1" w14:textId="77777777" w:rsidTr="009C733A">
        <w:trPr>
          <w:trHeight w:val="375"/>
        </w:trPr>
        <w:tc>
          <w:tcPr>
            <w:tcW w:w="176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BF5DE45"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Ch T: 32</w:t>
            </w:r>
          </w:p>
        </w:tc>
        <w:tc>
          <w:tcPr>
            <w:tcW w:w="176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25CC167"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Ch PD: 20</w:t>
            </w:r>
          </w:p>
        </w:tc>
        <w:tc>
          <w:tcPr>
            <w:tcW w:w="192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B745911"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Ch PCC:</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989DA69" w14:textId="77777777" w:rsidR="005D2B9E" w:rsidRPr="006B275E" w:rsidRDefault="005D2B9E" w:rsidP="009C733A">
            <w:pPr>
              <w:pStyle w:val="Ementa-rtulos"/>
              <w:spacing w:before="0" w:after="0" w:line="360" w:lineRule="auto"/>
              <w:ind w:firstLine="0"/>
              <w:jc w:val="both"/>
              <w:rPr>
                <w:rFonts w:ascii="Times New Roman" w:hAnsi="Times New Roman"/>
                <w:lang w:eastAsia="en-US"/>
              </w:rPr>
            </w:pPr>
            <w:r w:rsidRPr="006B275E">
              <w:rPr>
                <w:rFonts w:ascii="Times New Roman" w:hAnsi="Times New Roman"/>
                <w:lang w:eastAsia="en-US"/>
              </w:rPr>
              <w:t>Ch EXT:</w:t>
            </w:r>
          </w:p>
        </w:tc>
        <w:tc>
          <w:tcPr>
            <w:tcW w:w="190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88CC416"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Ch PAC: 12</w:t>
            </w:r>
          </w:p>
        </w:tc>
      </w:tr>
    </w:tbl>
    <w:p w14:paraId="26B91B92" w14:textId="77777777" w:rsidR="005D2B9E" w:rsidRPr="006B275E" w:rsidRDefault="005D2B9E" w:rsidP="005D2B9E">
      <w:pPr>
        <w:pStyle w:val="F-Nvel1"/>
        <w:tabs>
          <w:tab w:val="left" w:pos="0"/>
        </w:tabs>
        <w:spacing w:after="0"/>
        <w:ind w:left="0" w:firstLine="0"/>
        <w:outlineLvl w:val="9"/>
        <w:rPr>
          <w:rFonts w:ascii="Times New Roman" w:hAnsi="Times New Roman" w:cs="Times New Roman"/>
          <w:color w:val="auto"/>
        </w:rPr>
      </w:pPr>
    </w:p>
    <w:p w14:paraId="266378B9" w14:textId="77777777" w:rsidR="005D2B9E" w:rsidRPr="006B275E" w:rsidRDefault="005D2B9E" w:rsidP="005D2B9E">
      <w:pPr>
        <w:pStyle w:val="F-Nvel1"/>
        <w:tabs>
          <w:tab w:val="left" w:pos="0"/>
        </w:tabs>
        <w:spacing w:after="0"/>
        <w:ind w:left="0" w:firstLine="0"/>
        <w:outlineLvl w:val="9"/>
        <w:rPr>
          <w:rFonts w:ascii="Times New Roman" w:hAnsi="Times New Roman" w:cs="Times New Roman"/>
          <w:color w:val="auto"/>
        </w:rPr>
      </w:pPr>
      <w:r w:rsidRPr="006B275E">
        <w:rPr>
          <w:rFonts w:ascii="Times New Roman" w:hAnsi="Times New Roman" w:cs="Times New Roman"/>
          <w:color w:val="auto"/>
        </w:rPr>
        <w:t>EMENTA</w:t>
      </w:r>
    </w:p>
    <w:p w14:paraId="15A93293" w14:textId="63E6E1A6" w:rsidR="005D2B9E" w:rsidRPr="006B275E" w:rsidRDefault="005D2B9E" w:rsidP="007C6E66">
      <w:pPr>
        <w:pStyle w:val="Default"/>
        <w:spacing w:line="360" w:lineRule="auto"/>
        <w:jc w:val="both"/>
        <w:rPr>
          <w:color w:val="auto"/>
        </w:rPr>
      </w:pPr>
      <w:r w:rsidRPr="006B275E">
        <w:rPr>
          <w:bCs/>
          <w:color w:val="auto"/>
        </w:rPr>
        <w:t xml:space="preserve">Princípios de mensuração florestal. Mensuração de diâmetro, circunferência e área basal. Mensuração de altura. Volume das árvores. Biomassa Florestal. Crescimento Florestal. Estudo de variáveis qualitativas. Relascopia. Aplicação de modelos de regressão. </w:t>
      </w:r>
      <w:bookmarkEnd w:id="20"/>
    </w:p>
    <w:tbl>
      <w:tblPr>
        <w:tblW w:w="5000" w:type="pct"/>
        <w:tblCellMar>
          <w:left w:w="70" w:type="dxa"/>
          <w:right w:w="70" w:type="dxa"/>
        </w:tblCellMar>
        <w:tblLook w:val="04A0" w:firstRow="1" w:lastRow="0" w:firstColumn="1" w:lastColumn="0" w:noHBand="0" w:noVBand="1"/>
      </w:tblPr>
      <w:tblGrid>
        <w:gridCol w:w="1765"/>
        <w:gridCol w:w="1765"/>
        <w:gridCol w:w="1926"/>
        <w:gridCol w:w="1700"/>
        <w:gridCol w:w="1905"/>
      </w:tblGrid>
      <w:tr w:rsidR="005D2B9E" w:rsidRPr="006B275E" w14:paraId="02996238" w14:textId="77777777" w:rsidTr="009C733A">
        <w:trPr>
          <w:trHeight w:val="375"/>
        </w:trPr>
        <w:tc>
          <w:tcPr>
            <w:tcW w:w="5000"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9DB7161" w14:textId="77777777" w:rsidR="005D2B9E" w:rsidRPr="006B275E" w:rsidRDefault="005D2B9E" w:rsidP="009C733A">
            <w:pPr>
              <w:spacing w:after="0"/>
              <w:ind w:firstLine="0"/>
            </w:pPr>
            <w:bookmarkStart w:id="21" w:name="_Hlk141265175"/>
            <w:r w:rsidRPr="006B275E">
              <w:rPr>
                <w:b/>
                <w:bCs/>
              </w:rPr>
              <w:t>COMPONENTE CURRICULAR: DESENHO TÉCNICO</w:t>
            </w:r>
          </w:p>
        </w:tc>
      </w:tr>
      <w:tr w:rsidR="005D2B9E" w:rsidRPr="006B275E" w14:paraId="7A15CACE" w14:textId="77777777" w:rsidTr="009C733A">
        <w:trPr>
          <w:trHeight w:val="375"/>
        </w:trPr>
        <w:tc>
          <w:tcPr>
            <w:tcW w:w="5000"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159B8DD" w14:textId="77777777" w:rsidR="005D2B9E" w:rsidRPr="006B275E" w:rsidRDefault="005D2B9E" w:rsidP="009C733A">
            <w:pPr>
              <w:spacing w:after="0"/>
              <w:ind w:firstLine="0"/>
            </w:pPr>
            <w:r w:rsidRPr="006B275E">
              <w:rPr>
                <w:b/>
              </w:rPr>
              <w:t>Unidade Acadêmica Ofertante: Departamento de Solos e Engenharia Rural</w:t>
            </w:r>
          </w:p>
        </w:tc>
      </w:tr>
      <w:tr w:rsidR="005D2B9E" w:rsidRPr="006B275E" w14:paraId="2167B036" w14:textId="77777777" w:rsidTr="009C733A">
        <w:trPr>
          <w:trHeight w:val="375"/>
        </w:trPr>
        <w:tc>
          <w:tcPr>
            <w:tcW w:w="5000"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1122D7C" w14:textId="77777777" w:rsidR="005D2B9E" w:rsidRPr="006B275E" w:rsidRDefault="005D2B9E" w:rsidP="009C733A">
            <w:pPr>
              <w:spacing w:after="0"/>
              <w:ind w:firstLine="0"/>
            </w:pPr>
            <w:r w:rsidRPr="006B275E">
              <w:rPr>
                <w:b/>
              </w:rPr>
              <w:t>Carga horária total: 32 h</w:t>
            </w:r>
          </w:p>
        </w:tc>
      </w:tr>
      <w:tr w:rsidR="005D2B9E" w:rsidRPr="006B275E" w14:paraId="10AFCC9C" w14:textId="77777777" w:rsidTr="009C733A">
        <w:trPr>
          <w:trHeight w:val="375"/>
        </w:trPr>
        <w:tc>
          <w:tcPr>
            <w:tcW w:w="9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1DFCA01"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Ch T: 32</w:t>
            </w:r>
          </w:p>
        </w:tc>
        <w:tc>
          <w:tcPr>
            <w:tcW w:w="9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1555FA8"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 xml:space="preserve">Ch PD: </w:t>
            </w:r>
          </w:p>
        </w:tc>
        <w:tc>
          <w:tcPr>
            <w:tcW w:w="106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3437AF5"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Ch PCC:</w:t>
            </w:r>
          </w:p>
        </w:tc>
        <w:tc>
          <w:tcPr>
            <w:tcW w:w="9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ED0FB6C" w14:textId="77777777" w:rsidR="005D2B9E" w:rsidRPr="006B275E" w:rsidRDefault="005D2B9E" w:rsidP="009C733A">
            <w:pPr>
              <w:pStyle w:val="Ementa-rtulos"/>
              <w:spacing w:before="0" w:after="0" w:line="360" w:lineRule="auto"/>
              <w:ind w:firstLine="0"/>
              <w:jc w:val="both"/>
              <w:rPr>
                <w:rFonts w:ascii="Times New Roman" w:hAnsi="Times New Roman"/>
                <w:lang w:eastAsia="en-US"/>
              </w:rPr>
            </w:pPr>
            <w:r w:rsidRPr="006B275E">
              <w:rPr>
                <w:rFonts w:ascii="Times New Roman" w:hAnsi="Times New Roman"/>
                <w:lang w:eastAsia="en-US"/>
              </w:rPr>
              <w:t>Ch EXT:</w:t>
            </w:r>
          </w:p>
        </w:tc>
        <w:tc>
          <w:tcPr>
            <w:tcW w:w="105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24A1FB9"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Ch PAC:</w:t>
            </w:r>
          </w:p>
        </w:tc>
      </w:tr>
    </w:tbl>
    <w:p w14:paraId="43492C54" w14:textId="77777777" w:rsidR="005D2B9E" w:rsidRPr="006B275E" w:rsidRDefault="005D2B9E" w:rsidP="005D2B9E">
      <w:pPr>
        <w:pStyle w:val="F-Nvel1"/>
        <w:tabs>
          <w:tab w:val="left" w:pos="0"/>
        </w:tabs>
        <w:spacing w:after="0"/>
        <w:ind w:left="0" w:firstLine="0"/>
        <w:outlineLvl w:val="9"/>
        <w:rPr>
          <w:rFonts w:ascii="Times New Roman" w:hAnsi="Times New Roman" w:cs="Times New Roman"/>
          <w:color w:val="auto"/>
        </w:rPr>
      </w:pPr>
    </w:p>
    <w:p w14:paraId="69365A12" w14:textId="77777777" w:rsidR="005D2B9E" w:rsidRPr="006B275E" w:rsidRDefault="005D2B9E" w:rsidP="005D2B9E">
      <w:pPr>
        <w:pStyle w:val="F-Nvel1"/>
        <w:tabs>
          <w:tab w:val="left" w:pos="0"/>
        </w:tabs>
        <w:spacing w:after="0"/>
        <w:ind w:left="0" w:firstLine="0"/>
        <w:outlineLvl w:val="9"/>
        <w:rPr>
          <w:rFonts w:ascii="Times New Roman" w:hAnsi="Times New Roman" w:cs="Times New Roman"/>
          <w:color w:val="auto"/>
        </w:rPr>
      </w:pPr>
      <w:r w:rsidRPr="006B275E">
        <w:rPr>
          <w:rFonts w:ascii="Times New Roman" w:hAnsi="Times New Roman" w:cs="Times New Roman"/>
          <w:color w:val="auto"/>
        </w:rPr>
        <w:t>EMENTA</w:t>
      </w:r>
    </w:p>
    <w:p w14:paraId="2356E201" w14:textId="6C250969" w:rsidR="005D2B9E" w:rsidRPr="00394D14" w:rsidRDefault="005D2B9E" w:rsidP="007C6E66">
      <w:pPr>
        <w:spacing w:after="0"/>
        <w:ind w:firstLine="0"/>
      </w:pPr>
      <w:r w:rsidRPr="006B275E">
        <w:t>Introdução ao desenho técnico. Sistema de projeções com ênfase em galpões, abrigos e estufas. Normas técnicas empregada em desenho técnico. Co</w:t>
      </w:r>
      <w:r w:rsidR="007C6E66">
        <w:t>n</w:t>
      </w:r>
      <w:r w:rsidRPr="006B275E">
        <w:t>tagem. Interpretação de desenhos topográficos, paisagísticos e de estruturas de concreto, madeira e metálicas.</w:t>
      </w:r>
      <w:bookmarkEnd w:id="21"/>
    </w:p>
    <w:tbl>
      <w:tblPr>
        <w:tblW w:w="5000" w:type="pct"/>
        <w:tblCellMar>
          <w:left w:w="70" w:type="dxa"/>
          <w:right w:w="70" w:type="dxa"/>
        </w:tblCellMar>
        <w:tblLook w:val="04A0" w:firstRow="1" w:lastRow="0" w:firstColumn="1" w:lastColumn="0" w:noHBand="0" w:noVBand="1"/>
      </w:tblPr>
      <w:tblGrid>
        <w:gridCol w:w="1765"/>
        <w:gridCol w:w="1765"/>
        <w:gridCol w:w="1926"/>
        <w:gridCol w:w="1700"/>
        <w:gridCol w:w="1905"/>
      </w:tblGrid>
      <w:tr w:rsidR="005D2B9E" w:rsidRPr="006B275E" w14:paraId="5D11F398" w14:textId="77777777" w:rsidTr="009C733A">
        <w:trPr>
          <w:trHeight w:val="375"/>
        </w:trPr>
        <w:tc>
          <w:tcPr>
            <w:tcW w:w="5000"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1FB9F0F" w14:textId="77777777" w:rsidR="005D2B9E" w:rsidRPr="006B275E" w:rsidRDefault="005D2B9E" w:rsidP="009C733A">
            <w:pPr>
              <w:spacing w:after="0"/>
              <w:ind w:firstLine="0"/>
            </w:pPr>
            <w:bookmarkStart w:id="22" w:name="_Hlk141265352"/>
            <w:r w:rsidRPr="006B275E">
              <w:rPr>
                <w:b/>
                <w:bCs/>
              </w:rPr>
              <w:t>COMPONENTE CURRICULAR: ECOLOGIA E CONSERVAÇÃO DOS RECURSOS NATURAIS</w:t>
            </w:r>
          </w:p>
        </w:tc>
      </w:tr>
      <w:tr w:rsidR="005D2B9E" w:rsidRPr="006B275E" w14:paraId="60B32123" w14:textId="77777777" w:rsidTr="009C733A">
        <w:trPr>
          <w:trHeight w:val="375"/>
        </w:trPr>
        <w:tc>
          <w:tcPr>
            <w:tcW w:w="5000"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4BAE36A" w14:textId="77777777" w:rsidR="005D2B9E" w:rsidRPr="006B275E" w:rsidRDefault="005D2B9E" w:rsidP="009C733A">
            <w:pPr>
              <w:spacing w:after="0"/>
              <w:ind w:firstLine="0"/>
            </w:pPr>
            <w:r w:rsidRPr="006B275E">
              <w:rPr>
                <w:b/>
              </w:rPr>
              <w:t>Unidade Acadêmica Ofertante: Departamento de Engenharia Florestal</w:t>
            </w:r>
          </w:p>
        </w:tc>
      </w:tr>
      <w:tr w:rsidR="005D2B9E" w:rsidRPr="006B275E" w14:paraId="6F010F52" w14:textId="77777777" w:rsidTr="009C733A">
        <w:trPr>
          <w:trHeight w:val="375"/>
        </w:trPr>
        <w:tc>
          <w:tcPr>
            <w:tcW w:w="5000"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30B2E6E" w14:textId="77777777" w:rsidR="005D2B9E" w:rsidRPr="006B275E" w:rsidRDefault="005D2B9E" w:rsidP="009C733A">
            <w:pPr>
              <w:spacing w:after="0"/>
              <w:ind w:firstLine="0"/>
            </w:pPr>
            <w:r w:rsidRPr="006B275E">
              <w:rPr>
                <w:b/>
              </w:rPr>
              <w:t>Carga horária total: 48 h</w:t>
            </w:r>
          </w:p>
        </w:tc>
      </w:tr>
      <w:tr w:rsidR="005D2B9E" w:rsidRPr="006B275E" w14:paraId="7974DDE4" w14:textId="77777777" w:rsidTr="009C733A">
        <w:trPr>
          <w:trHeight w:val="375"/>
        </w:trPr>
        <w:tc>
          <w:tcPr>
            <w:tcW w:w="9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6B5A312"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Ch T: 42</w:t>
            </w:r>
          </w:p>
        </w:tc>
        <w:tc>
          <w:tcPr>
            <w:tcW w:w="9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13D9AC4"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Ch PD:</w:t>
            </w:r>
          </w:p>
        </w:tc>
        <w:tc>
          <w:tcPr>
            <w:tcW w:w="106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3673801"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Ch PCC:</w:t>
            </w:r>
          </w:p>
        </w:tc>
        <w:tc>
          <w:tcPr>
            <w:tcW w:w="9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9DC604B" w14:textId="77777777" w:rsidR="005D2B9E" w:rsidRPr="006B275E" w:rsidRDefault="005D2B9E" w:rsidP="009C733A">
            <w:pPr>
              <w:pStyle w:val="Ementa-rtulos"/>
              <w:spacing w:before="0" w:after="0" w:line="360" w:lineRule="auto"/>
              <w:ind w:firstLine="0"/>
              <w:jc w:val="both"/>
              <w:rPr>
                <w:rFonts w:ascii="Times New Roman" w:hAnsi="Times New Roman"/>
                <w:lang w:eastAsia="en-US"/>
              </w:rPr>
            </w:pPr>
            <w:r w:rsidRPr="006B275E">
              <w:rPr>
                <w:rFonts w:ascii="Times New Roman" w:hAnsi="Times New Roman"/>
                <w:lang w:eastAsia="en-US"/>
              </w:rPr>
              <w:t>Ch EXT:</w:t>
            </w:r>
          </w:p>
        </w:tc>
        <w:tc>
          <w:tcPr>
            <w:tcW w:w="105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6670698"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Ch PAC: 6</w:t>
            </w:r>
          </w:p>
        </w:tc>
      </w:tr>
    </w:tbl>
    <w:p w14:paraId="13716A85" w14:textId="77777777" w:rsidR="005D2B9E" w:rsidRPr="006B275E" w:rsidRDefault="005D2B9E" w:rsidP="005D2B9E">
      <w:pPr>
        <w:pStyle w:val="F-Nvel1"/>
        <w:tabs>
          <w:tab w:val="left" w:pos="0"/>
        </w:tabs>
        <w:spacing w:after="0"/>
        <w:ind w:left="0" w:firstLine="0"/>
        <w:outlineLvl w:val="9"/>
        <w:rPr>
          <w:rFonts w:ascii="Times New Roman" w:hAnsi="Times New Roman" w:cs="Times New Roman"/>
          <w:color w:val="auto"/>
        </w:rPr>
      </w:pPr>
    </w:p>
    <w:p w14:paraId="01101902" w14:textId="77777777" w:rsidR="005D2B9E" w:rsidRPr="006B275E" w:rsidRDefault="005D2B9E" w:rsidP="005D2B9E">
      <w:pPr>
        <w:pStyle w:val="F-Nvel1"/>
        <w:tabs>
          <w:tab w:val="left" w:pos="0"/>
        </w:tabs>
        <w:spacing w:after="0"/>
        <w:ind w:left="0" w:firstLine="0"/>
        <w:outlineLvl w:val="9"/>
        <w:rPr>
          <w:rFonts w:ascii="Times New Roman" w:hAnsi="Times New Roman" w:cs="Times New Roman"/>
          <w:color w:val="auto"/>
        </w:rPr>
      </w:pPr>
      <w:r w:rsidRPr="006B275E">
        <w:rPr>
          <w:rFonts w:ascii="Times New Roman" w:hAnsi="Times New Roman" w:cs="Times New Roman"/>
          <w:color w:val="auto"/>
        </w:rPr>
        <w:t>EMENTA</w:t>
      </w:r>
    </w:p>
    <w:p w14:paraId="39C6F602" w14:textId="22A5FD73" w:rsidR="005D2B9E" w:rsidRPr="006B275E" w:rsidRDefault="005D2B9E" w:rsidP="005D2B9E">
      <w:pPr>
        <w:pStyle w:val="F-Nvel1"/>
        <w:tabs>
          <w:tab w:val="left" w:pos="0"/>
        </w:tabs>
        <w:spacing w:after="0"/>
        <w:ind w:left="0" w:firstLine="0"/>
        <w:outlineLvl w:val="9"/>
        <w:rPr>
          <w:rFonts w:ascii="Times New Roman" w:hAnsi="Times New Roman" w:cs="Times New Roman"/>
          <w:color w:val="auto"/>
        </w:rPr>
      </w:pPr>
      <w:r w:rsidRPr="00394D14">
        <w:rPr>
          <w:rFonts w:ascii="Times New Roman" w:hAnsi="Times New Roman" w:cs="Times New Roman"/>
          <w:b w:val="0"/>
          <w:bCs/>
          <w:color w:val="auto"/>
          <w:lang w:val="pt-BR"/>
        </w:rPr>
        <w:t xml:space="preserve">Introdução à ecologia. Fatores abióticos e bióticos. Relações ecológicas. Dinâmica de populações. Ciclos biogeoquímicos. Produtividade em ecossistemas. Introdução aos Biomas </w:t>
      </w:r>
      <w:r w:rsidRPr="00394D14">
        <w:rPr>
          <w:rFonts w:ascii="Times New Roman" w:hAnsi="Times New Roman" w:cs="Times New Roman"/>
          <w:b w:val="0"/>
          <w:bCs/>
          <w:color w:val="auto"/>
          <w:lang w:val="pt-BR"/>
        </w:rPr>
        <w:lastRenderedPageBreak/>
        <w:t xml:space="preserve">Mundiais e Biomas Brasileiros. Poluição ambiental, mudanças climáticas e seus efeitos sobre a biodiversidade. </w:t>
      </w:r>
      <w:r w:rsidRPr="006B275E">
        <w:rPr>
          <w:rFonts w:ascii="Times New Roman" w:hAnsi="Times New Roman" w:cs="Times New Roman"/>
          <w:b w:val="0"/>
          <w:bCs/>
          <w:color w:val="auto"/>
        </w:rPr>
        <w:t>Educação Ambiental.</w:t>
      </w:r>
      <w:bookmarkEnd w:id="22"/>
    </w:p>
    <w:tbl>
      <w:tblPr>
        <w:tblW w:w="5000" w:type="pct"/>
        <w:tblCellMar>
          <w:left w:w="70" w:type="dxa"/>
          <w:right w:w="70" w:type="dxa"/>
        </w:tblCellMar>
        <w:tblLook w:val="04A0" w:firstRow="1" w:lastRow="0" w:firstColumn="1" w:lastColumn="0" w:noHBand="0" w:noVBand="1"/>
      </w:tblPr>
      <w:tblGrid>
        <w:gridCol w:w="1726"/>
        <w:gridCol w:w="1990"/>
        <w:gridCol w:w="1781"/>
        <w:gridCol w:w="1783"/>
        <w:gridCol w:w="1781"/>
      </w:tblGrid>
      <w:tr w:rsidR="005D2B9E" w:rsidRPr="006B275E" w14:paraId="1C196633" w14:textId="77777777" w:rsidTr="009C733A">
        <w:trPr>
          <w:trHeight w:val="375"/>
        </w:trPr>
        <w:tc>
          <w:tcPr>
            <w:tcW w:w="5000"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87C1AB6" w14:textId="77777777" w:rsidR="005D2B9E" w:rsidRPr="006B275E" w:rsidRDefault="005D2B9E" w:rsidP="009C733A">
            <w:pPr>
              <w:spacing w:after="0"/>
              <w:ind w:firstLine="0"/>
            </w:pPr>
            <w:bookmarkStart w:id="23" w:name="_Hlk141265364"/>
            <w:r w:rsidRPr="006B275E">
              <w:rPr>
                <w:b/>
                <w:bCs/>
              </w:rPr>
              <w:t>COMPONENTE CURRICULAR: ECOLOGIA FLORESTAL</w:t>
            </w:r>
          </w:p>
        </w:tc>
      </w:tr>
      <w:tr w:rsidR="005D2B9E" w:rsidRPr="006B275E" w14:paraId="64D37717" w14:textId="77777777" w:rsidTr="009C733A">
        <w:trPr>
          <w:trHeight w:val="375"/>
        </w:trPr>
        <w:tc>
          <w:tcPr>
            <w:tcW w:w="5000"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5728134" w14:textId="77777777" w:rsidR="005D2B9E" w:rsidRPr="006B275E" w:rsidRDefault="005D2B9E" w:rsidP="009C733A">
            <w:pPr>
              <w:spacing w:after="0"/>
              <w:ind w:firstLine="0"/>
            </w:pPr>
            <w:r w:rsidRPr="006B275E">
              <w:rPr>
                <w:b/>
              </w:rPr>
              <w:t>Unidade Acadêmica Ofertante: Departamento de Engenharia Florestal</w:t>
            </w:r>
          </w:p>
        </w:tc>
      </w:tr>
      <w:tr w:rsidR="005D2B9E" w:rsidRPr="006B275E" w14:paraId="6D22BB39" w14:textId="77777777" w:rsidTr="009C733A">
        <w:trPr>
          <w:trHeight w:val="375"/>
        </w:trPr>
        <w:tc>
          <w:tcPr>
            <w:tcW w:w="5000"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F8C86F9" w14:textId="77777777" w:rsidR="005D2B9E" w:rsidRPr="006B275E" w:rsidRDefault="005D2B9E" w:rsidP="009C733A">
            <w:pPr>
              <w:spacing w:after="0"/>
              <w:ind w:firstLine="0"/>
            </w:pPr>
            <w:r w:rsidRPr="006B275E">
              <w:rPr>
                <w:b/>
              </w:rPr>
              <w:t>Carga horária total: 64 h</w:t>
            </w:r>
          </w:p>
        </w:tc>
      </w:tr>
      <w:tr w:rsidR="005D2B9E" w:rsidRPr="006B275E" w14:paraId="71CF2E41" w14:textId="77777777" w:rsidTr="009C733A">
        <w:trPr>
          <w:trHeight w:val="375"/>
        </w:trPr>
        <w:tc>
          <w:tcPr>
            <w:tcW w:w="9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8755F75"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Ch T: 44</w:t>
            </w:r>
          </w:p>
        </w:tc>
        <w:tc>
          <w:tcPr>
            <w:tcW w:w="109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9DBFF1D"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Ch PD: 8</w:t>
            </w:r>
          </w:p>
        </w:tc>
        <w:tc>
          <w:tcPr>
            <w:tcW w:w="98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7D70628"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Ch PCC:</w:t>
            </w:r>
          </w:p>
        </w:tc>
        <w:tc>
          <w:tcPr>
            <w:tcW w:w="98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F13E181" w14:textId="77777777" w:rsidR="005D2B9E" w:rsidRPr="006B275E" w:rsidRDefault="005D2B9E" w:rsidP="009C733A">
            <w:pPr>
              <w:pStyle w:val="Ementa-rtulos"/>
              <w:spacing w:before="0" w:after="0" w:line="360" w:lineRule="auto"/>
              <w:ind w:firstLine="0"/>
              <w:jc w:val="both"/>
              <w:rPr>
                <w:rFonts w:ascii="Times New Roman" w:hAnsi="Times New Roman"/>
                <w:lang w:eastAsia="en-US"/>
              </w:rPr>
            </w:pPr>
            <w:r w:rsidRPr="006B275E">
              <w:rPr>
                <w:rFonts w:ascii="Times New Roman" w:hAnsi="Times New Roman"/>
                <w:lang w:eastAsia="en-US"/>
              </w:rPr>
              <w:t>Ch EXT:</w:t>
            </w:r>
          </w:p>
        </w:tc>
        <w:tc>
          <w:tcPr>
            <w:tcW w:w="98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8BEFBD1"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Ch PAC: 12</w:t>
            </w:r>
          </w:p>
        </w:tc>
      </w:tr>
    </w:tbl>
    <w:p w14:paraId="342E6FB2" w14:textId="77777777" w:rsidR="005D2B9E" w:rsidRDefault="005D2B9E" w:rsidP="005D2B9E">
      <w:pPr>
        <w:pStyle w:val="F-Nvel1"/>
        <w:tabs>
          <w:tab w:val="left" w:pos="0"/>
        </w:tabs>
        <w:spacing w:after="0"/>
        <w:ind w:left="0" w:firstLine="0"/>
        <w:outlineLvl w:val="9"/>
        <w:rPr>
          <w:rFonts w:ascii="Times New Roman" w:hAnsi="Times New Roman" w:cs="Times New Roman"/>
          <w:color w:val="auto"/>
        </w:rPr>
      </w:pPr>
    </w:p>
    <w:p w14:paraId="747FD1B5" w14:textId="77777777" w:rsidR="005D2B9E" w:rsidRPr="006B275E" w:rsidRDefault="005D2B9E" w:rsidP="005D2B9E">
      <w:pPr>
        <w:pStyle w:val="F-Nvel1"/>
        <w:tabs>
          <w:tab w:val="left" w:pos="0"/>
        </w:tabs>
        <w:spacing w:after="0"/>
        <w:ind w:left="0" w:firstLine="0"/>
        <w:outlineLvl w:val="9"/>
        <w:rPr>
          <w:rFonts w:ascii="Times New Roman" w:hAnsi="Times New Roman" w:cs="Times New Roman"/>
          <w:color w:val="auto"/>
        </w:rPr>
      </w:pPr>
      <w:r w:rsidRPr="006B275E">
        <w:rPr>
          <w:rFonts w:ascii="Times New Roman" w:hAnsi="Times New Roman" w:cs="Times New Roman"/>
          <w:color w:val="auto"/>
        </w:rPr>
        <w:t>EMENTA</w:t>
      </w:r>
    </w:p>
    <w:p w14:paraId="316E8BAE" w14:textId="393ADFBC" w:rsidR="005D2B9E" w:rsidRPr="00394D14" w:rsidRDefault="005D2B9E" w:rsidP="005D2B9E">
      <w:pPr>
        <w:pStyle w:val="F-Nvel1"/>
        <w:tabs>
          <w:tab w:val="left" w:pos="0"/>
        </w:tabs>
        <w:spacing w:after="0"/>
        <w:ind w:left="0" w:firstLine="0"/>
        <w:outlineLvl w:val="9"/>
        <w:rPr>
          <w:rFonts w:ascii="Times New Roman" w:hAnsi="Times New Roman" w:cs="Times New Roman"/>
          <w:color w:val="auto"/>
          <w:shd w:val="clear" w:color="auto" w:fill="FFFFFF"/>
          <w:lang w:val="pt-BR"/>
        </w:rPr>
      </w:pPr>
      <w:r w:rsidRPr="006B275E">
        <w:rPr>
          <w:rFonts w:ascii="Times New Roman" w:hAnsi="Times New Roman" w:cs="Times New Roman"/>
          <w:b w:val="0"/>
          <w:bCs/>
          <w:color w:val="auto"/>
          <w:shd w:val="clear" w:color="auto" w:fill="FFFFFF"/>
          <w:lang w:val="pt-BR"/>
        </w:rPr>
        <w:t>Introdução à ecologia florestal: conceitos e importância; biogeografia; fitogeografia; fatores ambientais, microclimáticos e edáficos e sua relação com a floresta; classificação da vegetação brasileira (IBGE); comunidades florestais: descrição, distribuição, estrutura (vertical e horizontal), composição e diversidade; dinâmica e sucessão florestal; ciclagem de nutrientes no ecossistema florestal; fragmentação florestal: causas e consequências; conservação florestal; temas atuais em ecologia de florestas tropicais.</w:t>
      </w:r>
      <w:bookmarkEnd w:id="23"/>
    </w:p>
    <w:tbl>
      <w:tblPr>
        <w:tblW w:w="5000" w:type="pct"/>
        <w:tblCellMar>
          <w:left w:w="70" w:type="dxa"/>
          <w:right w:w="70" w:type="dxa"/>
        </w:tblCellMar>
        <w:tblLook w:val="04A0" w:firstRow="1" w:lastRow="0" w:firstColumn="1" w:lastColumn="0" w:noHBand="0" w:noVBand="1"/>
      </w:tblPr>
      <w:tblGrid>
        <w:gridCol w:w="1726"/>
        <w:gridCol w:w="1990"/>
        <w:gridCol w:w="1781"/>
        <w:gridCol w:w="1783"/>
        <w:gridCol w:w="1781"/>
      </w:tblGrid>
      <w:tr w:rsidR="005D2B9E" w:rsidRPr="006B275E" w14:paraId="25342728" w14:textId="77777777" w:rsidTr="009C733A">
        <w:trPr>
          <w:trHeight w:val="375"/>
        </w:trPr>
        <w:tc>
          <w:tcPr>
            <w:tcW w:w="5000"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65064B5" w14:textId="77777777" w:rsidR="005D2B9E" w:rsidRPr="006B275E" w:rsidRDefault="005D2B9E" w:rsidP="009C733A">
            <w:pPr>
              <w:spacing w:after="0"/>
              <w:ind w:firstLine="0"/>
            </w:pPr>
            <w:bookmarkStart w:id="24" w:name="_Hlk141265378"/>
            <w:r w:rsidRPr="006B275E">
              <w:rPr>
                <w:b/>
                <w:bCs/>
              </w:rPr>
              <w:t>COMPONENTE CURRICULAR: ECONOMIA FLORESTAL</w:t>
            </w:r>
          </w:p>
        </w:tc>
      </w:tr>
      <w:tr w:rsidR="005D2B9E" w:rsidRPr="006B275E" w14:paraId="0A7C7F50" w14:textId="77777777" w:rsidTr="009C733A">
        <w:trPr>
          <w:trHeight w:val="375"/>
        </w:trPr>
        <w:tc>
          <w:tcPr>
            <w:tcW w:w="5000"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CCEF43C" w14:textId="77777777" w:rsidR="005D2B9E" w:rsidRPr="006B275E" w:rsidRDefault="005D2B9E" w:rsidP="009C733A">
            <w:pPr>
              <w:spacing w:after="0"/>
              <w:ind w:firstLine="0"/>
            </w:pPr>
            <w:r w:rsidRPr="006B275E">
              <w:rPr>
                <w:b/>
              </w:rPr>
              <w:t>Unidade Acadêmica Ofertante: Departamento de Engenharia Florestal</w:t>
            </w:r>
          </w:p>
        </w:tc>
      </w:tr>
      <w:tr w:rsidR="005D2B9E" w:rsidRPr="006B275E" w14:paraId="01F03B80" w14:textId="77777777" w:rsidTr="009C733A">
        <w:trPr>
          <w:trHeight w:val="375"/>
        </w:trPr>
        <w:tc>
          <w:tcPr>
            <w:tcW w:w="5000"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52CC78C" w14:textId="77777777" w:rsidR="005D2B9E" w:rsidRPr="006B275E" w:rsidRDefault="005D2B9E" w:rsidP="009C733A">
            <w:pPr>
              <w:spacing w:after="0"/>
              <w:ind w:firstLine="0"/>
            </w:pPr>
            <w:r w:rsidRPr="006B275E">
              <w:rPr>
                <w:b/>
              </w:rPr>
              <w:t>Carga horária total: 48 h</w:t>
            </w:r>
          </w:p>
        </w:tc>
      </w:tr>
      <w:tr w:rsidR="005D2B9E" w:rsidRPr="006B275E" w14:paraId="68E9887B" w14:textId="77777777" w:rsidTr="009C733A">
        <w:trPr>
          <w:trHeight w:val="375"/>
        </w:trPr>
        <w:tc>
          <w:tcPr>
            <w:tcW w:w="9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82757B7"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Ch T: 32</w:t>
            </w:r>
          </w:p>
        </w:tc>
        <w:tc>
          <w:tcPr>
            <w:tcW w:w="109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85D0CDC"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Ch PD: 16</w:t>
            </w:r>
          </w:p>
        </w:tc>
        <w:tc>
          <w:tcPr>
            <w:tcW w:w="98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4C30467"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Ch PCC:</w:t>
            </w:r>
          </w:p>
        </w:tc>
        <w:tc>
          <w:tcPr>
            <w:tcW w:w="98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88CAAE7" w14:textId="77777777" w:rsidR="005D2B9E" w:rsidRPr="006B275E" w:rsidRDefault="005D2B9E" w:rsidP="009C733A">
            <w:pPr>
              <w:pStyle w:val="Ementa-rtulos"/>
              <w:spacing w:before="0" w:after="0" w:line="360" w:lineRule="auto"/>
              <w:ind w:firstLine="0"/>
              <w:jc w:val="both"/>
              <w:rPr>
                <w:rFonts w:ascii="Times New Roman" w:hAnsi="Times New Roman"/>
                <w:lang w:eastAsia="en-US"/>
              </w:rPr>
            </w:pPr>
            <w:r w:rsidRPr="006B275E">
              <w:rPr>
                <w:rFonts w:ascii="Times New Roman" w:hAnsi="Times New Roman"/>
                <w:lang w:eastAsia="en-US"/>
              </w:rPr>
              <w:t>Ch EXT:</w:t>
            </w:r>
          </w:p>
        </w:tc>
        <w:tc>
          <w:tcPr>
            <w:tcW w:w="98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7851E56"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 xml:space="preserve">Ch PAC: </w:t>
            </w:r>
          </w:p>
        </w:tc>
      </w:tr>
    </w:tbl>
    <w:p w14:paraId="6225BC36" w14:textId="77777777" w:rsidR="005D2B9E" w:rsidRPr="006B275E" w:rsidRDefault="005D2B9E" w:rsidP="005D2B9E">
      <w:pPr>
        <w:pStyle w:val="F-Nvel1"/>
        <w:tabs>
          <w:tab w:val="left" w:pos="0"/>
        </w:tabs>
        <w:spacing w:after="0"/>
        <w:ind w:left="0" w:firstLine="0"/>
        <w:outlineLvl w:val="9"/>
        <w:rPr>
          <w:rFonts w:ascii="Times New Roman" w:hAnsi="Times New Roman" w:cs="Times New Roman"/>
          <w:color w:val="auto"/>
        </w:rPr>
      </w:pPr>
    </w:p>
    <w:p w14:paraId="5CB2422D" w14:textId="77777777" w:rsidR="005D2B9E" w:rsidRPr="006B275E" w:rsidRDefault="005D2B9E" w:rsidP="005D2B9E">
      <w:pPr>
        <w:pStyle w:val="F-Nvel1"/>
        <w:tabs>
          <w:tab w:val="left" w:pos="0"/>
        </w:tabs>
        <w:spacing w:after="0"/>
        <w:ind w:left="0" w:firstLine="0"/>
        <w:outlineLvl w:val="9"/>
        <w:rPr>
          <w:rFonts w:ascii="Times New Roman" w:hAnsi="Times New Roman" w:cs="Times New Roman"/>
          <w:color w:val="auto"/>
        </w:rPr>
      </w:pPr>
      <w:r w:rsidRPr="006B275E">
        <w:rPr>
          <w:rFonts w:ascii="Times New Roman" w:hAnsi="Times New Roman" w:cs="Times New Roman"/>
          <w:color w:val="auto"/>
        </w:rPr>
        <w:t>EMENTA</w:t>
      </w:r>
    </w:p>
    <w:p w14:paraId="10846DC9" w14:textId="15B4194A" w:rsidR="00E03989" w:rsidRPr="000C6FA2" w:rsidRDefault="005D2B9E" w:rsidP="007C6E66">
      <w:pPr>
        <w:pStyle w:val="F-Nvel1"/>
        <w:tabs>
          <w:tab w:val="left" w:pos="0"/>
        </w:tabs>
        <w:spacing w:after="0"/>
        <w:ind w:left="0" w:firstLine="0"/>
        <w:outlineLvl w:val="9"/>
        <w:rPr>
          <w:bCs/>
          <w:lang w:val="pt-BR"/>
        </w:rPr>
      </w:pPr>
      <w:r w:rsidRPr="00394D14">
        <w:rPr>
          <w:rFonts w:ascii="Times New Roman" w:hAnsi="Times New Roman" w:cs="Times New Roman"/>
          <w:b w:val="0"/>
          <w:bCs/>
          <w:color w:val="auto"/>
          <w:shd w:val="clear" w:color="auto" w:fill="FFFFFF"/>
          <w:lang w:val="pt-BR"/>
        </w:rPr>
        <w:t>Noções básicas de teoria econômica, micro e macroeconomia, oferta e demanda, mercado, juros e função de produção. Conceito de Economia Florestal, características, funções e relações da produção com o ambiente natural, diferenças, especificidades, importância e limitações. Estudo de matemática financeira e sua aplicação no setor florestal, fluxo de caixa e avaliação econômica de projetos florestais. Métodos quantitativos de análise de investimentos e aplicações em problemas práticos no setor florestal.</w:t>
      </w:r>
      <w:bookmarkEnd w:id="24"/>
    </w:p>
    <w:tbl>
      <w:tblPr>
        <w:tblW w:w="5000" w:type="pct"/>
        <w:tblCellMar>
          <w:left w:w="70" w:type="dxa"/>
          <w:right w:w="70" w:type="dxa"/>
        </w:tblCellMar>
        <w:tblLook w:val="04A0" w:firstRow="1" w:lastRow="0" w:firstColumn="1" w:lastColumn="0" w:noHBand="0" w:noVBand="1"/>
      </w:tblPr>
      <w:tblGrid>
        <w:gridCol w:w="1726"/>
        <w:gridCol w:w="1990"/>
        <w:gridCol w:w="1781"/>
        <w:gridCol w:w="1783"/>
        <w:gridCol w:w="1781"/>
      </w:tblGrid>
      <w:tr w:rsidR="005D2B9E" w:rsidRPr="006B275E" w14:paraId="36AFEEEB" w14:textId="77777777" w:rsidTr="009C733A">
        <w:trPr>
          <w:trHeight w:val="375"/>
        </w:trPr>
        <w:tc>
          <w:tcPr>
            <w:tcW w:w="5000"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35ECB74" w14:textId="77777777" w:rsidR="005D2B9E" w:rsidRPr="006B275E" w:rsidRDefault="005D2B9E" w:rsidP="009C733A">
            <w:pPr>
              <w:spacing w:after="0"/>
              <w:ind w:firstLine="0"/>
            </w:pPr>
            <w:bookmarkStart w:id="25" w:name="_Hlk141265393"/>
            <w:r w:rsidRPr="006B275E">
              <w:rPr>
                <w:b/>
                <w:bCs/>
              </w:rPr>
              <w:t>COMPONENTE CURRICULAR: ENERGIA DA BIOMASSA FLORESTAL</w:t>
            </w:r>
          </w:p>
        </w:tc>
      </w:tr>
      <w:tr w:rsidR="005D2B9E" w:rsidRPr="006B275E" w14:paraId="02018EBE" w14:textId="77777777" w:rsidTr="009C733A">
        <w:trPr>
          <w:trHeight w:val="375"/>
        </w:trPr>
        <w:tc>
          <w:tcPr>
            <w:tcW w:w="5000"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66D812E" w14:textId="77777777" w:rsidR="005D2B9E" w:rsidRPr="006B275E" w:rsidRDefault="005D2B9E" w:rsidP="009C733A">
            <w:pPr>
              <w:spacing w:after="0"/>
              <w:ind w:firstLine="0"/>
            </w:pPr>
            <w:r w:rsidRPr="006B275E">
              <w:rPr>
                <w:b/>
              </w:rPr>
              <w:t>Unidade Acadêmica Ofertante: Departamento de Engenharia Florestal</w:t>
            </w:r>
          </w:p>
        </w:tc>
      </w:tr>
      <w:tr w:rsidR="005D2B9E" w:rsidRPr="006B275E" w14:paraId="3F190C48" w14:textId="77777777" w:rsidTr="009C733A">
        <w:trPr>
          <w:trHeight w:val="375"/>
        </w:trPr>
        <w:tc>
          <w:tcPr>
            <w:tcW w:w="5000"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0CDB803" w14:textId="77777777" w:rsidR="005D2B9E" w:rsidRPr="006B275E" w:rsidRDefault="005D2B9E" w:rsidP="009C733A">
            <w:pPr>
              <w:spacing w:after="0"/>
              <w:ind w:firstLine="0"/>
            </w:pPr>
            <w:r w:rsidRPr="006B275E">
              <w:rPr>
                <w:b/>
              </w:rPr>
              <w:t>Carga horária total: 48 h</w:t>
            </w:r>
          </w:p>
        </w:tc>
      </w:tr>
      <w:tr w:rsidR="005D2B9E" w:rsidRPr="006B275E" w14:paraId="1C7320BC" w14:textId="77777777" w:rsidTr="009C733A">
        <w:trPr>
          <w:trHeight w:val="375"/>
        </w:trPr>
        <w:tc>
          <w:tcPr>
            <w:tcW w:w="9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EF8F1AF"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Ch T: 32</w:t>
            </w:r>
          </w:p>
        </w:tc>
        <w:tc>
          <w:tcPr>
            <w:tcW w:w="109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F5CA402"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Ch PD: 13</w:t>
            </w:r>
          </w:p>
        </w:tc>
        <w:tc>
          <w:tcPr>
            <w:tcW w:w="98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00CCDF9"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Ch PCC:</w:t>
            </w:r>
          </w:p>
        </w:tc>
        <w:tc>
          <w:tcPr>
            <w:tcW w:w="98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6469D01" w14:textId="77777777" w:rsidR="005D2B9E" w:rsidRPr="006B275E" w:rsidRDefault="005D2B9E" w:rsidP="009C733A">
            <w:pPr>
              <w:pStyle w:val="Ementa-rtulos"/>
              <w:spacing w:before="0" w:after="0" w:line="360" w:lineRule="auto"/>
              <w:ind w:firstLine="0"/>
              <w:jc w:val="both"/>
              <w:rPr>
                <w:rFonts w:ascii="Times New Roman" w:hAnsi="Times New Roman"/>
                <w:lang w:eastAsia="en-US"/>
              </w:rPr>
            </w:pPr>
            <w:r w:rsidRPr="006B275E">
              <w:rPr>
                <w:rFonts w:ascii="Times New Roman" w:hAnsi="Times New Roman"/>
                <w:lang w:eastAsia="en-US"/>
              </w:rPr>
              <w:t>Ch EXT:</w:t>
            </w:r>
          </w:p>
        </w:tc>
        <w:tc>
          <w:tcPr>
            <w:tcW w:w="98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E01F725"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Ch PAC: 3</w:t>
            </w:r>
          </w:p>
        </w:tc>
      </w:tr>
    </w:tbl>
    <w:p w14:paraId="07BB7B0E" w14:textId="77777777" w:rsidR="005D2B9E" w:rsidRPr="006B275E" w:rsidRDefault="005D2B9E" w:rsidP="005D2B9E">
      <w:pPr>
        <w:pStyle w:val="F-Nvel1"/>
        <w:tabs>
          <w:tab w:val="left" w:pos="0"/>
        </w:tabs>
        <w:spacing w:after="0"/>
        <w:ind w:left="0" w:firstLine="0"/>
        <w:outlineLvl w:val="9"/>
        <w:rPr>
          <w:rFonts w:ascii="Times New Roman" w:hAnsi="Times New Roman" w:cs="Times New Roman"/>
          <w:color w:val="auto"/>
        </w:rPr>
      </w:pPr>
    </w:p>
    <w:p w14:paraId="3E6C88C0" w14:textId="77777777" w:rsidR="005D2B9E" w:rsidRPr="006B275E" w:rsidRDefault="005D2B9E" w:rsidP="005D2B9E">
      <w:pPr>
        <w:pStyle w:val="F-Nvel1"/>
        <w:tabs>
          <w:tab w:val="left" w:pos="0"/>
        </w:tabs>
        <w:spacing w:after="0"/>
        <w:ind w:left="0" w:firstLine="0"/>
        <w:outlineLvl w:val="9"/>
        <w:rPr>
          <w:rFonts w:ascii="Times New Roman" w:hAnsi="Times New Roman" w:cs="Times New Roman"/>
          <w:color w:val="auto"/>
        </w:rPr>
      </w:pPr>
      <w:r w:rsidRPr="006B275E">
        <w:rPr>
          <w:rFonts w:ascii="Times New Roman" w:hAnsi="Times New Roman" w:cs="Times New Roman"/>
          <w:color w:val="auto"/>
        </w:rPr>
        <w:t>EMENTA</w:t>
      </w:r>
    </w:p>
    <w:p w14:paraId="4113ADB1" w14:textId="25B46C86" w:rsidR="005D2B9E" w:rsidRPr="00394D14" w:rsidRDefault="005D2B9E" w:rsidP="005D2B9E">
      <w:pPr>
        <w:pStyle w:val="F-Nvel1"/>
        <w:tabs>
          <w:tab w:val="left" w:pos="0"/>
        </w:tabs>
        <w:spacing w:after="0"/>
        <w:ind w:left="0" w:firstLine="0"/>
        <w:outlineLvl w:val="9"/>
        <w:rPr>
          <w:rFonts w:ascii="Times New Roman" w:hAnsi="Times New Roman" w:cs="Times New Roman"/>
          <w:color w:val="auto"/>
          <w:lang w:val="pt-BR"/>
        </w:rPr>
      </w:pPr>
      <w:r w:rsidRPr="00394D14">
        <w:rPr>
          <w:rFonts w:ascii="Times New Roman" w:hAnsi="Times New Roman" w:cs="Times New Roman"/>
          <w:b w:val="0"/>
          <w:bCs/>
          <w:color w:val="auto"/>
          <w:lang w:val="pt-BR"/>
        </w:rPr>
        <w:t>A energia da biomassa no contexto energético brasileiro. Propriedades da biomassa florestal para energia. Combustão. Carbonização. Sistemas e avanços tecnológicos da produção de carvão vegetal. Densificação da biomassa para energia. Outros processos de conversão energética da madeira.</w:t>
      </w:r>
      <w:bookmarkEnd w:id="25"/>
    </w:p>
    <w:tbl>
      <w:tblPr>
        <w:tblW w:w="9069" w:type="dxa"/>
        <w:tblInd w:w="-5" w:type="dxa"/>
        <w:tblLayout w:type="fixed"/>
        <w:tblCellMar>
          <w:left w:w="70" w:type="dxa"/>
          <w:right w:w="70" w:type="dxa"/>
        </w:tblCellMar>
        <w:tblLook w:val="04A0" w:firstRow="1" w:lastRow="0" w:firstColumn="1" w:lastColumn="0" w:noHBand="0" w:noVBand="1"/>
      </w:tblPr>
      <w:tblGrid>
        <w:gridCol w:w="1767"/>
        <w:gridCol w:w="1767"/>
        <w:gridCol w:w="1928"/>
        <w:gridCol w:w="1701"/>
        <w:gridCol w:w="1906"/>
      </w:tblGrid>
      <w:tr w:rsidR="005D2B9E" w:rsidRPr="006B275E" w14:paraId="5AB8F1CB" w14:textId="77777777" w:rsidTr="009C733A">
        <w:trPr>
          <w:trHeight w:val="375"/>
        </w:trPr>
        <w:tc>
          <w:tcPr>
            <w:tcW w:w="9069"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13CF612" w14:textId="77777777" w:rsidR="005D2B9E" w:rsidRPr="006B275E" w:rsidRDefault="005D2B9E" w:rsidP="009C733A">
            <w:pPr>
              <w:spacing w:after="0"/>
              <w:ind w:firstLine="0"/>
            </w:pPr>
            <w:bookmarkStart w:id="26" w:name="_Hlk141265409"/>
            <w:r w:rsidRPr="006B275E">
              <w:rPr>
                <w:b/>
                <w:bCs/>
              </w:rPr>
              <w:t>COMPONENTE CURRICULAR: ENTOMOLOGIA FLORESTAL I</w:t>
            </w:r>
          </w:p>
        </w:tc>
      </w:tr>
      <w:tr w:rsidR="005D2B9E" w:rsidRPr="006B275E" w14:paraId="7EA82335" w14:textId="77777777" w:rsidTr="009C733A">
        <w:trPr>
          <w:trHeight w:val="375"/>
        </w:trPr>
        <w:tc>
          <w:tcPr>
            <w:tcW w:w="9069"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420F01C" w14:textId="77777777" w:rsidR="005D2B9E" w:rsidRPr="006B275E" w:rsidRDefault="005D2B9E" w:rsidP="009C733A">
            <w:pPr>
              <w:spacing w:after="0"/>
              <w:ind w:firstLine="0"/>
            </w:pPr>
            <w:r w:rsidRPr="006B275E">
              <w:rPr>
                <w:b/>
              </w:rPr>
              <w:t>Unidade Acadêmica Ofertante: Departamento de Engenharia Florestal</w:t>
            </w:r>
          </w:p>
        </w:tc>
      </w:tr>
      <w:tr w:rsidR="005D2B9E" w:rsidRPr="006B275E" w14:paraId="3C6BF87F" w14:textId="77777777" w:rsidTr="009C733A">
        <w:trPr>
          <w:trHeight w:val="375"/>
        </w:trPr>
        <w:tc>
          <w:tcPr>
            <w:tcW w:w="9069"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35B9B92" w14:textId="77777777" w:rsidR="005D2B9E" w:rsidRPr="006B275E" w:rsidRDefault="005D2B9E" w:rsidP="009C733A">
            <w:pPr>
              <w:spacing w:after="0"/>
              <w:ind w:firstLine="0"/>
            </w:pPr>
            <w:r w:rsidRPr="006B275E">
              <w:rPr>
                <w:b/>
              </w:rPr>
              <w:t>Carga horária total: 64 h</w:t>
            </w:r>
          </w:p>
        </w:tc>
      </w:tr>
      <w:tr w:rsidR="005D2B9E" w:rsidRPr="006B275E" w14:paraId="3D7DAB62" w14:textId="77777777" w:rsidTr="009C733A">
        <w:trPr>
          <w:trHeight w:val="375"/>
        </w:trPr>
        <w:tc>
          <w:tcPr>
            <w:tcW w:w="176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528EC6B"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Ch T: 32</w:t>
            </w:r>
          </w:p>
        </w:tc>
        <w:tc>
          <w:tcPr>
            <w:tcW w:w="176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E0274E6"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Ch PD: 32</w:t>
            </w:r>
          </w:p>
        </w:tc>
        <w:tc>
          <w:tcPr>
            <w:tcW w:w="192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F4B85F5"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Ch PCC:</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F5EB8C9" w14:textId="77777777" w:rsidR="005D2B9E" w:rsidRPr="006B275E" w:rsidRDefault="005D2B9E" w:rsidP="009C733A">
            <w:pPr>
              <w:pStyle w:val="Ementa-rtulos"/>
              <w:spacing w:before="0" w:after="0" w:line="360" w:lineRule="auto"/>
              <w:ind w:firstLine="0"/>
              <w:jc w:val="both"/>
              <w:rPr>
                <w:rFonts w:ascii="Times New Roman" w:hAnsi="Times New Roman"/>
                <w:lang w:eastAsia="en-US"/>
              </w:rPr>
            </w:pPr>
            <w:r w:rsidRPr="006B275E">
              <w:rPr>
                <w:rFonts w:ascii="Times New Roman" w:hAnsi="Times New Roman"/>
                <w:lang w:eastAsia="en-US"/>
              </w:rPr>
              <w:t>Ch EXT:</w:t>
            </w:r>
          </w:p>
        </w:tc>
        <w:tc>
          <w:tcPr>
            <w:tcW w:w="190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FE3B402"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Ch PAC:</w:t>
            </w:r>
          </w:p>
        </w:tc>
      </w:tr>
    </w:tbl>
    <w:p w14:paraId="1924B5B5" w14:textId="77777777" w:rsidR="005D2B9E" w:rsidRPr="006B275E" w:rsidRDefault="005D2B9E" w:rsidP="005D2B9E">
      <w:pPr>
        <w:pStyle w:val="F-Nvel1"/>
        <w:tabs>
          <w:tab w:val="left" w:pos="0"/>
        </w:tabs>
        <w:spacing w:after="0"/>
        <w:ind w:left="0" w:firstLine="0"/>
        <w:outlineLvl w:val="9"/>
        <w:rPr>
          <w:rFonts w:ascii="Times New Roman" w:hAnsi="Times New Roman" w:cs="Times New Roman"/>
          <w:color w:val="auto"/>
        </w:rPr>
      </w:pPr>
    </w:p>
    <w:p w14:paraId="305B91D5" w14:textId="77777777" w:rsidR="005D2B9E" w:rsidRPr="006B275E" w:rsidRDefault="005D2B9E" w:rsidP="005D2B9E">
      <w:pPr>
        <w:pStyle w:val="F-Nvel1"/>
        <w:tabs>
          <w:tab w:val="left" w:pos="0"/>
        </w:tabs>
        <w:spacing w:after="0"/>
        <w:ind w:left="0" w:firstLine="0"/>
        <w:outlineLvl w:val="9"/>
        <w:rPr>
          <w:rFonts w:ascii="Times New Roman" w:hAnsi="Times New Roman" w:cs="Times New Roman"/>
          <w:color w:val="auto"/>
        </w:rPr>
      </w:pPr>
      <w:r w:rsidRPr="006B275E">
        <w:rPr>
          <w:rFonts w:ascii="Times New Roman" w:hAnsi="Times New Roman" w:cs="Times New Roman"/>
          <w:color w:val="auto"/>
        </w:rPr>
        <w:t>EMENTA</w:t>
      </w:r>
    </w:p>
    <w:p w14:paraId="606341B2" w14:textId="65FC9386" w:rsidR="005D2B9E" w:rsidRPr="006B275E" w:rsidRDefault="005D2B9E" w:rsidP="005D2B9E">
      <w:pPr>
        <w:pStyle w:val="F-Nvel1"/>
        <w:tabs>
          <w:tab w:val="left" w:pos="0"/>
        </w:tabs>
        <w:spacing w:after="0"/>
        <w:ind w:left="0" w:firstLine="0"/>
        <w:outlineLvl w:val="9"/>
        <w:rPr>
          <w:rFonts w:ascii="Times New Roman" w:hAnsi="Times New Roman" w:cs="Times New Roman"/>
          <w:b w:val="0"/>
          <w:color w:val="auto"/>
        </w:rPr>
      </w:pPr>
      <w:r w:rsidRPr="00394D14">
        <w:rPr>
          <w:rFonts w:ascii="Times New Roman" w:hAnsi="Times New Roman" w:cs="Times New Roman"/>
          <w:b w:val="0"/>
          <w:color w:val="auto"/>
          <w:lang w:val="pt-BR"/>
        </w:rPr>
        <w:t xml:space="preserve">Histórico da Entomologia Florestal, Importância e Característica da Classe Insecta. Morfologias externa e interna. Fisiologia. Biologia dos insetos. Ecologia dos insetos. </w:t>
      </w:r>
      <w:r w:rsidRPr="006B275E">
        <w:rPr>
          <w:rFonts w:ascii="Times New Roman" w:hAnsi="Times New Roman" w:cs="Times New Roman"/>
          <w:b w:val="0"/>
          <w:color w:val="auto"/>
        </w:rPr>
        <w:t>Pragas: causas e tipos de pragas.</w:t>
      </w:r>
      <w:bookmarkEnd w:id="26"/>
    </w:p>
    <w:tbl>
      <w:tblPr>
        <w:tblW w:w="5000" w:type="pct"/>
        <w:tblCellMar>
          <w:left w:w="70" w:type="dxa"/>
          <w:right w:w="70" w:type="dxa"/>
        </w:tblCellMar>
        <w:tblLook w:val="04A0" w:firstRow="1" w:lastRow="0" w:firstColumn="1" w:lastColumn="0" w:noHBand="0" w:noVBand="1"/>
      </w:tblPr>
      <w:tblGrid>
        <w:gridCol w:w="1765"/>
        <w:gridCol w:w="1765"/>
        <w:gridCol w:w="1926"/>
        <w:gridCol w:w="1700"/>
        <w:gridCol w:w="1905"/>
      </w:tblGrid>
      <w:tr w:rsidR="005D2B9E" w:rsidRPr="006B275E" w14:paraId="242AB7D0" w14:textId="77777777" w:rsidTr="009C733A">
        <w:trPr>
          <w:trHeight w:val="375"/>
        </w:trPr>
        <w:tc>
          <w:tcPr>
            <w:tcW w:w="5000"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E022AA5" w14:textId="77777777" w:rsidR="005D2B9E" w:rsidRPr="006B275E" w:rsidRDefault="005D2B9E" w:rsidP="009C733A">
            <w:pPr>
              <w:spacing w:after="0"/>
              <w:ind w:firstLine="0"/>
            </w:pPr>
            <w:bookmarkStart w:id="27" w:name="_Hlk191389554"/>
            <w:bookmarkStart w:id="28" w:name="_Hlk141265443"/>
            <w:r w:rsidRPr="006B275E">
              <w:rPr>
                <w:b/>
                <w:bCs/>
              </w:rPr>
              <w:t>COMPONENTE CURRICULAR: ENTOMOLOGIA FLORESTAL II</w:t>
            </w:r>
          </w:p>
        </w:tc>
      </w:tr>
      <w:tr w:rsidR="005D2B9E" w:rsidRPr="006B275E" w14:paraId="757D9AA3" w14:textId="77777777" w:rsidTr="009C733A">
        <w:trPr>
          <w:trHeight w:val="375"/>
        </w:trPr>
        <w:tc>
          <w:tcPr>
            <w:tcW w:w="5000"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5DA5F10" w14:textId="77777777" w:rsidR="005D2B9E" w:rsidRPr="006B275E" w:rsidRDefault="005D2B9E" w:rsidP="009C733A">
            <w:pPr>
              <w:spacing w:after="0"/>
              <w:ind w:firstLine="0"/>
            </w:pPr>
            <w:r w:rsidRPr="006B275E">
              <w:rPr>
                <w:b/>
              </w:rPr>
              <w:t>Unidade Acadêmica Ofertante: Departamento de Engenharia Florestal</w:t>
            </w:r>
          </w:p>
        </w:tc>
      </w:tr>
      <w:tr w:rsidR="005D2B9E" w:rsidRPr="006B275E" w14:paraId="64FFCB61" w14:textId="77777777" w:rsidTr="009C733A">
        <w:trPr>
          <w:trHeight w:val="375"/>
        </w:trPr>
        <w:tc>
          <w:tcPr>
            <w:tcW w:w="5000"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EA25766" w14:textId="77777777" w:rsidR="005D2B9E" w:rsidRPr="006B275E" w:rsidRDefault="005D2B9E" w:rsidP="009C733A">
            <w:pPr>
              <w:spacing w:after="0"/>
              <w:ind w:firstLine="0"/>
            </w:pPr>
            <w:r w:rsidRPr="006B275E">
              <w:rPr>
                <w:b/>
              </w:rPr>
              <w:t>Carga horária total: 32 h</w:t>
            </w:r>
          </w:p>
        </w:tc>
      </w:tr>
      <w:tr w:rsidR="005D2B9E" w:rsidRPr="006B275E" w14:paraId="4A0D0251" w14:textId="77777777" w:rsidTr="009C733A">
        <w:trPr>
          <w:trHeight w:val="375"/>
        </w:trPr>
        <w:tc>
          <w:tcPr>
            <w:tcW w:w="9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42A34A9"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Ch T: 16</w:t>
            </w:r>
          </w:p>
        </w:tc>
        <w:tc>
          <w:tcPr>
            <w:tcW w:w="9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2330ADE"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Ch PD: 16</w:t>
            </w:r>
          </w:p>
        </w:tc>
        <w:tc>
          <w:tcPr>
            <w:tcW w:w="106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B34A777"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Ch PCC:</w:t>
            </w:r>
          </w:p>
        </w:tc>
        <w:tc>
          <w:tcPr>
            <w:tcW w:w="9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E093847" w14:textId="77777777" w:rsidR="005D2B9E" w:rsidRPr="006B275E" w:rsidRDefault="005D2B9E" w:rsidP="009C733A">
            <w:pPr>
              <w:pStyle w:val="Ementa-rtulos"/>
              <w:spacing w:before="0" w:after="0" w:line="360" w:lineRule="auto"/>
              <w:ind w:firstLine="0"/>
              <w:jc w:val="both"/>
              <w:rPr>
                <w:rFonts w:ascii="Times New Roman" w:hAnsi="Times New Roman"/>
                <w:lang w:eastAsia="en-US"/>
              </w:rPr>
            </w:pPr>
            <w:r w:rsidRPr="006B275E">
              <w:rPr>
                <w:rFonts w:ascii="Times New Roman" w:hAnsi="Times New Roman"/>
                <w:lang w:eastAsia="en-US"/>
              </w:rPr>
              <w:t>Ch EXT:</w:t>
            </w:r>
          </w:p>
        </w:tc>
        <w:tc>
          <w:tcPr>
            <w:tcW w:w="105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2C0D089"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Ch PAC:</w:t>
            </w:r>
          </w:p>
        </w:tc>
      </w:tr>
    </w:tbl>
    <w:p w14:paraId="701EC280" w14:textId="77777777" w:rsidR="005D2B9E" w:rsidRPr="006B275E" w:rsidRDefault="005D2B9E" w:rsidP="005D2B9E">
      <w:pPr>
        <w:pStyle w:val="F-Nvel1"/>
        <w:tabs>
          <w:tab w:val="left" w:pos="0"/>
        </w:tabs>
        <w:spacing w:after="0"/>
        <w:ind w:left="0" w:firstLine="0"/>
        <w:outlineLvl w:val="9"/>
        <w:rPr>
          <w:rFonts w:ascii="Times New Roman" w:hAnsi="Times New Roman" w:cs="Times New Roman"/>
          <w:color w:val="auto"/>
        </w:rPr>
      </w:pPr>
    </w:p>
    <w:p w14:paraId="6718A9F9" w14:textId="77777777" w:rsidR="005D2B9E" w:rsidRPr="006B275E" w:rsidRDefault="005D2B9E" w:rsidP="005D2B9E">
      <w:pPr>
        <w:pStyle w:val="F-Nvel1"/>
        <w:tabs>
          <w:tab w:val="left" w:pos="0"/>
        </w:tabs>
        <w:spacing w:after="0"/>
        <w:ind w:left="0" w:firstLine="0"/>
        <w:outlineLvl w:val="9"/>
        <w:rPr>
          <w:rFonts w:ascii="Times New Roman" w:hAnsi="Times New Roman" w:cs="Times New Roman"/>
          <w:color w:val="auto"/>
        </w:rPr>
      </w:pPr>
      <w:r w:rsidRPr="006B275E">
        <w:rPr>
          <w:rFonts w:ascii="Times New Roman" w:hAnsi="Times New Roman" w:cs="Times New Roman"/>
          <w:color w:val="auto"/>
        </w:rPr>
        <w:t>EMENTA</w:t>
      </w:r>
    </w:p>
    <w:p w14:paraId="31B6EE58" w14:textId="3EAF4BD2" w:rsidR="005D2B9E" w:rsidRPr="006B275E" w:rsidRDefault="005D2B9E" w:rsidP="005D2B9E">
      <w:pPr>
        <w:pStyle w:val="F-Nvel1"/>
        <w:tabs>
          <w:tab w:val="left" w:pos="0"/>
        </w:tabs>
        <w:spacing w:after="0"/>
        <w:ind w:left="0" w:firstLine="0"/>
        <w:outlineLvl w:val="9"/>
        <w:rPr>
          <w:rFonts w:ascii="Times New Roman" w:hAnsi="Times New Roman" w:cs="Times New Roman"/>
          <w:color w:val="auto"/>
        </w:rPr>
      </w:pPr>
      <w:r w:rsidRPr="00394D14">
        <w:rPr>
          <w:rFonts w:ascii="Times New Roman" w:hAnsi="Times New Roman" w:cs="Times New Roman"/>
          <w:b w:val="0"/>
          <w:color w:val="auto"/>
          <w:lang w:val="pt-BR"/>
        </w:rPr>
        <w:t xml:space="preserve">Pragas das espécies florestais. Métodos de controle de pragas florestais. </w:t>
      </w:r>
      <w:r w:rsidRPr="006B275E">
        <w:rPr>
          <w:rFonts w:ascii="Times New Roman" w:hAnsi="Times New Roman" w:cs="Times New Roman"/>
          <w:b w:val="0"/>
          <w:color w:val="auto"/>
        </w:rPr>
        <w:t>Toxicologia.</w:t>
      </w:r>
      <w:bookmarkEnd w:id="27"/>
      <w:bookmarkEnd w:id="28"/>
    </w:p>
    <w:tbl>
      <w:tblPr>
        <w:tblW w:w="5000" w:type="pct"/>
        <w:tblCellMar>
          <w:left w:w="70" w:type="dxa"/>
          <w:right w:w="70" w:type="dxa"/>
        </w:tblCellMar>
        <w:tblLook w:val="04A0" w:firstRow="1" w:lastRow="0" w:firstColumn="1" w:lastColumn="0" w:noHBand="0" w:noVBand="1"/>
      </w:tblPr>
      <w:tblGrid>
        <w:gridCol w:w="1726"/>
        <w:gridCol w:w="1990"/>
        <w:gridCol w:w="1781"/>
        <w:gridCol w:w="1783"/>
        <w:gridCol w:w="1781"/>
      </w:tblGrid>
      <w:tr w:rsidR="005D2B9E" w:rsidRPr="006B275E" w14:paraId="60CBF198" w14:textId="77777777" w:rsidTr="009C733A">
        <w:trPr>
          <w:trHeight w:val="375"/>
        </w:trPr>
        <w:tc>
          <w:tcPr>
            <w:tcW w:w="5000"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60A3624" w14:textId="77777777" w:rsidR="005D2B9E" w:rsidRPr="006B275E" w:rsidRDefault="005D2B9E" w:rsidP="009C733A">
            <w:pPr>
              <w:spacing w:after="0"/>
              <w:ind w:firstLine="0"/>
            </w:pPr>
            <w:bookmarkStart w:id="29" w:name="_Hlk191389574"/>
            <w:bookmarkStart w:id="30" w:name="_Hlk141265463"/>
            <w:r w:rsidRPr="006B275E">
              <w:rPr>
                <w:b/>
                <w:bCs/>
              </w:rPr>
              <w:t>COMPONENTE CURRICULAR: ESTÁGIO SUPERVISIONADO OBRIGATÓRIO</w:t>
            </w:r>
          </w:p>
        </w:tc>
      </w:tr>
      <w:tr w:rsidR="005D2B9E" w:rsidRPr="006B275E" w14:paraId="263DAA36" w14:textId="77777777" w:rsidTr="009C733A">
        <w:trPr>
          <w:trHeight w:val="375"/>
        </w:trPr>
        <w:tc>
          <w:tcPr>
            <w:tcW w:w="5000"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B00515A" w14:textId="77777777" w:rsidR="005D2B9E" w:rsidRPr="006B275E" w:rsidRDefault="005D2B9E" w:rsidP="009C733A">
            <w:pPr>
              <w:spacing w:after="0"/>
              <w:ind w:firstLine="0"/>
            </w:pPr>
            <w:r w:rsidRPr="006B275E">
              <w:rPr>
                <w:b/>
              </w:rPr>
              <w:t>Unidade Acadêmica Ofertante: Departamento de Engenharia Florestal</w:t>
            </w:r>
          </w:p>
        </w:tc>
      </w:tr>
      <w:tr w:rsidR="005D2B9E" w:rsidRPr="006B275E" w14:paraId="6CEE6965" w14:textId="77777777" w:rsidTr="009C733A">
        <w:trPr>
          <w:trHeight w:val="375"/>
        </w:trPr>
        <w:tc>
          <w:tcPr>
            <w:tcW w:w="5000"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6B79C28" w14:textId="77777777" w:rsidR="005D2B9E" w:rsidRPr="006B275E" w:rsidRDefault="005D2B9E" w:rsidP="009C733A">
            <w:pPr>
              <w:spacing w:after="0"/>
              <w:ind w:firstLine="0"/>
            </w:pPr>
            <w:r w:rsidRPr="006B275E">
              <w:rPr>
                <w:b/>
              </w:rPr>
              <w:t>Carga horária total: 160 h*</w:t>
            </w:r>
          </w:p>
        </w:tc>
      </w:tr>
      <w:tr w:rsidR="005D2B9E" w:rsidRPr="006B275E" w14:paraId="68A6706F" w14:textId="77777777" w:rsidTr="009C733A">
        <w:trPr>
          <w:trHeight w:val="375"/>
        </w:trPr>
        <w:tc>
          <w:tcPr>
            <w:tcW w:w="9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14E30BE"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 xml:space="preserve">Ch T: </w:t>
            </w:r>
          </w:p>
        </w:tc>
        <w:tc>
          <w:tcPr>
            <w:tcW w:w="109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FB0B5F9"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Ch PD: 160</w:t>
            </w:r>
          </w:p>
        </w:tc>
        <w:tc>
          <w:tcPr>
            <w:tcW w:w="98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9420034"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Ch PCC:</w:t>
            </w:r>
          </w:p>
        </w:tc>
        <w:tc>
          <w:tcPr>
            <w:tcW w:w="98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40E905A" w14:textId="77777777" w:rsidR="005D2B9E" w:rsidRPr="006B275E" w:rsidRDefault="005D2B9E" w:rsidP="009C733A">
            <w:pPr>
              <w:pStyle w:val="Ementa-rtulos"/>
              <w:spacing w:before="0" w:after="0" w:line="360" w:lineRule="auto"/>
              <w:ind w:firstLine="0"/>
              <w:jc w:val="both"/>
              <w:rPr>
                <w:rFonts w:ascii="Times New Roman" w:hAnsi="Times New Roman"/>
                <w:lang w:eastAsia="en-US"/>
              </w:rPr>
            </w:pPr>
            <w:r w:rsidRPr="006B275E">
              <w:rPr>
                <w:rFonts w:ascii="Times New Roman" w:hAnsi="Times New Roman"/>
                <w:lang w:eastAsia="en-US"/>
              </w:rPr>
              <w:t>Ch EXT:</w:t>
            </w:r>
          </w:p>
        </w:tc>
        <w:tc>
          <w:tcPr>
            <w:tcW w:w="98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DC48EC9"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 xml:space="preserve">Ch PAC: </w:t>
            </w:r>
          </w:p>
        </w:tc>
      </w:tr>
    </w:tbl>
    <w:p w14:paraId="54345419" w14:textId="77777777" w:rsidR="005D2B9E" w:rsidRPr="006B275E" w:rsidRDefault="005D2B9E" w:rsidP="005D2B9E">
      <w:pPr>
        <w:pStyle w:val="F-Nvel1"/>
        <w:tabs>
          <w:tab w:val="left" w:pos="0"/>
        </w:tabs>
        <w:spacing w:after="0"/>
        <w:ind w:left="0" w:firstLine="0"/>
        <w:outlineLvl w:val="9"/>
        <w:rPr>
          <w:rFonts w:ascii="Times New Roman" w:hAnsi="Times New Roman" w:cs="Times New Roman"/>
          <w:color w:val="auto"/>
        </w:rPr>
      </w:pPr>
    </w:p>
    <w:p w14:paraId="768B33FF" w14:textId="77777777" w:rsidR="005D2B9E" w:rsidRPr="006B275E" w:rsidRDefault="005D2B9E" w:rsidP="005D2B9E">
      <w:pPr>
        <w:pStyle w:val="F-Nvel1"/>
        <w:tabs>
          <w:tab w:val="left" w:pos="0"/>
        </w:tabs>
        <w:spacing w:after="0"/>
        <w:ind w:left="0" w:firstLine="0"/>
        <w:outlineLvl w:val="9"/>
        <w:rPr>
          <w:rFonts w:ascii="Times New Roman" w:hAnsi="Times New Roman" w:cs="Times New Roman"/>
          <w:color w:val="auto"/>
        </w:rPr>
      </w:pPr>
      <w:r w:rsidRPr="006B275E">
        <w:rPr>
          <w:rFonts w:ascii="Times New Roman" w:hAnsi="Times New Roman" w:cs="Times New Roman"/>
          <w:color w:val="auto"/>
        </w:rPr>
        <w:t>EMENTA</w:t>
      </w:r>
    </w:p>
    <w:p w14:paraId="7A33E4A4" w14:textId="439177D7" w:rsidR="005D2B9E" w:rsidRPr="00394D14" w:rsidRDefault="005D2B9E" w:rsidP="005D2B9E">
      <w:pPr>
        <w:pStyle w:val="F-Nvel1"/>
        <w:tabs>
          <w:tab w:val="left" w:pos="0"/>
        </w:tabs>
        <w:spacing w:after="0"/>
        <w:ind w:left="0" w:firstLine="0"/>
        <w:outlineLvl w:val="9"/>
        <w:rPr>
          <w:rFonts w:ascii="Times New Roman" w:hAnsi="Times New Roman" w:cs="Times New Roman"/>
          <w:color w:val="auto"/>
          <w:lang w:val="pt-BR"/>
        </w:rPr>
      </w:pPr>
      <w:r w:rsidRPr="00394D14">
        <w:rPr>
          <w:rFonts w:ascii="Times New Roman" w:hAnsi="Times New Roman" w:cs="Times New Roman"/>
          <w:b w:val="0"/>
          <w:bCs/>
          <w:color w:val="auto"/>
          <w:lang w:val="pt-BR"/>
        </w:rPr>
        <w:t xml:space="preserve">Esta disciplina visa dar ao aluno uma experiência pré-profissional, colocando-o em contato com a realidade de sua área de atividade, dando-lhe oportunidade de vivenciar problemas e aplicar, </w:t>
      </w:r>
      <w:r w:rsidRPr="00394D14">
        <w:rPr>
          <w:rFonts w:ascii="Times New Roman" w:hAnsi="Times New Roman" w:cs="Times New Roman"/>
          <w:b w:val="0"/>
          <w:bCs/>
          <w:color w:val="auto"/>
          <w:lang w:val="pt-BR"/>
        </w:rPr>
        <w:lastRenderedPageBreak/>
        <w:t>em empresa pública ou privada os conhecimentos adquiridos, ampliando, assim, sua formação profissional em uma ou mais áreas de trabalho. Deverá ser elaborado de um plano de trabalho para a participação do estudante no estágio, o qual será acompanhado por um professor orientador. Ao final o aluno deverá apresentar um relatório técnico circunstanciado.</w:t>
      </w:r>
      <w:bookmarkEnd w:id="29"/>
      <w:bookmarkEnd w:id="30"/>
    </w:p>
    <w:tbl>
      <w:tblPr>
        <w:tblW w:w="5000" w:type="pct"/>
        <w:tblCellMar>
          <w:left w:w="70" w:type="dxa"/>
          <w:right w:w="70" w:type="dxa"/>
        </w:tblCellMar>
        <w:tblLook w:val="04A0" w:firstRow="1" w:lastRow="0" w:firstColumn="1" w:lastColumn="0" w:noHBand="0" w:noVBand="1"/>
      </w:tblPr>
      <w:tblGrid>
        <w:gridCol w:w="1726"/>
        <w:gridCol w:w="1990"/>
        <w:gridCol w:w="1781"/>
        <w:gridCol w:w="1783"/>
        <w:gridCol w:w="1781"/>
      </w:tblGrid>
      <w:tr w:rsidR="005D2B9E" w:rsidRPr="006B275E" w14:paraId="5B75A192" w14:textId="77777777" w:rsidTr="009C733A">
        <w:trPr>
          <w:trHeight w:val="375"/>
        </w:trPr>
        <w:tc>
          <w:tcPr>
            <w:tcW w:w="5000"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B61A14C" w14:textId="77777777" w:rsidR="005D2B9E" w:rsidRPr="006B275E" w:rsidRDefault="005D2B9E" w:rsidP="009C733A">
            <w:pPr>
              <w:spacing w:after="0"/>
              <w:ind w:firstLine="0"/>
            </w:pPr>
            <w:bookmarkStart w:id="31" w:name="_Hlk191389596"/>
            <w:bookmarkStart w:id="32" w:name="_Hlk141265484"/>
            <w:r w:rsidRPr="006B275E">
              <w:rPr>
                <w:b/>
                <w:bCs/>
              </w:rPr>
              <w:t>COMPONENTE CURRICULAR: ESTRADAS, TRANSPORTE E LOGÍSTICA FLORESTAL</w:t>
            </w:r>
          </w:p>
        </w:tc>
      </w:tr>
      <w:tr w:rsidR="005D2B9E" w:rsidRPr="006B275E" w14:paraId="67668477" w14:textId="77777777" w:rsidTr="009C733A">
        <w:trPr>
          <w:trHeight w:val="375"/>
        </w:trPr>
        <w:tc>
          <w:tcPr>
            <w:tcW w:w="5000"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AC44A63" w14:textId="77777777" w:rsidR="005D2B9E" w:rsidRPr="006B275E" w:rsidRDefault="005D2B9E" w:rsidP="009C733A">
            <w:pPr>
              <w:spacing w:after="0"/>
              <w:ind w:firstLine="0"/>
            </w:pPr>
            <w:r w:rsidRPr="006B275E">
              <w:rPr>
                <w:b/>
              </w:rPr>
              <w:t>Unidade Acadêmica Ofertante: Departamento de Engenharia Florestal</w:t>
            </w:r>
          </w:p>
        </w:tc>
      </w:tr>
      <w:tr w:rsidR="005D2B9E" w:rsidRPr="006B275E" w14:paraId="60BE7D14" w14:textId="77777777" w:rsidTr="009C733A">
        <w:trPr>
          <w:trHeight w:val="375"/>
        </w:trPr>
        <w:tc>
          <w:tcPr>
            <w:tcW w:w="5000"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2F4B487" w14:textId="77777777" w:rsidR="005D2B9E" w:rsidRPr="006B275E" w:rsidRDefault="005D2B9E" w:rsidP="009C733A">
            <w:pPr>
              <w:spacing w:after="0"/>
              <w:ind w:firstLine="0"/>
            </w:pPr>
            <w:r w:rsidRPr="006B275E">
              <w:rPr>
                <w:b/>
              </w:rPr>
              <w:t>Carga horária total: 48 h</w:t>
            </w:r>
          </w:p>
        </w:tc>
      </w:tr>
      <w:tr w:rsidR="005D2B9E" w:rsidRPr="006B275E" w14:paraId="329B5EEA" w14:textId="77777777" w:rsidTr="009C733A">
        <w:trPr>
          <w:trHeight w:val="375"/>
        </w:trPr>
        <w:tc>
          <w:tcPr>
            <w:tcW w:w="9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6D14089"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Ch T: 32</w:t>
            </w:r>
          </w:p>
        </w:tc>
        <w:tc>
          <w:tcPr>
            <w:tcW w:w="109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4A57A33"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Ch PD: 8</w:t>
            </w:r>
          </w:p>
        </w:tc>
        <w:tc>
          <w:tcPr>
            <w:tcW w:w="98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B4DB35E"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Ch PCC:</w:t>
            </w:r>
          </w:p>
        </w:tc>
        <w:tc>
          <w:tcPr>
            <w:tcW w:w="98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EE709DE" w14:textId="77777777" w:rsidR="005D2B9E" w:rsidRPr="006B275E" w:rsidRDefault="005D2B9E" w:rsidP="009C733A">
            <w:pPr>
              <w:pStyle w:val="Ementa-rtulos"/>
              <w:spacing w:before="0" w:after="0" w:line="360" w:lineRule="auto"/>
              <w:ind w:firstLine="0"/>
              <w:jc w:val="both"/>
              <w:rPr>
                <w:rFonts w:ascii="Times New Roman" w:hAnsi="Times New Roman"/>
                <w:lang w:eastAsia="en-US"/>
              </w:rPr>
            </w:pPr>
            <w:r w:rsidRPr="006B275E">
              <w:rPr>
                <w:rFonts w:ascii="Times New Roman" w:hAnsi="Times New Roman"/>
                <w:lang w:eastAsia="en-US"/>
              </w:rPr>
              <w:t>Ch EXT:</w:t>
            </w:r>
          </w:p>
        </w:tc>
        <w:tc>
          <w:tcPr>
            <w:tcW w:w="98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0727911"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Ch PAC: 8</w:t>
            </w:r>
          </w:p>
        </w:tc>
      </w:tr>
    </w:tbl>
    <w:p w14:paraId="0D94F367" w14:textId="77777777" w:rsidR="005D2B9E" w:rsidRPr="006B275E" w:rsidRDefault="005D2B9E" w:rsidP="005D2B9E">
      <w:pPr>
        <w:pStyle w:val="F-Nvel1"/>
        <w:tabs>
          <w:tab w:val="left" w:pos="0"/>
        </w:tabs>
        <w:spacing w:after="0"/>
        <w:ind w:left="0" w:firstLine="0"/>
        <w:outlineLvl w:val="9"/>
        <w:rPr>
          <w:rFonts w:ascii="Times New Roman" w:hAnsi="Times New Roman" w:cs="Times New Roman"/>
          <w:color w:val="auto"/>
        </w:rPr>
      </w:pPr>
    </w:p>
    <w:p w14:paraId="264A7955" w14:textId="77777777" w:rsidR="005D2B9E" w:rsidRPr="006B275E" w:rsidRDefault="005D2B9E" w:rsidP="005D2B9E">
      <w:pPr>
        <w:pStyle w:val="F-Nvel1"/>
        <w:tabs>
          <w:tab w:val="left" w:pos="0"/>
        </w:tabs>
        <w:spacing w:after="0"/>
        <w:ind w:left="0" w:firstLine="0"/>
        <w:outlineLvl w:val="9"/>
        <w:rPr>
          <w:rFonts w:ascii="Times New Roman" w:hAnsi="Times New Roman" w:cs="Times New Roman"/>
          <w:color w:val="auto"/>
        </w:rPr>
      </w:pPr>
      <w:r w:rsidRPr="006B275E">
        <w:rPr>
          <w:rFonts w:ascii="Times New Roman" w:hAnsi="Times New Roman" w:cs="Times New Roman"/>
          <w:color w:val="auto"/>
        </w:rPr>
        <w:t>EMENTA</w:t>
      </w:r>
    </w:p>
    <w:p w14:paraId="0DF3F828" w14:textId="0AB7ADC1" w:rsidR="005D2B9E" w:rsidRPr="00394D14" w:rsidRDefault="005D2B9E" w:rsidP="005D2B9E">
      <w:pPr>
        <w:pStyle w:val="F-Nvel1"/>
        <w:tabs>
          <w:tab w:val="left" w:pos="0"/>
        </w:tabs>
        <w:spacing w:after="0"/>
        <w:ind w:left="0" w:firstLine="0"/>
        <w:outlineLvl w:val="9"/>
        <w:rPr>
          <w:rFonts w:ascii="Times New Roman" w:hAnsi="Times New Roman" w:cs="Times New Roman"/>
          <w:color w:val="auto"/>
          <w:lang w:val="pt-BR"/>
        </w:rPr>
      </w:pPr>
      <w:r w:rsidRPr="00394D14">
        <w:rPr>
          <w:rFonts w:ascii="Times New Roman" w:hAnsi="Times New Roman" w:cs="Times New Roman"/>
          <w:b w:val="0"/>
          <w:color w:val="auto"/>
          <w:lang w:val="pt-BR"/>
        </w:rPr>
        <w:t>Introdução e histórico de estradas, transporte e logística florestal. Infraestruturas e estradas florestais: planejamento, construção, manutenção de estradas, pátios e obras-de-arte. Geotecnologia e bioengenharia para planejamento de infraestruturas e estradas florestais.  Retrospectiva histórica do transporte florestal. Transporte florestal: tipos, modais e intermodais. Frotas e legislação sobre transporte de madeira. Uso de ferramentas logísticas para resolução de problemas em transporte florestal. Pesquisa operacional aplicada à logística e gestão do transporte e abastecimento florestal.</w:t>
      </w:r>
      <w:bookmarkEnd w:id="31"/>
      <w:bookmarkEnd w:id="32"/>
    </w:p>
    <w:tbl>
      <w:tblPr>
        <w:tblW w:w="5000" w:type="pct"/>
        <w:tblCellMar>
          <w:left w:w="70" w:type="dxa"/>
          <w:right w:w="70" w:type="dxa"/>
        </w:tblCellMar>
        <w:tblLook w:val="04A0" w:firstRow="1" w:lastRow="0" w:firstColumn="1" w:lastColumn="0" w:noHBand="0" w:noVBand="1"/>
      </w:tblPr>
      <w:tblGrid>
        <w:gridCol w:w="1726"/>
        <w:gridCol w:w="1990"/>
        <w:gridCol w:w="1781"/>
        <w:gridCol w:w="1783"/>
        <w:gridCol w:w="1781"/>
      </w:tblGrid>
      <w:tr w:rsidR="005D2B9E" w:rsidRPr="006B275E" w14:paraId="73A53E0D" w14:textId="77777777" w:rsidTr="009C733A">
        <w:trPr>
          <w:trHeight w:val="375"/>
        </w:trPr>
        <w:tc>
          <w:tcPr>
            <w:tcW w:w="5000"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CE7CCB6" w14:textId="77777777" w:rsidR="005D2B9E" w:rsidRPr="006B275E" w:rsidRDefault="005D2B9E" w:rsidP="009C733A">
            <w:pPr>
              <w:spacing w:after="0"/>
              <w:ind w:firstLine="0"/>
            </w:pPr>
            <w:bookmarkStart w:id="33" w:name="_Hlk141265500"/>
            <w:bookmarkStart w:id="34" w:name="_Hlk191389617"/>
            <w:r w:rsidRPr="006B275E">
              <w:rPr>
                <w:b/>
                <w:bCs/>
              </w:rPr>
              <w:t>COMPONENTE CURRICULAR: ESTRUTURAS E CONSTRUÇÕES DE MADEIRA</w:t>
            </w:r>
          </w:p>
        </w:tc>
      </w:tr>
      <w:tr w:rsidR="005D2B9E" w:rsidRPr="006B275E" w14:paraId="34531654" w14:textId="77777777" w:rsidTr="009C733A">
        <w:trPr>
          <w:trHeight w:val="375"/>
        </w:trPr>
        <w:tc>
          <w:tcPr>
            <w:tcW w:w="5000"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54A740E" w14:textId="77777777" w:rsidR="005D2B9E" w:rsidRPr="006B275E" w:rsidRDefault="005D2B9E" w:rsidP="009C733A">
            <w:pPr>
              <w:spacing w:after="0"/>
              <w:ind w:firstLine="0"/>
            </w:pPr>
            <w:r w:rsidRPr="006B275E">
              <w:rPr>
                <w:b/>
              </w:rPr>
              <w:t>Unidade Acadêmica Ofertante: Departamento de Engenharia Florestal</w:t>
            </w:r>
          </w:p>
        </w:tc>
      </w:tr>
      <w:tr w:rsidR="005D2B9E" w:rsidRPr="006B275E" w14:paraId="0C9E36D6" w14:textId="77777777" w:rsidTr="009C733A">
        <w:trPr>
          <w:trHeight w:val="375"/>
        </w:trPr>
        <w:tc>
          <w:tcPr>
            <w:tcW w:w="5000"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28C54CD" w14:textId="77777777" w:rsidR="005D2B9E" w:rsidRPr="006B275E" w:rsidRDefault="005D2B9E" w:rsidP="009C733A">
            <w:pPr>
              <w:spacing w:after="0"/>
              <w:ind w:firstLine="0"/>
            </w:pPr>
            <w:r w:rsidRPr="006B275E">
              <w:rPr>
                <w:b/>
              </w:rPr>
              <w:t>Carga horária total: 64 h</w:t>
            </w:r>
          </w:p>
        </w:tc>
      </w:tr>
      <w:tr w:rsidR="005D2B9E" w:rsidRPr="006B275E" w14:paraId="22883C00" w14:textId="77777777" w:rsidTr="009C733A">
        <w:trPr>
          <w:trHeight w:val="375"/>
        </w:trPr>
        <w:tc>
          <w:tcPr>
            <w:tcW w:w="9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CAA54AF"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Ch T: 32</w:t>
            </w:r>
          </w:p>
        </w:tc>
        <w:tc>
          <w:tcPr>
            <w:tcW w:w="109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D7F861B"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Ch PD: 28</w:t>
            </w:r>
          </w:p>
        </w:tc>
        <w:tc>
          <w:tcPr>
            <w:tcW w:w="98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0488D0E"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Ch PCC:</w:t>
            </w:r>
          </w:p>
        </w:tc>
        <w:tc>
          <w:tcPr>
            <w:tcW w:w="98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A58245C" w14:textId="77777777" w:rsidR="005D2B9E" w:rsidRPr="006B275E" w:rsidRDefault="005D2B9E" w:rsidP="009C733A">
            <w:pPr>
              <w:pStyle w:val="Ementa-rtulos"/>
              <w:spacing w:before="0" w:after="0" w:line="360" w:lineRule="auto"/>
              <w:ind w:firstLine="0"/>
              <w:jc w:val="both"/>
              <w:rPr>
                <w:rFonts w:ascii="Times New Roman" w:hAnsi="Times New Roman"/>
                <w:lang w:eastAsia="en-US"/>
              </w:rPr>
            </w:pPr>
            <w:r w:rsidRPr="006B275E">
              <w:rPr>
                <w:rFonts w:ascii="Times New Roman" w:hAnsi="Times New Roman"/>
                <w:lang w:eastAsia="en-US"/>
              </w:rPr>
              <w:t>Ch EXT:</w:t>
            </w:r>
          </w:p>
        </w:tc>
        <w:tc>
          <w:tcPr>
            <w:tcW w:w="98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277A1D4"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Ch PAC: 4</w:t>
            </w:r>
          </w:p>
        </w:tc>
      </w:tr>
    </w:tbl>
    <w:p w14:paraId="5F729ABF" w14:textId="77777777" w:rsidR="005D2B9E" w:rsidRPr="006B275E" w:rsidRDefault="005D2B9E" w:rsidP="005D2B9E">
      <w:pPr>
        <w:pStyle w:val="F-Nvel1"/>
        <w:tabs>
          <w:tab w:val="left" w:pos="0"/>
        </w:tabs>
        <w:spacing w:after="0"/>
        <w:ind w:left="0" w:firstLine="0"/>
        <w:outlineLvl w:val="9"/>
        <w:rPr>
          <w:rFonts w:ascii="Times New Roman" w:hAnsi="Times New Roman" w:cs="Times New Roman"/>
          <w:color w:val="auto"/>
        </w:rPr>
      </w:pPr>
    </w:p>
    <w:p w14:paraId="4AA78DEB" w14:textId="77777777" w:rsidR="005D2B9E" w:rsidRPr="006B275E" w:rsidRDefault="005D2B9E" w:rsidP="005D2B9E">
      <w:pPr>
        <w:pStyle w:val="F-Nvel1"/>
        <w:tabs>
          <w:tab w:val="left" w:pos="0"/>
        </w:tabs>
        <w:spacing w:after="0"/>
        <w:ind w:left="0" w:firstLine="0"/>
        <w:outlineLvl w:val="9"/>
        <w:rPr>
          <w:rFonts w:ascii="Times New Roman" w:hAnsi="Times New Roman" w:cs="Times New Roman"/>
          <w:color w:val="auto"/>
        </w:rPr>
      </w:pPr>
      <w:r w:rsidRPr="006B275E">
        <w:rPr>
          <w:rFonts w:ascii="Times New Roman" w:hAnsi="Times New Roman" w:cs="Times New Roman"/>
          <w:color w:val="auto"/>
        </w:rPr>
        <w:t>EMENTA</w:t>
      </w:r>
    </w:p>
    <w:bookmarkEnd w:id="33"/>
    <w:p w14:paraId="18FC45DE" w14:textId="77777777" w:rsidR="005D2B9E" w:rsidRPr="006B275E" w:rsidRDefault="005D2B9E" w:rsidP="005D2B9E">
      <w:pPr>
        <w:pStyle w:val="F-Nvel1"/>
        <w:tabs>
          <w:tab w:val="left" w:pos="0"/>
        </w:tabs>
        <w:spacing w:after="0"/>
        <w:ind w:left="0" w:firstLine="0"/>
        <w:outlineLvl w:val="9"/>
        <w:rPr>
          <w:rFonts w:ascii="Times New Roman" w:hAnsi="Times New Roman" w:cs="Times New Roman"/>
          <w:b w:val="0"/>
          <w:bCs/>
          <w:color w:val="auto"/>
          <w:sz w:val="22"/>
          <w:szCs w:val="22"/>
        </w:rPr>
      </w:pPr>
      <w:r w:rsidRPr="00394D14">
        <w:rPr>
          <w:rFonts w:ascii="Times New Roman" w:hAnsi="Times New Roman" w:cs="Times New Roman"/>
          <w:b w:val="0"/>
          <w:bCs/>
          <w:color w:val="auto"/>
          <w:sz w:val="22"/>
          <w:szCs w:val="22"/>
          <w:lang w:val="pt-BR"/>
        </w:rPr>
        <w:t xml:space="preserve">Introdução a mecânica dos sólidos. Esforços solicitantes e Equações diferenciais de equilíbrio. Análise de Tensão e Deformação. Madeiras para construção: tipos e dimensões comerciais. Valores característicos e de cálculo para solicitações e resistências. Dimensionamento de peças estruturais de madeira à compressão, tração, flexão e estabilidade lateral de vigas. Ligações por dentes, pregos e parafusos. Pilares, Vigas, Telhados, Pontes e Torres. </w:t>
      </w:r>
      <w:r w:rsidRPr="006B275E">
        <w:rPr>
          <w:rFonts w:ascii="Times New Roman" w:hAnsi="Times New Roman" w:cs="Times New Roman"/>
          <w:b w:val="0"/>
          <w:bCs/>
          <w:color w:val="auto"/>
          <w:sz w:val="22"/>
          <w:szCs w:val="22"/>
        </w:rPr>
        <w:t>Noções de projetos e construções em madeiras.</w:t>
      </w:r>
    </w:p>
    <w:bookmarkEnd w:id="34"/>
    <w:p w14:paraId="211112CB" w14:textId="77777777" w:rsidR="005D2B9E" w:rsidRPr="006B275E" w:rsidRDefault="005D2B9E" w:rsidP="005D2B9E">
      <w:pPr>
        <w:pStyle w:val="F-Nvel1"/>
        <w:tabs>
          <w:tab w:val="left" w:pos="0"/>
        </w:tabs>
        <w:spacing w:after="0"/>
        <w:ind w:left="0" w:firstLine="0"/>
        <w:outlineLvl w:val="9"/>
        <w:rPr>
          <w:rFonts w:ascii="Times New Roman" w:hAnsi="Times New Roman" w:cs="Times New Roman"/>
          <w:color w:val="auto"/>
        </w:rPr>
      </w:pPr>
    </w:p>
    <w:tbl>
      <w:tblPr>
        <w:tblW w:w="5000" w:type="pct"/>
        <w:tblCellMar>
          <w:left w:w="70" w:type="dxa"/>
          <w:right w:w="70" w:type="dxa"/>
        </w:tblCellMar>
        <w:tblLook w:val="04A0" w:firstRow="1" w:lastRow="0" w:firstColumn="1" w:lastColumn="0" w:noHBand="0" w:noVBand="1"/>
      </w:tblPr>
      <w:tblGrid>
        <w:gridCol w:w="1726"/>
        <w:gridCol w:w="1990"/>
        <w:gridCol w:w="1781"/>
        <w:gridCol w:w="1783"/>
        <w:gridCol w:w="1781"/>
      </w:tblGrid>
      <w:tr w:rsidR="005D2B9E" w:rsidRPr="006B275E" w14:paraId="62C46269" w14:textId="77777777" w:rsidTr="009C733A">
        <w:trPr>
          <w:trHeight w:val="375"/>
        </w:trPr>
        <w:tc>
          <w:tcPr>
            <w:tcW w:w="5000"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819D9C7" w14:textId="77777777" w:rsidR="005D2B9E" w:rsidRPr="006B275E" w:rsidRDefault="005D2B9E" w:rsidP="009C733A">
            <w:pPr>
              <w:spacing w:after="0"/>
              <w:ind w:firstLine="0"/>
            </w:pPr>
            <w:bookmarkStart w:id="35" w:name="_Hlk191389632"/>
            <w:bookmarkStart w:id="36" w:name="_Hlk141265514"/>
            <w:r w:rsidRPr="006B275E">
              <w:rPr>
                <w:b/>
                <w:bCs/>
              </w:rPr>
              <w:lastRenderedPageBreak/>
              <w:t>COMPONENTE CURRICULAR: EXPERIMENTAÇÃO FLORESTAL</w:t>
            </w:r>
          </w:p>
        </w:tc>
      </w:tr>
      <w:tr w:rsidR="005D2B9E" w:rsidRPr="006B275E" w14:paraId="5D1F2782" w14:textId="77777777" w:rsidTr="009C733A">
        <w:trPr>
          <w:trHeight w:val="375"/>
        </w:trPr>
        <w:tc>
          <w:tcPr>
            <w:tcW w:w="5000"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30049E2" w14:textId="77777777" w:rsidR="005D2B9E" w:rsidRPr="006B275E" w:rsidRDefault="005D2B9E" w:rsidP="009C733A">
            <w:pPr>
              <w:spacing w:after="0"/>
              <w:ind w:firstLine="0"/>
            </w:pPr>
            <w:r w:rsidRPr="006B275E">
              <w:rPr>
                <w:b/>
              </w:rPr>
              <w:t>Unidade Acadêmica Ofertante: Departamento de Engenharia Florestal</w:t>
            </w:r>
          </w:p>
        </w:tc>
      </w:tr>
      <w:tr w:rsidR="005D2B9E" w:rsidRPr="006B275E" w14:paraId="7D7E065D" w14:textId="77777777" w:rsidTr="009C733A">
        <w:trPr>
          <w:trHeight w:val="375"/>
        </w:trPr>
        <w:tc>
          <w:tcPr>
            <w:tcW w:w="5000"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F3BA037" w14:textId="77777777" w:rsidR="005D2B9E" w:rsidRPr="006B275E" w:rsidRDefault="005D2B9E" w:rsidP="009C733A">
            <w:pPr>
              <w:spacing w:after="0"/>
              <w:ind w:firstLine="0"/>
            </w:pPr>
            <w:r w:rsidRPr="006B275E">
              <w:rPr>
                <w:b/>
              </w:rPr>
              <w:t>Carga horária total: 64 h</w:t>
            </w:r>
          </w:p>
        </w:tc>
      </w:tr>
      <w:tr w:rsidR="005D2B9E" w:rsidRPr="006B275E" w14:paraId="6AEA3854" w14:textId="77777777" w:rsidTr="009C733A">
        <w:trPr>
          <w:trHeight w:val="375"/>
        </w:trPr>
        <w:tc>
          <w:tcPr>
            <w:tcW w:w="9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6C71A50"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Ch T: 48</w:t>
            </w:r>
          </w:p>
        </w:tc>
        <w:tc>
          <w:tcPr>
            <w:tcW w:w="109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F496B11"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Ch PD: 16</w:t>
            </w:r>
          </w:p>
        </w:tc>
        <w:tc>
          <w:tcPr>
            <w:tcW w:w="98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E9D5C9E"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Ch PCC:</w:t>
            </w:r>
          </w:p>
        </w:tc>
        <w:tc>
          <w:tcPr>
            <w:tcW w:w="98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5F6F38A" w14:textId="77777777" w:rsidR="005D2B9E" w:rsidRPr="006B275E" w:rsidRDefault="005D2B9E" w:rsidP="009C733A">
            <w:pPr>
              <w:pStyle w:val="Ementa-rtulos"/>
              <w:spacing w:before="0" w:after="0" w:line="360" w:lineRule="auto"/>
              <w:ind w:firstLine="0"/>
              <w:jc w:val="both"/>
              <w:rPr>
                <w:rFonts w:ascii="Times New Roman" w:hAnsi="Times New Roman"/>
                <w:lang w:eastAsia="en-US"/>
              </w:rPr>
            </w:pPr>
            <w:r w:rsidRPr="006B275E">
              <w:rPr>
                <w:rFonts w:ascii="Times New Roman" w:hAnsi="Times New Roman"/>
                <w:lang w:eastAsia="en-US"/>
              </w:rPr>
              <w:t>Ch EXT:</w:t>
            </w:r>
          </w:p>
        </w:tc>
        <w:tc>
          <w:tcPr>
            <w:tcW w:w="98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DE9BC50"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 xml:space="preserve">Ch PAC: </w:t>
            </w:r>
          </w:p>
        </w:tc>
      </w:tr>
    </w:tbl>
    <w:p w14:paraId="367FE49B" w14:textId="77777777" w:rsidR="005D2B9E" w:rsidRPr="006B275E" w:rsidRDefault="005D2B9E" w:rsidP="005D2B9E">
      <w:pPr>
        <w:pStyle w:val="F-Nvel1"/>
        <w:tabs>
          <w:tab w:val="left" w:pos="0"/>
        </w:tabs>
        <w:spacing w:after="0"/>
        <w:ind w:left="0" w:firstLine="0"/>
        <w:outlineLvl w:val="9"/>
        <w:rPr>
          <w:rFonts w:ascii="Times New Roman" w:hAnsi="Times New Roman" w:cs="Times New Roman"/>
          <w:color w:val="auto"/>
        </w:rPr>
      </w:pPr>
    </w:p>
    <w:p w14:paraId="6371CBF9" w14:textId="77777777" w:rsidR="005D2B9E" w:rsidRPr="006B275E" w:rsidRDefault="005D2B9E" w:rsidP="005D2B9E">
      <w:pPr>
        <w:pStyle w:val="F-Nvel1"/>
        <w:tabs>
          <w:tab w:val="left" w:pos="0"/>
        </w:tabs>
        <w:spacing w:after="0"/>
        <w:ind w:left="0" w:firstLine="0"/>
        <w:outlineLvl w:val="9"/>
        <w:rPr>
          <w:rFonts w:ascii="Times New Roman" w:hAnsi="Times New Roman" w:cs="Times New Roman"/>
          <w:color w:val="auto"/>
        </w:rPr>
      </w:pPr>
      <w:r w:rsidRPr="006B275E">
        <w:rPr>
          <w:rFonts w:ascii="Times New Roman" w:hAnsi="Times New Roman" w:cs="Times New Roman"/>
          <w:color w:val="auto"/>
        </w:rPr>
        <w:t>EMENTA</w:t>
      </w:r>
    </w:p>
    <w:p w14:paraId="7D9659D1" w14:textId="3B6E1F68" w:rsidR="005D2B9E" w:rsidRPr="006B275E" w:rsidRDefault="005D2B9E" w:rsidP="005D2B9E">
      <w:pPr>
        <w:pStyle w:val="F-Nvel1"/>
        <w:tabs>
          <w:tab w:val="left" w:pos="0"/>
        </w:tabs>
        <w:spacing w:after="0"/>
        <w:ind w:left="0" w:firstLine="0"/>
        <w:outlineLvl w:val="9"/>
        <w:rPr>
          <w:rFonts w:ascii="Times New Roman" w:hAnsi="Times New Roman" w:cs="Times New Roman"/>
          <w:color w:val="auto"/>
        </w:rPr>
      </w:pPr>
      <w:r w:rsidRPr="00394D14">
        <w:rPr>
          <w:rFonts w:ascii="Times New Roman" w:hAnsi="Times New Roman" w:cs="Times New Roman"/>
          <w:b w:val="0"/>
          <w:bCs/>
          <w:color w:val="auto"/>
          <w:lang w:val="pt-BR"/>
        </w:rPr>
        <w:t xml:space="preserve">Conceitos fundamentais. Planejamento de Experimentos. Testes de Hipótese. Análise de Variância. Delineamentos experimentais. Testes para comparações múltiplas. Ensaios experimentais. Análise de regressão. </w:t>
      </w:r>
      <w:r w:rsidRPr="006B275E">
        <w:rPr>
          <w:rFonts w:ascii="Times New Roman" w:hAnsi="Times New Roman" w:cs="Times New Roman"/>
          <w:b w:val="0"/>
          <w:bCs/>
          <w:color w:val="auto"/>
        </w:rPr>
        <w:t>Ferramentas de análise de dados experimentais.</w:t>
      </w:r>
      <w:bookmarkEnd w:id="35"/>
      <w:bookmarkEnd w:id="36"/>
    </w:p>
    <w:tbl>
      <w:tblPr>
        <w:tblW w:w="5000" w:type="pct"/>
        <w:tblCellMar>
          <w:left w:w="70" w:type="dxa"/>
          <w:right w:w="70" w:type="dxa"/>
        </w:tblCellMar>
        <w:tblLook w:val="04A0" w:firstRow="1" w:lastRow="0" w:firstColumn="1" w:lastColumn="0" w:noHBand="0" w:noVBand="1"/>
      </w:tblPr>
      <w:tblGrid>
        <w:gridCol w:w="1765"/>
        <w:gridCol w:w="1765"/>
        <w:gridCol w:w="1926"/>
        <w:gridCol w:w="1700"/>
        <w:gridCol w:w="1905"/>
      </w:tblGrid>
      <w:tr w:rsidR="005D2B9E" w:rsidRPr="0061742B" w14:paraId="52A16E31" w14:textId="77777777" w:rsidTr="009C733A">
        <w:trPr>
          <w:trHeight w:val="375"/>
        </w:trPr>
        <w:tc>
          <w:tcPr>
            <w:tcW w:w="5000"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3050519" w14:textId="77777777" w:rsidR="005D2B9E" w:rsidRPr="0061742B" w:rsidRDefault="005D2B9E" w:rsidP="009C733A">
            <w:pPr>
              <w:spacing w:after="0"/>
              <w:ind w:firstLine="0"/>
            </w:pPr>
            <w:bookmarkStart w:id="37" w:name="_Hlk141265534"/>
            <w:r w:rsidRPr="006B275E">
              <w:t xml:space="preserve"> </w:t>
            </w:r>
            <w:r w:rsidRPr="0061742B">
              <w:rPr>
                <w:b/>
                <w:bCs/>
              </w:rPr>
              <w:t>COMPONENTE CURRICULAR: FERTILIDADE DO SOLO E NUTRIÇÃO MINERAL DE PLANTAS</w:t>
            </w:r>
          </w:p>
        </w:tc>
      </w:tr>
      <w:tr w:rsidR="005D2B9E" w:rsidRPr="0061742B" w14:paraId="128586F1" w14:textId="77777777" w:rsidTr="009C733A">
        <w:trPr>
          <w:trHeight w:val="375"/>
        </w:trPr>
        <w:tc>
          <w:tcPr>
            <w:tcW w:w="5000"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60D2D0A" w14:textId="77777777" w:rsidR="005D2B9E" w:rsidRPr="0061742B" w:rsidRDefault="005D2B9E" w:rsidP="009C733A">
            <w:pPr>
              <w:spacing w:after="0"/>
              <w:ind w:firstLine="0"/>
            </w:pPr>
            <w:r w:rsidRPr="0061742B">
              <w:rPr>
                <w:b/>
              </w:rPr>
              <w:t>Unidade Acadêmica Ofertante: Departamento de Solos e Engenharia Rural</w:t>
            </w:r>
          </w:p>
        </w:tc>
      </w:tr>
      <w:tr w:rsidR="005D2B9E" w:rsidRPr="0061742B" w14:paraId="5509B067" w14:textId="77777777" w:rsidTr="009C733A">
        <w:trPr>
          <w:trHeight w:val="375"/>
        </w:trPr>
        <w:tc>
          <w:tcPr>
            <w:tcW w:w="5000"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79688C5" w14:textId="77777777" w:rsidR="005D2B9E" w:rsidRPr="0061742B" w:rsidRDefault="005D2B9E" w:rsidP="009C733A">
            <w:pPr>
              <w:spacing w:after="0"/>
              <w:ind w:firstLine="0"/>
            </w:pPr>
            <w:r w:rsidRPr="0061742B">
              <w:rPr>
                <w:b/>
              </w:rPr>
              <w:t>Carga horária total: 64 h</w:t>
            </w:r>
          </w:p>
        </w:tc>
      </w:tr>
      <w:tr w:rsidR="005D2B9E" w:rsidRPr="0061742B" w14:paraId="518A3263" w14:textId="77777777" w:rsidTr="009C733A">
        <w:trPr>
          <w:trHeight w:val="375"/>
        </w:trPr>
        <w:tc>
          <w:tcPr>
            <w:tcW w:w="9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FC13A27" w14:textId="77777777" w:rsidR="005D2B9E" w:rsidRPr="0061742B"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1742B">
              <w:rPr>
                <w:rFonts w:ascii="Times New Roman" w:hAnsi="Times New Roman"/>
                <w:lang w:eastAsia="en-US"/>
              </w:rPr>
              <w:t>Ch T: 32</w:t>
            </w:r>
          </w:p>
        </w:tc>
        <w:tc>
          <w:tcPr>
            <w:tcW w:w="9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2E0E918" w14:textId="77777777" w:rsidR="005D2B9E" w:rsidRPr="0061742B"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1742B">
              <w:rPr>
                <w:rFonts w:ascii="Times New Roman" w:hAnsi="Times New Roman"/>
                <w:lang w:eastAsia="en-US"/>
              </w:rPr>
              <w:t>Ch PD: 32</w:t>
            </w:r>
          </w:p>
        </w:tc>
        <w:tc>
          <w:tcPr>
            <w:tcW w:w="106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95B3288" w14:textId="77777777" w:rsidR="005D2B9E" w:rsidRPr="0061742B"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1742B">
              <w:rPr>
                <w:rFonts w:ascii="Times New Roman" w:hAnsi="Times New Roman"/>
                <w:lang w:eastAsia="en-US"/>
              </w:rPr>
              <w:t>Ch PCC:</w:t>
            </w:r>
          </w:p>
        </w:tc>
        <w:tc>
          <w:tcPr>
            <w:tcW w:w="9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AAE6C10" w14:textId="77777777" w:rsidR="005D2B9E" w:rsidRPr="0061742B" w:rsidRDefault="005D2B9E" w:rsidP="009C733A">
            <w:pPr>
              <w:pStyle w:val="Ementa-rtulos"/>
              <w:spacing w:before="0" w:after="0" w:line="360" w:lineRule="auto"/>
              <w:ind w:firstLine="0"/>
              <w:jc w:val="both"/>
              <w:rPr>
                <w:rFonts w:ascii="Times New Roman" w:hAnsi="Times New Roman"/>
                <w:lang w:eastAsia="en-US"/>
              </w:rPr>
            </w:pPr>
            <w:r w:rsidRPr="0061742B">
              <w:rPr>
                <w:rFonts w:ascii="Times New Roman" w:hAnsi="Times New Roman"/>
                <w:lang w:eastAsia="en-US"/>
              </w:rPr>
              <w:t>Ch EXT:</w:t>
            </w:r>
          </w:p>
        </w:tc>
        <w:tc>
          <w:tcPr>
            <w:tcW w:w="105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07487CA" w14:textId="77777777" w:rsidR="005D2B9E" w:rsidRPr="0061742B"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1742B">
              <w:rPr>
                <w:rFonts w:ascii="Times New Roman" w:hAnsi="Times New Roman"/>
                <w:lang w:eastAsia="en-US"/>
              </w:rPr>
              <w:t xml:space="preserve">Ch PAC: </w:t>
            </w:r>
          </w:p>
        </w:tc>
      </w:tr>
    </w:tbl>
    <w:p w14:paraId="3DBBF048" w14:textId="77777777" w:rsidR="005D2B9E" w:rsidRPr="0061742B" w:rsidRDefault="005D2B9E" w:rsidP="005D2B9E">
      <w:pPr>
        <w:pStyle w:val="F-Nvel1"/>
        <w:tabs>
          <w:tab w:val="left" w:pos="0"/>
        </w:tabs>
        <w:spacing w:after="0"/>
        <w:ind w:left="0" w:firstLine="0"/>
        <w:outlineLvl w:val="9"/>
        <w:rPr>
          <w:rFonts w:ascii="Times New Roman" w:hAnsi="Times New Roman" w:cs="Times New Roman"/>
          <w:color w:val="auto"/>
        </w:rPr>
      </w:pPr>
    </w:p>
    <w:p w14:paraId="6DFDDEB5" w14:textId="77777777" w:rsidR="005D2B9E" w:rsidRPr="0061742B" w:rsidRDefault="005D2B9E" w:rsidP="005D2B9E">
      <w:pPr>
        <w:pStyle w:val="F-Nvel1"/>
        <w:tabs>
          <w:tab w:val="left" w:pos="0"/>
        </w:tabs>
        <w:spacing w:after="0"/>
        <w:ind w:left="0" w:firstLine="0"/>
        <w:outlineLvl w:val="9"/>
        <w:rPr>
          <w:rFonts w:ascii="Times New Roman" w:hAnsi="Times New Roman" w:cs="Times New Roman"/>
          <w:color w:val="auto"/>
        </w:rPr>
      </w:pPr>
      <w:r w:rsidRPr="0061742B">
        <w:rPr>
          <w:rFonts w:ascii="Times New Roman" w:hAnsi="Times New Roman" w:cs="Times New Roman"/>
          <w:color w:val="auto"/>
        </w:rPr>
        <w:t>EMENTA</w:t>
      </w:r>
    </w:p>
    <w:p w14:paraId="3F55BCD1" w14:textId="77777777" w:rsidR="005D2B9E" w:rsidRPr="00394D14" w:rsidRDefault="005D2B9E" w:rsidP="005D2B9E">
      <w:pPr>
        <w:pStyle w:val="F-Nvel1"/>
        <w:tabs>
          <w:tab w:val="left" w:pos="0"/>
        </w:tabs>
        <w:spacing w:after="0"/>
        <w:ind w:left="0" w:firstLine="0"/>
        <w:rPr>
          <w:rFonts w:ascii="Times New Roman" w:hAnsi="Times New Roman" w:cs="Times New Roman"/>
          <w:b w:val="0"/>
          <w:bCs/>
          <w:color w:val="auto"/>
          <w:lang w:val="pt-BR"/>
        </w:rPr>
      </w:pPr>
      <w:bookmarkStart w:id="38" w:name="_Toc213141819"/>
      <w:r w:rsidRPr="00394D14">
        <w:rPr>
          <w:rFonts w:ascii="Times New Roman" w:hAnsi="Times New Roman" w:cs="Times New Roman"/>
          <w:b w:val="0"/>
          <w:bCs/>
          <w:color w:val="auto"/>
          <w:lang w:val="pt-BR"/>
        </w:rPr>
        <w:t>Introdução e Conceitos sobre Fertilidade do Solo; Considerações sobre química e fertilidade do solo. Reações físicoquímicas: absorção e troca iônica; Matéria Orgânica do Solo; Macro e micronutrientes no solo; Amostragem do Solo; Análise do Solo; Adubos e Corretivos: formulações e usos; Introdução e Conceitos sobre Nutrição de Plantas; Macronutriente e Micronutriente na Planta; Elementos Tóxicos e Benéficos; Práticas Laboratoriais de Análise de</w:t>
      </w:r>
      <w:bookmarkEnd w:id="38"/>
    </w:p>
    <w:p w14:paraId="50924472" w14:textId="28CC29D9" w:rsidR="005D2B9E" w:rsidRPr="00394D14" w:rsidRDefault="005D2B9E" w:rsidP="005D2B9E">
      <w:pPr>
        <w:pStyle w:val="F-Nvel1"/>
        <w:tabs>
          <w:tab w:val="left" w:pos="0"/>
        </w:tabs>
        <w:spacing w:after="0"/>
        <w:ind w:left="0" w:firstLine="0"/>
        <w:outlineLvl w:val="9"/>
        <w:rPr>
          <w:rFonts w:ascii="Times New Roman" w:hAnsi="Times New Roman" w:cs="Times New Roman"/>
          <w:color w:val="auto"/>
          <w:lang w:val="pt-BR"/>
        </w:rPr>
      </w:pPr>
      <w:r w:rsidRPr="00394D14">
        <w:rPr>
          <w:rFonts w:ascii="Times New Roman" w:hAnsi="Times New Roman" w:cs="Times New Roman"/>
          <w:b w:val="0"/>
          <w:bCs/>
          <w:color w:val="auto"/>
          <w:lang w:val="pt-BR"/>
        </w:rPr>
        <w:t>Planta; Análise Foliar; Diagnóstico e Avaliação do Estado Nutricional da Planta; Adubação Foliar e Hidroponia.</w:t>
      </w:r>
      <w:bookmarkEnd w:id="37"/>
    </w:p>
    <w:tbl>
      <w:tblPr>
        <w:tblW w:w="5000" w:type="pct"/>
        <w:tblCellMar>
          <w:left w:w="70" w:type="dxa"/>
          <w:right w:w="70" w:type="dxa"/>
        </w:tblCellMar>
        <w:tblLook w:val="04A0" w:firstRow="1" w:lastRow="0" w:firstColumn="1" w:lastColumn="0" w:noHBand="0" w:noVBand="1"/>
      </w:tblPr>
      <w:tblGrid>
        <w:gridCol w:w="1765"/>
        <w:gridCol w:w="1765"/>
        <w:gridCol w:w="1926"/>
        <w:gridCol w:w="1700"/>
        <w:gridCol w:w="1905"/>
      </w:tblGrid>
      <w:tr w:rsidR="005D2B9E" w:rsidRPr="006B275E" w14:paraId="34B74CB8" w14:textId="77777777" w:rsidTr="009C733A">
        <w:trPr>
          <w:trHeight w:val="375"/>
        </w:trPr>
        <w:tc>
          <w:tcPr>
            <w:tcW w:w="5000"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2A951E4" w14:textId="77777777" w:rsidR="005D2B9E" w:rsidRPr="006B275E" w:rsidRDefault="005D2B9E" w:rsidP="009C733A">
            <w:pPr>
              <w:spacing w:after="0"/>
              <w:ind w:firstLine="0"/>
            </w:pPr>
            <w:bookmarkStart w:id="39" w:name="_Hlk141265601"/>
            <w:r w:rsidRPr="006B275E">
              <w:rPr>
                <w:b/>
                <w:bCs/>
              </w:rPr>
              <w:t>COMPONENTE CURRICULAR: FÍSICA GERAL</w:t>
            </w:r>
          </w:p>
        </w:tc>
      </w:tr>
      <w:tr w:rsidR="005D2B9E" w:rsidRPr="006B275E" w14:paraId="62FA68D0" w14:textId="77777777" w:rsidTr="009C733A">
        <w:trPr>
          <w:trHeight w:val="375"/>
        </w:trPr>
        <w:tc>
          <w:tcPr>
            <w:tcW w:w="5000"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7070291" w14:textId="77777777" w:rsidR="005D2B9E" w:rsidRPr="006B275E" w:rsidRDefault="005D2B9E" w:rsidP="009C733A">
            <w:pPr>
              <w:spacing w:after="0"/>
              <w:ind w:firstLine="0"/>
            </w:pPr>
            <w:r w:rsidRPr="006B275E">
              <w:rPr>
                <w:b/>
              </w:rPr>
              <w:t>Unidade Acadêmica Ofertante: Instituto de Física</w:t>
            </w:r>
          </w:p>
        </w:tc>
      </w:tr>
      <w:tr w:rsidR="005D2B9E" w:rsidRPr="006B275E" w14:paraId="336095E1" w14:textId="77777777" w:rsidTr="009C733A">
        <w:trPr>
          <w:trHeight w:val="375"/>
        </w:trPr>
        <w:tc>
          <w:tcPr>
            <w:tcW w:w="5000"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B93E262" w14:textId="77777777" w:rsidR="005D2B9E" w:rsidRPr="006B275E" w:rsidRDefault="005D2B9E" w:rsidP="009C733A">
            <w:pPr>
              <w:spacing w:after="0"/>
              <w:ind w:firstLine="0"/>
            </w:pPr>
            <w:r w:rsidRPr="006B275E">
              <w:rPr>
                <w:b/>
              </w:rPr>
              <w:t>Carga horária total: 64 h</w:t>
            </w:r>
          </w:p>
        </w:tc>
      </w:tr>
      <w:tr w:rsidR="005D2B9E" w:rsidRPr="006B275E" w14:paraId="2517F254" w14:textId="77777777" w:rsidTr="009C733A">
        <w:trPr>
          <w:trHeight w:val="375"/>
        </w:trPr>
        <w:tc>
          <w:tcPr>
            <w:tcW w:w="9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B62AF22"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Ch T: 64</w:t>
            </w:r>
          </w:p>
        </w:tc>
        <w:tc>
          <w:tcPr>
            <w:tcW w:w="9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3E56F63"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 xml:space="preserve">Ch PD: </w:t>
            </w:r>
          </w:p>
        </w:tc>
        <w:tc>
          <w:tcPr>
            <w:tcW w:w="106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3EF001C"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Ch PCC:</w:t>
            </w:r>
          </w:p>
        </w:tc>
        <w:tc>
          <w:tcPr>
            <w:tcW w:w="9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2E3EF2B" w14:textId="77777777" w:rsidR="005D2B9E" w:rsidRPr="006B275E" w:rsidRDefault="005D2B9E" w:rsidP="009C733A">
            <w:pPr>
              <w:pStyle w:val="Ementa-rtulos"/>
              <w:spacing w:before="0" w:after="0" w:line="360" w:lineRule="auto"/>
              <w:ind w:firstLine="0"/>
              <w:jc w:val="both"/>
              <w:rPr>
                <w:rFonts w:ascii="Times New Roman" w:hAnsi="Times New Roman"/>
                <w:lang w:eastAsia="en-US"/>
              </w:rPr>
            </w:pPr>
            <w:r w:rsidRPr="006B275E">
              <w:rPr>
                <w:rFonts w:ascii="Times New Roman" w:hAnsi="Times New Roman"/>
                <w:lang w:eastAsia="en-US"/>
              </w:rPr>
              <w:t>Ch EXT:</w:t>
            </w:r>
          </w:p>
        </w:tc>
        <w:tc>
          <w:tcPr>
            <w:tcW w:w="105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D5AF28C"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Ch PAC:</w:t>
            </w:r>
          </w:p>
        </w:tc>
      </w:tr>
    </w:tbl>
    <w:p w14:paraId="22B848AC" w14:textId="77777777" w:rsidR="005D2B9E" w:rsidRPr="006B275E" w:rsidRDefault="005D2B9E" w:rsidP="005D2B9E">
      <w:pPr>
        <w:pStyle w:val="F-Nvel1"/>
        <w:tabs>
          <w:tab w:val="left" w:pos="0"/>
        </w:tabs>
        <w:spacing w:after="0"/>
        <w:ind w:left="0" w:firstLine="0"/>
        <w:outlineLvl w:val="9"/>
        <w:rPr>
          <w:rFonts w:ascii="Times New Roman" w:hAnsi="Times New Roman" w:cs="Times New Roman"/>
          <w:color w:val="auto"/>
        </w:rPr>
      </w:pPr>
    </w:p>
    <w:p w14:paraId="12C8C541" w14:textId="77777777" w:rsidR="005D2B9E" w:rsidRPr="006B275E" w:rsidRDefault="005D2B9E" w:rsidP="005D2B9E">
      <w:pPr>
        <w:pStyle w:val="F-Nvel1"/>
        <w:tabs>
          <w:tab w:val="left" w:pos="0"/>
        </w:tabs>
        <w:spacing w:after="0"/>
        <w:ind w:left="0" w:firstLine="0"/>
        <w:outlineLvl w:val="9"/>
        <w:rPr>
          <w:rFonts w:ascii="Times New Roman" w:hAnsi="Times New Roman" w:cs="Times New Roman"/>
          <w:color w:val="auto"/>
        </w:rPr>
      </w:pPr>
      <w:r w:rsidRPr="006B275E">
        <w:rPr>
          <w:rFonts w:ascii="Times New Roman" w:hAnsi="Times New Roman" w:cs="Times New Roman"/>
          <w:color w:val="auto"/>
        </w:rPr>
        <w:t>EMENTA</w:t>
      </w:r>
    </w:p>
    <w:p w14:paraId="3D052786" w14:textId="457B5DD9" w:rsidR="005D2B9E" w:rsidRPr="006B275E" w:rsidRDefault="005D2B9E" w:rsidP="007C6E66">
      <w:pPr>
        <w:spacing w:after="0"/>
        <w:ind w:firstLine="0"/>
      </w:pPr>
      <w:r w:rsidRPr="006B275E">
        <w:rPr>
          <w:bCs/>
        </w:rPr>
        <w:lastRenderedPageBreak/>
        <w:t>Mecânica (Estática, Cinemática e Dinâmica). Termodinâmica e Mecânica dos Fluídos. Transferência de Calor e Massa (Condução, Convecção e Radiação).</w:t>
      </w:r>
      <w:bookmarkEnd w:id="39"/>
    </w:p>
    <w:tbl>
      <w:tblPr>
        <w:tblW w:w="5000" w:type="pct"/>
        <w:tblCellMar>
          <w:left w:w="70" w:type="dxa"/>
          <w:right w:w="70" w:type="dxa"/>
        </w:tblCellMar>
        <w:tblLook w:val="04A0" w:firstRow="1" w:lastRow="0" w:firstColumn="1" w:lastColumn="0" w:noHBand="0" w:noVBand="1"/>
      </w:tblPr>
      <w:tblGrid>
        <w:gridCol w:w="1765"/>
        <w:gridCol w:w="1765"/>
        <w:gridCol w:w="1926"/>
        <w:gridCol w:w="1700"/>
        <w:gridCol w:w="1905"/>
      </w:tblGrid>
      <w:tr w:rsidR="005D2B9E" w:rsidRPr="006B275E" w14:paraId="38DF6D25" w14:textId="77777777" w:rsidTr="009C733A">
        <w:trPr>
          <w:trHeight w:val="375"/>
        </w:trPr>
        <w:tc>
          <w:tcPr>
            <w:tcW w:w="5000"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EA6322B" w14:textId="77777777" w:rsidR="005D2B9E" w:rsidRPr="006B275E" w:rsidRDefault="005D2B9E" w:rsidP="009C733A">
            <w:pPr>
              <w:spacing w:after="0"/>
              <w:ind w:firstLine="0"/>
            </w:pPr>
            <w:bookmarkStart w:id="40" w:name="_Hlk191389675"/>
            <w:bookmarkStart w:id="41" w:name="_Hlk141265615"/>
            <w:r w:rsidRPr="006B275E">
              <w:rPr>
                <w:b/>
                <w:bCs/>
              </w:rPr>
              <w:t>COMPONENTE CURRICULAR: FISIOLOGIA VEGETAL</w:t>
            </w:r>
          </w:p>
        </w:tc>
      </w:tr>
      <w:tr w:rsidR="005D2B9E" w:rsidRPr="006B275E" w14:paraId="1781FAA9" w14:textId="77777777" w:rsidTr="009C733A">
        <w:trPr>
          <w:trHeight w:val="375"/>
        </w:trPr>
        <w:tc>
          <w:tcPr>
            <w:tcW w:w="5000"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E6AEFE4" w14:textId="77777777" w:rsidR="005D2B9E" w:rsidRPr="006B275E" w:rsidRDefault="005D2B9E" w:rsidP="009C733A">
            <w:pPr>
              <w:spacing w:after="0"/>
              <w:ind w:firstLine="0"/>
            </w:pPr>
            <w:r w:rsidRPr="006B275E">
              <w:rPr>
                <w:b/>
              </w:rPr>
              <w:t>Unidade Acadêmica Ofertante: Departamento de Botânica e Ecologia</w:t>
            </w:r>
          </w:p>
        </w:tc>
      </w:tr>
      <w:tr w:rsidR="005D2B9E" w:rsidRPr="006B275E" w14:paraId="110E0BD2" w14:textId="77777777" w:rsidTr="009C733A">
        <w:trPr>
          <w:trHeight w:val="375"/>
        </w:trPr>
        <w:tc>
          <w:tcPr>
            <w:tcW w:w="5000"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079F08C" w14:textId="77777777" w:rsidR="005D2B9E" w:rsidRPr="006B275E" w:rsidRDefault="005D2B9E" w:rsidP="009C733A">
            <w:pPr>
              <w:spacing w:after="0"/>
              <w:ind w:firstLine="0"/>
            </w:pPr>
            <w:r w:rsidRPr="006B275E">
              <w:rPr>
                <w:b/>
              </w:rPr>
              <w:t>Carga horária total: 64 h</w:t>
            </w:r>
          </w:p>
        </w:tc>
      </w:tr>
      <w:tr w:rsidR="005D2B9E" w:rsidRPr="006B275E" w14:paraId="0E986A29" w14:textId="77777777" w:rsidTr="009C733A">
        <w:trPr>
          <w:trHeight w:val="375"/>
        </w:trPr>
        <w:tc>
          <w:tcPr>
            <w:tcW w:w="9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2E82C90"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Ch T: 32</w:t>
            </w:r>
          </w:p>
        </w:tc>
        <w:tc>
          <w:tcPr>
            <w:tcW w:w="9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0026FC6"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Ch PD: 32</w:t>
            </w:r>
          </w:p>
        </w:tc>
        <w:tc>
          <w:tcPr>
            <w:tcW w:w="106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886C223"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Ch PCC:</w:t>
            </w:r>
          </w:p>
        </w:tc>
        <w:tc>
          <w:tcPr>
            <w:tcW w:w="9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4D2B64B" w14:textId="77777777" w:rsidR="005D2B9E" w:rsidRPr="006B275E" w:rsidRDefault="005D2B9E" w:rsidP="009C733A">
            <w:pPr>
              <w:pStyle w:val="Ementa-rtulos"/>
              <w:spacing w:before="0" w:after="0" w:line="360" w:lineRule="auto"/>
              <w:ind w:firstLine="0"/>
              <w:jc w:val="both"/>
              <w:rPr>
                <w:rFonts w:ascii="Times New Roman" w:hAnsi="Times New Roman"/>
                <w:lang w:eastAsia="en-US"/>
              </w:rPr>
            </w:pPr>
            <w:r w:rsidRPr="006B275E">
              <w:rPr>
                <w:rFonts w:ascii="Times New Roman" w:hAnsi="Times New Roman"/>
                <w:lang w:eastAsia="en-US"/>
              </w:rPr>
              <w:t>Ch EXT:</w:t>
            </w:r>
          </w:p>
        </w:tc>
        <w:tc>
          <w:tcPr>
            <w:tcW w:w="105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2A85383"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Ch PAC:</w:t>
            </w:r>
          </w:p>
        </w:tc>
      </w:tr>
    </w:tbl>
    <w:p w14:paraId="082D68C3" w14:textId="77777777" w:rsidR="005D2B9E" w:rsidRPr="006B275E" w:rsidRDefault="005D2B9E" w:rsidP="005D2B9E">
      <w:pPr>
        <w:pStyle w:val="F-Nvel1"/>
        <w:tabs>
          <w:tab w:val="left" w:pos="0"/>
        </w:tabs>
        <w:spacing w:after="0"/>
        <w:ind w:left="0" w:firstLine="0"/>
        <w:outlineLvl w:val="9"/>
        <w:rPr>
          <w:rFonts w:ascii="Times New Roman" w:hAnsi="Times New Roman" w:cs="Times New Roman"/>
          <w:color w:val="auto"/>
        </w:rPr>
      </w:pPr>
    </w:p>
    <w:p w14:paraId="5118BE5B" w14:textId="77777777" w:rsidR="005D2B9E" w:rsidRPr="006B275E" w:rsidRDefault="005D2B9E" w:rsidP="005D2B9E">
      <w:pPr>
        <w:pStyle w:val="F-Nvel1"/>
        <w:tabs>
          <w:tab w:val="left" w:pos="0"/>
        </w:tabs>
        <w:spacing w:after="0"/>
        <w:ind w:left="0" w:firstLine="0"/>
        <w:outlineLvl w:val="9"/>
        <w:rPr>
          <w:rFonts w:ascii="Times New Roman" w:hAnsi="Times New Roman" w:cs="Times New Roman"/>
          <w:color w:val="auto"/>
        </w:rPr>
      </w:pPr>
      <w:r w:rsidRPr="006B275E">
        <w:rPr>
          <w:rFonts w:ascii="Times New Roman" w:hAnsi="Times New Roman" w:cs="Times New Roman"/>
          <w:color w:val="auto"/>
        </w:rPr>
        <w:t>EMENTA</w:t>
      </w:r>
    </w:p>
    <w:p w14:paraId="15A45AD3" w14:textId="2417F0BE" w:rsidR="005D2B9E" w:rsidRPr="006B275E" w:rsidRDefault="005D2B9E" w:rsidP="007C6E66">
      <w:pPr>
        <w:spacing w:after="0"/>
        <w:ind w:firstLine="0"/>
      </w:pPr>
      <w:r w:rsidRPr="006B275E">
        <w:t>Água no sistema solo-planta-atmosfera. Nutrição mineral. Fotossíntese. Translocação de solutos orgânicos. Crescimento e desenvolvimento.</w:t>
      </w:r>
      <w:bookmarkEnd w:id="40"/>
      <w:bookmarkEnd w:id="41"/>
    </w:p>
    <w:tbl>
      <w:tblPr>
        <w:tblW w:w="5000" w:type="pct"/>
        <w:tblCellMar>
          <w:left w:w="70" w:type="dxa"/>
          <w:right w:w="70" w:type="dxa"/>
        </w:tblCellMar>
        <w:tblLook w:val="04A0" w:firstRow="1" w:lastRow="0" w:firstColumn="1" w:lastColumn="0" w:noHBand="0" w:noVBand="1"/>
      </w:tblPr>
      <w:tblGrid>
        <w:gridCol w:w="1765"/>
        <w:gridCol w:w="1765"/>
        <w:gridCol w:w="1926"/>
        <w:gridCol w:w="1700"/>
        <w:gridCol w:w="1905"/>
      </w:tblGrid>
      <w:tr w:rsidR="005D2B9E" w:rsidRPr="0061742B" w14:paraId="0B631513" w14:textId="77777777" w:rsidTr="009C733A">
        <w:trPr>
          <w:trHeight w:val="375"/>
        </w:trPr>
        <w:tc>
          <w:tcPr>
            <w:tcW w:w="5000"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2283416" w14:textId="77777777" w:rsidR="005D2B9E" w:rsidRPr="0061742B" w:rsidRDefault="005D2B9E" w:rsidP="009C733A">
            <w:pPr>
              <w:spacing w:after="0"/>
              <w:ind w:firstLine="0"/>
            </w:pPr>
            <w:bookmarkStart w:id="42" w:name="_Hlk191389693"/>
            <w:bookmarkStart w:id="43" w:name="_Hlk141265633"/>
            <w:r w:rsidRPr="0061742B">
              <w:rPr>
                <w:b/>
                <w:bCs/>
              </w:rPr>
              <w:t>COMPONENTE CURRICULAR: GENÊSE, MORFOLOGIA E CLASSIFICAÇÃO DOS SOLOS</w:t>
            </w:r>
          </w:p>
        </w:tc>
      </w:tr>
      <w:tr w:rsidR="005D2B9E" w:rsidRPr="0061742B" w14:paraId="01097196" w14:textId="77777777" w:rsidTr="009C733A">
        <w:trPr>
          <w:trHeight w:val="375"/>
        </w:trPr>
        <w:tc>
          <w:tcPr>
            <w:tcW w:w="5000"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32C2EB9" w14:textId="77777777" w:rsidR="005D2B9E" w:rsidRPr="0061742B" w:rsidRDefault="005D2B9E" w:rsidP="009C733A">
            <w:pPr>
              <w:spacing w:after="0"/>
              <w:ind w:firstLine="0"/>
            </w:pPr>
            <w:r w:rsidRPr="0061742B">
              <w:rPr>
                <w:b/>
              </w:rPr>
              <w:t>Unidade Acadêmica Ofertante: Departamento de Solos e Engenharia Rural</w:t>
            </w:r>
          </w:p>
        </w:tc>
      </w:tr>
      <w:tr w:rsidR="005D2B9E" w:rsidRPr="0061742B" w14:paraId="47CE8A25" w14:textId="77777777" w:rsidTr="009C733A">
        <w:trPr>
          <w:trHeight w:val="375"/>
        </w:trPr>
        <w:tc>
          <w:tcPr>
            <w:tcW w:w="5000"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2573D10" w14:textId="77777777" w:rsidR="005D2B9E" w:rsidRPr="0061742B" w:rsidRDefault="005D2B9E" w:rsidP="009C733A">
            <w:pPr>
              <w:spacing w:after="0"/>
              <w:ind w:firstLine="0"/>
            </w:pPr>
            <w:r w:rsidRPr="0061742B">
              <w:rPr>
                <w:b/>
              </w:rPr>
              <w:t>Carga horária total: 64 h</w:t>
            </w:r>
          </w:p>
        </w:tc>
      </w:tr>
      <w:tr w:rsidR="005D2B9E" w:rsidRPr="0061742B" w14:paraId="06D73E80" w14:textId="77777777" w:rsidTr="009C733A">
        <w:trPr>
          <w:trHeight w:val="375"/>
        </w:trPr>
        <w:tc>
          <w:tcPr>
            <w:tcW w:w="9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99691FE" w14:textId="77777777" w:rsidR="005D2B9E" w:rsidRPr="0061742B"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1742B">
              <w:rPr>
                <w:rFonts w:ascii="Times New Roman" w:hAnsi="Times New Roman"/>
                <w:lang w:eastAsia="en-US"/>
              </w:rPr>
              <w:t>Ch T: 32</w:t>
            </w:r>
          </w:p>
        </w:tc>
        <w:tc>
          <w:tcPr>
            <w:tcW w:w="9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06BB457" w14:textId="77777777" w:rsidR="005D2B9E" w:rsidRPr="0061742B"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1742B">
              <w:rPr>
                <w:rFonts w:ascii="Times New Roman" w:hAnsi="Times New Roman"/>
                <w:lang w:eastAsia="en-US"/>
              </w:rPr>
              <w:t>Ch PD: 32</w:t>
            </w:r>
          </w:p>
        </w:tc>
        <w:tc>
          <w:tcPr>
            <w:tcW w:w="106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EF212C5" w14:textId="77777777" w:rsidR="005D2B9E" w:rsidRPr="0061742B"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1742B">
              <w:rPr>
                <w:rFonts w:ascii="Times New Roman" w:hAnsi="Times New Roman"/>
                <w:lang w:eastAsia="en-US"/>
              </w:rPr>
              <w:t>Ch PCC:</w:t>
            </w:r>
          </w:p>
        </w:tc>
        <w:tc>
          <w:tcPr>
            <w:tcW w:w="9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7C6ED00" w14:textId="77777777" w:rsidR="005D2B9E" w:rsidRPr="0061742B" w:rsidRDefault="005D2B9E" w:rsidP="009C733A">
            <w:pPr>
              <w:pStyle w:val="Ementa-rtulos"/>
              <w:spacing w:before="0" w:after="0" w:line="360" w:lineRule="auto"/>
              <w:ind w:firstLine="0"/>
              <w:jc w:val="both"/>
              <w:rPr>
                <w:rFonts w:ascii="Times New Roman" w:hAnsi="Times New Roman"/>
                <w:lang w:eastAsia="en-US"/>
              </w:rPr>
            </w:pPr>
            <w:r w:rsidRPr="0061742B">
              <w:rPr>
                <w:rFonts w:ascii="Times New Roman" w:hAnsi="Times New Roman"/>
                <w:lang w:eastAsia="en-US"/>
              </w:rPr>
              <w:t>Ch EXT:</w:t>
            </w:r>
          </w:p>
        </w:tc>
        <w:tc>
          <w:tcPr>
            <w:tcW w:w="105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57F11B5" w14:textId="77777777" w:rsidR="005D2B9E" w:rsidRPr="0061742B"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1742B">
              <w:rPr>
                <w:rFonts w:ascii="Times New Roman" w:hAnsi="Times New Roman"/>
                <w:lang w:eastAsia="en-US"/>
              </w:rPr>
              <w:t xml:space="preserve">Ch PAC: </w:t>
            </w:r>
          </w:p>
        </w:tc>
      </w:tr>
    </w:tbl>
    <w:p w14:paraId="0A855DA4" w14:textId="77777777" w:rsidR="005D2B9E" w:rsidRPr="0061742B" w:rsidRDefault="005D2B9E" w:rsidP="005D2B9E">
      <w:pPr>
        <w:pStyle w:val="F-Nvel1"/>
        <w:tabs>
          <w:tab w:val="left" w:pos="0"/>
        </w:tabs>
        <w:spacing w:after="0"/>
        <w:ind w:left="0" w:firstLine="0"/>
        <w:outlineLvl w:val="9"/>
        <w:rPr>
          <w:rFonts w:ascii="Times New Roman" w:hAnsi="Times New Roman" w:cs="Times New Roman"/>
          <w:color w:val="auto"/>
        </w:rPr>
      </w:pPr>
    </w:p>
    <w:p w14:paraId="39660557" w14:textId="77777777" w:rsidR="005D2B9E" w:rsidRPr="0061742B" w:rsidRDefault="005D2B9E" w:rsidP="005D2B9E">
      <w:pPr>
        <w:pStyle w:val="F-Nvel1"/>
        <w:tabs>
          <w:tab w:val="left" w:pos="0"/>
        </w:tabs>
        <w:spacing w:after="0"/>
        <w:ind w:left="0" w:firstLine="0"/>
        <w:outlineLvl w:val="9"/>
        <w:rPr>
          <w:rFonts w:ascii="Times New Roman" w:hAnsi="Times New Roman" w:cs="Times New Roman"/>
          <w:color w:val="auto"/>
        </w:rPr>
      </w:pPr>
      <w:r w:rsidRPr="0061742B">
        <w:rPr>
          <w:rFonts w:ascii="Times New Roman" w:hAnsi="Times New Roman" w:cs="Times New Roman"/>
          <w:color w:val="auto"/>
        </w:rPr>
        <w:t>EMENTA</w:t>
      </w:r>
    </w:p>
    <w:p w14:paraId="67EE5780" w14:textId="5E55FEAC" w:rsidR="005D2B9E" w:rsidRPr="00394D14" w:rsidRDefault="005D2B9E" w:rsidP="005D2B9E">
      <w:pPr>
        <w:pStyle w:val="F-Nvel1"/>
        <w:tabs>
          <w:tab w:val="left" w:pos="0"/>
        </w:tabs>
        <w:spacing w:after="0"/>
        <w:ind w:left="0" w:firstLine="0"/>
        <w:rPr>
          <w:rFonts w:ascii="Times New Roman" w:hAnsi="Times New Roman" w:cs="Times New Roman"/>
          <w:color w:val="auto"/>
          <w:lang w:val="pt-BR"/>
        </w:rPr>
      </w:pPr>
      <w:bookmarkStart w:id="44" w:name="_Toc213141820"/>
      <w:bookmarkEnd w:id="42"/>
      <w:bookmarkEnd w:id="43"/>
      <w:r w:rsidRPr="00394D14">
        <w:rPr>
          <w:rFonts w:ascii="Times New Roman" w:hAnsi="Times New Roman" w:cs="Times New Roman"/>
          <w:b w:val="0"/>
          <w:bCs/>
          <w:color w:val="auto"/>
          <w:lang w:val="pt-BR"/>
        </w:rPr>
        <w:t>Aspectos gerais da litosfera. Unidades geotectônicas e estruturas geológicas. Nomes, ocorrências extensão das rochas ígneas, metamórficas e sedimentares. Composição mineralógica das rochas e mineralogia das argilas. Pedogenese e intemperismo. Fatores de formação de solos. Perfil e horizontes diagnósticos do solo. Propriedades morfológicas dos solos. Levantamento e classificação de solos. Relação solo, água planta.</w:t>
      </w:r>
      <w:bookmarkEnd w:id="44"/>
    </w:p>
    <w:tbl>
      <w:tblPr>
        <w:tblW w:w="5000" w:type="pct"/>
        <w:tblCellMar>
          <w:left w:w="70" w:type="dxa"/>
          <w:right w:w="70" w:type="dxa"/>
        </w:tblCellMar>
        <w:tblLook w:val="04A0" w:firstRow="1" w:lastRow="0" w:firstColumn="1" w:lastColumn="0" w:noHBand="0" w:noVBand="1"/>
      </w:tblPr>
      <w:tblGrid>
        <w:gridCol w:w="1765"/>
        <w:gridCol w:w="1765"/>
        <w:gridCol w:w="1926"/>
        <w:gridCol w:w="1700"/>
        <w:gridCol w:w="1905"/>
      </w:tblGrid>
      <w:tr w:rsidR="005D2B9E" w:rsidRPr="006B275E" w14:paraId="66702871" w14:textId="77777777" w:rsidTr="009C733A">
        <w:trPr>
          <w:trHeight w:val="375"/>
        </w:trPr>
        <w:tc>
          <w:tcPr>
            <w:tcW w:w="5000"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39C8391" w14:textId="77777777" w:rsidR="005D2B9E" w:rsidRPr="006B275E" w:rsidRDefault="005D2B9E" w:rsidP="009C733A">
            <w:pPr>
              <w:spacing w:after="0"/>
              <w:ind w:firstLine="0"/>
            </w:pPr>
            <w:bookmarkStart w:id="45" w:name="_Hlk191389711"/>
            <w:bookmarkStart w:id="46" w:name="_Hlk141265645"/>
            <w:r w:rsidRPr="006B275E">
              <w:rPr>
                <w:b/>
                <w:bCs/>
              </w:rPr>
              <w:t>COMPONENTE CURRICULAR: GENÉTICA BÁSICA</w:t>
            </w:r>
          </w:p>
        </w:tc>
      </w:tr>
      <w:tr w:rsidR="005D2B9E" w:rsidRPr="006B275E" w14:paraId="763C35FF" w14:textId="77777777" w:rsidTr="009C733A">
        <w:trPr>
          <w:trHeight w:val="375"/>
        </w:trPr>
        <w:tc>
          <w:tcPr>
            <w:tcW w:w="5000"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7CC5DED" w14:textId="77777777" w:rsidR="005D2B9E" w:rsidRPr="006B275E" w:rsidRDefault="005D2B9E" w:rsidP="009C733A">
            <w:pPr>
              <w:spacing w:after="0"/>
              <w:ind w:firstLine="0"/>
            </w:pPr>
            <w:r w:rsidRPr="006B275E">
              <w:rPr>
                <w:b/>
              </w:rPr>
              <w:t>Unidade Acadêmica Ofertante: Departamento de Biologia e Zoologia</w:t>
            </w:r>
          </w:p>
        </w:tc>
      </w:tr>
      <w:tr w:rsidR="005D2B9E" w:rsidRPr="006B275E" w14:paraId="66277368" w14:textId="77777777" w:rsidTr="009C733A">
        <w:trPr>
          <w:trHeight w:val="375"/>
        </w:trPr>
        <w:tc>
          <w:tcPr>
            <w:tcW w:w="5000"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EF05CDD" w14:textId="77777777" w:rsidR="005D2B9E" w:rsidRPr="006B275E" w:rsidRDefault="005D2B9E" w:rsidP="009C733A">
            <w:pPr>
              <w:spacing w:after="0"/>
              <w:ind w:firstLine="0"/>
            </w:pPr>
            <w:r w:rsidRPr="006B275E">
              <w:rPr>
                <w:b/>
              </w:rPr>
              <w:t>Carga horária total: 32 h</w:t>
            </w:r>
          </w:p>
        </w:tc>
      </w:tr>
      <w:tr w:rsidR="005D2B9E" w:rsidRPr="006B275E" w14:paraId="089531CA" w14:textId="77777777" w:rsidTr="009C733A">
        <w:trPr>
          <w:trHeight w:val="375"/>
        </w:trPr>
        <w:tc>
          <w:tcPr>
            <w:tcW w:w="9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28356FE"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Ch T: 32</w:t>
            </w:r>
          </w:p>
        </w:tc>
        <w:tc>
          <w:tcPr>
            <w:tcW w:w="9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3AD0B90"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 xml:space="preserve">Ch PD: </w:t>
            </w:r>
          </w:p>
        </w:tc>
        <w:tc>
          <w:tcPr>
            <w:tcW w:w="106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0A1837B"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Ch PCC:</w:t>
            </w:r>
          </w:p>
        </w:tc>
        <w:tc>
          <w:tcPr>
            <w:tcW w:w="9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F3DDC4D" w14:textId="77777777" w:rsidR="005D2B9E" w:rsidRPr="006B275E" w:rsidRDefault="005D2B9E" w:rsidP="009C733A">
            <w:pPr>
              <w:pStyle w:val="Ementa-rtulos"/>
              <w:spacing w:before="0" w:after="0" w:line="360" w:lineRule="auto"/>
              <w:ind w:firstLine="0"/>
              <w:jc w:val="both"/>
              <w:rPr>
                <w:rFonts w:ascii="Times New Roman" w:hAnsi="Times New Roman"/>
                <w:lang w:eastAsia="en-US"/>
              </w:rPr>
            </w:pPr>
            <w:r w:rsidRPr="006B275E">
              <w:rPr>
                <w:rFonts w:ascii="Times New Roman" w:hAnsi="Times New Roman"/>
                <w:lang w:eastAsia="en-US"/>
              </w:rPr>
              <w:t>Ch EXT:</w:t>
            </w:r>
          </w:p>
        </w:tc>
        <w:tc>
          <w:tcPr>
            <w:tcW w:w="105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3394EEA"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Ch PAC:</w:t>
            </w:r>
          </w:p>
        </w:tc>
      </w:tr>
    </w:tbl>
    <w:p w14:paraId="5EA3D07F" w14:textId="77777777" w:rsidR="005D2B9E" w:rsidRPr="006B275E" w:rsidRDefault="005D2B9E" w:rsidP="005D2B9E">
      <w:pPr>
        <w:pStyle w:val="F-Nvel1"/>
        <w:tabs>
          <w:tab w:val="left" w:pos="0"/>
        </w:tabs>
        <w:spacing w:after="0"/>
        <w:ind w:left="0" w:firstLine="0"/>
        <w:outlineLvl w:val="9"/>
        <w:rPr>
          <w:rFonts w:ascii="Times New Roman" w:hAnsi="Times New Roman" w:cs="Times New Roman"/>
          <w:color w:val="auto"/>
        </w:rPr>
      </w:pPr>
    </w:p>
    <w:p w14:paraId="4D82883B" w14:textId="77777777" w:rsidR="005D2B9E" w:rsidRPr="006B275E" w:rsidRDefault="005D2B9E" w:rsidP="005D2B9E">
      <w:pPr>
        <w:pStyle w:val="F-Nvel1"/>
        <w:tabs>
          <w:tab w:val="left" w:pos="0"/>
        </w:tabs>
        <w:spacing w:after="0"/>
        <w:ind w:left="0" w:firstLine="0"/>
        <w:outlineLvl w:val="9"/>
        <w:rPr>
          <w:rFonts w:ascii="Times New Roman" w:hAnsi="Times New Roman" w:cs="Times New Roman"/>
          <w:color w:val="auto"/>
        </w:rPr>
      </w:pPr>
      <w:r w:rsidRPr="006B275E">
        <w:rPr>
          <w:rFonts w:ascii="Times New Roman" w:hAnsi="Times New Roman" w:cs="Times New Roman"/>
          <w:color w:val="auto"/>
        </w:rPr>
        <w:t>EMENTA</w:t>
      </w:r>
    </w:p>
    <w:p w14:paraId="5A9C75B0" w14:textId="08A2885D" w:rsidR="005D2B9E" w:rsidRPr="00394D14" w:rsidRDefault="005D2B9E" w:rsidP="005D2B9E">
      <w:pPr>
        <w:pStyle w:val="F-Nvel1"/>
        <w:tabs>
          <w:tab w:val="left" w:pos="0"/>
        </w:tabs>
        <w:spacing w:after="0"/>
        <w:ind w:left="0" w:firstLine="0"/>
        <w:outlineLvl w:val="9"/>
        <w:rPr>
          <w:rFonts w:ascii="Times New Roman" w:hAnsi="Times New Roman" w:cs="Times New Roman"/>
          <w:color w:val="auto"/>
          <w:lang w:val="pt-BR"/>
        </w:rPr>
      </w:pPr>
      <w:r w:rsidRPr="00394D14">
        <w:rPr>
          <w:rFonts w:ascii="Times New Roman" w:hAnsi="Times New Roman" w:cs="Times New Roman"/>
          <w:b w:val="0"/>
          <w:bCs/>
          <w:color w:val="auto"/>
          <w:lang w:val="pt-BR"/>
        </w:rPr>
        <w:t xml:space="preserve">Estrutura do material genético. A natureza do gene. Duplicação e divisão do cromossomo. Análise mendeliana. Tecnologia do DNA recombinante. Genômica de espécies florestais. </w:t>
      </w:r>
      <w:r w:rsidRPr="00394D14">
        <w:rPr>
          <w:rFonts w:ascii="Times New Roman" w:hAnsi="Times New Roman" w:cs="Times New Roman"/>
          <w:b w:val="0"/>
          <w:bCs/>
          <w:color w:val="auto"/>
          <w:lang w:val="pt-BR"/>
        </w:rPr>
        <w:lastRenderedPageBreak/>
        <w:t>Mecanismos de alteração genética em espécies florestais. Genética ecológica. A ética do DNA na engenharia florestal.</w:t>
      </w:r>
      <w:bookmarkEnd w:id="45"/>
      <w:bookmarkEnd w:id="46"/>
    </w:p>
    <w:tbl>
      <w:tblPr>
        <w:tblW w:w="5000" w:type="pct"/>
        <w:tblCellMar>
          <w:left w:w="70" w:type="dxa"/>
          <w:right w:w="70" w:type="dxa"/>
        </w:tblCellMar>
        <w:tblLook w:val="04A0" w:firstRow="1" w:lastRow="0" w:firstColumn="1" w:lastColumn="0" w:noHBand="0" w:noVBand="1"/>
      </w:tblPr>
      <w:tblGrid>
        <w:gridCol w:w="1726"/>
        <w:gridCol w:w="1990"/>
        <w:gridCol w:w="1781"/>
        <w:gridCol w:w="1783"/>
        <w:gridCol w:w="1781"/>
      </w:tblGrid>
      <w:tr w:rsidR="005D2B9E" w:rsidRPr="006B275E" w14:paraId="732942C3" w14:textId="77777777" w:rsidTr="009C733A">
        <w:trPr>
          <w:trHeight w:val="375"/>
        </w:trPr>
        <w:tc>
          <w:tcPr>
            <w:tcW w:w="5000"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F379A59" w14:textId="77777777" w:rsidR="005D2B9E" w:rsidRPr="006B275E" w:rsidRDefault="005D2B9E" w:rsidP="009C733A">
            <w:pPr>
              <w:spacing w:after="0"/>
              <w:ind w:firstLine="0"/>
            </w:pPr>
            <w:bookmarkStart w:id="47" w:name="_Hlk191389734"/>
            <w:bookmarkStart w:id="48" w:name="_Hlk141265660"/>
            <w:r w:rsidRPr="006B275E">
              <w:rPr>
                <w:b/>
                <w:bCs/>
              </w:rPr>
              <w:t>COMPONENTE CURRICULAR: GEOPROCESSAMENTO E SISTEMAS DE INFORMAÇÕES GEOGRÁFICAS APLICADO ÀS CIÊNCIAS FLORESTAIS</w:t>
            </w:r>
          </w:p>
        </w:tc>
      </w:tr>
      <w:tr w:rsidR="005D2B9E" w:rsidRPr="006B275E" w14:paraId="5BD4CBEF" w14:textId="77777777" w:rsidTr="009C733A">
        <w:trPr>
          <w:trHeight w:val="375"/>
        </w:trPr>
        <w:tc>
          <w:tcPr>
            <w:tcW w:w="5000"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0F32B67" w14:textId="77777777" w:rsidR="005D2B9E" w:rsidRPr="006B275E" w:rsidRDefault="005D2B9E" w:rsidP="009C733A">
            <w:pPr>
              <w:spacing w:after="0"/>
              <w:ind w:firstLine="0"/>
            </w:pPr>
            <w:r w:rsidRPr="006B275E">
              <w:rPr>
                <w:b/>
              </w:rPr>
              <w:t>Unidade Acadêmica Ofertante: Departamento de Engenharia Florestal</w:t>
            </w:r>
          </w:p>
        </w:tc>
      </w:tr>
      <w:tr w:rsidR="005D2B9E" w:rsidRPr="006B275E" w14:paraId="5EBD4806" w14:textId="77777777" w:rsidTr="009C733A">
        <w:trPr>
          <w:trHeight w:val="375"/>
        </w:trPr>
        <w:tc>
          <w:tcPr>
            <w:tcW w:w="5000"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DA06E89" w14:textId="77777777" w:rsidR="005D2B9E" w:rsidRPr="006B275E" w:rsidRDefault="005D2B9E" w:rsidP="009C733A">
            <w:pPr>
              <w:spacing w:after="0"/>
              <w:ind w:firstLine="0"/>
            </w:pPr>
            <w:r w:rsidRPr="006B275E">
              <w:rPr>
                <w:b/>
              </w:rPr>
              <w:t>Carga horária total: 64 h</w:t>
            </w:r>
          </w:p>
        </w:tc>
      </w:tr>
      <w:tr w:rsidR="005D2B9E" w:rsidRPr="006B275E" w14:paraId="16B2163A" w14:textId="77777777" w:rsidTr="009C733A">
        <w:trPr>
          <w:trHeight w:val="375"/>
        </w:trPr>
        <w:tc>
          <w:tcPr>
            <w:tcW w:w="9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E80E83F"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Ch T: 32</w:t>
            </w:r>
          </w:p>
        </w:tc>
        <w:tc>
          <w:tcPr>
            <w:tcW w:w="109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25A7919"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Ch PD: 28</w:t>
            </w:r>
          </w:p>
        </w:tc>
        <w:tc>
          <w:tcPr>
            <w:tcW w:w="98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3E4A778"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Ch PCC:</w:t>
            </w:r>
          </w:p>
        </w:tc>
        <w:tc>
          <w:tcPr>
            <w:tcW w:w="98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5F99C4F" w14:textId="77777777" w:rsidR="005D2B9E" w:rsidRPr="006B275E" w:rsidRDefault="005D2B9E" w:rsidP="009C733A">
            <w:pPr>
              <w:pStyle w:val="Ementa-rtulos"/>
              <w:spacing w:before="0" w:after="0" w:line="360" w:lineRule="auto"/>
              <w:ind w:firstLine="0"/>
              <w:jc w:val="both"/>
              <w:rPr>
                <w:rFonts w:ascii="Times New Roman" w:hAnsi="Times New Roman"/>
                <w:lang w:eastAsia="en-US"/>
              </w:rPr>
            </w:pPr>
            <w:r w:rsidRPr="006B275E">
              <w:rPr>
                <w:rFonts w:ascii="Times New Roman" w:hAnsi="Times New Roman"/>
                <w:lang w:eastAsia="en-US"/>
              </w:rPr>
              <w:t>Ch EXT:</w:t>
            </w:r>
          </w:p>
        </w:tc>
        <w:tc>
          <w:tcPr>
            <w:tcW w:w="98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3EE43F5"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Ch PAC: 4</w:t>
            </w:r>
          </w:p>
        </w:tc>
      </w:tr>
    </w:tbl>
    <w:p w14:paraId="490B6B3D" w14:textId="77777777" w:rsidR="005D2B9E" w:rsidRPr="006B275E" w:rsidRDefault="005D2B9E" w:rsidP="005D2B9E">
      <w:pPr>
        <w:pStyle w:val="F-Nvel1"/>
        <w:tabs>
          <w:tab w:val="left" w:pos="0"/>
        </w:tabs>
        <w:spacing w:after="0"/>
        <w:ind w:left="0" w:firstLine="0"/>
        <w:outlineLvl w:val="9"/>
        <w:rPr>
          <w:rFonts w:ascii="Times New Roman" w:hAnsi="Times New Roman" w:cs="Times New Roman"/>
          <w:color w:val="auto"/>
        </w:rPr>
      </w:pPr>
    </w:p>
    <w:p w14:paraId="561DD787" w14:textId="77777777" w:rsidR="005D2B9E" w:rsidRPr="006B275E" w:rsidRDefault="005D2B9E" w:rsidP="005D2B9E">
      <w:pPr>
        <w:pStyle w:val="F-Nvel1"/>
        <w:tabs>
          <w:tab w:val="left" w:pos="0"/>
        </w:tabs>
        <w:spacing w:after="0"/>
        <w:ind w:left="0" w:firstLine="0"/>
        <w:outlineLvl w:val="9"/>
        <w:rPr>
          <w:rFonts w:ascii="Times New Roman" w:hAnsi="Times New Roman" w:cs="Times New Roman"/>
          <w:color w:val="auto"/>
        </w:rPr>
      </w:pPr>
      <w:r w:rsidRPr="006B275E">
        <w:rPr>
          <w:rFonts w:ascii="Times New Roman" w:hAnsi="Times New Roman" w:cs="Times New Roman"/>
          <w:color w:val="auto"/>
        </w:rPr>
        <w:t>EMENTA</w:t>
      </w:r>
    </w:p>
    <w:p w14:paraId="705BDFDA" w14:textId="7F234F34" w:rsidR="005D2B9E" w:rsidRPr="00394D14" w:rsidRDefault="005D2B9E" w:rsidP="005D2B9E">
      <w:pPr>
        <w:pStyle w:val="F-Nvel1"/>
        <w:tabs>
          <w:tab w:val="left" w:pos="0"/>
        </w:tabs>
        <w:spacing w:after="0"/>
        <w:ind w:left="0" w:firstLine="0"/>
        <w:outlineLvl w:val="9"/>
        <w:rPr>
          <w:rFonts w:ascii="Times New Roman" w:hAnsi="Times New Roman" w:cs="Times New Roman"/>
          <w:color w:val="auto"/>
          <w:lang w:val="pt-BR"/>
        </w:rPr>
      </w:pPr>
      <w:r w:rsidRPr="00394D14">
        <w:rPr>
          <w:rFonts w:ascii="Times New Roman" w:hAnsi="Times New Roman" w:cs="Times New Roman"/>
          <w:b w:val="0"/>
          <w:bCs/>
          <w:color w:val="auto"/>
          <w:lang w:val="pt-BR"/>
        </w:rPr>
        <w:t>Introdução ao Geoprocessamento. Princípios de Cartografia e Geodésia. Sistemas de referência e Projeções Cartográficas. Sistemas de Posicionamento Global (GNSS). Fotogrametria e Aerofotogrametria aplicada na área florestal: tipos de câmeras, planos de voos, escalas, GSD, condições de voo, prática de mapeamento e processamento com uso de RPAS/VANTs/Drones. Princípios do Sensoriamento Remoto. Sistemas de Informações Geográficas (SIGs): tipos de dados, banco de dados geográficos, modelo numérico de terreno, ferramentas de análise espacial de dados em geoprocessamento. Práticas com aplicações do geoprocessamento utilizando softwares SIG envolvendo: Geração de Mapeamentos Temáticos, Cadastros Ambientais Rurais, análises para planejamento e mapeamento florestal, análise em áreas protegidas, análise temporal de focos de calor e análises aplicadas a recursos naturais.</w:t>
      </w:r>
      <w:bookmarkEnd w:id="47"/>
      <w:bookmarkEnd w:id="48"/>
    </w:p>
    <w:tbl>
      <w:tblPr>
        <w:tblW w:w="9069" w:type="dxa"/>
        <w:tblInd w:w="-5" w:type="dxa"/>
        <w:tblLayout w:type="fixed"/>
        <w:tblCellMar>
          <w:left w:w="70" w:type="dxa"/>
          <w:right w:w="70" w:type="dxa"/>
        </w:tblCellMar>
        <w:tblLook w:val="04A0" w:firstRow="1" w:lastRow="0" w:firstColumn="1" w:lastColumn="0" w:noHBand="0" w:noVBand="1"/>
      </w:tblPr>
      <w:tblGrid>
        <w:gridCol w:w="1767"/>
        <w:gridCol w:w="1767"/>
        <w:gridCol w:w="1928"/>
        <w:gridCol w:w="1701"/>
        <w:gridCol w:w="1906"/>
      </w:tblGrid>
      <w:tr w:rsidR="005D2B9E" w:rsidRPr="006B275E" w14:paraId="0FC9E3A6" w14:textId="77777777" w:rsidTr="009C733A">
        <w:trPr>
          <w:trHeight w:val="375"/>
        </w:trPr>
        <w:tc>
          <w:tcPr>
            <w:tcW w:w="9069"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356460B" w14:textId="77777777" w:rsidR="005D2B9E" w:rsidRPr="006B275E" w:rsidRDefault="005D2B9E" w:rsidP="009C733A">
            <w:pPr>
              <w:spacing w:after="0"/>
              <w:ind w:firstLine="0"/>
            </w:pPr>
            <w:bookmarkStart w:id="49" w:name="_Hlk141265676"/>
            <w:bookmarkStart w:id="50" w:name="_Hlk191389753"/>
            <w:r w:rsidRPr="006B275E">
              <w:rPr>
                <w:b/>
                <w:bCs/>
              </w:rPr>
              <w:t>COMPONENTE CURRICULAR: GESTÃO AMBIENTAL</w:t>
            </w:r>
          </w:p>
        </w:tc>
      </w:tr>
      <w:tr w:rsidR="005D2B9E" w:rsidRPr="006B275E" w14:paraId="5B3906C4" w14:textId="77777777" w:rsidTr="009C733A">
        <w:trPr>
          <w:trHeight w:val="375"/>
        </w:trPr>
        <w:tc>
          <w:tcPr>
            <w:tcW w:w="9069"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F2F0E00" w14:textId="77777777" w:rsidR="005D2B9E" w:rsidRPr="006B275E" w:rsidRDefault="005D2B9E" w:rsidP="009C733A">
            <w:pPr>
              <w:spacing w:after="0"/>
              <w:ind w:firstLine="0"/>
            </w:pPr>
            <w:r w:rsidRPr="006B275E">
              <w:rPr>
                <w:b/>
              </w:rPr>
              <w:t>Unidade Acadêmica Ofertante: Departamento de Engenharia Florestal</w:t>
            </w:r>
          </w:p>
        </w:tc>
      </w:tr>
      <w:tr w:rsidR="005D2B9E" w:rsidRPr="006B275E" w14:paraId="732E2A39" w14:textId="77777777" w:rsidTr="009C733A">
        <w:trPr>
          <w:trHeight w:val="375"/>
        </w:trPr>
        <w:tc>
          <w:tcPr>
            <w:tcW w:w="9069"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5C57534" w14:textId="77777777" w:rsidR="005D2B9E" w:rsidRPr="006B275E" w:rsidRDefault="005D2B9E" w:rsidP="009C733A">
            <w:pPr>
              <w:spacing w:after="0"/>
              <w:ind w:firstLine="0"/>
            </w:pPr>
            <w:r w:rsidRPr="006B275E">
              <w:rPr>
                <w:b/>
              </w:rPr>
              <w:t>Carga horária total: 32 h</w:t>
            </w:r>
          </w:p>
        </w:tc>
      </w:tr>
      <w:tr w:rsidR="005D2B9E" w:rsidRPr="006B275E" w14:paraId="4ACF334B" w14:textId="77777777" w:rsidTr="009C733A">
        <w:trPr>
          <w:trHeight w:val="375"/>
        </w:trPr>
        <w:tc>
          <w:tcPr>
            <w:tcW w:w="176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D16C0D8"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Ch T: 32</w:t>
            </w:r>
          </w:p>
        </w:tc>
        <w:tc>
          <w:tcPr>
            <w:tcW w:w="176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CF10D49"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 xml:space="preserve">Ch PD: </w:t>
            </w:r>
          </w:p>
        </w:tc>
        <w:tc>
          <w:tcPr>
            <w:tcW w:w="192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6979C29"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Ch PCC:</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14EA770" w14:textId="77777777" w:rsidR="005D2B9E" w:rsidRPr="006B275E" w:rsidRDefault="005D2B9E" w:rsidP="009C733A">
            <w:pPr>
              <w:pStyle w:val="Ementa-rtulos"/>
              <w:spacing w:before="0" w:after="0" w:line="360" w:lineRule="auto"/>
              <w:ind w:firstLine="0"/>
              <w:jc w:val="both"/>
              <w:rPr>
                <w:rFonts w:ascii="Times New Roman" w:hAnsi="Times New Roman"/>
                <w:lang w:eastAsia="en-US"/>
              </w:rPr>
            </w:pPr>
            <w:r w:rsidRPr="006B275E">
              <w:rPr>
                <w:rFonts w:ascii="Times New Roman" w:hAnsi="Times New Roman"/>
                <w:lang w:eastAsia="en-US"/>
              </w:rPr>
              <w:t>Ch EXT:</w:t>
            </w:r>
          </w:p>
        </w:tc>
        <w:tc>
          <w:tcPr>
            <w:tcW w:w="190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17A45AA"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 xml:space="preserve">Ch PAC: </w:t>
            </w:r>
          </w:p>
        </w:tc>
      </w:tr>
    </w:tbl>
    <w:p w14:paraId="09EFA85B" w14:textId="77777777" w:rsidR="005D2B9E" w:rsidRPr="006B275E" w:rsidRDefault="005D2B9E" w:rsidP="005D2B9E">
      <w:pPr>
        <w:pStyle w:val="F-Nvel1"/>
        <w:tabs>
          <w:tab w:val="left" w:pos="0"/>
        </w:tabs>
        <w:spacing w:after="0"/>
        <w:ind w:left="0" w:firstLine="0"/>
        <w:outlineLvl w:val="9"/>
        <w:rPr>
          <w:rFonts w:ascii="Times New Roman" w:hAnsi="Times New Roman" w:cs="Times New Roman"/>
          <w:color w:val="auto"/>
        </w:rPr>
      </w:pPr>
    </w:p>
    <w:p w14:paraId="4A1A5D69" w14:textId="77777777" w:rsidR="005D2B9E" w:rsidRPr="006B275E" w:rsidRDefault="005D2B9E" w:rsidP="005D2B9E">
      <w:pPr>
        <w:pStyle w:val="F-Nvel1"/>
        <w:tabs>
          <w:tab w:val="left" w:pos="0"/>
        </w:tabs>
        <w:spacing w:after="0"/>
        <w:ind w:left="0" w:firstLine="0"/>
        <w:outlineLvl w:val="9"/>
        <w:rPr>
          <w:rFonts w:ascii="Times New Roman" w:hAnsi="Times New Roman" w:cs="Times New Roman"/>
          <w:color w:val="auto"/>
        </w:rPr>
      </w:pPr>
      <w:r w:rsidRPr="006B275E">
        <w:rPr>
          <w:rFonts w:ascii="Times New Roman" w:hAnsi="Times New Roman" w:cs="Times New Roman"/>
          <w:color w:val="auto"/>
        </w:rPr>
        <w:t>EMENTA</w:t>
      </w:r>
    </w:p>
    <w:bookmarkEnd w:id="49"/>
    <w:p w14:paraId="3B6AB715" w14:textId="18BBFE9B" w:rsidR="005D2B9E" w:rsidRPr="006B275E" w:rsidRDefault="005D2B9E" w:rsidP="005D2B9E">
      <w:pPr>
        <w:pStyle w:val="F-Nvel1"/>
        <w:tabs>
          <w:tab w:val="left" w:pos="0"/>
        </w:tabs>
        <w:spacing w:after="0"/>
        <w:ind w:left="0" w:firstLine="0"/>
        <w:outlineLvl w:val="9"/>
        <w:rPr>
          <w:rFonts w:ascii="Times New Roman" w:hAnsi="Times New Roman" w:cs="Times New Roman"/>
          <w:color w:val="auto"/>
        </w:rPr>
      </w:pPr>
      <w:r w:rsidRPr="00394D14">
        <w:rPr>
          <w:rFonts w:ascii="Times New Roman" w:hAnsi="Times New Roman" w:cs="Times New Roman"/>
          <w:b w:val="0"/>
          <w:bCs/>
          <w:color w:val="auto"/>
          <w:sz w:val="22"/>
          <w:szCs w:val="22"/>
          <w:lang w:val="pt-BR"/>
        </w:rPr>
        <w:t xml:space="preserve">Questões ambientais e as organizações. Aspectos normativos e </w:t>
      </w:r>
      <w:r w:rsidR="007C6E66" w:rsidRPr="00394D14">
        <w:rPr>
          <w:rFonts w:ascii="Times New Roman" w:hAnsi="Times New Roman" w:cs="Times New Roman"/>
          <w:b w:val="0"/>
          <w:bCs/>
          <w:color w:val="auto"/>
          <w:sz w:val="22"/>
          <w:szCs w:val="22"/>
          <w:lang w:val="pt-BR"/>
        </w:rPr>
        <w:t>políticas</w:t>
      </w:r>
      <w:r w:rsidRPr="00394D14">
        <w:rPr>
          <w:rFonts w:ascii="Times New Roman" w:hAnsi="Times New Roman" w:cs="Times New Roman"/>
          <w:b w:val="0"/>
          <w:bCs/>
          <w:color w:val="auto"/>
          <w:sz w:val="22"/>
          <w:szCs w:val="22"/>
          <w:lang w:val="pt-BR"/>
        </w:rPr>
        <w:t xml:space="preserve"> nacionais e internacionais. Sistema de gestão ambiental: estratégias, controle e análise da melhoria contínua. Saneamento ambiental. Resíduos sólidos. Gestão de áreas contaminadas. Auditoria ambiental. </w:t>
      </w:r>
      <w:r w:rsidRPr="006B275E">
        <w:rPr>
          <w:rFonts w:ascii="Times New Roman" w:hAnsi="Times New Roman" w:cs="Times New Roman"/>
          <w:b w:val="0"/>
          <w:bCs/>
          <w:color w:val="auto"/>
          <w:sz w:val="22"/>
          <w:szCs w:val="22"/>
        </w:rPr>
        <w:t xml:space="preserve">Processo de certificação. </w:t>
      </w:r>
      <w:bookmarkEnd w:id="50"/>
    </w:p>
    <w:tbl>
      <w:tblPr>
        <w:tblW w:w="5000" w:type="pct"/>
        <w:tblCellMar>
          <w:left w:w="70" w:type="dxa"/>
          <w:right w:w="70" w:type="dxa"/>
        </w:tblCellMar>
        <w:tblLook w:val="04A0" w:firstRow="1" w:lastRow="0" w:firstColumn="1" w:lastColumn="0" w:noHBand="0" w:noVBand="1"/>
      </w:tblPr>
      <w:tblGrid>
        <w:gridCol w:w="1765"/>
        <w:gridCol w:w="1765"/>
        <w:gridCol w:w="1926"/>
        <w:gridCol w:w="1700"/>
        <w:gridCol w:w="1905"/>
      </w:tblGrid>
      <w:tr w:rsidR="005D2B9E" w:rsidRPr="006B275E" w14:paraId="66C9DBF1" w14:textId="77777777" w:rsidTr="009C733A">
        <w:trPr>
          <w:trHeight w:val="375"/>
        </w:trPr>
        <w:tc>
          <w:tcPr>
            <w:tcW w:w="5000"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AD6355B" w14:textId="77777777" w:rsidR="005D2B9E" w:rsidRPr="006B275E" w:rsidRDefault="005D2B9E" w:rsidP="009C733A">
            <w:pPr>
              <w:spacing w:after="0"/>
              <w:ind w:firstLine="0"/>
            </w:pPr>
            <w:bookmarkStart w:id="51" w:name="_Hlk191389773"/>
            <w:bookmarkStart w:id="52" w:name="_Hlk141265696"/>
            <w:r w:rsidRPr="006B275E">
              <w:rPr>
                <w:b/>
                <w:bCs/>
              </w:rPr>
              <w:t>COMPONENTE CURRICULAR: HIDRÁULICA E IRRIGAÇÃO</w:t>
            </w:r>
          </w:p>
        </w:tc>
      </w:tr>
      <w:tr w:rsidR="005D2B9E" w:rsidRPr="006B275E" w14:paraId="6453529D" w14:textId="77777777" w:rsidTr="009C733A">
        <w:trPr>
          <w:trHeight w:val="375"/>
        </w:trPr>
        <w:tc>
          <w:tcPr>
            <w:tcW w:w="5000"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9079E5D" w14:textId="77777777" w:rsidR="005D2B9E" w:rsidRPr="006B275E" w:rsidRDefault="005D2B9E" w:rsidP="009C733A">
            <w:pPr>
              <w:spacing w:after="0"/>
              <w:ind w:firstLine="0"/>
            </w:pPr>
            <w:r w:rsidRPr="006B275E">
              <w:rPr>
                <w:b/>
              </w:rPr>
              <w:lastRenderedPageBreak/>
              <w:t>Unidade Acadêmica Ofertante: Departamento de Solos e Engenharia Rural</w:t>
            </w:r>
          </w:p>
        </w:tc>
      </w:tr>
      <w:tr w:rsidR="005D2B9E" w:rsidRPr="006B275E" w14:paraId="58213C70" w14:textId="77777777" w:rsidTr="009C733A">
        <w:trPr>
          <w:trHeight w:val="375"/>
        </w:trPr>
        <w:tc>
          <w:tcPr>
            <w:tcW w:w="5000"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B954266" w14:textId="77777777" w:rsidR="005D2B9E" w:rsidRPr="006B275E" w:rsidRDefault="005D2B9E" w:rsidP="009C733A">
            <w:pPr>
              <w:spacing w:after="0"/>
              <w:ind w:firstLine="0"/>
            </w:pPr>
            <w:r w:rsidRPr="006B275E">
              <w:rPr>
                <w:b/>
              </w:rPr>
              <w:t>Carga horária total: 48 h</w:t>
            </w:r>
          </w:p>
        </w:tc>
      </w:tr>
      <w:tr w:rsidR="005D2B9E" w:rsidRPr="006B275E" w14:paraId="16A1EBA3" w14:textId="77777777" w:rsidTr="009C733A">
        <w:trPr>
          <w:trHeight w:val="375"/>
        </w:trPr>
        <w:tc>
          <w:tcPr>
            <w:tcW w:w="9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E18786C"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Ch T: 48</w:t>
            </w:r>
          </w:p>
        </w:tc>
        <w:tc>
          <w:tcPr>
            <w:tcW w:w="9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BD071A4"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 xml:space="preserve">Ch PD: </w:t>
            </w:r>
          </w:p>
        </w:tc>
        <w:tc>
          <w:tcPr>
            <w:tcW w:w="106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6A4996F"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Ch PCC:</w:t>
            </w:r>
          </w:p>
        </w:tc>
        <w:tc>
          <w:tcPr>
            <w:tcW w:w="9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39F3700" w14:textId="77777777" w:rsidR="005D2B9E" w:rsidRPr="006B275E" w:rsidRDefault="005D2B9E" w:rsidP="009C733A">
            <w:pPr>
              <w:pStyle w:val="Ementa-rtulos"/>
              <w:spacing w:before="0" w:after="0" w:line="360" w:lineRule="auto"/>
              <w:ind w:firstLine="0"/>
              <w:jc w:val="both"/>
              <w:rPr>
                <w:rFonts w:ascii="Times New Roman" w:hAnsi="Times New Roman"/>
                <w:lang w:eastAsia="en-US"/>
              </w:rPr>
            </w:pPr>
            <w:r w:rsidRPr="006B275E">
              <w:rPr>
                <w:rFonts w:ascii="Times New Roman" w:hAnsi="Times New Roman"/>
                <w:lang w:eastAsia="en-US"/>
              </w:rPr>
              <w:t>Ch EXT:</w:t>
            </w:r>
          </w:p>
        </w:tc>
        <w:tc>
          <w:tcPr>
            <w:tcW w:w="105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E0DE89F"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 xml:space="preserve">Ch PAC: </w:t>
            </w:r>
          </w:p>
        </w:tc>
      </w:tr>
    </w:tbl>
    <w:p w14:paraId="5CD997D1" w14:textId="77777777" w:rsidR="005D2B9E" w:rsidRPr="006B275E" w:rsidRDefault="005D2B9E" w:rsidP="005D2B9E">
      <w:pPr>
        <w:pStyle w:val="F-Nvel1"/>
        <w:tabs>
          <w:tab w:val="left" w:pos="0"/>
        </w:tabs>
        <w:spacing w:after="0"/>
        <w:ind w:left="0" w:firstLine="0"/>
        <w:outlineLvl w:val="9"/>
        <w:rPr>
          <w:rFonts w:ascii="Times New Roman" w:hAnsi="Times New Roman" w:cs="Times New Roman"/>
          <w:color w:val="auto"/>
        </w:rPr>
      </w:pPr>
    </w:p>
    <w:p w14:paraId="22A21155" w14:textId="77777777" w:rsidR="005D2B9E" w:rsidRPr="006B275E" w:rsidRDefault="005D2B9E" w:rsidP="005D2B9E">
      <w:pPr>
        <w:pStyle w:val="F-Nvel1"/>
        <w:tabs>
          <w:tab w:val="left" w:pos="0"/>
        </w:tabs>
        <w:spacing w:after="0"/>
        <w:ind w:left="0" w:firstLine="0"/>
        <w:outlineLvl w:val="9"/>
        <w:rPr>
          <w:rFonts w:ascii="Times New Roman" w:hAnsi="Times New Roman" w:cs="Times New Roman"/>
          <w:color w:val="auto"/>
        </w:rPr>
      </w:pPr>
      <w:r w:rsidRPr="006B275E">
        <w:rPr>
          <w:rFonts w:ascii="Times New Roman" w:hAnsi="Times New Roman" w:cs="Times New Roman"/>
          <w:color w:val="auto"/>
        </w:rPr>
        <w:t>EMENTA</w:t>
      </w:r>
    </w:p>
    <w:p w14:paraId="430EE359" w14:textId="7EC76002" w:rsidR="005D2B9E" w:rsidRPr="00394D14" w:rsidRDefault="005D2B9E" w:rsidP="005D2B9E">
      <w:pPr>
        <w:pStyle w:val="F-Nvel1"/>
        <w:tabs>
          <w:tab w:val="left" w:pos="0"/>
        </w:tabs>
        <w:spacing w:after="0"/>
        <w:ind w:left="0" w:firstLine="0"/>
        <w:outlineLvl w:val="9"/>
        <w:rPr>
          <w:rFonts w:ascii="Times New Roman" w:hAnsi="Times New Roman" w:cs="Times New Roman"/>
          <w:color w:val="auto"/>
          <w:lang w:val="pt-BR"/>
        </w:rPr>
      </w:pPr>
      <w:r w:rsidRPr="00394D14">
        <w:rPr>
          <w:rFonts w:ascii="Times New Roman" w:hAnsi="Times New Roman" w:cs="Times New Roman"/>
          <w:b w:val="0"/>
          <w:bCs/>
          <w:color w:val="auto"/>
          <w:lang w:val="pt-BR"/>
        </w:rPr>
        <w:t>Princípios fundamentais da hidrostática e hidrodinâmica. Captação de água para fins florestais. Condução e elevação da água. Sistema solo-planta-atmosfera. Irrigação.</w:t>
      </w:r>
      <w:bookmarkEnd w:id="51"/>
      <w:bookmarkEnd w:id="52"/>
    </w:p>
    <w:tbl>
      <w:tblPr>
        <w:tblW w:w="5000" w:type="pct"/>
        <w:tblCellMar>
          <w:left w:w="70" w:type="dxa"/>
          <w:right w:w="70" w:type="dxa"/>
        </w:tblCellMar>
        <w:tblLook w:val="04A0" w:firstRow="1" w:lastRow="0" w:firstColumn="1" w:lastColumn="0" w:noHBand="0" w:noVBand="1"/>
      </w:tblPr>
      <w:tblGrid>
        <w:gridCol w:w="1726"/>
        <w:gridCol w:w="1990"/>
        <w:gridCol w:w="1781"/>
        <w:gridCol w:w="1783"/>
        <w:gridCol w:w="1781"/>
      </w:tblGrid>
      <w:tr w:rsidR="005D2B9E" w:rsidRPr="006B275E" w14:paraId="4EAB0C2B" w14:textId="77777777" w:rsidTr="009C733A">
        <w:trPr>
          <w:trHeight w:val="375"/>
        </w:trPr>
        <w:tc>
          <w:tcPr>
            <w:tcW w:w="5000"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A28EA23" w14:textId="77777777" w:rsidR="005D2B9E" w:rsidRPr="006B275E" w:rsidRDefault="005D2B9E" w:rsidP="009C733A">
            <w:pPr>
              <w:spacing w:after="0"/>
              <w:ind w:firstLine="0"/>
            </w:pPr>
            <w:bookmarkStart w:id="53" w:name="_Hlk191389790"/>
            <w:bookmarkStart w:id="54" w:name="_Hlk141265708"/>
            <w:r w:rsidRPr="006B275E">
              <w:rPr>
                <w:b/>
                <w:bCs/>
              </w:rPr>
              <w:t>COMPONENTE CURRICULAR: HIDROLOGIA FLORESTAL E MANEJO DE BACIAS HIDROGRÁFICAS</w:t>
            </w:r>
          </w:p>
        </w:tc>
      </w:tr>
      <w:tr w:rsidR="005D2B9E" w:rsidRPr="006B275E" w14:paraId="4DE9D15C" w14:textId="77777777" w:rsidTr="009C733A">
        <w:trPr>
          <w:trHeight w:val="375"/>
        </w:trPr>
        <w:tc>
          <w:tcPr>
            <w:tcW w:w="5000"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2FEA417" w14:textId="77777777" w:rsidR="005D2B9E" w:rsidRPr="006B275E" w:rsidRDefault="005D2B9E" w:rsidP="009C733A">
            <w:pPr>
              <w:spacing w:after="0"/>
              <w:ind w:firstLine="0"/>
            </w:pPr>
            <w:r w:rsidRPr="006B275E">
              <w:rPr>
                <w:b/>
              </w:rPr>
              <w:t>Unidade Acadêmica Ofertante: Departamento de Engenharia Florestal</w:t>
            </w:r>
          </w:p>
        </w:tc>
      </w:tr>
      <w:tr w:rsidR="005D2B9E" w:rsidRPr="006B275E" w14:paraId="21D297C8" w14:textId="77777777" w:rsidTr="009C733A">
        <w:trPr>
          <w:trHeight w:val="375"/>
        </w:trPr>
        <w:tc>
          <w:tcPr>
            <w:tcW w:w="5000"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E118972" w14:textId="77777777" w:rsidR="005D2B9E" w:rsidRPr="006B275E" w:rsidRDefault="005D2B9E" w:rsidP="009C733A">
            <w:pPr>
              <w:spacing w:after="0"/>
              <w:ind w:firstLine="0"/>
            </w:pPr>
            <w:r w:rsidRPr="006B275E">
              <w:rPr>
                <w:b/>
              </w:rPr>
              <w:t>Carga horária total: 64 h</w:t>
            </w:r>
          </w:p>
        </w:tc>
      </w:tr>
      <w:tr w:rsidR="005D2B9E" w:rsidRPr="006B275E" w14:paraId="6AD3380C" w14:textId="77777777" w:rsidTr="009C733A">
        <w:trPr>
          <w:trHeight w:val="375"/>
        </w:trPr>
        <w:tc>
          <w:tcPr>
            <w:tcW w:w="9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715A46E"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Ch T: 48</w:t>
            </w:r>
          </w:p>
        </w:tc>
        <w:tc>
          <w:tcPr>
            <w:tcW w:w="109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451E276"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Ch PD: 8</w:t>
            </w:r>
          </w:p>
        </w:tc>
        <w:tc>
          <w:tcPr>
            <w:tcW w:w="98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4697BD1"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Ch PCC:</w:t>
            </w:r>
          </w:p>
        </w:tc>
        <w:tc>
          <w:tcPr>
            <w:tcW w:w="98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DBFEE8B" w14:textId="77777777" w:rsidR="005D2B9E" w:rsidRPr="006B275E" w:rsidRDefault="005D2B9E" w:rsidP="009C733A">
            <w:pPr>
              <w:pStyle w:val="Ementa-rtulos"/>
              <w:spacing w:before="0" w:after="0" w:line="360" w:lineRule="auto"/>
              <w:ind w:firstLine="0"/>
              <w:jc w:val="both"/>
              <w:rPr>
                <w:rFonts w:ascii="Times New Roman" w:hAnsi="Times New Roman"/>
                <w:lang w:eastAsia="en-US"/>
              </w:rPr>
            </w:pPr>
            <w:r w:rsidRPr="006B275E">
              <w:rPr>
                <w:rFonts w:ascii="Times New Roman" w:hAnsi="Times New Roman"/>
                <w:lang w:eastAsia="en-US"/>
              </w:rPr>
              <w:t>Ch EXT:</w:t>
            </w:r>
          </w:p>
        </w:tc>
        <w:tc>
          <w:tcPr>
            <w:tcW w:w="98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72F40BB"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Ch PAC: 8</w:t>
            </w:r>
          </w:p>
        </w:tc>
      </w:tr>
    </w:tbl>
    <w:p w14:paraId="441A16C6" w14:textId="77777777" w:rsidR="005D2B9E" w:rsidRPr="006B275E" w:rsidRDefault="005D2B9E" w:rsidP="005D2B9E">
      <w:pPr>
        <w:pStyle w:val="F-Nvel1"/>
        <w:tabs>
          <w:tab w:val="left" w:pos="0"/>
        </w:tabs>
        <w:spacing w:after="0"/>
        <w:ind w:left="0" w:firstLine="0"/>
        <w:outlineLvl w:val="9"/>
        <w:rPr>
          <w:rFonts w:ascii="Times New Roman" w:hAnsi="Times New Roman" w:cs="Times New Roman"/>
          <w:color w:val="auto"/>
        </w:rPr>
      </w:pPr>
    </w:p>
    <w:p w14:paraId="37E891DB" w14:textId="77777777" w:rsidR="005D2B9E" w:rsidRPr="006B275E" w:rsidRDefault="005D2B9E" w:rsidP="005D2B9E">
      <w:pPr>
        <w:pStyle w:val="F-Nvel1"/>
        <w:tabs>
          <w:tab w:val="left" w:pos="0"/>
        </w:tabs>
        <w:spacing w:after="0"/>
        <w:ind w:left="0" w:firstLine="0"/>
        <w:outlineLvl w:val="9"/>
        <w:rPr>
          <w:rFonts w:ascii="Times New Roman" w:hAnsi="Times New Roman" w:cs="Times New Roman"/>
          <w:color w:val="auto"/>
        </w:rPr>
      </w:pPr>
      <w:r w:rsidRPr="006B275E">
        <w:rPr>
          <w:rFonts w:ascii="Times New Roman" w:hAnsi="Times New Roman" w:cs="Times New Roman"/>
          <w:color w:val="auto"/>
        </w:rPr>
        <w:t>EMENTA</w:t>
      </w:r>
    </w:p>
    <w:p w14:paraId="095D36FF" w14:textId="7B1564C2" w:rsidR="005D2B9E" w:rsidRPr="006B275E" w:rsidRDefault="005D2B9E" w:rsidP="005D2B9E">
      <w:pPr>
        <w:pStyle w:val="F-Nvel1"/>
        <w:tabs>
          <w:tab w:val="left" w:pos="0"/>
        </w:tabs>
        <w:spacing w:after="0"/>
        <w:ind w:left="0" w:firstLine="0"/>
        <w:outlineLvl w:val="9"/>
        <w:rPr>
          <w:rFonts w:ascii="Times New Roman" w:hAnsi="Times New Roman" w:cs="Times New Roman"/>
          <w:color w:val="auto"/>
        </w:rPr>
      </w:pPr>
      <w:r w:rsidRPr="00394D14">
        <w:rPr>
          <w:rFonts w:ascii="Times New Roman" w:hAnsi="Times New Roman" w:cs="Times New Roman"/>
          <w:b w:val="0"/>
          <w:bCs/>
          <w:color w:val="auto"/>
          <w:lang w:val="pt-BR"/>
        </w:rPr>
        <w:t xml:space="preserve">Morfologia de bacias hidrográficas. Ciclo hidrológico. Hidrologia florestal. Balanço hídrico de massa em microbacias. Zona ripária. Qualidade da água. Monitoramento da quantidade e qualidade da água. Efeitos do manejo florestal sobre a quantidade e qualidade da água. </w:t>
      </w:r>
      <w:r w:rsidRPr="006B275E">
        <w:rPr>
          <w:rFonts w:ascii="Times New Roman" w:hAnsi="Times New Roman" w:cs="Times New Roman"/>
          <w:b w:val="0"/>
          <w:bCs/>
          <w:color w:val="auto"/>
        </w:rPr>
        <w:t>Manejo Integrado de bacias hidrográficas.</w:t>
      </w:r>
      <w:bookmarkEnd w:id="53"/>
      <w:bookmarkEnd w:id="54"/>
    </w:p>
    <w:tbl>
      <w:tblPr>
        <w:tblW w:w="5000" w:type="pct"/>
        <w:tblCellMar>
          <w:left w:w="70" w:type="dxa"/>
          <w:right w:w="70" w:type="dxa"/>
        </w:tblCellMar>
        <w:tblLook w:val="04A0" w:firstRow="1" w:lastRow="0" w:firstColumn="1" w:lastColumn="0" w:noHBand="0" w:noVBand="1"/>
      </w:tblPr>
      <w:tblGrid>
        <w:gridCol w:w="1726"/>
        <w:gridCol w:w="1990"/>
        <w:gridCol w:w="1781"/>
        <w:gridCol w:w="1783"/>
        <w:gridCol w:w="1781"/>
      </w:tblGrid>
      <w:tr w:rsidR="005D2B9E" w:rsidRPr="006B275E" w14:paraId="5D2CD545" w14:textId="77777777" w:rsidTr="009C733A">
        <w:trPr>
          <w:trHeight w:val="375"/>
        </w:trPr>
        <w:tc>
          <w:tcPr>
            <w:tcW w:w="5000"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E23597C" w14:textId="77777777" w:rsidR="005D2B9E" w:rsidRPr="006B275E" w:rsidRDefault="005D2B9E" w:rsidP="009C733A">
            <w:pPr>
              <w:spacing w:after="0"/>
              <w:ind w:firstLine="0"/>
            </w:pPr>
            <w:bookmarkStart w:id="55" w:name="_Hlk191389813"/>
            <w:bookmarkStart w:id="56" w:name="_Hlk141265733"/>
            <w:bookmarkStart w:id="57" w:name="_Hlk103578301"/>
            <w:r w:rsidRPr="006B275E">
              <w:rPr>
                <w:b/>
                <w:bCs/>
              </w:rPr>
              <w:t>COMPONENTE CURRICULAR: INCÊNDIOS FLORESTAIS</w:t>
            </w:r>
          </w:p>
        </w:tc>
      </w:tr>
      <w:tr w:rsidR="005D2B9E" w:rsidRPr="006B275E" w14:paraId="0FC8C79D" w14:textId="77777777" w:rsidTr="009C733A">
        <w:trPr>
          <w:trHeight w:val="375"/>
        </w:trPr>
        <w:tc>
          <w:tcPr>
            <w:tcW w:w="5000"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BFE8F36" w14:textId="77777777" w:rsidR="005D2B9E" w:rsidRPr="006B275E" w:rsidRDefault="005D2B9E" w:rsidP="009C733A">
            <w:pPr>
              <w:spacing w:after="0"/>
              <w:ind w:firstLine="0"/>
            </w:pPr>
            <w:r w:rsidRPr="006B275E">
              <w:rPr>
                <w:b/>
              </w:rPr>
              <w:t>Unidade Acadêmica Ofertante: Departamento de Engenharia Florestal</w:t>
            </w:r>
          </w:p>
        </w:tc>
      </w:tr>
      <w:tr w:rsidR="005D2B9E" w:rsidRPr="006B275E" w14:paraId="6FA00DD4" w14:textId="77777777" w:rsidTr="009C733A">
        <w:trPr>
          <w:trHeight w:val="375"/>
        </w:trPr>
        <w:tc>
          <w:tcPr>
            <w:tcW w:w="5000"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49E7FF8" w14:textId="77777777" w:rsidR="005D2B9E" w:rsidRPr="006B275E" w:rsidRDefault="005D2B9E" w:rsidP="009C733A">
            <w:pPr>
              <w:spacing w:after="0"/>
              <w:ind w:firstLine="0"/>
            </w:pPr>
            <w:r w:rsidRPr="006B275E">
              <w:rPr>
                <w:b/>
              </w:rPr>
              <w:t>Carga horária total: 48 h</w:t>
            </w:r>
          </w:p>
        </w:tc>
      </w:tr>
      <w:tr w:rsidR="005D2B9E" w:rsidRPr="006B275E" w14:paraId="56BD6936" w14:textId="77777777" w:rsidTr="009C733A">
        <w:trPr>
          <w:trHeight w:val="375"/>
        </w:trPr>
        <w:tc>
          <w:tcPr>
            <w:tcW w:w="9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A3F7BD1"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Ch T: 32</w:t>
            </w:r>
          </w:p>
        </w:tc>
        <w:tc>
          <w:tcPr>
            <w:tcW w:w="109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07E003B"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Ch PD: 8</w:t>
            </w:r>
          </w:p>
        </w:tc>
        <w:tc>
          <w:tcPr>
            <w:tcW w:w="98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CDBA237"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Ch PCC:</w:t>
            </w:r>
          </w:p>
        </w:tc>
        <w:tc>
          <w:tcPr>
            <w:tcW w:w="98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0EAD619" w14:textId="77777777" w:rsidR="005D2B9E" w:rsidRPr="006B275E" w:rsidRDefault="005D2B9E" w:rsidP="009C733A">
            <w:pPr>
              <w:pStyle w:val="Ementa-rtulos"/>
              <w:spacing w:before="0" w:after="0" w:line="360" w:lineRule="auto"/>
              <w:ind w:firstLine="0"/>
              <w:jc w:val="both"/>
              <w:rPr>
                <w:rFonts w:ascii="Times New Roman" w:hAnsi="Times New Roman"/>
                <w:lang w:eastAsia="en-US"/>
              </w:rPr>
            </w:pPr>
            <w:r w:rsidRPr="006B275E">
              <w:rPr>
                <w:rFonts w:ascii="Times New Roman" w:hAnsi="Times New Roman"/>
                <w:lang w:eastAsia="en-US"/>
              </w:rPr>
              <w:t>Ch EXT:</w:t>
            </w:r>
          </w:p>
        </w:tc>
        <w:tc>
          <w:tcPr>
            <w:tcW w:w="98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C2446D0"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Ch PAC:8</w:t>
            </w:r>
          </w:p>
        </w:tc>
      </w:tr>
    </w:tbl>
    <w:p w14:paraId="3B7A19AE" w14:textId="77777777" w:rsidR="005D2B9E" w:rsidRPr="006B275E" w:rsidRDefault="005D2B9E" w:rsidP="005D2B9E">
      <w:pPr>
        <w:pStyle w:val="F-Nvel1"/>
        <w:tabs>
          <w:tab w:val="left" w:pos="0"/>
        </w:tabs>
        <w:spacing w:after="0"/>
        <w:ind w:left="0" w:firstLine="0"/>
        <w:outlineLvl w:val="9"/>
        <w:rPr>
          <w:rFonts w:ascii="Times New Roman" w:hAnsi="Times New Roman" w:cs="Times New Roman"/>
          <w:color w:val="auto"/>
        </w:rPr>
      </w:pPr>
    </w:p>
    <w:p w14:paraId="5637F29D" w14:textId="77777777" w:rsidR="005D2B9E" w:rsidRPr="006B275E" w:rsidRDefault="005D2B9E" w:rsidP="005D2B9E">
      <w:pPr>
        <w:pStyle w:val="F-Nvel1"/>
        <w:tabs>
          <w:tab w:val="left" w:pos="0"/>
        </w:tabs>
        <w:spacing w:after="0"/>
        <w:ind w:left="0" w:firstLine="0"/>
        <w:outlineLvl w:val="9"/>
        <w:rPr>
          <w:rFonts w:ascii="Times New Roman" w:hAnsi="Times New Roman" w:cs="Times New Roman"/>
          <w:color w:val="auto"/>
        </w:rPr>
      </w:pPr>
      <w:r w:rsidRPr="006B275E">
        <w:rPr>
          <w:rFonts w:ascii="Times New Roman" w:hAnsi="Times New Roman" w:cs="Times New Roman"/>
          <w:color w:val="auto"/>
        </w:rPr>
        <w:t>EMENTA</w:t>
      </w:r>
    </w:p>
    <w:p w14:paraId="6C2DE415" w14:textId="24CD8288" w:rsidR="005D2B9E" w:rsidRPr="006B275E" w:rsidRDefault="005D2B9E" w:rsidP="005D2B9E">
      <w:pPr>
        <w:pStyle w:val="F-Nvel1"/>
        <w:tabs>
          <w:tab w:val="left" w:pos="0"/>
        </w:tabs>
        <w:spacing w:after="0"/>
        <w:ind w:left="0" w:firstLine="0"/>
        <w:outlineLvl w:val="9"/>
        <w:rPr>
          <w:rFonts w:ascii="Times New Roman" w:hAnsi="Times New Roman" w:cs="Times New Roman"/>
          <w:color w:val="auto"/>
        </w:rPr>
      </w:pPr>
      <w:r w:rsidRPr="00394D14">
        <w:rPr>
          <w:rFonts w:ascii="Times New Roman" w:hAnsi="Times New Roman" w:cs="Times New Roman"/>
          <w:b w:val="0"/>
          <w:bCs/>
          <w:color w:val="auto"/>
          <w:shd w:val="clear" w:color="auto" w:fill="FFFFFF"/>
          <w:lang w:val="pt-BR"/>
        </w:rPr>
        <w:t xml:space="preserve">Classificação dos incêndios florestais. Princípios da combustão. Propagação dos incêndios florestais. Comportamento do fogo. Efeito dos incêndios. Queima controlada, queima prescrita e manejo integrado do fogo. Prevenção de incêndios. </w:t>
      </w:r>
      <w:r w:rsidRPr="006B275E">
        <w:rPr>
          <w:rFonts w:ascii="Times New Roman" w:hAnsi="Times New Roman" w:cs="Times New Roman"/>
          <w:b w:val="0"/>
          <w:bCs/>
          <w:color w:val="auto"/>
          <w:shd w:val="clear" w:color="auto" w:fill="FFFFFF"/>
        </w:rPr>
        <w:t>Índices de perigo de incêndios. Combate a incêndios florestais.</w:t>
      </w:r>
      <w:bookmarkEnd w:id="55"/>
      <w:bookmarkEnd w:id="56"/>
    </w:p>
    <w:tbl>
      <w:tblPr>
        <w:tblW w:w="5000" w:type="pct"/>
        <w:tblCellMar>
          <w:left w:w="70" w:type="dxa"/>
          <w:right w:w="70" w:type="dxa"/>
        </w:tblCellMar>
        <w:tblLook w:val="04A0" w:firstRow="1" w:lastRow="0" w:firstColumn="1" w:lastColumn="0" w:noHBand="0" w:noVBand="1"/>
      </w:tblPr>
      <w:tblGrid>
        <w:gridCol w:w="1765"/>
        <w:gridCol w:w="1765"/>
        <w:gridCol w:w="1926"/>
        <w:gridCol w:w="1700"/>
        <w:gridCol w:w="1905"/>
      </w:tblGrid>
      <w:tr w:rsidR="005D2B9E" w:rsidRPr="006B275E" w14:paraId="66400814" w14:textId="77777777" w:rsidTr="009C733A">
        <w:trPr>
          <w:trHeight w:val="375"/>
        </w:trPr>
        <w:tc>
          <w:tcPr>
            <w:tcW w:w="5000"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64D1589" w14:textId="77777777" w:rsidR="005D2B9E" w:rsidRPr="006B275E" w:rsidRDefault="005D2B9E" w:rsidP="009C733A">
            <w:pPr>
              <w:spacing w:after="0"/>
              <w:ind w:firstLine="0"/>
            </w:pPr>
            <w:bookmarkStart w:id="58" w:name="_Hlk141265771"/>
            <w:bookmarkEnd w:id="57"/>
            <w:r w:rsidRPr="006B275E">
              <w:rPr>
                <w:b/>
                <w:bCs/>
              </w:rPr>
              <w:t>COMPONENTE CURRICULAR: INTRODUÇÃO A ENGENHARIA FLORESTAL E ÉTICA PROFISSIONAL</w:t>
            </w:r>
          </w:p>
        </w:tc>
      </w:tr>
      <w:tr w:rsidR="005D2B9E" w:rsidRPr="006B275E" w14:paraId="507BF760" w14:textId="77777777" w:rsidTr="009C733A">
        <w:trPr>
          <w:trHeight w:val="375"/>
        </w:trPr>
        <w:tc>
          <w:tcPr>
            <w:tcW w:w="5000"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182C2E7" w14:textId="77777777" w:rsidR="005D2B9E" w:rsidRPr="006B275E" w:rsidRDefault="005D2B9E" w:rsidP="009C733A">
            <w:pPr>
              <w:spacing w:after="0"/>
              <w:ind w:firstLine="0"/>
            </w:pPr>
            <w:r w:rsidRPr="006B275E">
              <w:rPr>
                <w:b/>
              </w:rPr>
              <w:lastRenderedPageBreak/>
              <w:t>Unidade Acadêmica Ofertante: Departamento de Engenharia Florestal</w:t>
            </w:r>
          </w:p>
        </w:tc>
      </w:tr>
      <w:tr w:rsidR="005D2B9E" w:rsidRPr="006B275E" w14:paraId="01009DFF" w14:textId="77777777" w:rsidTr="009C733A">
        <w:trPr>
          <w:trHeight w:val="375"/>
        </w:trPr>
        <w:tc>
          <w:tcPr>
            <w:tcW w:w="5000"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ECE0773" w14:textId="77777777" w:rsidR="005D2B9E" w:rsidRPr="006B275E" w:rsidRDefault="005D2B9E" w:rsidP="009C733A">
            <w:pPr>
              <w:spacing w:after="0"/>
              <w:ind w:firstLine="0"/>
            </w:pPr>
            <w:r w:rsidRPr="006B275E">
              <w:rPr>
                <w:b/>
              </w:rPr>
              <w:t>Carga horária total: 32 h</w:t>
            </w:r>
          </w:p>
        </w:tc>
      </w:tr>
      <w:tr w:rsidR="005D2B9E" w:rsidRPr="006B275E" w14:paraId="2D4E883B" w14:textId="77777777" w:rsidTr="009C733A">
        <w:trPr>
          <w:trHeight w:val="375"/>
        </w:trPr>
        <w:tc>
          <w:tcPr>
            <w:tcW w:w="9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FBA039A"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Ch T: 32</w:t>
            </w:r>
          </w:p>
        </w:tc>
        <w:tc>
          <w:tcPr>
            <w:tcW w:w="9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E28D4C1"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Ch PD:</w:t>
            </w:r>
          </w:p>
        </w:tc>
        <w:tc>
          <w:tcPr>
            <w:tcW w:w="106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F76E318"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Ch PCC:</w:t>
            </w:r>
          </w:p>
        </w:tc>
        <w:tc>
          <w:tcPr>
            <w:tcW w:w="9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EF2CC08" w14:textId="77777777" w:rsidR="005D2B9E" w:rsidRPr="006B275E" w:rsidRDefault="005D2B9E" w:rsidP="009C733A">
            <w:pPr>
              <w:pStyle w:val="Ementa-rtulos"/>
              <w:spacing w:before="0" w:after="0" w:line="360" w:lineRule="auto"/>
              <w:ind w:firstLine="0"/>
              <w:jc w:val="both"/>
              <w:rPr>
                <w:rFonts w:ascii="Times New Roman" w:hAnsi="Times New Roman"/>
                <w:lang w:eastAsia="en-US"/>
              </w:rPr>
            </w:pPr>
            <w:r w:rsidRPr="006B275E">
              <w:rPr>
                <w:rFonts w:ascii="Times New Roman" w:hAnsi="Times New Roman"/>
                <w:lang w:eastAsia="en-US"/>
              </w:rPr>
              <w:t>Ch EXT:</w:t>
            </w:r>
          </w:p>
        </w:tc>
        <w:tc>
          <w:tcPr>
            <w:tcW w:w="105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38A5793"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Ch PAC:</w:t>
            </w:r>
          </w:p>
        </w:tc>
      </w:tr>
    </w:tbl>
    <w:p w14:paraId="38CD1381" w14:textId="77777777" w:rsidR="005D2B9E" w:rsidRPr="006B275E" w:rsidRDefault="005D2B9E" w:rsidP="005D2B9E">
      <w:pPr>
        <w:pStyle w:val="F-Nvel1"/>
        <w:tabs>
          <w:tab w:val="left" w:pos="0"/>
        </w:tabs>
        <w:spacing w:after="0"/>
        <w:ind w:left="0" w:firstLine="0"/>
        <w:outlineLvl w:val="9"/>
        <w:rPr>
          <w:rFonts w:ascii="Times New Roman" w:hAnsi="Times New Roman" w:cs="Times New Roman"/>
          <w:color w:val="auto"/>
        </w:rPr>
      </w:pPr>
    </w:p>
    <w:p w14:paraId="2E720E10" w14:textId="77777777" w:rsidR="005D2B9E" w:rsidRPr="006B275E" w:rsidRDefault="005D2B9E" w:rsidP="005D2B9E">
      <w:pPr>
        <w:pStyle w:val="F-Nvel1"/>
        <w:tabs>
          <w:tab w:val="left" w:pos="0"/>
        </w:tabs>
        <w:spacing w:after="0"/>
        <w:ind w:left="0" w:firstLine="0"/>
        <w:outlineLvl w:val="9"/>
        <w:rPr>
          <w:rFonts w:ascii="Times New Roman" w:hAnsi="Times New Roman" w:cs="Times New Roman"/>
          <w:color w:val="auto"/>
        </w:rPr>
      </w:pPr>
      <w:r w:rsidRPr="006B275E">
        <w:rPr>
          <w:rFonts w:ascii="Times New Roman" w:hAnsi="Times New Roman" w:cs="Times New Roman"/>
          <w:color w:val="auto"/>
        </w:rPr>
        <w:t>EMENTA</w:t>
      </w:r>
    </w:p>
    <w:p w14:paraId="4CAB4A5B" w14:textId="6B39D5D7" w:rsidR="005D2B9E" w:rsidRPr="006B275E" w:rsidRDefault="005D2B9E" w:rsidP="005D2B9E">
      <w:pPr>
        <w:pStyle w:val="F-Nvel1"/>
        <w:tabs>
          <w:tab w:val="left" w:pos="0"/>
        </w:tabs>
        <w:spacing w:after="0"/>
        <w:ind w:left="0" w:firstLine="0"/>
        <w:outlineLvl w:val="9"/>
        <w:rPr>
          <w:rFonts w:ascii="Times New Roman" w:hAnsi="Times New Roman" w:cs="Times New Roman"/>
          <w:color w:val="auto"/>
        </w:rPr>
      </w:pPr>
      <w:r w:rsidRPr="00394D14">
        <w:rPr>
          <w:rFonts w:ascii="Times New Roman" w:hAnsi="Times New Roman" w:cs="Times New Roman"/>
          <w:b w:val="0"/>
          <w:bCs/>
          <w:color w:val="auto"/>
          <w:lang w:val="pt-BR"/>
        </w:rPr>
        <w:t xml:space="preserve">Introdução e histórico da ciência florestal no Brasil e no mundo. O Engenheiro Florestal e o mercado de trabalho. Principais áreas de atuação do Engenheiro Florestal. </w:t>
      </w:r>
      <w:r w:rsidRPr="006B275E">
        <w:rPr>
          <w:rFonts w:ascii="Times New Roman" w:hAnsi="Times New Roman" w:cs="Times New Roman"/>
          <w:b w:val="0"/>
          <w:bCs/>
          <w:color w:val="auto"/>
        </w:rPr>
        <w:t>Perspectivas atuais e futuras.</w:t>
      </w:r>
      <w:bookmarkEnd w:id="58"/>
    </w:p>
    <w:tbl>
      <w:tblPr>
        <w:tblW w:w="5000" w:type="pct"/>
        <w:tblCellMar>
          <w:left w:w="70" w:type="dxa"/>
          <w:right w:w="70" w:type="dxa"/>
        </w:tblCellMar>
        <w:tblLook w:val="04A0" w:firstRow="1" w:lastRow="0" w:firstColumn="1" w:lastColumn="0" w:noHBand="0" w:noVBand="1"/>
      </w:tblPr>
      <w:tblGrid>
        <w:gridCol w:w="1765"/>
        <w:gridCol w:w="1765"/>
        <w:gridCol w:w="1926"/>
        <w:gridCol w:w="1700"/>
        <w:gridCol w:w="1905"/>
      </w:tblGrid>
      <w:tr w:rsidR="005D2B9E" w:rsidRPr="006B275E" w14:paraId="2454DC99" w14:textId="77777777" w:rsidTr="009C733A">
        <w:trPr>
          <w:trHeight w:val="375"/>
        </w:trPr>
        <w:tc>
          <w:tcPr>
            <w:tcW w:w="5000"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AA5C3C9" w14:textId="77777777" w:rsidR="005D2B9E" w:rsidRPr="006B275E" w:rsidRDefault="005D2B9E" w:rsidP="009C733A">
            <w:pPr>
              <w:spacing w:after="0"/>
              <w:ind w:firstLine="0"/>
            </w:pPr>
            <w:bookmarkStart w:id="59" w:name="_Hlk191389857"/>
            <w:bookmarkStart w:id="60" w:name="_Hlk141265789"/>
            <w:r w:rsidRPr="006B275E">
              <w:rPr>
                <w:b/>
                <w:bCs/>
              </w:rPr>
              <w:t>COMPONENTE CURRICULAR: CÁLCULO I</w:t>
            </w:r>
          </w:p>
        </w:tc>
      </w:tr>
      <w:tr w:rsidR="005D2B9E" w:rsidRPr="006B275E" w14:paraId="15C77E06" w14:textId="77777777" w:rsidTr="009C733A">
        <w:trPr>
          <w:trHeight w:val="375"/>
        </w:trPr>
        <w:tc>
          <w:tcPr>
            <w:tcW w:w="5000"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69FA69B" w14:textId="77777777" w:rsidR="005D2B9E" w:rsidRPr="006B275E" w:rsidRDefault="005D2B9E" w:rsidP="009C733A">
            <w:pPr>
              <w:spacing w:after="0"/>
              <w:ind w:firstLine="0"/>
            </w:pPr>
            <w:r w:rsidRPr="006B275E">
              <w:rPr>
                <w:b/>
              </w:rPr>
              <w:t>Unidade Acadêmica Ofertante: Departamento de Matemática</w:t>
            </w:r>
          </w:p>
        </w:tc>
      </w:tr>
      <w:tr w:rsidR="005D2B9E" w:rsidRPr="006B275E" w14:paraId="59828A09" w14:textId="77777777" w:rsidTr="009C733A">
        <w:trPr>
          <w:trHeight w:val="375"/>
        </w:trPr>
        <w:tc>
          <w:tcPr>
            <w:tcW w:w="5000"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13A6D5F" w14:textId="77777777" w:rsidR="005D2B9E" w:rsidRPr="006B275E" w:rsidRDefault="005D2B9E" w:rsidP="009C733A">
            <w:pPr>
              <w:spacing w:after="0"/>
              <w:ind w:firstLine="0"/>
            </w:pPr>
            <w:r w:rsidRPr="006B275E">
              <w:rPr>
                <w:b/>
              </w:rPr>
              <w:t>Carga horária total: 64 h</w:t>
            </w:r>
          </w:p>
        </w:tc>
      </w:tr>
      <w:tr w:rsidR="005D2B9E" w:rsidRPr="006B275E" w14:paraId="7EBFCB64" w14:textId="77777777" w:rsidTr="009C733A">
        <w:trPr>
          <w:trHeight w:val="375"/>
        </w:trPr>
        <w:tc>
          <w:tcPr>
            <w:tcW w:w="9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FF661C5"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Ch T: 64</w:t>
            </w:r>
          </w:p>
        </w:tc>
        <w:tc>
          <w:tcPr>
            <w:tcW w:w="9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A11AEFD"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 xml:space="preserve">Ch PD: </w:t>
            </w:r>
          </w:p>
        </w:tc>
        <w:tc>
          <w:tcPr>
            <w:tcW w:w="106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372F376"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Ch PCC:</w:t>
            </w:r>
          </w:p>
        </w:tc>
        <w:tc>
          <w:tcPr>
            <w:tcW w:w="9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BF29748" w14:textId="77777777" w:rsidR="005D2B9E" w:rsidRPr="006B275E" w:rsidRDefault="005D2B9E" w:rsidP="009C733A">
            <w:pPr>
              <w:pStyle w:val="Ementa-rtulos"/>
              <w:spacing w:before="0" w:after="0" w:line="360" w:lineRule="auto"/>
              <w:ind w:firstLine="0"/>
              <w:jc w:val="both"/>
              <w:rPr>
                <w:rFonts w:ascii="Times New Roman" w:hAnsi="Times New Roman"/>
                <w:lang w:eastAsia="en-US"/>
              </w:rPr>
            </w:pPr>
            <w:r w:rsidRPr="006B275E">
              <w:rPr>
                <w:rFonts w:ascii="Times New Roman" w:hAnsi="Times New Roman"/>
                <w:lang w:eastAsia="en-US"/>
              </w:rPr>
              <w:t>Ch EXT:</w:t>
            </w:r>
          </w:p>
        </w:tc>
        <w:tc>
          <w:tcPr>
            <w:tcW w:w="105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4A2A5CF"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Ch PAC:</w:t>
            </w:r>
          </w:p>
        </w:tc>
      </w:tr>
    </w:tbl>
    <w:p w14:paraId="1EEAA953" w14:textId="77777777" w:rsidR="005D2B9E" w:rsidRPr="006B275E" w:rsidRDefault="005D2B9E" w:rsidP="005D2B9E">
      <w:pPr>
        <w:pStyle w:val="F-Nvel1"/>
        <w:tabs>
          <w:tab w:val="left" w:pos="0"/>
        </w:tabs>
        <w:spacing w:after="0"/>
        <w:ind w:left="0" w:firstLine="0"/>
        <w:outlineLvl w:val="9"/>
        <w:rPr>
          <w:rFonts w:ascii="Times New Roman" w:hAnsi="Times New Roman" w:cs="Times New Roman"/>
          <w:color w:val="auto"/>
        </w:rPr>
      </w:pPr>
    </w:p>
    <w:p w14:paraId="2B6EA181" w14:textId="77777777" w:rsidR="005D2B9E" w:rsidRPr="006B275E" w:rsidRDefault="005D2B9E" w:rsidP="005D2B9E">
      <w:pPr>
        <w:pStyle w:val="F-Nvel1"/>
        <w:tabs>
          <w:tab w:val="left" w:pos="0"/>
        </w:tabs>
        <w:spacing w:after="0"/>
        <w:ind w:left="0" w:firstLine="0"/>
        <w:outlineLvl w:val="9"/>
        <w:rPr>
          <w:rFonts w:ascii="Times New Roman" w:hAnsi="Times New Roman" w:cs="Times New Roman"/>
          <w:color w:val="auto"/>
        </w:rPr>
      </w:pPr>
      <w:r w:rsidRPr="006B275E">
        <w:rPr>
          <w:rFonts w:ascii="Times New Roman" w:hAnsi="Times New Roman" w:cs="Times New Roman"/>
          <w:color w:val="auto"/>
        </w:rPr>
        <w:t>EMENTA</w:t>
      </w:r>
    </w:p>
    <w:p w14:paraId="22ED03FC" w14:textId="745E92FC" w:rsidR="005D2B9E" w:rsidRPr="00394D14" w:rsidRDefault="005D2B9E" w:rsidP="007C6E66">
      <w:pPr>
        <w:spacing w:after="0"/>
        <w:ind w:firstLine="0"/>
      </w:pPr>
      <w:r w:rsidRPr="006B275E">
        <w:t>Funções elementares. Limite e continuidade. Derivadas e aplicações. Noções de integração.</w:t>
      </w:r>
      <w:bookmarkEnd w:id="59"/>
      <w:bookmarkEnd w:id="60"/>
    </w:p>
    <w:tbl>
      <w:tblPr>
        <w:tblW w:w="5000" w:type="pct"/>
        <w:tblCellMar>
          <w:left w:w="70" w:type="dxa"/>
          <w:right w:w="70" w:type="dxa"/>
        </w:tblCellMar>
        <w:tblLook w:val="04A0" w:firstRow="1" w:lastRow="0" w:firstColumn="1" w:lastColumn="0" w:noHBand="0" w:noVBand="1"/>
      </w:tblPr>
      <w:tblGrid>
        <w:gridCol w:w="1726"/>
        <w:gridCol w:w="1990"/>
        <w:gridCol w:w="1781"/>
        <w:gridCol w:w="1783"/>
        <w:gridCol w:w="1781"/>
      </w:tblGrid>
      <w:tr w:rsidR="005D2B9E" w:rsidRPr="006B275E" w14:paraId="121EF5A9" w14:textId="77777777" w:rsidTr="009C733A">
        <w:trPr>
          <w:trHeight w:val="375"/>
        </w:trPr>
        <w:tc>
          <w:tcPr>
            <w:tcW w:w="5000"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019A014" w14:textId="77777777" w:rsidR="005D2B9E" w:rsidRPr="006B275E" w:rsidRDefault="005D2B9E" w:rsidP="009C733A">
            <w:pPr>
              <w:spacing w:after="0"/>
              <w:ind w:firstLine="0"/>
            </w:pPr>
            <w:bookmarkStart w:id="61" w:name="_Hlk141265806"/>
            <w:r w:rsidRPr="006B275E">
              <w:rPr>
                <w:b/>
                <w:bCs/>
              </w:rPr>
              <w:t>COMPONENTE CURRICULAR: INVENTÁRIO FLORESTAL</w:t>
            </w:r>
          </w:p>
        </w:tc>
      </w:tr>
      <w:tr w:rsidR="005D2B9E" w:rsidRPr="006B275E" w14:paraId="7F8D0B19" w14:textId="77777777" w:rsidTr="009C733A">
        <w:trPr>
          <w:trHeight w:val="375"/>
        </w:trPr>
        <w:tc>
          <w:tcPr>
            <w:tcW w:w="5000"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8C3186E" w14:textId="77777777" w:rsidR="005D2B9E" w:rsidRPr="006B275E" w:rsidRDefault="005D2B9E" w:rsidP="009C733A">
            <w:pPr>
              <w:spacing w:after="0"/>
              <w:ind w:firstLine="0"/>
            </w:pPr>
            <w:r w:rsidRPr="006B275E">
              <w:rPr>
                <w:b/>
              </w:rPr>
              <w:t>Unidade Acadêmica Ofertante: Departamento de Engenharia Florestal</w:t>
            </w:r>
          </w:p>
        </w:tc>
      </w:tr>
      <w:tr w:rsidR="005D2B9E" w:rsidRPr="006B275E" w14:paraId="69D0D7EA" w14:textId="77777777" w:rsidTr="009C733A">
        <w:trPr>
          <w:trHeight w:val="375"/>
        </w:trPr>
        <w:tc>
          <w:tcPr>
            <w:tcW w:w="5000"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0EFC7CC" w14:textId="77777777" w:rsidR="005D2B9E" w:rsidRPr="006B275E" w:rsidRDefault="005D2B9E" w:rsidP="009C733A">
            <w:pPr>
              <w:spacing w:after="0"/>
              <w:ind w:firstLine="0"/>
            </w:pPr>
            <w:r w:rsidRPr="006B275E">
              <w:rPr>
                <w:b/>
              </w:rPr>
              <w:t>Carga horária total: 64 h</w:t>
            </w:r>
          </w:p>
        </w:tc>
      </w:tr>
      <w:tr w:rsidR="005D2B9E" w:rsidRPr="006B275E" w14:paraId="51C399F0" w14:textId="77777777" w:rsidTr="009C733A">
        <w:trPr>
          <w:trHeight w:val="375"/>
        </w:trPr>
        <w:tc>
          <w:tcPr>
            <w:tcW w:w="9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BF8210D"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Ch T: 32</w:t>
            </w:r>
          </w:p>
        </w:tc>
        <w:tc>
          <w:tcPr>
            <w:tcW w:w="109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918988F"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Ch PD: 20</w:t>
            </w:r>
          </w:p>
        </w:tc>
        <w:tc>
          <w:tcPr>
            <w:tcW w:w="98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FA17F90"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Ch PCC:</w:t>
            </w:r>
          </w:p>
        </w:tc>
        <w:tc>
          <w:tcPr>
            <w:tcW w:w="98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1A79A72" w14:textId="77777777" w:rsidR="005D2B9E" w:rsidRPr="006B275E" w:rsidRDefault="005D2B9E" w:rsidP="009C733A">
            <w:pPr>
              <w:pStyle w:val="Ementa-rtulos"/>
              <w:spacing w:before="0" w:after="0" w:line="360" w:lineRule="auto"/>
              <w:ind w:firstLine="0"/>
              <w:jc w:val="both"/>
              <w:rPr>
                <w:rFonts w:ascii="Times New Roman" w:hAnsi="Times New Roman"/>
                <w:lang w:eastAsia="en-US"/>
              </w:rPr>
            </w:pPr>
            <w:r w:rsidRPr="006B275E">
              <w:rPr>
                <w:rFonts w:ascii="Times New Roman" w:hAnsi="Times New Roman"/>
                <w:lang w:eastAsia="en-US"/>
              </w:rPr>
              <w:t>Ch EXT:</w:t>
            </w:r>
          </w:p>
        </w:tc>
        <w:tc>
          <w:tcPr>
            <w:tcW w:w="98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5DCC6CE"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Ch PAC: 12</w:t>
            </w:r>
          </w:p>
        </w:tc>
      </w:tr>
    </w:tbl>
    <w:p w14:paraId="57F56E01" w14:textId="77777777" w:rsidR="005D2B9E" w:rsidRPr="006B275E" w:rsidRDefault="005D2B9E" w:rsidP="005D2B9E">
      <w:pPr>
        <w:pStyle w:val="F-Nvel1"/>
        <w:tabs>
          <w:tab w:val="left" w:pos="0"/>
        </w:tabs>
        <w:spacing w:after="0"/>
        <w:ind w:left="0" w:firstLine="0"/>
        <w:outlineLvl w:val="9"/>
        <w:rPr>
          <w:rFonts w:ascii="Times New Roman" w:hAnsi="Times New Roman" w:cs="Times New Roman"/>
          <w:color w:val="auto"/>
        </w:rPr>
      </w:pPr>
    </w:p>
    <w:p w14:paraId="7D8A0E67" w14:textId="77777777" w:rsidR="005D2B9E" w:rsidRPr="006B275E" w:rsidRDefault="005D2B9E" w:rsidP="005D2B9E">
      <w:pPr>
        <w:pStyle w:val="F-Nvel1"/>
        <w:tabs>
          <w:tab w:val="left" w:pos="0"/>
        </w:tabs>
        <w:spacing w:after="0"/>
        <w:ind w:left="0" w:firstLine="0"/>
        <w:outlineLvl w:val="9"/>
        <w:rPr>
          <w:rFonts w:ascii="Times New Roman" w:hAnsi="Times New Roman" w:cs="Times New Roman"/>
          <w:color w:val="auto"/>
        </w:rPr>
      </w:pPr>
      <w:r w:rsidRPr="006B275E">
        <w:rPr>
          <w:rFonts w:ascii="Times New Roman" w:hAnsi="Times New Roman" w:cs="Times New Roman"/>
          <w:color w:val="auto"/>
        </w:rPr>
        <w:t>EMENTA</w:t>
      </w:r>
    </w:p>
    <w:p w14:paraId="6796F6CF" w14:textId="62FF39F0" w:rsidR="00E03989" w:rsidRPr="000C6FA2" w:rsidRDefault="005D2B9E" w:rsidP="007C6E66">
      <w:pPr>
        <w:pStyle w:val="F-Nvel1"/>
        <w:tabs>
          <w:tab w:val="left" w:pos="0"/>
        </w:tabs>
        <w:spacing w:after="0"/>
        <w:ind w:left="0" w:firstLine="0"/>
        <w:outlineLvl w:val="9"/>
        <w:rPr>
          <w:bCs/>
          <w:lang w:val="pt-BR"/>
        </w:rPr>
      </w:pPr>
      <w:r w:rsidRPr="00394D14">
        <w:rPr>
          <w:rFonts w:ascii="Times New Roman" w:hAnsi="Times New Roman" w:cs="Times New Roman"/>
          <w:b w:val="0"/>
          <w:color w:val="auto"/>
          <w:lang w:val="pt-BR"/>
        </w:rPr>
        <w:t>Introdução e importância dos inventários florestais. Tipos de inventários florestais. Teoria de amostragem. Métodos de amostragem de área fixa e área variável. Amostragem aleatória simples, amostragem aleatória estratificada, amostragem sistemática e principais processos de amostragem em múltiplos estágios, amostragem em múltiplas ocasiões. Fundamentos do planejamento de inventários florestais e tecnologias aplicadas ao inventário florestal.</w:t>
      </w:r>
      <w:bookmarkStart w:id="62" w:name="_Hlk191389901"/>
      <w:bookmarkEnd w:id="61"/>
    </w:p>
    <w:tbl>
      <w:tblPr>
        <w:tblW w:w="5000" w:type="pct"/>
        <w:tblCellMar>
          <w:left w:w="70" w:type="dxa"/>
          <w:right w:w="70" w:type="dxa"/>
        </w:tblCellMar>
        <w:tblLook w:val="04A0" w:firstRow="1" w:lastRow="0" w:firstColumn="1" w:lastColumn="0" w:noHBand="0" w:noVBand="1"/>
      </w:tblPr>
      <w:tblGrid>
        <w:gridCol w:w="1726"/>
        <w:gridCol w:w="1990"/>
        <w:gridCol w:w="1781"/>
        <w:gridCol w:w="1783"/>
        <w:gridCol w:w="1781"/>
      </w:tblGrid>
      <w:tr w:rsidR="005D2B9E" w:rsidRPr="006B275E" w14:paraId="2DDE2441" w14:textId="77777777" w:rsidTr="009C733A">
        <w:trPr>
          <w:trHeight w:val="375"/>
        </w:trPr>
        <w:tc>
          <w:tcPr>
            <w:tcW w:w="5000"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A94145E" w14:textId="77777777" w:rsidR="005D2B9E" w:rsidRPr="006B275E" w:rsidRDefault="005D2B9E" w:rsidP="009C733A">
            <w:pPr>
              <w:spacing w:after="0"/>
              <w:ind w:firstLine="0"/>
            </w:pPr>
            <w:bookmarkStart w:id="63" w:name="_Hlk141265961"/>
            <w:r w:rsidRPr="006B275E">
              <w:rPr>
                <w:b/>
                <w:bCs/>
              </w:rPr>
              <w:t>COMPONENTE CURRICULAR: MANEJO DE FLORESTAS NATIVAS</w:t>
            </w:r>
          </w:p>
        </w:tc>
      </w:tr>
      <w:tr w:rsidR="005D2B9E" w:rsidRPr="006B275E" w14:paraId="2AAD4A7B" w14:textId="77777777" w:rsidTr="009C733A">
        <w:trPr>
          <w:trHeight w:val="375"/>
        </w:trPr>
        <w:tc>
          <w:tcPr>
            <w:tcW w:w="5000"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E219DBE" w14:textId="77777777" w:rsidR="005D2B9E" w:rsidRPr="006B275E" w:rsidRDefault="005D2B9E" w:rsidP="009C733A">
            <w:pPr>
              <w:spacing w:after="0"/>
              <w:ind w:firstLine="0"/>
            </w:pPr>
            <w:r w:rsidRPr="006B275E">
              <w:rPr>
                <w:b/>
              </w:rPr>
              <w:t>Unidade Acadêmica Ofertante: Departamento de Engenharia Florestal</w:t>
            </w:r>
          </w:p>
        </w:tc>
      </w:tr>
      <w:tr w:rsidR="005D2B9E" w:rsidRPr="006B275E" w14:paraId="3FD6DFC3" w14:textId="77777777" w:rsidTr="009C733A">
        <w:trPr>
          <w:trHeight w:val="375"/>
        </w:trPr>
        <w:tc>
          <w:tcPr>
            <w:tcW w:w="5000"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50F1CF6" w14:textId="77777777" w:rsidR="005D2B9E" w:rsidRPr="006B275E" w:rsidRDefault="005D2B9E" w:rsidP="009C733A">
            <w:pPr>
              <w:spacing w:after="0"/>
              <w:ind w:firstLine="0"/>
            </w:pPr>
            <w:r w:rsidRPr="006B275E">
              <w:rPr>
                <w:b/>
              </w:rPr>
              <w:t>Carga horária total: 48 h</w:t>
            </w:r>
          </w:p>
        </w:tc>
      </w:tr>
      <w:tr w:rsidR="005D2B9E" w:rsidRPr="006B275E" w14:paraId="2938C151" w14:textId="77777777" w:rsidTr="009C733A">
        <w:trPr>
          <w:trHeight w:val="375"/>
        </w:trPr>
        <w:tc>
          <w:tcPr>
            <w:tcW w:w="9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152FFE0"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Ch T: 24</w:t>
            </w:r>
          </w:p>
        </w:tc>
        <w:tc>
          <w:tcPr>
            <w:tcW w:w="109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82F0B84"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Ch PD: 18</w:t>
            </w:r>
          </w:p>
        </w:tc>
        <w:tc>
          <w:tcPr>
            <w:tcW w:w="98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FD9AA4F"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Ch PCC:</w:t>
            </w:r>
          </w:p>
        </w:tc>
        <w:tc>
          <w:tcPr>
            <w:tcW w:w="98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C676CFD" w14:textId="77777777" w:rsidR="005D2B9E" w:rsidRPr="006B275E" w:rsidRDefault="005D2B9E" w:rsidP="009C733A">
            <w:pPr>
              <w:pStyle w:val="Ementa-rtulos"/>
              <w:spacing w:before="0" w:after="0" w:line="360" w:lineRule="auto"/>
              <w:ind w:firstLine="0"/>
              <w:jc w:val="both"/>
              <w:rPr>
                <w:rFonts w:ascii="Times New Roman" w:hAnsi="Times New Roman"/>
                <w:lang w:eastAsia="en-US"/>
              </w:rPr>
            </w:pPr>
            <w:r w:rsidRPr="006B275E">
              <w:rPr>
                <w:rFonts w:ascii="Times New Roman" w:hAnsi="Times New Roman"/>
                <w:lang w:eastAsia="en-US"/>
              </w:rPr>
              <w:t>Ch EXT:</w:t>
            </w:r>
          </w:p>
        </w:tc>
        <w:tc>
          <w:tcPr>
            <w:tcW w:w="98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6CD3360"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Ch PAC: 6</w:t>
            </w:r>
          </w:p>
        </w:tc>
      </w:tr>
    </w:tbl>
    <w:p w14:paraId="015D194B" w14:textId="77777777" w:rsidR="005D2B9E" w:rsidRPr="006B275E" w:rsidRDefault="005D2B9E" w:rsidP="005D2B9E">
      <w:pPr>
        <w:pStyle w:val="F-Nvel1"/>
        <w:tabs>
          <w:tab w:val="left" w:pos="0"/>
        </w:tabs>
        <w:spacing w:after="0"/>
        <w:ind w:left="0" w:firstLine="0"/>
        <w:outlineLvl w:val="9"/>
        <w:rPr>
          <w:rFonts w:ascii="Times New Roman" w:hAnsi="Times New Roman" w:cs="Times New Roman"/>
          <w:color w:val="auto"/>
        </w:rPr>
      </w:pPr>
    </w:p>
    <w:p w14:paraId="6BA0160E" w14:textId="77777777" w:rsidR="005D2B9E" w:rsidRPr="006B275E" w:rsidRDefault="005D2B9E" w:rsidP="005D2B9E">
      <w:pPr>
        <w:pStyle w:val="F-Nvel1"/>
        <w:tabs>
          <w:tab w:val="left" w:pos="0"/>
        </w:tabs>
        <w:spacing w:after="0"/>
        <w:ind w:left="0" w:firstLine="0"/>
        <w:outlineLvl w:val="9"/>
        <w:rPr>
          <w:rFonts w:ascii="Times New Roman" w:hAnsi="Times New Roman" w:cs="Times New Roman"/>
          <w:color w:val="auto"/>
        </w:rPr>
      </w:pPr>
      <w:r w:rsidRPr="006B275E">
        <w:rPr>
          <w:rFonts w:ascii="Times New Roman" w:hAnsi="Times New Roman" w:cs="Times New Roman"/>
          <w:color w:val="auto"/>
        </w:rPr>
        <w:t>EMENTA</w:t>
      </w:r>
    </w:p>
    <w:p w14:paraId="44AFD7D5" w14:textId="6517F42C" w:rsidR="005D2B9E" w:rsidRPr="00394D14" w:rsidRDefault="005D2B9E" w:rsidP="005D2B9E">
      <w:pPr>
        <w:pStyle w:val="F-Nvel1"/>
        <w:tabs>
          <w:tab w:val="left" w:pos="0"/>
        </w:tabs>
        <w:spacing w:after="0"/>
        <w:ind w:left="0" w:firstLine="0"/>
        <w:outlineLvl w:val="9"/>
        <w:rPr>
          <w:rFonts w:ascii="Times New Roman" w:hAnsi="Times New Roman" w:cs="Times New Roman"/>
          <w:color w:val="auto"/>
          <w:lang w:val="pt-BR"/>
        </w:rPr>
      </w:pPr>
      <w:r w:rsidRPr="00394D14">
        <w:rPr>
          <w:rFonts w:ascii="Times New Roman" w:hAnsi="Times New Roman" w:cs="Times New Roman"/>
          <w:b w:val="0"/>
          <w:color w:val="auto"/>
          <w:lang w:val="pt-BR"/>
        </w:rPr>
        <w:t>Conceitos gerais de Manejo Florestal Sustentável; Análise Estrutural de Florestas Nativas; Plano de Manejo Florestal Sustentável; Plano Operacional; Estudos de Dinâmica em Florestas Nativas; Crescimento e Produção de Florestas Nativas; Prognose da Produção em Florestas Nativas; Análise Econômica de Plano de Manejo em Florestas Nativas; Uso Múltiplo e Indicadores do Manejo Florestal Sustentável em Florestas Nativas.</w:t>
      </w:r>
      <w:bookmarkEnd w:id="62"/>
      <w:bookmarkEnd w:id="63"/>
    </w:p>
    <w:tbl>
      <w:tblPr>
        <w:tblW w:w="5000" w:type="pct"/>
        <w:tblCellMar>
          <w:left w:w="70" w:type="dxa"/>
          <w:right w:w="70" w:type="dxa"/>
        </w:tblCellMar>
        <w:tblLook w:val="04A0" w:firstRow="1" w:lastRow="0" w:firstColumn="1" w:lastColumn="0" w:noHBand="0" w:noVBand="1"/>
      </w:tblPr>
      <w:tblGrid>
        <w:gridCol w:w="1726"/>
        <w:gridCol w:w="1990"/>
        <w:gridCol w:w="1781"/>
        <w:gridCol w:w="1783"/>
        <w:gridCol w:w="1781"/>
      </w:tblGrid>
      <w:tr w:rsidR="005D2B9E" w:rsidRPr="006B275E" w14:paraId="33B0724A" w14:textId="77777777" w:rsidTr="009C733A">
        <w:trPr>
          <w:trHeight w:val="375"/>
        </w:trPr>
        <w:tc>
          <w:tcPr>
            <w:tcW w:w="5000"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5C9A449" w14:textId="77777777" w:rsidR="005D2B9E" w:rsidRPr="006B275E" w:rsidRDefault="005D2B9E" w:rsidP="009C733A">
            <w:pPr>
              <w:spacing w:after="0"/>
              <w:ind w:firstLine="0"/>
            </w:pPr>
            <w:bookmarkStart w:id="64" w:name="_Hlk191389918"/>
            <w:bookmarkStart w:id="65" w:name="_Hlk141265972"/>
            <w:r w:rsidRPr="006B275E">
              <w:rPr>
                <w:b/>
                <w:bCs/>
              </w:rPr>
              <w:t>COMPONENTE CURRICULAR: MANEJO DE FLORESTAS PLANTADAS</w:t>
            </w:r>
          </w:p>
        </w:tc>
      </w:tr>
      <w:tr w:rsidR="005D2B9E" w:rsidRPr="006B275E" w14:paraId="68C69606" w14:textId="77777777" w:rsidTr="009C733A">
        <w:trPr>
          <w:trHeight w:val="375"/>
        </w:trPr>
        <w:tc>
          <w:tcPr>
            <w:tcW w:w="5000"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31D5EB2" w14:textId="77777777" w:rsidR="005D2B9E" w:rsidRPr="006B275E" w:rsidRDefault="005D2B9E" w:rsidP="009C733A">
            <w:pPr>
              <w:spacing w:after="0"/>
              <w:ind w:firstLine="0"/>
            </w:pPr>
            <w:r w:rsidRPr="006B275E">
              <w:rPr>
                <w:b/>
              </w:rPr>
              <w:t>Unidade Acadêmica Ofertante: Departamento de Engenharia Florestal</w:t>
            </w:r>
          </w:p>
        </w:tc>
      </w:tr>
      <w:tr w:rsidR="005D2B9E" w:rsidRPr="006B275E" w14:paraId="45E823F6" w14:textId="77777777" w:rsidTr="009C733A">
        <w:trPr>
          <w:trHeight w:val="375"/>
        </w:trPr>
        <w:tc>
          <w:tcPr>
            <w:tcW w:w="5000"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5764956" w14:textId="77777777" w:rsidR="005D2B9E" w:rsidRPr="006B275E" w:rsidRDefault="005D2B9E" w:rsidP="009C733A">
            <w:pPr>
              <w:spacing w:after="0"/>
              <w:ind w:firstLine="0"/>
            </w:pPr>
            <w:r w:rsidRPr="006B275E">
              <w:rPr>
                <w:b/>
              </w:rPr>
              <w:t>Carga horária total: 64 h</w:t>
            </w:r>
          </w:p>
        </w:tc>
      </w:tr>
      <w:tr w:rsidR="005D2B9E" w:rsidRPr="006B275E" w14:paraId="02D7DE28" w14:textId="77777777" w:rsidTr="009C733A">
        <w:trPr>
          <w:trHeight w:val="375"/>
        </w:trPr>
        <w:tc>
          <w:tcPr>
            <w:tcW w:w="9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5B86549"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Ch T: 32</w:t>
            </w:r>
          </w:p>
        </w:tc>
        <w:tc>
          <w:tcPr>
            <w:tcW w:w="109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E12A851"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Ch PD: 24</w:t>
            </w:r>
          </w:p>
        </w:tc>
        <w:tc>
          <w:tcPr>
            <w:tcW w:w="98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CCFFC92"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Ch PCC:</w:t>
            </w:r>
          </w:p>
        </w:tc>
        <w:tc>
          <w:tcPr>
            <w:tcW w:w="98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2196262" w14:textId="77777777" w:rsidR="005D2B9E" w:rsidRPr="006B275E" w:rsidRDefault="005D2B9E" w:rsidP="009C733A">
            <w:pPr>
              <w:pStyle w:val="Ementa-rtulos"/>
              <w:spacing w:before="0" w:after="0" w:line="360" w:lineRule="auto"/>
              <w:ind w:firstLine="0"/>
              <w:jc w:val="both"/>
              <w:rPr>
                <w:rFonts w:ascii="Times New Roman" w:hAnsi="Times New Roman"/>
                <w:lang w:eastAsia="en-US"/>
              </w:rPr>
            </w:pPr>
            <w:r w:rsidRPr="006B275E">
              <w:rPr>
                <w:rFonts w:ascii="Times New Roman" w:hAnsi="Times New Roman"/>
                <w:lang w:eastAsia="en-US"/>
              </w:rPr>
              <w:t>Ch EXT:</w:t>
            </w:r>
          </w:p>
        </w:tc>
        <w:tc>
          <w:tcPr>
            <w:tcW w:w="98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2DFE819"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Ch PAC: 8</w:t>
            </w:r>
          </w:p>
        </w:tc>
      </w:tr>
    </w:tbl>
    <w:p w14:paraId="2E724B32" w14:textId="77777777" w:rsidR="005D2B9E" w:rsidRPr="006B275E" w:rsidRDefault="005D2B9E" w:rsidP="005D2B9E">
      <w:pPr>
        <w:pStyle w:val="F-Nvel1"/>
        <w:tabs>
          <w:tab w:val="left" w:pos="0"/>
        </w:tabs>
        <w:spacing w:after="0"/>
        <w:ind w:left="0" w:firstLine="0"/>
        <w:outlineLvl w:val="9"/>
        <w:rPr>
          <w:rFonts w:ascii="Times New Roman" w:hAnsi="Times New Roman" w:cs="Times New Roman"/>
          <w:color w:val="auto"/>
        </w:rPr>
      </w:pPr>
    </w:p>
    <w:p w14:paraId="71BB8C83" w14:textId="77777777" w:rsidR="005D2B9E" w:rsidRPr="006B275E" w:rsidRDefault="005D2B9E" w:rsidP="005D2B9E">
      <w:pPr>
        <w:pStyle w:val="F-Nvel1"/>
        <w:tabs>
          <w:tab w:val="left" w:pos="0"/>
        </w:tabs>
        <w:spacing w:after="0"/>
        <w:ind w:left="0" w:firstLine="0"/>
        <w:outlineLvl w:val="9"/>
        <w:rPr>
          <w:rFonts w:ascii="Times New Roman" w:hAnsi="Times New Roman" w:cs="Times New Roman"/>
          <w:color w:val="auto"/>
        </w:rPr>
      </w:pPr>
      <w:r w:rsidRPr="006B275E">
        <w:rPr>
          <w:rFonts w:ascii="Times New Roman" w:hAnsi="Times New Roman" w:cs="Times New Roman"/>
          <w:color w:val="auto"/>
        </w:rPr>
        <w:t>EMENTA</w:t>
      </w:r>
    </w:p>
    <w:p w14:paraId="04496958" w14:textId="53E3CC0D" w:rsidR="005D2B9E" w:rsidRPr="00394D14" w:rsidRDefault="005D2B9E" w:rsidP="005D2B9E">
      <w:pPr>
        <w:pStyle w:val="F-Nvel1"/>
        <w:tabs>
          <w:tab w:val="left" w:pos="0"/>
        </w:tabs>
        <w:spacing w:after="0"/>
        <w:ind w:left="0" w:firstLine="0"/>
        <w:outlineLvl w:val="9"/>
        <w:rPr>
          <w:rFonts w:ascii="Times New Roman" w:hAnsi="Times New Roman" w:cs="Times New Roman"/>
          <w:color w:val="auto"/>
          <w:lang w:val="pt-BR"/>
        </w:rPr>
      </w:pPr>
      <w:r w:rsidRPr="00394D14">
        <w:rPr>
          <w:rFonts w:ascii="Times New Roman" w:hAnsi="Times New Roman" w:cs="Times New Roman"/>
          <w:b w:val="0"/>
          <w:bCs/>
          <w:color w:val="auto"/>
          <w:lang w:val="pt-BR"/>
        </w:rPr>
        <w:t xml:space="preserve">Introdução ao Manejo Florestal; Elementos do Manejo Florestal; Regimes de Manejo em Plantações Florestais; Manejo da densidade de Plantações Florestais; Introdução aos </w:t>
      </w:r>
      <w:r w:rsidR="007C6E66" w:rsidRPr="00394D14">
        <w:rPr>
          <w:rFonts w:ascii="Times New Roman" w:hAnsi="Times New Roman" w:cs="Times New Roman"/>
          <w:b w:val="0"/>
          <w:bCs/>
          <w:color w:val="auto"/>
          <w:lang w:val="pt-BR"/>
        </w:rPr>
        <w:t>algoritmos</w:t>
      </w:r>
      <w:r w:rsidRPr="00394D14">
        <w:rPr>
          <w:rFonts w:ascii="Times New Roman" w:hAnsi="Times New Roman" w:cs="Times New Roman"/>
          <w:b w:val="0"/>
          <w:bCs/>
          <w:color w:val="auto"/>
          <w:lang w:val="pt-BR"/>
        </w:rPr>
        <w:t xml:space="preserve"> e programação; Classificação da Capacidade Produtiva; Crescimento, Produção e Sortimento de Plantações Florestais; Prognose da Produção em Plantações Florestais; Pesquisa Operacional aplicada ao Manejo de Plantações Florestais.</w:t>
      </w:r>
      <w:bookmarkEnd w:id="64"/>
      <w:bookmarkEnd w:id="65"/>
    </w:p>
    <w:tbl>
      <w:tblPr>
        <w:tblW w:w="5000" w:type="pct"/>
        <w:tblCellMar>
          <w:left w:w="70" w:type="dxa"/>
          <w:right w:w="70" w:type="dxa"/>
        </w:tblCellMar>
        <w:tblLook w:val="04A0" w:firstRow="1" w:lastRow="0" w:firstColumn="1" w:lastColumn="0" w:noHBand="0" w:noVBand="1"/>
      </w:tblPr>
      <w:tblGrid>
        <w:gridCol w:w="1726"/>
        <w:gridCol w:w="1990"/>
        <w:gridCol w:w="1781"/>
        <w:gridCol w:w="1783"/>
        <w:gridCol w:w="1781"/>
      </w:tblGrid>
      <w:tr w:rsidR="005D2B9E" w:rsidRPr="006B275E" w14:paraId="058B2D30" w14:textId="77777777" w:rsidTr="009C733A">
        <w:trPr>
          <w:trHeight w:val="375"/>
        </w:trPr>
        <w:tc>
          <w:tcPr>
            <w:tcW w:w="5000"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4720733" w14:textId="77777777" w:rsidR="005D2B9E" w:rsidRPr="006B275E" w:rsidRDefault="005D2B9E" w:rsidP="009C733A">
            <w:pPr>
              <w:spacing w:after="0"/>
              <w:ind w:firstLine="0"/>
            </w:pPr>
            <w:bookmarkStart w:id="66" w:name="_Hlk191389951"/>
            <w:bookmarkStart w:id="67" w:name="_Hlk141265983"/>
            <w:r w:rsidRPr="006B275E">
              <w:rPr>
                <w:b/>
                <w:bCs/>
              </w:rPr>
              <w:t>COMPONENTE CURRICULAR: MANEJO DE UNIDADES DE CONSERVAÇÃO</w:t>
            </w:r>
          </w:p>
        </w:tc>
      </w:tr>
      <w:tr w:rsidR="005D2B9E" w:rsidRPr="006B275E" w14:paraId="1085056B" w14:textId="77777777" w:rsidTr="009C733A">
        <w:trPr>
          <w:trHeight w:val="375"/>
        </w:trPr>
        <w:tc>
          <w:tcPr>
            <w:tcW w:w="5000"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7512F01" w14:textId="77777777" w:rsidR="005D2B9E" w:rsidRPr="006B275E" w:rsidRDefault="005D2B9E" w:rsidP="009C733A">
            <w:pPr>
              <w:spacing w:after="0"/>
              <w:ind w:firstLine="0"/>
            </w:pPr>
            <w:r w:rsidRPr="006B275E">
              <w:rPr>
                <w:b/>
              </w:rPr>
              <w:t>Unidade Acadêmica Ofertante: Departamento de Engenharia Florestal</w:t>
            </w:r>
          </w:p>
        </w:tc>
      </w:tr>
      <w:tr w:rsidR="005D2B9E" w:rsidRPr="006B275E" w14:paraId="22ADE8D2" w14:textId="77777777" w:rsidTr="009C733A">
        <w:trPr>
          <w:trHeight w:val="375"/>
        </w:trPr>
        <w:tc>
          <w:tcPr>
            <w:tcW w:w="5000"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A2D9B5B" w14:textId="77777777" w:rsidR="005D2B9E" w:rsidRPr="006B275E" w:rsidRDefault="005D2B9E" w:rsidP="009C733A">
            <w:pPr>
              <w:spacing w:after="0"/>
              <w:ind w:firstLine="0"/>
            </w:pPr>
            <w:r w:rsidRPr="006B275E">
              <w:rPr>
                <w:b/>
              </w:rPr>
              <w:t>Carga horária total: 48 h</w:t>
            </w:r>
          </w:p>
        </w:tc>
      </w:tr>
      <w:tr w:rsidR="005D2B9E" w:rsidRPr="006B275E" w14:paraId="103E8D55" w14:textId="77777777" w:rsidTr="009C733A">
        <w:trPr>
          <w:trHeight w:val="375"/>
        </w:trPr>
        <w:tc>
          <w:tcPr>
            <w:tcW w:w="9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4C99650"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Ch T: 32</w:t>
            </w:r>
          </w:p>
        </w:tc>
        <w:tc>
          <w:tcPr>
            <w:tcW w:w="109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4981C41"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Ch PD: 8</w:t>
            </w:r>
          </w:p>
        </w:tc>
        <w:tc>
          <w:tcPr>
            <w:tcW w:w="98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A80D55D"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Ch PCC:</w:t>
            </w:r>
          </w:p>
        </w:tc>
        <w:tc>
          <w:tcPr>
            <w:tcW w:w="98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B860BE7" w14:textId="77777777" w:rsidR="005D2B9E" w:rsidRPr="006B275E" w:rsidRDefault="005D2B9E" w:rsidP="009C733A">
            <w:pPr>
              <w:pStyle w:val="Ementa-rtulos"/>
              <w:spacing w:before="0" w:after="0" w:line="360" w:lineRule="auto"/>
              <w:ind w:firstLine="0"/>
              <w:jc w:val="both"/>
              <w:rPr>
                <w:rFonts w:ascii="Times New Roman" w:hAnsi="Times New Roman"/>
                <w:lang w:eastAsia="en-US"/>
              </w:rPr>
            </w:pPr>
            <w:r w:rsidRPr="006B275E">
              <w:rPr>
                <w:rFonts w:ascii="Times New Roman" w:hAnsi="Times New Roman"/>
                <w:lang w:eastAsia="en-US"/>
              </w:rPr>
              <w:t>Ch EXT:</w:t>
            </w:r>
          </w:p>
        </w:tc>
        <w:tc>
          <w:tcPr>
            <w:tcW w:w="98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08382D2"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Ch PAC: 8</w:t>
            </w:r>
          </w:p>
        </w:tc>
      </w:tr>
    </w:tbl>
    <w:p w14:paraId="4AC09D97" w14:textId="77777777" w:rsidR="005D2B9E" w:rsidRPr="006B275E" w:rsidRDefault="005D2B9E" w:rsidP="005D2B9E">
      <w:pPr>
        <w:pStyle w:val="F-Nvel1"/>
        <w:tabs>
          <w:tab w:val="left" w:pos="0"/>
        </w:tabs>
        <w:spacing w:after="0"/>
        <w:ind w:left="0" w:firstLine="0"/>
        <w:outlineLvl w:val="9"/>
        <w:rPr>
          <w:rFonts w:ascii="Times New Roman" w:hAnsi="Times New Roman" w:cs="Times New Roman"/>
          <w:color w:val="auto"/>
        </w:rPr>
      </w:pPr>
    </w:p>
    <w:p w14:paraId="5A6A8E09" w14:textId="77777777" w:rsidR="005D2B9E" w:rsidRPr="006B275E" w:rsidRDefault="005D2B9E" w:rsidP="005D2B9E">
      <w:pPr>
        <w:pStyle w:val="F-Nvel1"/>
        <w:tabs>
          <w:tab w:val="left" w:pos="0"/>
        </w:tabs>
        <w:spacing w:after="0"/>
        <w:ind w:left="0" w:firstLine="0"/>
        <w:outlineLvl w:val="9"/>
        <w:rPr>
          <w:rFonts w:ascii="Times New Roman" w:hAnsi="Times New Roman" w:cs="Times New Roman"/>
          <w:color w:val="auto"/>
        </w:rPr>
      </w:pPr>
      <w:r w:rsidRPr="006B275E">
        <w:rPr>
          <w:rFonts w:ascii="Times New Roman" w:hAnsi="Times New Roman" w:cs="Times New Roman"/>
          <w:color w:val="auto"/>
        </w:rPr>
        <w:t>EMENTA</w:t>
      </w:r>
    </w:p>
    <w:p w14:paraId="2473728C" w14:textId="124A7CD2" w:rsidR="005D2B9E" w:rsidRPr="00394D14" w:rsidRDefault="005D2B9E" w:rsidP="005D2B9E">
      <w:pPr>
        <w:pStyle w:val="F-Nvel1"/>
        <w:tabs>
          <w:tab w:val="left" w:pos="0"/>
        </w:tabs>
        <w:spacing w:after="0"/>
        <w:ind w:left="0" w:firstLine="0"/>
        <w:outlineLvl w:val="9"/>
        <w:rPr>
          <w:rFonts w:ascii="Times New Roman" w:hAnsi="Times New Roman" w:cs="Times New Roman"/>
          <w:color w:val="auto"/>
          <w:lang w:val="pt-BR"/>
        </w:rPr>
      </w:pPr>
      <w:r w:rsidRPr="006B275E">
        <w:rPr>
          <w:rFonts w:ascii="Times New Roman" w:hAnsi="Times New Roman" w:cs="Times New Roman"/>
          <w:b w:val="0"/>
          <w:bCs/>
          <w:color w:val="auto"/>
          <w:lang w:val="pt-BR"/>
        </w:rPr>
        <w:t xml:space="preserve">Importância e objetivos da criação de unidades de conservação. Classificação das unidades de conservação de uso direto e indireto. As unidades de conservação brasileiras. Planejamento de unidades de conservação. Plano de manejo de unidades de conservação. Ecoturismo em unidades de conservação. </w:t>
      </w:r>
      <w:bookmarkEnd w:id="66"/>
      <w:bookmarkEnd w:id="67"/>
    </w:p>
    <w:tbl>
      <w:tblPr>
        <w:tblW w:w="5000" w:type="pct"/>
        <w:tblCellMar>
          <w:left w:w="70" w:type="dxa"/>
          <w:right w:w="70" w:type="dxa"/>
        </w:tblCellMar>
        <w:tblLook w:val="04A0" w:firstRow="1" w:lastRow="0" w:firstColumn="1" w:lastColumn="0" w:noHBand="0" w:noVBand="1"/>
      </w:tblPr>
      <w:tblGrid>
        <w:gridCol w:w="1765"/>
        <w:gridCol w:w="1765"/>
        <w:gridCol w:w="1926"/>
        <w:gridCol w:w="1700"/>
        <w:gridCol w:w="1905"/>
      </w:tblGrid>
      <w:tr w:rsidR="005D2B9E" w:rsidRPr="0061742B" w14:paraId="6566173F" w14:textId="77777777" w:rsidTr="009C733A">
        <w:trPr>
          <w:trHeight w:val="375"/>
        </w:trPr>
        <w:tc>
          <w:tcPr>
            <w:tcW w:w="5000"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4E44CE1" w14:textId="77777777" w:rsidR="005D2B9E" w:rsidRPr="0061742B" w:rsidRDefault="005D2B9E" w:rsidP="009C733A">
            <w:pPr>
              <w:spacing w:after="0"/>
              <w:ind w:firstLine="0"/>
            </w:pPr>
            <w:bookmarkStart w:id="68" w:name="_Hlk141265106"/>
            <w:r w:rsidRPr="0061742B">
              <w:rPr>
                <w:b/>
                <w:bCs/>
              </w:rPr>
              <w:t>COMPONENTE CURRICULAR: MANEJO E CONSERVAÇÃO DOS SOLOS</w:t>
            </w:r>
          </w:p>
        </w:tc>
      </w:tr>
      <w:tr w:rsidR="005D2B9E" w:rsidRPr="0061742B" w14:paraId="6A2956A8" w14:textId="77777777" w:rsidTr="009C733A">
        <w:trPr>
          <w:trHeight w:val="375"/>
        </w:trPr>
        <w:tc>
          <w:tcPr>
            <w:tcW w:w="5000"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896BEFB" w14:textId="77777777" w:rsidR="005D2B9E" w:rsidRPr="0061742B" w:rsidRDefault="005D2B9E" w:rsidP="009C733A">
            <w:pPr>
              <w:spacing w:after="0"/>
              <w:ind w:firstLine="0"/>
            </w:pPr>
            <w:r w:rsidRPr="0061742B">
              <w:rPr>
                <w:b/>
              </w:rPr>
              <w:t>Unidade Acadêmica Ofertante: Departamento de Solos e Engenharia Rural</w:t>
            </w:r>
          </w:p>
        </w:tc>
      </w:tr>
      <w:tr w:rsidR="005D2B9E" w:rsidRPr="0061742B" w14:paraId="2A5B5C91" w14:textId="77777777" w:rsidTr="009C733A">
        <w:trPr>
          <w:trHeight w:val="375"/>
        </w:trPr>
        <w:tc>
          <w:tcPr>
            <w:tcW w:w="5000"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EEE6311" w14:textId="77777777" w:rsidR="005D2B9E" w:rsidRPr="0061742B" w:rsidRDefault="005D2B9E" w:rsidP="009C733A">
            <w:pPr>
              <w:spacing w:after="0"/>
              <w:ind w:firstLine="0"/>
            </w:pPr>
            <w:r w:rsidRPr="0061742B">
              <w:rPr>
                <w:b/>
              </w:rPr>
              <w:lastRenderedPageBreak/>
              <w:t>Carga horária total: 64 h</w:t>
            </w:r>
          </w:p>
        </w:tc>
      </w:tr>
      <w:tr w:rsidR="005D2B9E" w:rsidRPr="0061742B" w14:paraId="0776B07F" w14:textId="77777777" w:rsidTr="009C733A">
        <w:trPr>
          <w:trHeight w:val="375"/>
        </w:trPr>
        <w:tc>
          <w:tcPr>
            <w:tcW w:w="9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DFAF4E8" w14:textId="77777777" w:rsidR="005D2B9E" w:rsidRPr="0061742B"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1742B">
              <w:rPr>
                <w:rFonts w:ascii="Times New Roman" w:hAnsi="Times New Roman"/>
                <w:lang w:eastAsia="en-US"/>
              </w:rPr>
              <w:t>Ch T: 32</w:t>
            </w:r>
          </w:p>
        </w:tc>
        <w:tc>
          <w:tcPr>
            <w:tcW w:w="9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F920DAB" w14:textId="77777777" w:rsidR="005D2B9E" w:rsidRPr="0061742B"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1742B">
              <w:rPr>
                <w:rFonts w:ascii="Times New Roman" w:hAnsi="Times New Roman"/>
                <w:lang w:eastAsia="en-US"/>
              </w:rPr>
              <w:t>Ch PD: 32</w:t>
            </w:r>
          </w:p>
        </w:tc>
        <w:tc>
          <w:tcPr>
            <w:tcW w:w="106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1234B76" w14:textId="77777777" w:rsidR="005D2B9E" w:rsidRPr="0061742B"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1742B">
              <w:rPr>
                <w:rFonts w:ascii="Times New Roman" w:hAnsi="Times New Roman"/>
                <w:lang w:eastAsia="en-US"/>
              </w:rPr>
              <w:t>Ch PCC:</w:t>
            </w:r>
          </w:p>
        </w:tc>
        <w:tc>
          <w:tcPr>
            <w:tcW w:w="9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212CEE6" w14:textId="77777777" w:rsidR="005D2B9E" w:rsidRPr="0061742B" w:rsidRDefault="005D2B9E" w:rsidP="009C733A">
            <w:pPr>
              <w:pStyle w:val="Ementa-rtulos"/>
              <w:spacing w:before="0" w:after="0" w:line="360" w:lineRule="auto"/>
              <w:ind w:firstLine="0"/>
              <w:jc w:val="both"/>
              <w:rPr>
                <w:rFonts w:ascii="Times New Roman" w:hAnsi="Times New Roman"/>
                <w:lang w:eastAsia="en-US"/>
              </w:rPr>
            </w:pPr>
            <w:r w:rsidRPr="0061742B">
              <w:rPr>
                <w:rFonts w:ascii="Times New Roman" w:hAnsi="Times New Roman"/>
                <w:lang w:eastAsia="en-US"/>
              </w:rPr>
              <w:t>Ch EXT:</w:t>
            </w:r>
          </w:p>
        </w:tc>
        <w:tc>
          <w:tcPr>
            <w:tcW w:w="105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6983003" w14:textId="77777777" w:rsidR="005D2B9E" w:rsidRPr="0061742B"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1742B">
              <w:rPr>
                <w:rFonts w:ascii="Times New Roman" w:hAnsi="Times New Roman"/>
                <w:lang w:eastAsia="en-US"/>
              </w:rPr>
              <w:t xml:space="preserve">Ch PAC: </w:t>
            </w:r>
          </w:p>
        </w:tc>
      </w:tr>
    </w:tbl>
    <w:p w14:paraId="6F5D9D99" w14:textId="77777777" w:rsidR="005D2B9E" w:rsidRPr="0061742B" w:rsidRDefault="005D2B9E" w:rsidP="005D2B9E">
      <w:pPr>
        <w:pStyle w:val="F-Nvel1"/>
        <w:tabs>
          <w:tab w:val="left" w:pos="0"/>
        </w:tabs>
        <w:spacing w:after="0"/>
        <w:ind w:left="0" w:firstLine="0"/>
        <w:outlineLvl w:val="9"/>
        <w:rPr>
          <w:rFonts w:ascii="Times New Roman" w:hAnsi="Times New Roman" w:cs="Times New Roman"/>
          <w:color w:val="auto"/>
        </w:rPr>
      </w:pPr>
    </w:p>
    <w:p w14:paraId="7573EFE3" w14:textId="77777777" w:rsidR="005D2B9E" w:rsidRPr="0061742B" w:rsidRDefault="005D2B9E" w:rsidP="005D2B9E">
      <w:pPr>
        <w:pStyle w:val="F-Nvel1"/>
        <w:tabs>
          <w:tab w:val="left" w:pos="0"/>
        </w:tabs>
        <w:spacing w:after="0"/>
        <w:ind w:left="0" w:firstLine="0"/>
        <w:outlineLvl w:val="9"/>
        <w:rPr>
          <w:rFonts w:ascii="Times New Roman" w:hAnsi="Times New Roman" w:cs="Times New Roman"/>
          <w:color w:val="auto"/>
        </w:rPr>
      </w:pPr>
      <w:r w:rsidRPr="0061742B">
        <w:rPr>
          <w:rFonts w:ascii="Times New Roman" w:hAnsi="Times New Roman" w:cs="Times New Roman"/>
          <w:color w:val="auto"/>
        </w:rPr>
        <w:t>EMENTA</w:t>
      </w:r>
    </w:p>
    <w:p w14:paraId="7BC6DAA9" w14:textId="77777777" w:rsidR="005D2B9E" w:rsidRPr="0061742B" w:rsidRDefault="005D2B9E" w:rsidP="005D2B9E">
      <w:pPr>
        <w:pStyle w:val="F-Nvel1"/>
        <w:tabs>
          <w:tab w:val="left" w:pos="0"/>
        </w:tabs>
        <w:spacing w:after="0"/>
        <w:rPr>
          <w:rFonts w:ascii="Times New Roman" w:hAnsi="Times New Roman" w:cs="Times New Roman"/>
          <w:b w:val="0"/>
          <w:color w:val="auto"/>
          <w:lang w:val="pt-BR"/>
        </w:rPr>
      </w:pPr>
      <w:bookmarkStart w:id="69" w:name="_Toc213141829"/>
      <w:bookmarkEnd w:id="68"/>
      <w:r w:rsidRPr="0061742B">
        <w:rPr>
          <w:rFonts w:ascii="Times New Roman" w:hAnsi="Times New Roman" w:cs="Times New Roman"/>
          <w:b w:val="0"/>
          <w:color w:val="auto"/>
          <w:lang w:val="pt-BR"/>
        </w:rPr>
        <w:t>Qualidade, saúde, resiliência do solo. Degradação do solo. Erosão hídrica, eólica. Erosividade</w:t>
      </w:r>
      <w:bookmarkEnd w:id="69"/>
    </w:p>
    <w:p w14:paraId="1C52DA3E" w14:textId="278AC8EA" w:rsidR="005D2B9E" w:rsidRDefault="005D2B9E" w:rsidP="003C356C">
      <w:pPr>
        <w:pStyle w:val="F-Nvel1"/>
        <w:tabs>
          <w:tab w:val="left" w:pos="0"/>
        </w:tabs>
        <w:spacing w:after="0"/>
        <w:ind w:left="0" w:firstLine="0"/>
        <w:rPr>
          <w:rFonts w:ascii="Times New Roman" w:hAnsi="Times New Roman" w:cs="Times New Roman"/>
          <w:b w:val="0"/>
          <w:bCs/>
          <w:color w:val="auto"/>
        </w:rPr>
      </w:pPr>
      <w:bookmarkStart w:id="70" w:name="_Toc213141830"/>
      <w:r w:rsidRPr="0061742B">
        <w:rPr>
          <w:rFonts w:ascii="Times New Roman" w:hAnsi="Times New Roman" w:cs="Times New Roman"/>
          <w:b w:val="0"/>
          <w:color w:val="auto"/>
          <w:lang w:val="pt-BR"/>
        </w:rPr>
        <w:t>da chuva. Modelo USLE de estimativa da erosão hídrica. Enxurrada e infiltração no solo. Práticas conservacionistas de solo e água. Sistema de capacidade de uso da terra. Manejo do solo e compactação</w:t>
      </w:r>
      <w:bookmarkEnd w:id="70"/>
      <w:r w:rsidR="003C356C">
        <w:rPr>
          <w:rFonts w:ascii="Times New Roman" w:hAnsi="Times New Roman" w:cs="Times New Roman"/>
          <w:b w:val="0"/>
          <w:color w:val="auto"/>
          <w:lang w:val="pt-BR"/>
        </w:rPr>
        <w:t>.</w:t>
      </w:r>
    </w:p>
    <w:tbl>
      <w:tblPr>
        <w:tblW w:w="5000" w:type="pct"/>
        <w:tblCellMar>
          <w:left w:w="70" w:type="dxa"/>
          <w:right w:w="70" w:type="dxa"/>
        </w:tblCellMar>
        <w:tblLook w:val="04A0" w:firstRow="1" w:lastRow="0" w:firstColumn="1" w:lastColumn="0" w:noHBand="0" w:noVBand="1"/>
      </w:tblPr>
      <w:tblGrid>
        <w:gridCol w:w="1726"/>
        <w:gridCol w:w="1990"/>
        <w:gridCol w:w="1781"/>
        <w:gridCol w:w="1783"/>
        <w:gridCol w:w="1781"/>
      </w:tblGrid>
      <w:tr w:rsidR="005D2B9E" w:rsidRPr="006B275E" w14:paraId="4EDA6C75" w14:textId="77777777" w:rsidTr="009C733A">
        <w:trPr>
          <w:trHeight w:val="375"/>
        </w:trPr>
        <w:tc>
          <w:tcPr>
            <w:tcW w:w="5000"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4593F33" w14:textId="77777777" w:rsidR="005D2B9E" w:rsidRPr="006B275E" w:rsidRDefault="005D2B9E" w:rsidP="009C733A">
            <w:pPr>
              <w:spacing w:after="0"/>
              <w:ind w:firstLine="0"/>
            </w:pPr>
            <w:bookmarkStart w:id="71" w:name="_Hlk191389966"/>
            <w:bookmarkStart w:id="72" w:name="_Hlk141265996"/>
            <w:r w:rsidRPr="006B275E">
              <w:rPr>
                <w:b/>
                <w:bCs/>
              </w:rPr>
              <w:t>COMPONENTE CURRICULAR: MÁQUINAS, COLHEITA E EXPLORAÇÃO FLORESTAL</w:t>
            </w:r>
          </w:p>
        </w:tc>
      </w:tr>
      <w:tr w:rsidR="005D2B9E" w:rsidRPr="006B275E" w14:paraId="35049D7F" w14:textId="77777777" w:rsidTr="009C733A">
        <w:trPr>
          <w:trHeight w:val="375"/>
        </w:trPr>
        <w:tc>
          <w:tcPr>
            <w:tcW w:w="5000"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C7F91AE" w14:textId="77777777" w:rsidR="005D2B9E" w:rsidRPr="006B275E" w:rsidRDefault="005D2B9E" w:rsidP="009C733A">
            <w:pPr>
              <w:spacing w:after="0"/>
              <w:ind w:firstLine="0"/>
            </w:pPr>
            <w:r w:rsidRPr="006B275E">
              <w:rPr>
                <w:b/>
              </w:rPr>
              <w:t>Unidade Acadêmica Ofertante: Departamento de Engenharia Florestal</w:t>
            </w:r>
          </w:p>
        </w:tc>
      </w:tr>
      <w:tr w:rsidR="005D2B9E" w:rsidRPr="006B275E" w14:paraId="5D87210D" w14:textId="77777777" w:rsidTr="009C733A">
        <w:trPr>
          <w:trHeight w:val="375"/>
        </w:trPr>
        <w:tc>
          <w:tcPr>
            <w:tcW w:w="5000"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D1AF073" w14:textId="77777777" w:rsidR="005D2B9E" w:rsidRPr="006B275E" w:rsidRDefault="005D2B9E" w:rsidP="009C733A">
            <w:pPr>
              <w:spacing w:after="0"/>
              <w:ind w:firstLine="0"/>
            </w:pPr>
            <w:r w:rsidRPr="006B275E">
              <w:rPr>
                <w:b/>
              </w:rPr>
              <w:t>Carga horária total: 48 h</w:t>
            </w:r>
          </w:p>
        </w:tc>
      </w:tr>
      <w:tr w:rsidR="005D2B9E" w:rsidRPr="006B275E" w14:paraId="2A20E94D" w14:textId="77777777" w:rsidTr="009C733A">
        <w:trPr>
          <w:trHeight w:val="375"/>
        </w:trPr>
        <w:tc>
          <w:tcPr>
            <w:tcW w:w="9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40BCF2F"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Ch T: 32</w:t>
            </w:r>
          </w:p>
        </w:tc>
        <w:tc>
          <w:tcPr>
            <w:tcW w:w="109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4180148"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Ch PD: 8</w:t>
            </w:r>
          </w:p>
        </w:tc>
        <w:tc>
          <w:tcPr>
            <w:tcW w:w="98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7F624BC"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Ch PCC:</w:t>
            </w:r>
          </w:p>
        </w:tc>
        <w:tc>
          <w:tcPr>
            <w:tcW w:w="98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8EC2A9F" w14:textId="77777777" w:rsidR="005D2B9E" w:rsidRPr="006B275E" w:rsidRDefault="005D2B9E" w:rsidP="009C733A">
            <w:pPr>
              <w:pStyle w:val="Ementa-rtulos"/>
              <w:spacing w:before="0" w:after="0" w:line="360" w:lineRule="auto"/>
              <w:ind w:firstLine="0"/>
              <w:jc w:val="both"/>
              <w:rPr>
                <w:rFonts w:ascii="Times New Roman" w:hAnsi="Times New Roman"/>
                <w:lang w:eastAsia="en-US"/>
              </w:rPr>
            </w:pPr>
            <w:r w:rsidRPr="006B275E">
              <w:rPr>
                <w:rFonts w:ascii="Times New Roman" w:hAnsi="Times New Roman"/>
                <w:lang w:eastAsia="en-US"/>
              </w:rPr>
              <w:t>Ch EXT:</w:t>
            </w:r>
          </w:p>
        </w:tc>
        <w:tc>
          <w:tcPr>
            <w:tcW w:w="98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72BE5F0"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Ch PAC: 8</w:t>
            </w:r>
          </w:p>
        </w:tc>
      </w:tr>
    </w:tbl>
    <w:p w14:paraId="4BA302E4" w14:textId="77777777" w:rsidR="005D2B9E" w:rsidRPr="006B275E" w:rsidRDefault="005D2B9E" w:rsidP="005D2B9E">
      <w:pPr>
        <w:pStyle w:val="F-Nvel1"/>
        <w:tabs>
          <w:tab w:val="left" w:pos="0"/>
        </w:tabs>
        <w:spacing w:after="0"/>
        <w:ind w:left="0" w:firstLine="0"/>
        <w:outlineLvl w:val="9"/>
        <w:rPr>
          <w:rFonts w:ascii="Times New Roman" w:hAnsi="Times New Roman" w:cs="Times New Roman"/>
          <w:color w:val="auto"/>
        </w:rPr>
      </w:pPr>
    </w:p>
    <w:p w14:paraId="47B2CF73" w14:textId="77777777" w:rsidR="005D2B9E" w:rsidRPr="006B275E" w:rsidRDefault="005D2B9E" w:rsidP="005D2B9E">
      <w:pPr>
        <w:pStyle w:val="F-Nvel1"/>
        <w:tabs>
          <w:tab w:val="left" w:pos="0"/>
        </w:tabs>
        <w:spacing w:after="0"/>
        <w:ind w:left="0" w:firstLine="0"/>
        <w:outlineLvl w:val="9"/>
        <w:rPr>
          <w:rFonts w:ascii="Times New Roman" w:hAnsi="Times New Roman" w:cs="Times New Roman"/>
          <w:color w:val="auto"/>
        </w:rPr>
      </w:pPr>
      <w:r w:rsidRPr="006B275E">
        <w:rPr>
          <w:rFonts w:ascii="Times New Roman" w:hAnsi="Times New Roman" w:cs="Times New Roman"/>
          <w:color w:val="auto"/>
        </w:rPr>
        <w:t>EMENTA</w:t>
      </w:r>
    </w:p>
    <w:p w14:paraId="2E2227A5" w14:textId="3F71C987" w:rsidR="005D2B9E" w:rsidRPr="00394D14" w:rsidRDefault="005D2B9E" w:rsidP="005D2B9E">
      <w:pPr>
        <w:pStyle w:val="F-Nvel1"/>
        <w:tabs>
          <w:tab w:val="left" w:pos="0"/>
        </w:tabs>
        <w:spacing w:after="0"/>
        <w:ind w:left="0" w:firstLine="0"/>
        <w:outlineLvl w:val="9"/>
        <w:rPr>
          <w:rFonts w:ascii="Times New Roman" w:hAnsi="Times New Roman" w:cs="Times New Roman"/>
          <w:color w:val="auto"/>
          <w:lang w:val="pt-BR"/>
        </w:rPr>
      </w:pPr>
      <w:r w:rsidRPr="00394D14">
        <w:rPr>
          <w:rFonts w:ascii="Times New Roman" w:hAnsi="Times New Roman" w:cs="Times New Roman"/>
          <w:b w:val="0"/>
          <w:color w:val="auto"/>
          <w:lang w:val="pt-BR"/>
        </w:rPr>
        <w:t>Introdução às máquinas, equipamentos e ferramentas florestais. Classificação de tratores florestais e aplicações operacionais das máquinas e implementos utilizados no setor. Introdução à mecanização na colheita e exploração florestal. História da colheita, exploração florestal no Brasil e no Mundo. Corte florestal. Extração florestal. Carregamento e descarregamento florestal. Sistemas de colheita florestal. Sistemas de exploração florestal. Planejamento e dimensionamento de frota nas operações de colheita e exploração e florestal. Segurança do trabalho e ergonomia aplicada as técnicas e operações em colheita e exploração florestal.</w:t>
      </w:r>
      <w:bookmarkEnd w:id="71"/>
    </w:p>
    <w:tbl>
      <w:tblPr>
        <w:tblW w:w="9069" w:type="dxa"/>
        <w:tblInd w:w="-5" w:type="dxa"/>
        <w:tblLayout w:type="fixed"/>
        <w:tblCellMar>
          <w:left w:w="70" w:type="dxa"/>
          <w:right w:w="70" w:type="dxa"/>
        </w:tblCellMar>
        <w:tblLook w:val="04A0" w:firstRow="1" w:lastRow="0" w:firstColumn="1" w:lastColumn="0" w:noHBand="0" w:noVBand="1"/>
      </w:tblPr>
      <w:tblGrid>
        <w:gridCol w:w="1767"/>
        <w:gridCol w:w="1767"/>
        <w:gridCol w:w="1928"/>
        <w:gridCol w:w="1701"/>
        <w:gridCol w:w="1906"/>
      </w:tblGrid>
      <w:tr w:rsidR="005D2B9E" w:rsidRPr="006B275E" w14:paraId="605E41C9" w14:textId="77777777" w:rsidTr="009C733A">
        <w:trPr>
          <w:trHeight w:val="375"/>
        </w:trPr>
        <w:tc>
          <w:tcPr>
            <w:tcW w:w="9069"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A5D1792" w14:textId="77777777" w:rsidR="005D2B9E" w:rsidRPr="006B275E" w:rsidRDefault="005D2B9E" w:rsidP="009C733A">
            <w:pPr>
              <w:spacing w:after="0"/>
              <w:ind w:firstLine="0"/>
            </w:pPr>
            <w:bookmarkStart w:id="73" w:name="_Hlk191389983"/>
            <w:bookmarkStart w:id="74" w:name="_Hlk141266018"/>
            <w:bookmarkEnd w:id="72"/>
            <w:r w:rsidRPr="006B275E">
              <w:rPr>
                <w:b/>
                <w:bCs/>
              </w:rPr>
              <w:t>COMPONENTE CURRICULAR: MELHORAMENTO FLORESTAL</w:t>
            </w:r>
          </w:p>
        </w:tc>
      </w:tr>
      <w:tr w:rsidR="005D2B9E" w:rsidRPr="006B275E" w14:paraId="1AEB1B56" w14:textId="77777777" w:rsidTr="009C733A">
        <w:trPr>
          <w:trHeight w:val="375"/>
        </w:trPr>
        <w:tc>
          <w:tcPr>
            <w:tcW w:w="9069"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B0E9EB4" w14:textId="77777777" w:rsidR="005D2B9E" w:rsidRPr="006B275E" w:rsidRDefault="005D2B9E" w:rsidP="009C733A">
            <w:pPr>
              <w:spacing w:after="0"/>
              <w:ind w:firstLine="0"/>
            </w:pPr>
            <w:r w:rsidRPr="006B275E">
              <w:rPr>
                <w:b/>
              </w:rPr>
              <w:t>Unidade Acadêmica Ofertante: Departamento de Engenharia Florestal</w:t>
            </w:r>
          </w:p>
        </w:tc>
      </w:tr>
      <w:tr w:rsidR="005D2B9E" w:rsidRPr="006B275E" w14:paraId="1C0B00D3" w14:textId="77777777" w:rsidTr="009C733A">
        <w:trPr>
          <w:trHeight w:val="375"/>
        </w:trPr>
        <w:tc>
          <w:tcPr>
            <w:tcW w:w="9069"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88471B5" w14:textId="77777777" w:rsidR="005D2B9E" w:rsidRPr="006B275E" w:rsidRDefault="005D2B9E" w:rsidP="009C733A">
            <w:pPr>
              <w:spacing w:after="0"/>
              <w:ind w:firstLine="0"/>
            </w:pPr>
            <w:r w:rsidRPr="006B275E">
              <w:rPr>
                <w:b/>
              </w:rPr>
              <w:t>Carga horária total: 48 h</w:t>
            </w:r>
          </w:p>
        </w:tc>
      </w:tr>
      <w:tr w:rsidR="005D2B9E" w:rsidRPr="006B275E" w14:paraId="65FC6132" w14:textId="77777777" w:rsidTr="009C733A">
        <w:trPr>
          <w:trHeight w:val="375"/>
        </w:trPr>
        <w:tc>
          <w:tcPr>
            <w:tcW w:w="176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D2B70D9"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Ch T: 24</w:t>
            </w:r>
          </w:p>
        </w:tc>
        <w:tc>
          <w:tcPr>
            <w:tcW w:w="176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69518A3"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Ch PD: 16</w:t>
            </w:r>
          </w:p>
        </w:tc>
        <w:tc>
          <w:tcPr>
            <w:tcW w:w="192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0DEFCF6"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Ch PCC:</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59B1161" w14:textId="77777777" w:rsidR="005D2B9E" w:rsidRPr="006B275E" w:rsidRDefault="005D2B9E" w:rsidP="009C733A">
            <w:pPr>
              <w:pStyle w:val="Ementa-rtulos"/>
              <w:spacing w:before="0" w:after="0" w:line="360" w:lineRule="auto"/>
              <w:ind w:firstLine="0"/>
              <w:jc w:val="both"/>
              <w:rPr>
                <w:rFonts w:ascii="Times New Roman" w:hAnsi="Times New Roman"/>
                <w:lang w:eastAsia="en-US"/>
              </w:rPr>
            </w:pPr>
            <w:r w:rsidRPr="006B275E">
              <w:rPr>
                <w:rFonts w:ascii="Times New Roman" w:hAnsi="Times New Roman"/>
                <w:lang w:eastAsia="en-US"/>
              </w:rPr>
              <w:t>Ch EXT:</w:t>
            </w:r>
          </w:p>
        </w:tc>
        <w:tc>
          <w:tcPr>
            <w:tcW w:w="190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8F68FEE"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Ch PAC: 8</w:t>
            </w:r>
          </w:p>
        </w:tc>
      </w:tr>
    </w:tbl>
    <w:p w14:paraId="1E299CCC" w14:textId="77777777" w:rsidR="005D2B9E" w:rsidRPr="006B275E" w:rsidRDefault="005D2B9E" w:rsidP="005D2B9E">
      <w:pPr>
        <w:pStyle w:val="F-Nvel1"/>
        <w:tabs>
          <w:tab w:val="left" w:pos="0"/>
        </w:tabs>
        <w:spacing w:after="0"/>
        <w:ind w:left="0" w:firstLine="0"/>
        <w:outlineLvl w:val="9"/>
        <w:rPr>
          <w:rFonts w:ascii="Times New Roman" w:hAnsi="Times New Roman" w:cs="Times New Roman"/>
          <w:color w:val="auto"/>
        </w:rPr>
      </w:pPr>
    </w:p>
    <w:p w14:paraId="3D710B96" w14:textId="77777777" w:rsidR="005D2B9E" w:rsidRPr="006B275E" w:rsidRDefault="005D2B9E" w:rsidP="005D2B9E">
      <w:pPr>
        <w:pStyle w:val="F-Nvel1"/>
        <w:tabs>
          <w:tab w:val="left" w:pos="0"/>
        </w:tabs>
        <w:spacing w:after="0"/>
        <w:ind w:left="0" w:firstLine="0"/>
        <w:outlineLvl w:val="9"/>
        <w:rPr>
          <w:rFonts w:ascii="Times New Roman" w:hAnsi="Times New Roman" w:cs="Times New Roman"/>
          <w:color w:val="auto"/>
        </w:rPr>
      </w:pPr>
      <w:r w:rsidRPr="006B275E">
        <w:rPr>
          <w:rFonts w:ascii="Times New Roman" w:hAnsi="Times New Roman" w:cs="Times New Roman"/>
          <w:color w:val="auto"/>
        </w:rPr>
        <w:t>EMENTA</w:t>
      </w:r>
    </w:p>
    <w:p w14:paraId="1C3981B6" w14:textId="44D1CB51" w:rsidR="005D2B9E" w:rsidRPr="006B275E" w:rsidRDefault="005D2B9E" w:rsidP="005D2B9E">
      <w:pPr>
        <w:pStyle w:val="F-Nvel1"/>
        <w:tabs>
          <w:tab w:val="left" w:pos="0"/>
        </w:tabs>
        <w:spacing w:after="0"/>
        <w:ind w:left="0" w:firstLine="0"/>
        <w:outlineLvl w:val="9"/>
        <w:rPr>
          <w:rFonts w:ascii="Times New Roman" w:hAnsi="Times New Roman" w:cs="Times New Roman"/>
          <w:color w:val="auto"/>
        </w:rPr>
      </w:pPr>
      <w:r w:rsidRPr="00394D14">
        <w:rPr>
          <w:rFonts w:ascii="Times New Roman" w:hAnsi="Times New Roman" w:cs="Times New Roman"/>
          <w:b w:val="0"/>
          <w:bCs/>
          <w:color w:val="auto"/>
          <w:lang w:val="pt-BR"/>
        </w:rPr>
        <w:t xml:space="preserve">Introdução à conservação e melhoramento florestal. Sistemas reprodutivos e de cruzamento. Base genética do melhoramento, variação e herança. Formação de população base. Introdução </w:t>
      </w:r>
      <w:r w:rsidRPr="00394D14">
        <w:rPr>
          <w:rFonts w:ascii="Times New Roman" w:hAnsi="Times New Roman" w:cs="Times New Roman"/>
          <w:b w:val="0"/>
          <w:bCs/>
          <w:color w:val="auto"/>
          <w:lang w:val="pt-BR"/>
        </w:rPr>
        <w:lastRenderedPageBreak/>
        <w:t xml:space="preserve">de espécies. Testes genéticos. Seleção. Bases de genética quantitativa. Hibridação. Estratégias de melhoramento e produção de sementes melhoradas. Clonagem. </w:t>
      </w:r>
      <w:r w:rsidRPr="006B275E">
        <w:rPr>
          <w:rFonts w:ascii="Times New Roman" w:hAnsi="Times New Roman" w:cs="Times New Roman"/>
          <w:b w:val="0"/>
          <w:bCs/>
          <w:color w:val="auto"/>
        </w:rPr>
        <w:t>Conservação genética. Legislação vigente.</w:t>
      </w:r>
      <w:bookmarkEnd w:id="73"/>
      <w:bookmarkEnd w:id="74"/>
    </w:p>
    <w:tbl>
      <w:tblPr>
        <w:tblW w:w="5000" w:type="pct"/>
        <w:tblCellMar>
          <w:left w:w="70" w:type="dxa"/>
          <w:right w:w="70" w:type="dxa"/>
        </w:tblCellMar>
        <w:tblLook w:val="04A0" w:firstRow="1" w:lastRow="0" w:firstColumn="1" w:lastColumn="0" w:noHBand="0" w:noVBand="1"/>
      </w:tblPr>
      <w:tblGrid>
        <w:gridCol w:w="1765"/>
        <w:gridCol w:w="1765"/>
        <w:gridCol w:w="1926"/>
        <w:gridCol w:w="1700"/>
        <w:gridCol w:w="1905"/>
      </w:tblGrid>
      <w:tr w:rsidR="005D2B9E" w:rsidRPr="006B275E" w14:paraId="63AC2D0A" w14:textId="77777777" w:rsidTr="009C733A">
        <w:trPr>
          <w:trHeight w:val="375"/>
        </w:trPr>
        <w:tc>
          <w:tcPr>
            <w:tcW w:w="5000"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3ACB519" w14:textId="77777777" w:rsidR="005D2B9E" w:rsidRPr="006B275E" w:rsidRDefault="005D2B9E" w:rsidP="009C733A">
            <w:pPr>
              <w:spacing w:after="0"/>
              <w:ind w:firstLine="0"/>
            </w:pPr>
            <w:bookmarkStart w:id="75" w:name="_Hlk191390003"/>
            <w:bookmarkStart w:id="76" w:name="_Hlk141266031"/>
            <w:r w:rsidRPr="006B275E">
              <w:rPr>
                <w:b/>
                <w:bCs/>
              </w:rPr>
              <w:t>COMPONENTE CURRICULAR: METEOROLOGIA E CLIMATOLOGIA</w:t>
            </w:r>
          </w:p>
        </w:tc>
      </w:tr>
      <w:tr w:rsidR="005D2B9E" w:rsidRPr="006B275E" w14:paraId="02DC9EAB" w14:textId="77777777" w:rsidTr="009C733A">
        <w:trPr>
          <w:trHeight w:val="375"/>
        </w:trPr>
        <w:tc>
          <w:tcPr>
            <w:tcW w:w="5000"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F48B1DF" w14:textId="77777777" w:rsidR="005D2B9E" w:rsidRPr="006B275E" w:rsidRDefault="005D2B9E" w:rsidP="009C733A">
            <w:pPr>
              <w:spacing w:after="0"/>
              <w:ind w:firstLine="0"/>
            </w:pPr>
            <w:r w:rsidRPr="006B275E">
              <w:rPr>
                <w:b/>
              </w:rPr>
              <w:t>Unidade Acadêmica Ofertante: Departamento de Solos e Engenharia Rural</w:t>
            </w:r>
          </w:p>
        </w:tc>
      </w:tr>
      <w:tr w:rsidR="005D2B9E" w:rsidRPr="006B275E" w14:paraId="295FBE58" w14:textId="77777777" w:rsidTr="009C733A">
        <w:trPr>
          <w:trHeight w:val="375"/>
        </w:trPr>
        <w:tc>
          <w:tcPr>
            <w:tcW w:w="5000"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4BFB3C0" w14:textId="77777777" w:rsidR="005D2B9E" w:rsidRPr="006B275E" w:rsidRDefault="005D2B9E" w:rsidP="009C733A">
            <w:pPr>
              <w:spacing w:after="0"/>
              <w:ind w:firstLine="0"/>
            </w:pPr>
            <w:r w:rsidRPr="006B275E">
              <w:rPr>
                <w:b/>
              </w:rPr>
              <w:t>Carga horária total: 64 h</w:t>
            </w:r>
          </w:p>
        </w:tc>
      </w:tr>
      <w:tr w:rsidR="005D2B9E" w:rsidRPr="006B275E" w14:paraId="094C2A3C" w14:textId="77777777" w:rsidTr="009C733A">
        <w:trPr>
          <w:trHeight w:val="375"/>
        </w:trPr>
        <w:tc>
          <w:tcPr>
            <w:tcW w:w="9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9160E88"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Ch T: 32</w:t>
            </w:r>
          </w:p>
        </w:tc>
        <w:tc>
          <w:tcPr>
            <w:tcW w:w="9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E386C12"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Ch PD: 20</w:t>
            </w:r>
          </w:p>
        </w:tc>
        <w:tc>
          <w:tcPr>
            <w:tcW w:w="106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596C143"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Ch PCC:</w:t>
            </w:r>
          </w:p>
        </w:tc>
        <w:tc>
          <w:tcPr>
            <w:tcW w:w="9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380EF32" w14:textId="77777777" w:rsidR="005D2B9E" w:rsidRPr="006B275E" w:rsidRDefault="005D2B9E" w:rsidP="009C733A">
            <w:pPr>
              <w:pStyle w:val="Ementa-rtulos"/>
              <w:spacing w:before="0" w:after="0" w:line="360" w:lineRule="auto"/>
              <w:ind w:firstLine="0"/>
              <w:jc w:val="both"/>
              <w:rPr>
                <w:rFonts w:ascii="Times New Roman" w:hAnsi="Times New Roman"/>
                <w:lang w:eastAsia="en-US"/>
              </w:rPr>
            </w:pPr>
            <w:r w:rsidRPr="006B275E">
              <w:rPr>
                <w:rFonts w:ascii="Times New Roman" w:hAnsi="Times New Roman"/>
                <w:lang w:eastAsia="en-US"/>
              </w:rPr>
              <w:t>Ch EXT:</w:t>
            </w:r>
          </w:p>
        </w:tc>
        <w:tc>
          <w:tcPr>
            <w:tcW w:w="105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465326D"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Ch PAC: 12</w:t>
            </w:r>
          </w:p>
        </w:tc>
      </w:tr>
    </w:tbl>
    <w:p w14:paraId="49FD00D6" w14:textId="77777777" w:rsidR="005D2B9E" w:rsidRPr="006B275E" w:rsidRDefault="005D2B9E" w:rsidP="005D2B9E">
      <w:pPr>
        <w:pStyle w:val="F-Nvel1"/>
        <w:tabs>
          <w:tab w:val="left" w:pos="0"/>
        </w:tabs>
        <w:spacing w:after="0"/>
        <w:ind w:left="0" w:firstLine="0"/>
        <w:outlineLvl w:val="9"/>
        <w:rPr>
          <w:rFonts w:ascii="Times New Roman" w:hAnsi="Times New Roman" w:cs="Times New Roman"/>
          <w:color w:val="auto"/>
        </w:rPr>
      </w:pPr>
    </w:p>
    <w:p w14:paraId="0A15DEB2" w14:textId="77777777" w:rsidR="005D2B9E" w:rsidRPr="006B275E" w:rsidRDefault="005D2B9E" w:rsidP="005D2B9E">
      <w:pPr>
        <w:pStyle w:val="F-Nvel1"/>
        <w:tabs>
          <w:tab w:val="left" w:pos="0"/>
        </w:tabs>
        <w:spacing w:after="0"/>
        <w:ind w:left="0" w:firstLine="0"/>
        <w:outlineLvl w:val="9"/>
        <w:rPr>
          <w:rFonts w:ascii="Times New Roman" w:hAnsi="Times New Roman" w:cs="Times New Roman"/>
          <w:color w:val="auto"/>
        </w:rPr>
      </w:pPr>
      <w:r w:rsidRPr="006B275E">
        <w:rPr>
          <w:rFonts w:ascii="Times New Roman" w:hAnsi="Times New Roman" w:cs="Times New Roman"/>
          <w:color w:val="auto"/>
        </w:rPr>
        <w:t>EMENTA</w:t>
      </w:r>
    </w:p>
    <w:p w14:paraId="05D360AC" w14:textId="110696BF" w:rsidR="005D2B9E" w:rsidRPr="006B275E" w:rsidRDefault="005D2B9E" w:rsidP="003C356C">
      <w:pPr>
        <w:spacing w:after="0"/>
        <w:ind w:firstLine="0"/>
      </w:pPr>
      <w:r w:rsidRPr="006B275E">
        <w:t>Introdução à agroclimatologia. Atmosfera terrestre. Terra: movimentos, coordenadas geográficas, movimento aparente do sol, triângulo astronômico. Elementos do tempo e clima de importância na área florestal. Balanço hídrico. Estações meteorológicas. Classificação climatológica do Brasil.</w:t>
      </w:r>
      <w:bookmarkEnd w:id="75"/>
      <w:bookmarkEnd w:id="76"/>
    </w:p>
    <w:tbl>
      <w:tblPr>
        <w:tblW w:w="5000" w:type="pct"/>
        <w:tblCellMar>
          <w:left w:w="70" w:type="dxa"/>
          <w:right w:w="70" w:type="dxa"/>
        </w:tblCellMar>
        <w:tblLook w:val="04A0" w:firstRow="1" w:lastRow="0" w:firstColumn="1" w:lastColumn="0" w:noHBand="0" w:noVBand="1"/>
      </w:tblPr>
      <w:tblGrid>
        <w:gridCol w:w="1765"/>
        <w:gridCol w:w="1765"/>
        <w:gridCol w:w="1926"/>
        <w:gridCol w:w="1700"/>
        <w:gridCol w:w="1905"/>
      </w:tblGrid>
      <w:tr w:rsidR="005D2B9E" w:rsidRPr="006B275E" w14:paraId="298352D8" w14:textId="77777777" w:rsidTr="009C733A">
        <w:trPr>
          <w:trHeight w:val="375"/>
        </w:trPr>
        <w:tc>
          <w:tcPr>
            <w:tcW w:w="5000"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A730492" w14:textId="77777777" w:rsidR="005D2B9E" w:rsidRPr="006B275E" w:rsidRDefault="005D2B9E" w:rsidP="009C733A">
            <w:pPr>
              <w:spacing w:after="0"/>
              <w:ind w:firstLine="0"/>
            </w:pPr>
            <w:bookmarkStart w:id="77" w:name="_Hlk191390022"/>
            <w:bookmarkStart w:id="78" w:name="_Hlk141266043"/>
            <w:r w:rsidRPr="006B275E">
              <w:rPr>
                <w:b/>
                <w:bCs/>
              </w:rPr>
              <w:t>COMPONENTE CURRICULAR: MÉTODOS E PRÁTICAS SILVICULTURAIS</w:t>
            </w:r>
          </w:p>
        </w:tc>
      </w:tr>
      <w:tr w:rsidR="005D2B9E" w:rsidRPr="006B275E" w14:paraId="6A58E3EC" w14:textId="77777777" w:rsidTr="009C733A">
        <w:trPr>
          <w:trHeight w:val="375"/>
        </w:trPr>
        <w:tc>
          <w:tcPr>
            <w:tcW w:w="5000"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E0E0169" w14:textId="77777777" w:rsidR="005D2B9E" w:rsidRPr="006B275E" w:rsidRDefault="005D2B9E" w:rsidP="009C733A">
            <w:pPr>
              <w:spacing w:after="0"/>
              <w:ind w:firstLine="0"/>
            </w:pPr>
            <w:r w:rsidRPr="006B275E">
              <w:rPr>
                <w:b/>
              </w:rPr>
              <w:t>Unidade Acadêmica Ofertante: Departamento de Engenharia Florestal</w:t>
            </w:r>
          </w:p>
        </w:tc>
      </w:tr>
      <w:tr w:rsidR="005D2B9E" w:rsidRPr="006B275E" w14:paraId="21CA3CB6" w14:textId="77777777" w:rsidTr="009C733A">
        <w:trPr>
          <w:trHeight w:val="375"/>
        </w:trPr>
        <w:tc>
          <w:tcPr>
            <w:tcW w:w="5000"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F2CB936" w14:textId="77777777" w:rsidR="005D2B9E" w:rsidRPr="006B275E" w:rsidRDefault="005D2B9E" w:rsidP="009C733A">
            <w:pPr>
              <w:spacing w:after="0"/>
              <w:ind w:firstLine="0"/>
            </w:pPr>
            <w:r w:rsidRPr="006B275E">
              <w:rPr>
                <w:b/>
              </w:rPr>
              <w:t>Carga horária total: 64 h</w:t>
            </w:r>
          </w:p>
        </w:tc>
      </w:tr>
      <w:tr w:rsidR="005D2B9E" w:rsidRPr="006B275E" w14:paraId="39ABC78C" w14:textId="77777777" w:rsidTr="009C733A">
        <w:trPr>
          <w:trHeight w:val="375"/>
        </w:trPr>
        <w:tc>
          <w:tcPr>
            <w:tcW w:w="9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687E1C4"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Ch T: 32</w:t>
            </w:r>
          </w:p>
        </w:tc>
        <w:tc>
          <w:tcPr>
            <w:tcW w:w="9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5ECF945"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Ch PD: 16</w:t>
            </w:r>
          </w:p>
        </w:tc>
        <w:tc>
          <w:tcPr>
            <w:tcW w:w="106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F23701B"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Ch PCC:</w:t>
            </w:r>
          </w:p>
        </w:tc>
        <w:tc>
          <w:tcPr>
            <w:tcW w:w="9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D90A3CF" w14:textId="77777777" w:rsidR="005D2B9E" w:rsidRPr="006B275E" w:rsidRDefault="005D2B9E" w:rsidP="009C733A">
            <w:pPr>
              <w:pStyle w:val="Ementa-rtulos"/>
              <w:spacing w:before="0" w:after="0" w:line="360" w:lineRule="auto"/>
              <w:ind w:firstLine="0"/>
              <w:jc w:val="both"/>
              <w:rPr>
                <w:rFonts w:ascii="Times New Roman" w:hAnsi="Times New Roman"/>
                <w:lang w:eastAsia="en-US"/>
              </w:rPr>
            </w:pPr>
            <w:r w:rsidRPr="006B275E">
              <w:rPr>
                <w:rFonts w:ascii="Times New Roman" w:hAnsi="Times New Roman"/>
                <w:lang w:eastAsia="en-US"/>
              </w:rPr>
              <w:t>Ch EXT:</w:t>
            </w:r>
          </w:p>
        </w:tc>
        <w:tc>
          <w:tcPr>
            <w:tcW w:w="105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0E91A88"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Ch PAC: 16</w:t>
            </w:r>
          </w:p>
        </w:tc>
      </w:tr>
    </w:tbl>
    <w:p w14:paraId="0E130E52" w14:textId="77777777" w:rsidR="005D2B9E" w:rsidRPr="006B275E" w:rsidRDefault="005D2B9E" w:rsidP="005D2B9E">
      <w:pPr>
        <w:pStyle w:val="F-Nvel1"/>
        <w:tabs>
          <w:tab w:val="left" w:pos="0"/>
        </w:tabs>
        <w:spacing w:after="0"/>
        <w:ind w:left="0" w:firstLine="0"/>
        <w:outlineLvl w:val="9"/>
        <w:rPr>
          <w:rFonts w:ascii="Times New Roman" w:hAnsi="Times New Roman" w:cs="Times New Roman"/>
          <w:color w:val="auto"/>
        </w:rPr>
      </w:pPr>
    </w:p>
    <w:p w14:paraId="0C1905B5" w14:textId="77777777" w:rsidR="005D2B9E" w:rsidRPr="006B275E" w:rsidRDefault="005D2B9E" w:rsidP="005D2B9E">
      <w:pPr>
        <w:pStyle w:val="F-Nvel1"/>
        <w:tabs>
          <w:tab w:val="left" w:pos="0"/>
        </w:tabs>
        <w:spacing w:after="0"/>
        <w:ind w:left="0" w:firstLine="0"/>
        <w:outlineLvl w:val="9"/>
        <w:rPr>
          <w:rFonts w:ascii="Times New Roman" w:hAnsi="Times New Roman" w:cs="Times New Roman"/>
          <w:color w:val="auto"/>
        </w:rPr>
      </w:pPr>
      <w:r w:rsidRPr="006B275E">
        <w:rPr>
          <w:rFonts w:ascii="Times New Roman" w:hAnsi="Times New Roman" w:cs="Times New Roman"/>
          <w:color w:val="auto"/>
        </w:rPr>
        <w:t>EMENTA</w:t>
      </w:r>
    </w:p>
    <w:p w14:paraId="0C47E058" w14:textId="3AD824BF" w:rsidR="005D2B9E" w:rsidRPr="006B275E" w:rsidRDefault="005D2B9E" w:rsidP="005D2B9E">
      <w:pPr>
        <w:pStyle w:val="F-Nvel1"/>
        <w:tabs>
          <w:tab w:val="left" w:pos="0"/>
        </w:tabs>
        <w:spacing w:after="0"/>
        <w:ind w:left="0" w:firstLine="0"/>
        <w:outlineLvl w:val="9"/>
        <w:rPr>
          <w:rFonts w:ascii="Times New Roman" w:hAnsi="Times New Roman" w:cs="Times New Roman"/>
          <w:b w:val="0"/>
          <w:bCs/>
          <w:color w:val="auto"/>
        </w:rPr>
      </w:pPr>
      <w:r w:rsidRPr="00394D14">
        <w:rPr>
          <w:rFonts w:ascii="Times New Roman" w:hAnsi="Times New Roman" w:cs="Times New Roman"/>
          <w:b w:val="0"/>
          <w:bCs/>
          <w:color w:val="auto"/>
          <w:lang w:val="pt-BR"/>
        </w:rPr>
        <w:t xml:space="preserve">Conceitos e definições em silvicultura. Classificação, composição e estrutura dos povoamentos florestais. Dinâmica da floresta. Sítios florestais. Implantação de povoamentos florestais. Tratamentos silviculturais intermediários. </w:t>
      </w:r>
      <w:r w:rsidRPr="006B275E">
        <w:rPr>
          <w:rFonts w:ascii="Times New Roman" w:hAnsi="Times New Roman" w:cs="Times New Roman"/>
          <w:b w:val="0"/>
          <w:bCs/>
          <w:color w:val="auto"/>
        </w:rPr>
        <w:t>Regeneração e reforma de povoamentos florestais.</w:t>
      </w:r>
      <w:bookmarkStart w:id="79" w:name="_Hlk191390056"/>
      <w:bookmarkEnd w:id="77"/>
      <w:bookmarkEnd w:id="78"/>
    </w:p>
    <w:tbl>
      <w:tblPr>
        <w:tblW w:w="5000" w:type="pct"/>
        <w:tblCellMar>
          <w:left w:w="70" w:type="dxa"/>
          <w:right w:w="70" w:type="dxa"/>
        </w:tblCellMar>
        <w:tblLook w:val="04A0" w:firstRow="1" w:lastRow="0" w:firstColumn="1" w:lastColumn="0" w:noHBand="0" w:noVBand="1"/>
      </w:tblPr>
      <w:tblGrid>
        <w:gridCol w:w="1765"/>
        <w:gridCol w:w="1765"/>
        <w:gridCol w:w="1926"/>
        <w:gridCol w:w="1700"/>
        <w:gridCol w:w="1905"/>
      </w:tblGrid>
      <w:tr w:rsidR="005D2B9E" w:rsidRPr="006B275E" w14:paraId="1E2BF36D" w14:textId="77777777" w:rsidTr="009C733A">
        <w:trPr>
          <w:trHeight w:val="375"/>
        </w:trPr>
        <w:tc>
          <w:tcPr>
            <w:tcW w:w="5000"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C763715" w14:textId="77777777" w:rsidR="005D2B9E" w:rsidRPr="006B275E" w:rsidRDefault="005D2B9E" w:rsidP="009C733A">
            <w:pPr>
              <w:spacing w:after="0"/>
              <w:ind w:firstLine="0"/>
            </w:pPr>
            <w:bookmarkStart w:id="80" w:name="_Hlk141266058"/>
            <w:r w:rsidRPr="006B275E">
              <w:rPr>
                <w:b/>
                <w:bCs/>
              </w:rPr>
              <w:t>COMPONENTE CURRICULAR: MICROBIOLOGIA</w:t>
            </w:r>
          </w:p>
        </w:tc>
      </w:tr>
      <w:tr w:rsidR="005D2B9E" w:rsidRPr="006B275E" w14:paraId="37F3EB5F" w14:textId="77777777" w:rsidTr="009C733A">
        <w:trPr>
          <w:trHeight w:val="375"/>
        </w:trPr>
        <w:tc>
          <w:tcPr>
            <w:tcW w:w="5000"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7266B6D" w14:textId="77777777" w:rsidR="005D2B9E" w:rsidRPr="006B275E" w:rsidRDefault="005D2B9E" w:rsidP="009C733A">
            <w:pPr>
              <w:spacing w:after="0"/>
              <w:ind w:firstLine="0"/>
            </w:pPr>
            <w:r w:rsidRPr="006B275E">
              <w:rPr>
                <w:b/>
              </w:rPr>
              <w:t>Unidade Acadêmica Ofertante: Departamento de Botânica e Ecologia</w:t>
            </w:r>
          </w:p>
        </w:tc>
      </w:tr>
      <w:tr w:rsidR="005D2B9E" w:rsidRPr="006B275E" w14:paraId="4FF2FDFB" w14:textId="77777777" w:rsidTr="009C733A">
        <w:trPr>
          <w:trHeight w:val="375"/>
        </w:trPr>
        <w:tc>
          <w:tcPr>
            <w:tcW w:w="5000"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3996CE3" w14:textId="77777777" w:rsidR="005D2B9E" w:rsidRPr="006B275E" w:rsidRDefault="005D2B9E" w:rsidP="009C733A">
            <w:pPr>
              <w:spacing w:after="0"/>
              <w:ind w:firstLine="0"/>
            </w:pPr>
            <w:r w:rsidRPr="006B275E">
              <w:rPr>
                <w:b/>
              </w:rPr>
              <w:t>Carga horária total: 64 h</w:t>
            </w:r>
          </w:p>
        </w:tc>
      </w:tr>
      <w:tr w:rsidR="005D2B9E" w:rsidRPr="006B275E" w14:paraId="15D23F7B" w14:textId="77777777" w:rsidTr="009C733A">
        <w:trPr>
          <w:trHeight w:val="375"/>
        </w:trPr>
        <w:tc>
          <w:tcPr>
            <w:tcW w:w="9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80664E5"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Ch T: 32</w:t>
            </w:r>
          </w:p>
        </w:tc>
        <w:tc>
          <w:tcPr>
            <w:tcW w:w="9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8596F71"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Ch PD: 32</w:t>
            </w:r>
          </w:p>
        </w:tc>
        <w:tc>
          <w:tcPr>
            <w:tcW w:w="106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A15427A"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Ch PCC:</w:t>
            </w:r>
          </w:p>
        </w:tc>
        <w:tc>
          <w:tcPr>
            <w:tcW w:w="9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CA428E6" w14:textId="77777777" w:rsidR="005D2B9E" w:rsidRPr="006B275E" w:rsidRDefault="005D2B9E" w:rsidP="009C733A">
            <w:pPr>
              <w:pStyle w:val="Ementa-rtulos"/>
              <w:spacing w:before="0" w:after="0" w:line="360" w:lineRule="auto"/>
              <w:ind w:firstLine="0"/>
              <w:jc w:val="both"/>
              <w:rPr>
                <w:rFonts w:ascii="Times New Roman" w:hAnsi="Times New Roman"/>
                <w:lang w:eastAsia="en-US"/>
              </w:rPr>
            </w:pPr>
            <w:r w:rsidRPr="006B275E">
              <w:rPr>
                <w:rFonts w:ascii="Times New Roman" w:hAnsi="Times New Roman"/>
                <w:lang w:eastAsia="en-US"/>
              </w:rPr>
              <w:t>Ch EXT:</w:t>
            </w:r>
          </w:p>
        </w:tc>
        <w:tc>
          <w:tcPr>
            <w:tcW w:w="105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0C1CC95"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Ch PAC:</w:t>
            </w:r>
          </w:p>
        </w:tc>
      </w:tr>
    </w:tbl>
    <w:p w14:paraId="3DDA12DF" w14:textId="77777777" w:rsidR="005D2B9E" w:rsidRPr="006B275E" w:rsidRDefault="005D2B9E" w:rsidP="005D2B9E">
      <w:pPr>
        <w:pStyle w:val="F-Nvel1"/>
        <w:tabs>
          <w:tab w:val="left" w:pos="0"/>
        </w:tabs>
        <w:spacing w:after="0"/>
        <w:ind w:left="0" w:firstLine="0"/>
        <w:outlineLvl w:val="9"/>
        <w:rPr>
          <w:rFonts w:ascii="Times New Roman" w:hAnsi="Times New Roman" w:cs="Times New Roman"/>
          <w:color w:val="auto"/>
        </w:rPr>
      </w:pPr>
    </w:p>
    <w:p w14:paraId="7212CFE6" w14:textId="77777777" w:rsidR="005D2B9E" w:rsidRPr="006B275E" w:rsidRDefault="005D2B9E" w:rsidP="005D2B9E">
      <w:pPr>
        <w:pStyle w:val="F-Nvel1"/>
        <w:tabs>
          <w:tab w:val="left" w:pos="0"/>
        </w:tabs>
        <w:spacing w:after="0"/>
        <w:ind w:left="0" w:firstLine="0"/>
        <w:outlineLvl w:val="9"/>
        <w:rPr>
          <w:rFonts w:ascii="Times New Roman" w:hAnsi="Times New Roman" w:cs="Times New Roman"/>
          <w:color w:val="auto"/>
        </w:rPr>
      </w:pPr>
      <w:r w:rsidRPr="006B275E">
        <w:rPr>
          <w:rFonts w:ascii="Times New Roman" w:hAnsi="Times New Roman" w:cs="Times New Roman"/>
          <w:color w:val="auto"/>
        </w:rPr>
        <w:t>EMENTA</w:t>
      </w:r>
    </w:p>
    <w:p w14:paraId="67CFB281" w14:textId="65CB1456" w:rsidR="005D2B9E" w:rsidRPr="006B275E" w:rsidRDefault="005D2B9E" w:rsidP="003C356C">
      <w:pPr>
        <w:spacing w:after="0"/>
        <w:ind w:firstLine="0"/>
      </w:pPr>
      <w:r w:rsidRPr="006B275E">
        <w:t xml:space="preserve">Histórico da Microbiologia. Sistemas de Classificação de Whittaker e Woese. Microrganismos e alimentos: fermentações. Características morfológicas, evolutivas, celulares e importância </w:t>
      </w:r>
      <w:r w:rsidRPr="006B275E">
        <w:lastRenderedPageBreak/>
        <w:t xml:space="preserve">econômica de fungos filamentosos, leveduriformes e bactérias. Isolamento e cultivo de microrganismos. Fatores que influenciam o desenvolvimento de microrganismos: fontes de nitrogênio, umidade, pH, temperatura e luz. Controle químico e físico de microrganismos. Associações microbianas de interesse agronômico e florestal: parasitas, simbiontes e endofíticos. Vírus, </w:t>
      </w:r>
      <w:r>
        <w:t>v</w:t>
      </w:r>
      <w:r w:rsidRPr="006B275E">
        <w:t>iróides, príons e recombinação bacteriana.</w:t>
      </w:r>
      <w:bookmarkEnd w:id="79"/>
      <w:bookmarkEnd w:id="80"/>
    </w:p>
    <w:tbl>
      <w:tblPr>
        <w:tblW w:w="5000" w:type="pct"/>
        <w:tblCellMar>
          <w:left w:w="70" w:type="dxa"/>
          <w:right w:w="70" w:type="dxa"/>
        </w:tblCellMar>
        <w:tblLook w:val="04A0" w:firstRow="1" w:lastRow="0" w:firstColumn="1" w:lastColumn="0" w:noHBand="0" w:noVBand="1"/>
      </w:tblPr>
      <w:tblGrid>
        <w:gridCol w:w="1765"/>
        <w:gridCol w:w="1765"/>
        <w:gridCol w:w="1926"/>
        <w:gridCol w:w="1700"/>
        <w:gridCol w:w="1905"/>
      </w:tblGrid>
      <w:tr w:rsidR="005D2B9E" w:rsidRPr="006B275E" w14:paraId="26D9C9D5" w14:textId="77777777" w:rsidTr="009C733A">
        <w:trPr>
          <w:trHeight w:val="375"/>
        </w:trPr>
        <w:tc>
          <w:tcPr>
            <w:tcW w:w="5000"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C4B7BD0" w14:textId="77777777" w:rsidR="005D2B9E" w:rsidRPr="006B275E" w:rsidRDefault="005D2B9E" w:rsidP="009C733A">
            <w:pPr>
              <w:spacing w:after="0"/>
              <w:ind w:firstLine="0"/>
            </w:pPr>
            <w:bookmarkStart w:id="81" w:name="_Hlk191390069"/>
            <w:bookmarkStart w:id="82" w:name="_Hlk141266071"/>
            <w:r w:rsidRPr="006B275E">
              <w:rPr>
                <w:b/>
                <w:bCs/>
              </w:rPr>
              <w:t>COMPONENTE CURRICULAR: MORFOLOGIA E SISTEMÁTICA VEGETAL</w:t>
            </w:r>
          </w:p>
        </w:tc>
      </w:tr>
      <w:tr w:rsidR="005D2B9E" w:rsidRPr="006B275E" w14:paraId="5F796958" w14:textId="77777777" w:rsidTr="009C733A">
        <w:trPr>
          <w:trHeight w:val="375"/>
        </w:trPr>
        <w:tc>
          <w:tcPr>
            <w:tcW w:w="5000"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C20C02E" w14:textId="77777777" w:rsidR="005D2B9E" w:rsidRPr="006B275E" w:rsidRDefault="005D2B9E" w:rsidP="009C733A">
            <w:pPr>
              <w:spacing w:after="0"/>
              <w:ind w:firstLine="0"/>
            </w:pPr>
            <w:r w:rsidRPr="006B275E">
              <w:rPr>
                <w:b/>
              </w:rPr>
              <w:t>Unidade Acadêmica Ofertante: Departamento de Botânica e Ecologia</w:t>
            </w:r>
          </w:p>
        </w:tc>
      </w:tr>
      <w:tr w:rsidR="005D2B9E" w:rsidRPr="006B275E" w14:paraId="4302F386" w14:textId="77777777" w:rsidTr="009C733A">
        <w:trPr>
          <w:trHeight w:val="375"/>
        </w:trPr>
        <w:tc>
          <w:tcPr>
            <w:tcW w:w="5000"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FCB3D7E" w14:textId="77777777" w:rsidR="005D2B9E" w:rsidRPr="006B275E" w:rsidRDefault="005D2B9E" w:rsidP="009C733A">
            <w:pPr>
              <w:spacing w:after="0"/>
              <w:ind w:firstLine="0"/>
            </w:pPr>
            <w:r w:rsidRPr="006B275E">
              <w:rPr>
                <w:b/>
              </w:rPr>
              <w:t>Carga horária total: 64 h</w:t>
            </w:r>
          </w:p>
        </w:tc>
      </w:tr>
      <w:tr w:rsidR="005D2B9E" w:rsidRPr="006B275E" w14:paraId="0DD3B435" w14:textId="77777777" w:rsidTr="009C733A">
        <w:trPr>
          <w:trHeight w:val="375"/>
        </w:trPr>
        <w:tc>
          <w:tcPr>
            <w:tcW w:w="9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34532F8"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Ch T: 32</w:t>
            </w:r>
          </w:p>
        </w:tc>
        <w:tc>
          <w:tcPr>
            <w:tcW w:w="9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0C14562"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Ch PD: 32</w:t>
            </w:r>
          </w:p>
        </w:tc>
        <w:tc>
          <w:tcPr>
            <w:tcW w:w="106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18FB304"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Ch PCC:</w:t>
            </w:r>
          </w:p>
        </w:tc>
        <w:tc>
          <w:tcPr>
            <w:tcW w:w="9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0D38861" w14:textId="77777777" w:rsidR="005D2B9E" w:rsidRPr="006B275E" w:rsidRDefault="005D2B9E" w:rsidP="009C733A">
            <w:pPr>
              <w:pStyle w:val="Ementa-rtulos"/>
              <w:spacing w:before="0" w:after="0" w:line="360" w:lineRule="auto"/>
              <w:ind w:firstLine="0"/>
              <w:jc w:val="both"/>
              <w:rPr>
                <w:rFonts w:ascii="Times New Roman" w:hAnsi="Times New Roman"/>
                <w:lang w:eastAsia="en-US"/>
              </w:rPr>
            </w:pPr>
            <w:r w:rsidRPr="006B275E">
              <w:rPr>
                <w:rFonts w:ascii="Times New Roman" w:hAnsi="Times New Roman"/>
                <w:lang w:eastAsia="en-US"/>
              </w:rPr>
              <w:t>Ch EXT:</w:t>
            </w:r>
          </w:p>
        </w:tc>
        <w:tc>
          <w:tcPr>
            <w:tcW w:w="105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E23C89C"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Ch PAC:</w:t>
            </w:r>
          </w:p>
        </w:tc>
      </w:tr>
    </w:tbl>
    <w:p w14:paraId="0DB51D30" w14:textId="77777777" w:rsidR="005D2B9E" w:rsidRPr="006B275E" w:rsidRDefault="005D2B9E" w:rsidP="005D2B9E">
      <w:pPr>
        <w:pStyle w:val="F-Nvel1"/>
        <w:tabs>
          <w:tab w:val="left" w:pos="0"/>
        </w:tabs>
        <w:spacing w:after="0"/>
        <w:ind w:left="0" w:firstLine="0"/>
        <w:outlineLvl w:val="9"/>
        <w:rPr>
          <w:rFonts w:ascii="Times New Roman" w:hAnsi="Times New Roman" w:cs="Times New Roman"/>
          <w:color w:val="auto"/>
        </w:rPr>
      </w:pPr>
    </w:p>
    <w:p w14:paraId="782D7C4C" w14:textId="77777777" w:rsidR="005D2B9E" w:rsidRPr="006B275E" w:rsidRDefault="005D2B9E" w:rsidP="005D2B9E">
      <w:pPr>
        <w:pStyle w:val="F-Nvel1"/>
        <w:tabs>
          <w:tab w:val="left" w:pos="0"/>
        </w:tabs>
        <w:spacing w:after="0"/>
        <w:ind w:left="0" w:firstLine="0"/>
        <w:outlineLvl w:val="9"/>
        <w:rPr>
          <w:rFonts w:ascii="Times New Roman" w:hAnsi="Times New Roman" w:cs="Times New Roman"/>
          <w:color w:val="auto"/>
        </w:rPr>
      </w:pPr>
      <w:r w:rsidRPr="006B275E">
        <w:rPr>
          <w:rFonts w:ascii="Times New Roman" w:hAnsi="Times New Roman" w:cs="Times New Roman"/>
          <w:color w:val="auto"/>
        </w:rPr>
        <w:t>EMENTA</w:t>
      </w:r>
    </w:p>
    <w:p w14:paraId="040B06C3" w14:textId="320430A6" w:rsidR="005D2B9E" w:rsidRPr="00394D14" w:rsidRDefault="005D2B9E" w:rsidP="003C356C">
      <w:pPr>
        <w:spacing w:after="0"/>
        <w:ind w:firstLine="0"/>
      </w:pPr>
      <w:r w:rsidRPr="006B275E">
        <w:t>Morfologia dos órgãos vegetativos e reprodutivos das Fanerógamas (Gimnospermas e Angiospermas). Introdução a Sistemática das Fanerógamas. Sistemas de classificação das plantas floríferas: Histórico e os mais recentes. Caracterização taxonômica. Principais famílias com representantes arbóreas e demais representantes da flora brasileira e de Mato Grosso. Métodos e Técnicas de coleta e preservação do material botânico.</w:t>
      </w:r>
      <w:bookmarkEnd w:id="81"/>
      <w:bookmarkEnd w:id="82"/>
    </w:p>
    <w:tbl>
      <w:tblPr>
        <w:tblW w:w="5000" w:type="pct"/>
        <w:tblCellMar>
          <w:left w:w="70" w:type="dxa"/>
          <w:right w:w="70" w:type="dxa"/>
        </w:tblCellMar>
        <w:tblLook w:val="04A0" w:firstRow="1" w:lastRow="0" w:firstColumn="1" w:lastColumn="0" w:noHBand="0" w:noVBand="1"/>
      </w:tblPr>
      <w:tblGrid>
        <w:gridCol w:w="1765"/>
        <w:gridCol w:w="1765"/>
        <w:gridCol w:w="1926"/>
        <w:gridCol w:w="1700"/>
        <w:gridCol w:w="1905"/>
      </w:tblGrid>
      <w:tr w:rsidR="005D2B9E" w:rsidRPr="006B275E" w14:paraId="5958AD1A" w14:textId="77777777" w:rsidTr="009C733A">
        <w:trPr>
          <w:trHeight w:val="375"/>
        </w:trPr>
        <w:tc>
          <w:tcPr>
            <w:tcW w:w="5000"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C00E4DC" w14:textId="77777777" w:rsidR="005D2B9E" w:rsidRPr="006B275E" w:rsidRDefault="005D2B9E" w:rsidP="009C733A">
            <w:pPr>
              <w:spacing w:after="0"/>
              <w:ind w:firstLine="0"/>
            </w:pPr>
            <w:bookmarkStart w:id="83" w:name="_Hlk191390088"/>
            <w:bookmarkStart w:id="84" w:name="_Hlk141266186"/>
            <w:r w:rsidRPr="006B275E">
              <w:rPr>
                <w:b/>
                <w:bCs/>
              </w:rPr>
              <w:t>COMPONENTE CURRICULAR: PATOLOGIA FLORESTAL</w:t>
            </w:r>
          </w:p>
        </w:tc>
      </w:tr>
      <w:tr w:rsidR="005D2B9E" w:rsidRPr="006B275E" w14:paraId="21413344" w14:textId="77777777" w:rsidTr="009C733A">
        <w:trPr>
          <w:trHeight w:val="375"/>
        </w:trPr>
        <w:tc>
          <w:tcPr>
            <w:tcW w:w="5000"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9F5AED7" w14:textId="77777777" w:rsidR="005D2B9E" w:rsidRPr="006B275E" w:rsidRDefault="005D2B9E" w:rsidP="009C733A">
            <w:pPr>
              <w:spacing w:after="0"/>
              <w:ind w:firstLine="0"/>
            </w:pPr>
            <w:r w:rsidRPr="006B275E">
              <w:rPr>
                <w:b/>
              </w:rPr>
              <w:t>Unidade Acadêmica Ofertante: Departamento de Engenharia Florestal</w:t>
            </w:r>
          </w:p>
        </w:tc>
      </w:tr>
      <w:tr w:rsidR="005D2B9E" w:rsidRPr="006B275E" w14:paraId="27D78A0F" w14:textId="77777777" w:rsidTr="009C733A">
        <w:trPr>
          <w:trHeight w:val="375"/>
        </w:trPr>
        <w:tc>
          <w:tcPr>
            <w:tcW w:w="5000"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D588447" w14:textId="77777777" w:rsidR="005D2B9E" w:rsidRPr="006B275E" w:rsidRDefault="005D2B9E" w:rsidP="009C733A">
            <w:pPr>
              <w:spacing w:after="0"/>
              <w:ind w:firstLine="0"/>
            </w:pPr>
            <w:r w:rsidRPr="006B275E">
              <w:rPr>
                <w:b/>
              </w:rPr>
              <w:t>Carga horária total: 64 h</w:t>
            </w:r>
          </w:p>
        </w:tc>
      </w:tr>
      <w:tr w:rsidR="005D2B9E" w:rsidRPr="006B275E" w14:paraId="79C7736A" w14:textId="77777777" w:rsidTr="009C733A">
        <w:trPr>
          <w:trHeight w:val="375"/>
        </w:trPr>
        <w:tc>
          <w:tcPr>
            <w:tcW w:w="9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2D83B5E"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Ch T: 32</w:t>
            </w:r>
          </w:p>
        </w:tc>
        <w:tc>
          <w:tcPr>
            <w:tcW w:w="9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C6A376E"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Ch PD: 28</w:t>
            </w:r>
          </w:p>
        </w:tc>
        <w:tc>
          <w:tcPr>
            <w:tcW w:w="106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1DD25DD"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Ch PCC:</w:t>
            </w:r>
          </w:p>
        </w:tc>
        <w:tc>
          <w:tcPr>
            <w:tcW w:w="9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C02843F" w14:textId="77777777" w:rsidR="005D2B9E" w:rsidRPr="006B275E" w:rsidRDefault="005D2B9E" w:rsidP="009C733A">
            <w:pPr>
              <w:pStyle w:val="Ementa-rtulos"/>
              <w:spacing w:before="0" w:after="0" w:line="360" w:lineRule="auto"/>
              <w:ind w:firstLine="0"/>
              <w:jc w:val="both"/>
              <w:rPr>
                <w:rFonts w:ascii="Times New Roman" w:hAnsi="Times New Roman"/>
                <w:lang w:eastAsia="en-US"/>
              </w:rPr>
            </w:pPr>
            <w:r w:rsidRPr="006B275E">
              <w:rPr>
                <w:rFonts w:ascii="Times New Roman" w:hAnsi="Times New Roman"/>
                <w:lang w:eastAsia="en-US"/>
              </w:rPr>
              <w:t>Ch EXT:</w:t>
            </w:r>
          </w:p>
        </w:tc>
        <w:tc>
          <w:tcPr>
            <w:tcW w:w="105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798537C"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Ch PAC: 4</w:t>
            </w:r>
          </w:p>
        </w:tc>
      </w:tr>
    </w:tbl>
    <w:p w14:paraId="73A3B2A0" w14:textId="77777777" w:rsidR="005D2B9E" w:rsidRPr="006B275E" w:rsidRDefault="005D2B9E" w:rsidP="005D2B9E">
      <w:pPr>
        <w:pStyle w:val="F-Nvel1"/>
        <w:tabs>
          <w:tab w:val="left" w:pos="0"/>
        </w:tabs>
        <w:spacing w:after="0"/>
        <w:ind w:left="0" w:firstLine="0"/>
        <w:outlineLvl w:val="9"/>
        <w:rPr>
          <w:rFonts w:ascii="Times New Roman" w:hAnsi="Times New Roman" w:cs="Times New Roman"/>
          <w:color w:val="auto"/>
        </w:rPr>
      </w:pPr>
    </w:p>
    <w:p w14:paraId="6A088D8C" w14:textId="77777777" w:rsidR="005D2B9E" w:rsidRPr="006B275E" w:rsidRDefault="005D2B9E" w:rsidP="005D2B9E">
      <w:pPr>
        <w:pStyle w:val="F-Nvel1"/>
        <w:tabs>
          <w:tab w:val="left" w:pos="0"/>
        </w:tabs>
        <w:spacing w:after="0"/>
        <w:ind w:left="0" w:firstLine="0"/>
        <w:outlineLvl w:val="9"/>
        <w:rPr>
          <w:rFonts w:ascii="Times New Roman" w:hAnsi="Times New Roman" w:cs="Times New Roman"/>
          <w:color w:val="auto"/>
        </w:rPr>
      </w:pPr>
      <w:r w:rsidRPr="006B275E">
        <w:rPr>
          <w:rFonts w:ascii="Times New Roman" w:hAnsi="Times New Roman" w:cs="Times New Roman"/>
          <w:color w:val="auto"/>
        </w:rPr>
        <w:t>EMENTA</w:t>
      </w:r>
    </w:p>
    <w:p w14:paraId="4E4D7D6A" w14:textId="65B37E61" w:rsidR="00E03989" w:rsidRPr="006B275E" w:rsidRDefault="005D2B9E" w:rsidP="005D2B9E">
      <w:pPr>
        <w:spacing w:after="0"/>
        <w:ind w:firstLine="0"/>
      </w:pPr>
      <w:r w:rsidRPr="006B275E">
        <w:rPr>
          <w:bCs/>
        </w:rPr>
        <w:t>Patologia florestal. Estudo das doenças. Sintomatologia. Epifitologia. Princípios de controle das doenças. Classificação de doenças florestais e seus agentes.</w:t>
      </w:r>
      <w:bookmarkStart w:id="85" w:name="_Hlk191390108"/>
      <w:bookmarkEnd w:id="83"/>
      <w:bookmarkEnd w:id="84"/>
    </w:p>
    <w:tbl>
      <w:tblPr>
        <w:tblW w:w="5000" w:type="pct"/>
        <w:tblCellMar>
          <w:left w:w="70" w:type="dxa"/>
          <w:right w:w="70" w:type="dxa"/>
        </w:tblCellMar>
        <w:tblLook w:val="04A0" w:firstRow="1" w:lastRow="0" w:firstColumn="1" w:lastColumn="0" w:noHBand="0" w:noVBand="1"/>
      </w:tblPr>
      <w:tblGrid>
        <w:gridCol w:w="1726"/>
        <w:gridCol w:w="1990"/>
        <w:gridCol w:w="1781"/>
        <w:gridCol w:w="1783"/>
        <w:gridCol w:w="1781"/>
      </w:tblGrid>
      <w:tr w:rsidR="005D2B9E" w:rsidRPr="006B275E" w14:paraId="572ABF15" w14:textId="77777777" w:rsidTr="009C733A">
        <w:trPr>
          <w:trHeight w:val="375"/>
        </w:trPr>
        <w:tc>
          <w:tcPr>
            <w:tcW w:w="5000"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40D2400" w14:textId="77777777" w:rsidR="005D2B9E" w:rsidRPr="006B275E" w:rsidRDefault="005D2B9E" w:rsidP="009C733A">
            <w:pPr>
              <w:spacing w:after="0"/>
              <w:ind w:firstLine="0"/>
            </w:pPr>
            <w:bookmarkStart w:id="86" w:name="_Hlk141266198"/>
            <w:r w:rsidRPr="006B275E">
              <w:rPr>
                <w:b/>
                <w:bCs/>
              </w:rPr>
              <w:t>COMPONENTE CURRICULAR: PERÍCIAS AMBIENTAIS E FLORESTAIS</w:t>
            </w:r>
          </w:p>
        </w:tc>
      </w:tr>
      <w:tr w:rsidR="005D2B9E" w:rsidRPr="006B275E" w14:paraId="52E7E9E8" w14:textId="77777777" w:rsidTr="009C733A">
        <w:trPr>
          <w:trHeight w:val="375"/>
        </w:trPr>
        <w:tc>
          <w:tcPr>
            <w:tcW w:w="5000"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DF1737B" w14:textId="77777777" w:rsidR="005D2B9E" w:rsidRPr="006B275E" w:rsidRDefault="005D2B9E" w:rsidP="009C733A">
            <w:pPr>
              <w:spacing w:after="0"/>
              <w:ind w:firstLine="0"/>
            </w:pPr>
            <w:r w:rsidRPr="006B275E">
              <w:rPr>
                <w:b/>
              </w:rPr>
              <w:t>Unidade Acadêmica Ofertante: Departamento de Engenharia Florestal</w:t>
            </w:r>
          </w:p>
        </w:tc>
      </w:tr>
      <w:tr w:rsidR="005D2B9E" w:rsidRPr="006B275E" w14:paraId="366505F9" w14:textId="77777777" w:rsidTr="009C733A">
        <w:trPr>
          <w:trHeight w:val="375"/>
        </w:trPr>
        <w:tc>
          <w:tcPr>
            <w:tcW w:w="5000"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6055A46" w14:textId="77777777" w:rsidR="005D2B9E" w:rsidRPr="006B275E" w:rsidRDefault="005D2B9E" w:rsidP="009C733A">
            <w:pPr>
              <w:spacing w:after="0"/>
              <w:ind w:firstLine="0"/>
            </w:pPr>
            <w:r w:rsidRPr="006B275E">
              <w:rPr>
                <w:b/>
              </w:rPr>
              <w:t>Carga horária total: 32 h</w:t>
            </w:r>
          </w:p>
        </w:tc>
      </w:tr>
      <w:tr w:rsidR="005D2B9E" w:rsidRPr="006B275E" w14:paraId="3880F930" w14:textId="77777777" w:rsidTr="009C733A">
        <w:trPr>
          <w:trHeight w:val="375"/>
        </w:trPr>
        <w:tc>
          <w:tcPr>
            <w:tcW w:w="9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CA2F36D"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Ch T: 28</w:t>
            </w:r>
          </w:p>
        </w:tc>
        <w:tc>
          <w:tcPr>
            <w:tcW w:w="109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26191DC"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 xml:space="preserve">Ch PD: </w:t>
            </w:r>
          </w:p>
        </w:tc>
        <w:tc>
          <w:tcPr>
            <w:tcW w:w="98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4258907"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Ch PCC:</w:t>
            </w:r>
          </w:p>
        </w:tc>
        <w:tc>
          <w:tcPr>
            <w:tcW w:w="98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F069ECB" w14:textId="77777777" w:rsidR="005D2B9E" w:rsidRPr="006B275E" w:rsidRDefault="005D2B9E" w:rsidP="009C733A">
            <w:pPr>
              <w:pStyle w:val="Ementa-rtulos"/>
              <w:spacing w:before="0" w:after="0" w:line="360" w:lineRule="auto"/>
              <w:ind w:firstLine="0"/>
              <w:jc w:val="both"/>
              <w:rPr>
                <w:rFonts w:ascii="Times New Roman" w:hAnsi="Times New Roman"/>
                <w:lang w:eastAsia="en-US"/>
              </w:rPr>
            </w:pPr>
            <w:r w:rsidRPr="006B275E">
              <w:rPr>
                <w:rFonts w:ascii="Times New Roman" w:hAnsi="Times New Roman"/>
                <w:lang w:eastAsia="en-US"/>
              </w:rPr>
              <w:t>Ch EXT:</w:t>
            </w:r>
          </w:p>
        </w:tc>
        <w:tc>
          <w:tcPr>
            <w:tcW w:w="98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C06B600"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Ch PAC: 4</w:t>
            </w:r>
          </w:p>
        </w:tc>
      </w:tr>
    </w:tbl>
    <w:p w14:paraId="46E48273" w14:textId="77777777" w:rsidR="005D2B9E" w:rsidRPr="006B275E" w:rsidRDefault="005D2B9E" w:rsidP="005D2B9E">
      <w:pPr>
        <w:pStyle w:val="F-Nvel1"/>
        <w:tabs>
          <w:tab w:val="left" w:pos="0"/>
        </w:tabs>
        <w:spacing w:after="0"/>
        <w:ind w:left="0" w:firstLine="0"/>
        <w:outlineLvl w:val="9"/>
        <w:rPr>
          <w:rFonts w:ascii="Times New Roman" w:hAnsi="Times New Roman" w:cs="Times New Roman"/>
          <w:color w:val="auto"/>
        </w:rPr>
      </w:pPr>
    </w:p>
    <w:p w14:paraId="476D51B7" w14:textId="77777777" w:rsidR="005D2B9E" w:rsidRPr="006B275E" w:rsidRDefault="005D2B9E" w:rsidP="005D2B9E">
      <w:pPr>
        <w:pStyle w:val="F-Nvel1"/>
        <w:tabs>
          <w:tab w:val="left" w:pos="0"/>
        </w:tabs>
        <w:spacing w:after="0"/>
        <w:ind w:left="0" w:firstLine="0"/>
        <w:outlineLvl w:val="9"/>
        <w:rPr>
          <w:rFonts w:ascii="Times New Roman" w:hAnsi="Times New Roman" w:cs="Times New Roman"/>
          <w:color w:val="auto"/>
        </w:rPr>
      </w:pPr>
      <w:r w:rsidRPr="006B275E">
        <w:rPr>
          <w:rFonts w:ascii="Times New Roman" w:hAnsi="Times New Roman" w:cs="Times New Roman"/>
          <w:color w:val="auto"/>
        </w:rPr>
        <w:t>EMENTA</w:t>
      </w:r>
    </w:p>
    <w:p w14:paraId="47E4AE73" w14:textId="77777777" w:rsidR="005D2B9E" w:rsidRPr="00394D14" w:rsidRDefault="005D2B9E" w:rsidP="005D2B9E">
      <w:pPr>
        <w:pStyle w:val="F-Nvel1"/>
        <w:tabs>
          <w:tab w:val="left" w:pos="0"/>
        </w:tabs>
        <w:spacing w:after="0"/>
        <w:ind w:left="0" w:firstLine="0"/>
        <w:outlineLvl w:val="9"/>
        <w:rPr>
          <w:rFonts w:ascii="Times New Roman" w:hAnsi="Times New Roman" w:cs="Times New Roman"/>
          <w:b w:val="0"/>
          <w:bCs/>
          <w:color w:val="auto"/>
          <w:lang w:val="pt-BR"/>
        </w:rPr>
      </w:pPr>
      <w:r w:rsidRPr="006B275E">
        <w:rPr>
          <w:rFonts w:ascii="Times New Roman" w:hAnsi="Times New Roman" w:cs="Times New Roman"/>
          <w:b w:val="0"/>
          <w:bCs/>
          <w:color w:val="auto"/>
          <w:lang w:val="pt-BR"/>
        </w:rPr>
        <w:lastRenderedPageBreak/>
        <w:t xml:space="preserve">Fundamentos de Perícia Ambiental/Florestal. Mercado de trabalho para o Perito e o Assistente técnico. Legislação aplicada à Perícia Ambiental e Florestal. Noções de responsabilidade civil e criminal; formulação e resposta aos quesitos. Dano ambiental/florestal. Roteiro para elaboração de laudo pericial ambiental/florestal; metodologia para elaboração de documentos técnicos periciais. </w:t>
      </w:r>
    </w:p>
    <w:bookmarkEnd w:id="85"/>
    <w:bookmarkEnd w:id="86"/>
    <w:p w14:paraId="2B054ADE" w14:textId="77777777" w:rsidR="005D2B9E" w:rsidRPr="00394D14" w:rsidRDefault="005D2B9E" w:rsidP="005D2B9E">
      <w:pPr>
        <w:pStyle w:val="F-Nvel1"/>
        <w:tabs>
          <w:tab w:val="left" w:pos="0"/>
        </w:tabs>
        <w:spacing w:after="0"/>
        <w:ind w:left="0" w:firstLine="0"/>
        <w:outlineLvl w:val="9"/>
        <w:rPr>
          <w:rFonts w:ascii="Times New Roman" w:hAnsi="Times New Roman" w:cs="Times New Roman"/>
          <w:color w:val="auto"/>
          <w:lang w:val="pt-BR"/>
        </w:rPr>
      </w:pPr>
    </w:p>
    <w:tbl>
      <w:tblPr>
        <w:tblW w:w="9069" w:type="dxa"/>
        <w:tblInd w:w="-5" w:type="dxa"/>
        <w:tblLayout w:type="fixed"/>
        <w:tblCellMar>
          <w:left w:w="70" w:type="dxa"/>
          <w:right w:w="70" w:type="dxa"/>
        </w:tblCellMar>
        <w:tblLook w:val="04A0" w:firstRow="1" w:lastRow="0" w:firstColumn="1" w:lastColumn="0" w:noHBand="0" w:noVBand="1"/>
      </w:tblPr>
      <w:tblGrid>
        <w:gridCol w:w="1767"/>
        <w:gridCol w:w="1767"/>
        <w:gridCol w:w="1928"/>
        <w:gridCol w:w="1701"/>
        <w:gridCol w:w="1906"/>
      </w:tblGrid>
      <w:tr w:rsidR="005D2B9E" w:rsidRPr="006B275E" w14:paraId="3B6D2E03" w14:textId="77777777" w:rsidTr="009C733A">
        <w:trPr>
          <w:trHeight w:val="375"/>
        </w:trPr>
        <w:tc>
          <w:tcPr>
            <w:tcW w:w="9069"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50FD50D" w14:textId="77777777" w:rsidR="005D2B9E" w:rsidRPr="006B275E" w:rsidRDefault="005D2B9E" w:rsidP="009C733A">
            <w:pPr>
              <w:spacing w:after="0"/>
              <w:ind w:firstLine="0"/>
            </w:pPr>
            <w:bookmarkStart w:id="87" w:name="_Hlk191390122"/>
            <w:bookmarkStart w:id="88" w:name="_Hlk141266209"/>
            <w:r w:rsidRPr="006B275E">
              <w:rPr>
                <w:b/>
                <w:bCs/>
              </w:rPr>
              <w:t>COMPONENTE CURRICULAR: POLÍTICA E LEGISLAÇÃO FLORESTAL</w:t>
            </w:r>
          </w:p>
        </w:tc>
      </w:tr>
      <w:tr w:rsidR="005D2B9E" w:rsidRPr="006B275E" w14:paraId="7D471E47" w14:textId="77777777" w:rsidTr="009C733A">
        <w:trPr>
          <w:trHeight w:val="375"/>
        </w:trPr>
        <w:tc>
          <w:tcPr>
            <w:tcW w:w="9069"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68AFE35" w14:textId="77777777" w:rsidR="005D2B9E" w:rsidRPr="006B275E" w:rsidRDefault="005D2B9E" w:rsidP="009C733A">
            <w:pPr>
              <w:spacing w:after="0"/>
              <w:ind w:firstLine="0"/>
            </w:pPr>
            <w:r w:rsidRPr="006B275E">
              <w:rPr>
                <w:b/>
              </w:rPr>
              <w:t>Unidade Acadêmica Ofertante: Departamento de Engenharia Florestal</w:t>
            </w:r>
          </w:p>
        </w:tc>
      </w:tr>
      <w:tr w:rsidR="005D2B9E" w:rsidRPr="006B275E" w14:paraId="33907DA0" w14:textId="77777777" w:rsidTr="009C733A">
        <w:trPr>
          <w:trHeight w:val="375"/>
        </w:trPr>
        <w:tc>
          <w:tcPr>
            <w:tcW w:w="9069"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C6180A1" w14:textId="77777777" w:rsidR="005D2B9E" w:rsidRPr="006B275E" w:rsidRDefault="005D2B9E" w:rsidP="009C733A">
            <w:pPr>
              <w:spacing w:after="0"/>
              <w:ind w:firstLine="0"/>
            </w:pPr>
            <w:r w:rsidRPr="006B275E">
              <w:rPr>
                <w:b/>
              </w:rPr>
              <w:t>Carga horária total: 32 h</w:t>
            </w:r>
          </w:p>
        </w:tc>
      </w:tr>
      <w:tr w:rsidR="005D2B9E" w:rsidRPr="006B275E" w14:paraId="3D88413F" w14:textId="77777777" w:rsidTr="009C733A">
        <w:trPr>
          <w:trHeight w:val="375"/>
        </w:trPr>
        <w:tc>
          <w:tcPr>
            <w:tcW w:w="176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930347F"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Ch T: 32</w:t>
            </w:r>
          </w:p>
        </w:tc>
        <w:tc>
          <w:tcPr>
            <w:tcW w:w="176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95AD004"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 xml:space="preserve">Ch PD: </w:t>
            </w:r>
          </w:p>
        </w:tc>
        <w:tc>
          <w:tcPr>
            <w:tcW w:w="192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BEB082A"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Ch PCC:</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2A4FD83" w14:textId="77777777" w:rsidR="005D2B9E" w:rsidRPr="006B275E" w:rsidRDefault="005D2B9E" w:rsidP="009C733A">
            <w:pPr>
              <w:pStyle w:val="Ementa-rtulos"/>
              <w:spacing w:before="0" w:after="0" w:line="360" w:lineRule="auto"/>
              <w:ind w:firstLine="0"/>
              <w:jc w:val="both"/>
              <w:rPr>
                <w:rFonts w:ascii="Times New Roman" w:hAnsi="Times New Roman"/>
                <w:lang w:eastAsia="en-US"/>
              </w:rPr>
            </w:pPr>
            <w:r w:rsidRPr="006B275E">
              <w:rPr>
                <w:rFonts w:ascii="Times New Roman" w:hAnsi="Times New Roman"/>
                <w:lang w:eastAsia="en-US"/>
              </w:rPr>
              <w:t>Ch EXT:</w:t>
            </w:r>
          </w:p>
        </w:tc>
        <w:tc>
          <w:tcPr>
            <w:tcW w:w="190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E9E64A8"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Ch PAC:</w:t>
            </w:r>
          </w:p>
        </w:tc>
      </w:tr>
    </w:tbl>
    <w:p w14:paraId="2F3BDAEA" w14:textId="77777777" w:rsidR="005D2B9E" w:rsidRPr="006B275E" w:rsidRDefault="005D2B9E" w:rsidP="005D2B9E">
      <w:pPr>
        <w:pStyle w:val="F-Nvel1"/>
        <w:tabs>
          <w:tab w:val="left" w:pos="0"/>
        </w:tabs>
        <w:spacing w:after="0"/>
        <w:ind w:left="0" w:firstLine="0"/>
        <w:outlineLvl w:val="9"/>
        <w:rPr>
          <w:rFonts w:ascii="Times New Roman" w:hAnsi="Times New Roman" w:cs="Times New Roman"/>
          <w:color w:val="auto"/>
        </w:rPr>
      </w:pPr>
    </w:p>
    <w:p w14:paraId="264A125C" w14:textId="77777777" w:rsidR="005D2B9E" w:rsidRPr="006B275E" w:rsidRDefault="005D2B9E" w:rsidP="005D2B9E">
      <w:pPr>
        <w:pStyle w:val="F-Nvel1"/>
        <w:tabs>
          <w:tab w:val="left" w:pos="0"/>
        </w:tabs>
        <w:spacing w:after="0"/>
        <w:ind w:left="0" w:firstLine="0"/>
        <w:outlineLvl w:val="9"/>
        <w:rPr>
          <w:rFonts w:ascii="Times New Roman" w:hAnsi="Times New Roman" w:cs="Times New Roman"/>
          <w:color w:val="auto"/>
        </w:rPr>
      </w:pPr>
      <w:r w:rsidRPr="006B275E">
        <w:rPr>
          <w:rFonts w:ascii="Times New Roman" w:hAnsi="Times New Roman" w:cs="Times New Roman"/>
          <w:color w:val="auto"/>
        </w:rPr>
        <w:t>EMENTA</w:t>
      </w:r>
    </w:p>
    <w:p w14:paraId="11B67F90" w14:textId="01383E1D" w:rsidR="005D2B9E" w:rsidRPr="006B275E" w:rsidRDefault="005D2B9E" w:rsidP="005D2B9E">
      <w:pPr>
        <w:pStyle w:val="F-Nvel1"/>
        <w:tabs>
          <w:tab w:val="left" w:pos="0"/>
        </w:tabs>
        <w:spacing w:after="0"/>
        <w:ind w:left="0" w:firstLine="0"/>
        <w:outlineLvl w:val="9"/>
        <w:rPr>
          <w:rFonts w:ascii="Times New Roman" w:hAnsi="Times New Roman" w:cs="Times New Roman"/>
          <w:color w:val="auto"/>
          <w:lang w:val="pt-BR"/>
        </w:rPr>
      </w:pPr>
      <w:r w:rsidRPr="00394D14">
        <w:rPr>
          <w:rFonts w:ascii="Times New Roman" w:hAnsi="Times New Roman" w:cs="Times New Roman"/>
          <w:b w:val="0"/>
          <w:bCs/>
          <w:color w:val="auto"/>
          <w:lang w:val="pt-BR"/>
        </w:rPr>
        <w:t>Formação político e social brasileira. Estrutura e hierarquia dos diplomas legais. Princípios constitucionais e meio ambiente na Constituição Federal de 1988. Responsabilidade ambiental. Código Florestal e Código Ambiental Brasileiro e Matogrossense. Outras Políticas e leis aplicáveis.</w:t>
      </w:r>
      <w:bookmarkEnd w:id="87"/>
      <w:bookmarkEnd w:id="88"/>
    </w:p>
    <w:tbl>
      <w:tblPr>
        <w:tblW w:w="5000" w:type="pct"/>
        <w:tblCellMar>
          <w:left w:w="70" w:type="dxa"/>
          <w:right w:w="70" w:type="dxa"/>
        </w:tblCellMar>
        <w:tblLook w:val="04A0" w:firstRow="1" w:lastRow="0" w:firstColumn="1" w:lastColumn="0" w:noHBand="0" w:noVBand="1"/>
      </w:tblPr>
      <w:tblGrid>
        <w:gridCol w:w="1726"/>
        <w:gridCol w:w="1990"/>
        <w:gridCol w:w="1781"/>
        <w:gridCol w:w="1783"/>
        <w:gridCol w:w="1781"/>
      </w:tblGrid>
      <w:tr w:rsidR="005D2B9E" w:rsidRPr="006B275E" w14:paraId="0E88CBC6" w14:textId="77777777" w:rsidTr="009C733A">
        <w:trPr>
          <w:trHeight w:val="375"/>
        </w:trPr>
        <w:tc>
          <w:tcPr>
            <w:tcW w:w="5000"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64274D5" w14:textId="77777777" w:rsidR="005D2B9E" w:rsidRPr="006B275E" w:rsidRDefault="005D2B9E" w:rsidP="009C733A">
            <w:pPr>
              <w:spacing w:after="0"/>
              <w:ind w:firstLine="0"/>
            </w:pPr>
            <w:bookmarkStart w:id="89" w:name="_Hlk191390153"/>
            <w:bookmarkStart w:id="90" w:name="_Hlk141266223"/>
            <w:r w:rsidRPr="006B275E">
              <w:rPr>
                <w:b/>
                <w:bCs/>
              </w:rPr>
              <w:t>COMPONENTE CURRICULAR: PRODUTOS FLORESTAIS MADEIREIROS</w:t>
            </w:r>
          </w:p>
        </w:tc>
      </w:tr>
      <w:tr w:rsidR="005D2B9E" w:rsidRPr="006B275E" w14:paraId="223172D0" w14:textId="77777777" w:rsidTr="009C733A">
        <w:trPr>
          <w:trHeight w:val="375"/>
        </w:trPr>
        <w:tc>
          <w:tcPr>
            <w:tcW w:w="5000"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0FE2DD8" w14:textId="77777777" w:rsidR="005D2B9E" w:rsidRPr="006B275E" w:rsidRDefault="005D2B9E" w:rsidP="009C733A">
            <w:pPr>
              <w:spacing w:after="0"/>
              <w:ind w:firstLine="0"/>
            </w:pPr>
            <w:r w:rsidRPr="006B275E">
              <w:rPr>
                <w:b/>
              </w:rPr>
              <w:t>Unidade Acadêmica Ofertante: Departamento de Engenharia Florestal</w:t>
            </w:r>
          </w:p>
        </w:tc>
      </w:tr>
      <w:tr w:rsidR="005D2B9E" w:rsidRPr="006B275E" w14:paraId="6A059D66" w14:textId="77777777" w:rsidTr="009C733A">
        <w:trPr>
          <w:trHeight w:val="375"/>
        </w:trPr>
        <w:tc>
          <w:tcPr>
            <w:tcW w:w="5000"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E0E6A01" w14:textId="77777777" w:rsidR="005D2B9E" w:rsidRPr="006B275E" w:rsidRDefault="005D2B9E" w:rsidP="009C733A">
            <w:pPr>
              <w:spacing w:after="0"/>
              <w:ind w:firstLine="0"/>
            </w:pPr>
            <w:r w:rsidRPr="006B275E">
              <w:rPr>
                <w:b/>
              </w:rPr>
              <w:t>Carga horária total: 48 h</w:t>
            </w:r>
          </w:p>
        </w:tc>
      </w:tr>
      <w:tr w:rsidR="005D2B9E" w:rsidRPr="006B275E" w14:paraId="1B977765" w14:textId="77777777" w:rsidTr="009C733A">
        <w:trPr>
          <w:trHeight w:val="375"/>
        </w:trPr>
        <w:tc>
          <w:tcPr>
            <w:tcW w:w="9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474479D"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Ch T: 32</w:t>
            </w:r>
          </w:p>
        </w:tc>
        <w:tc>
          <w:tcPr>
            <w:tcW w:w="109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BEC5204"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Ch PD: 10</w:t>
            </w:r>
          </w:p>
        </w:tc>
        <w:tc>
          <w:tcPr>
            <w:tcW w:w="98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4132039"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Ch PCC:</w:t>
            </w:r>
          </w:p>
        </w:tc>
        <w:tc>
          <w:tcPr>
            <w:tcW w:w="98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CC7EA1A" w14:textId="77777777" w:rsidR="005D2B9E" w:rsidRPr="006B275E" w:rsidRDefault="005D2B9E" w:rsidP="009C733A">
            <w:pPr>
              <w:pStyle w:val="Ementa-rtulos"/>
              <w:spacing w:before="0" w:after="0" w:line="360" w:lineRule="auto"/>
              <w:ind w:firstLine="0"/>
              <w:jc w:val="both"/>
              <w:rPr>
                <w:rFonts w:ascii="Times New Roman" w:hAnsi="Times New Roman"/>
                <w:lang w:eastAsia="en-US"/>
              </w:rPr>
            </w:pPr>
            <w:r w:rsidRPr="006B275E">
              <w:rPr>
                <w:rFonts w:ascii="Times New Roman" w:hAnsi="Times New Roman"/>
                <w:lang w:eastAsia="en-US"/>
              </w:rPr>
              <w:t>Ch EXT:</w:t>
            </w:r>
          </w:p>
        </w:tc>
        <w:tc>
          <w:tcPr>
            <w:tcW w:w="98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C6C8E2E"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Ch PAC: 6</w:t>
            </w:r>
          </w:p>
        </w:tc>
      </w:tr>
    </w:tbl>
    <w:p w14:paraId="1CCC1AC3" w14:textId="77777777" w:rsidR="005D2B9E" w:rsidRPr="006B275E" w:rsidRDefault="005D2B9E" w:rsidP="005D2B9E">
      <w:pPr>
        <w:pStyle w:val="F-Nvel1"/>
        <w:tabs>
          <w:tab w:val="left" w:pos="0"/>
        </w:tabs>
        <w:spacing w:after="0"/>
        <w:ind w:left="0" w:firstLine="0"/>
        <w:outlineLvl w:val="9"/>
        <w:rPr>
          <w:rFonts w:ascii="Times New Roman" w:hAnsi="Times New Roman" w:cs="Times New Roman"/>
          <w:color w:val="auto"/>
        </w:rPr>
      </w:pPr>
    </w:p>
    <w:p w14:paraId="5D2B5FBD" w14:textId="77777777" w:rsidR="005D2B9E" w:rsidRPr="006B275E" w:rsidRDefault="005D2B9E" w:rsidP="005D2B9E">
      <w:pPr>
        <w:pStyle w:val="F-Nvel1"/>
        <w:tabs>
          <w:tab w:val="left" w:pos="0"/>
        </w:tabs>
        <w:spacing w:after="0"/>
        <w:ind w:left="0" w:firstLine="0"/>
        <w:outlineLvl w:val="9"/>
        <w:rPr>
          <w:rFonts w:ascii="Times New Roman" w:hAnsi="Times New Roman" w:cs="Times New Roman"/>
          <w:color w:val="auto"/>
        </w:rPr>
      </w:pPr>
      <w:r w:rsidRPr="006B275E">
        <w:rPr>
          <w:rFonts w:ascii="Times New Roman" w:hAnsi="Times New Roman" w:cs="Times New Roman"/>
          <w:color w:val="auto"/>
        </w:rPr>
        <w:t>EMENTA</w:t>
      </w:r>
    </w:p>
    <w:p w14:paraId="5B9CF451" w14:textId="38AA8835" w:rsidR="005D2B9E" w:rsidRPr="006B275E" w:rsidRDefault="005D2B9E" w:rsidP="003C356C">
      <w:pPr>
        <w:pStyle w:val="F-Nvel1"/>
        <w:tabs>
          <w:tab w:val="left" w:pos="0"/>
        </w:tabs>
        <w:spacing w:after="0"/>
        <w:ind w:left="0" w:firstLine="0"/>
        <w:outlineLvl w:val="9"/>
      </w:pPr>
      <w:r w:rsidRPr="00394D14">
        <w:rPr>
          <w:rFonts w:ascii="Times New Roman" w:hAnsi="Times New Roman" w:cs="Times New Roman"/>
          <w:b w:val="0"/>
          <w:bCs/>
          <w:color w:val="auto"/>
          <w:lang w:val="pt-BR"/>
        </w:rPr>
        <w:t xml:space="preserve">Panorama mundial e brasileiro dos produtos florestais madeireiros. Lâminas de madeira. Painéis de madeira. Madeira preservada. Pasta celulósica e papel. </w:t>
      </w:r>
      <w:r w:rsidRPr="006B275E">
        <w:rPr>
          <w:rFonts w:ascii="Times New Roman" w:hAnsi="Times New Roman" w:cs="Times New Roman"/>
          <w:b w:val="0"/>
          <w:bCs/>
          <w:color w:val="auto"/>
        </w:rPr>
        <w:t>Outros produtos florestais.</w:t>
      </w:r>
      <w:bookmarkEnd w:id="89"/>
      <w:bookmarkEnd w:id="90"/>
    </w:p>
    <w:tbl>
      <w:tblPr>
        <w:tblW w:w="5000" w:type="pct"/>
        <w:tblCellMar>
          <w:left w:w="70" w:type="dxa"/>
          <w:right w:w="70" w:type="dxa"/>
        </w:tblCellMar>
        <w:tblLook w:val="04A0" w:firstRow="1" w:lastRow="0" w:firstColumn="1" w:lastColumn="0" w:noHBand="0" w:noVBand="1"/>
      </w:tblPr>
      <w:tblGrid>
        <w:gridCol w:w="1726"/>
        <w:gridCol w:w="1990"/>
        <w:gridCol w:w="1781"/>
        <w:gridCol w:w="1783"/>
        <w:gridCol w:w="1781"/>
      </w:tblGrid>
      <w:tr w:rsidR="005D2B9E" w:rsidRPr="006B275E" w14:paraId="07850C6D" w14:textId="77777777" w:rsidTr="009C733A">
        <w:trPr>
          <w:trHeight w:val="375"/>
        </w:trPr>
        <w:tc>
          <w:tcPr>
            <w:tcW w:w="5000"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F55BECA" w14:textId="77777777" w:rsidR="005D2B9E" w:rsidRPr="006B275E" w:rsidRDefault="005D2B9E" w:rsidP="009C733A">
            <w:pPr>
              <w:spacing w:after="0"/>
              <w:ind w:firstLine="0"/>
            </w:pPr>
            <w:bookmarkStart w:id="91" w:name="_Hlk141266235"/>
            <w:r w:rsidRPr="006B275E">
              <w:rPr>
                <w:b/>
                <w:bCs/>
              </w:rPr>
              <w:t>COMPONENTE CURRICULAR: PROPRIEDADES FÍSICAS E MECÂNICAS DA MADEIRA</w:t>
            </w:r>
          </w:p>
        </w:tc>
      </w:tr>
      <w:tr w:rsidR="005D2B9E" w:rsidRPr="006B275E" w14:paraId="5755F1D1" w14:textId="77777777" w:rsidTr="009C733A">
        <w:trPr>
          <w:trHeight w:val="375"/>
        </w:trPr>
        <w:tc>
          <w:tcPr>
            <w:tcW w:w="5000"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63A5830" w14:textId="77777777" w:rsidR="005D2B9E" w:rsidRPr="006B275E" w:rsidRDefault="005D2B9E" w:rsidP="009C733A">
            <w:pPr>
              <w:spacing w:after="0"/>
              <w:ind w:firstLine="0"/>
            </w:pPr>
            <w:r w:rsidRPr="006B275E">
              <w:rPr>
                <w:b/>
              </w:rPr>
              <w:t>Unidade Acadêmica Ofertante: Departamento de Engenharia Florestal</w:t>
            </w:r>
          </w:p>
        </w:tc>
      </w:tr>
      <w:tr w:rsidR="005D2B9E" w:rsidRPr="006B275E" w14:paraId="5FAB2A18" w14:textId="77777777" w:rsidTr="009C733A">
        <w:trPr>
          <w:trHeight w:val="375"/>
        </w:trPr>
        <w:tc>
          <w:tcPr>
            <w:tcW w:w="5000"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72ACA9A" w14:textId="77777777" w:rsidR="005D2B9E" w:rsidRPr="006B275E" w:rsidRDefault="005D2B9E" w:rsidP="009C733A">
            <w:pPr>
              <w:spacing w:after="0"/>
              <w:ind w:firstLine="0"/>
            </w:pPr>
            <w:r w:rsidRPr="006B275E">
              <w:rPr>
                <w:b/>
              </w:rPr>
              <w:t>Carga horária total: 48 h</w:t>
            </w:r>
          </w:p>
        </w:tc>
      </w:tr>
      <w:tr w:rsidR="005D2B9E" w:rsidRPr="006B275E" w14:paraId="7E08952E" w14:textId="77777777" w:rsidTr="009C733A">
        <w:trPr>
          <w:trHeight w:val="375"/>
        </w:trPr>
        <w:tc>
          <w:tcPr>
            <w:tcW w:w="9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47AC4BE"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Ch T: 32</w:t>
            </w:r>
          </w:p>
        </w:tc>
        <w:tc>
          <w:tcPr>
            <w:tcW w:w="109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4DA87B0"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Ch PD: 16</w:t>
            </w:r>
          </w:p>
        </w:tc>
        <w:tc>
          <w:tcPr>
            <w:tcW w:w="98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E943C89"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Ch PCC:</w:t>
            </w:r>
          </w:p>
        </w:tc>
        <w:tc>
          <w:tcPr>
            <w:tcW w:w="98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7E32631" w14:textId="77777777" w:rsidR="005D2B9E" w:rsidRPr="006B275E" w:rsidRDefault="005D2B9E" w:rsidP="009C733A">
            <w:pPr>
              <w:pStyle w:val="Ementa-rtulos"/>
              <w:spacing w:before="0" w:after="0" w:line="360" w:lineRule="auto"/>
              <w:ind w:firstLine="0"/>
              <w:jc w:val="both"/>
              <w:rPr>
                <w:rFonts w:ascii="Times New Roman" w:hAnsi="Times New Roman"/>
                <w:lang w:eastAsia="en-US"/>
              </w:rPr>
            </w:pPr>
            <w:r w:rsidRPr="006B275E">
              <w:rPr>
                <w:rFonts w:ascii="Times New Roman" w:hAnsi="Times New Roman"/>
                <w:lang w:eastAsia="en-US"/>
              </w:rPr>
              <w:t>Ch EXT:</w:t>
            </w:r>
          </w:p>
        </w:tc>
        <w:tc>
          <w:tcPr>
            <w:tcW w:w="98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03CF826"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 xml:space="preserve">Ch PAC: </w:t>
            </w:r>
          </w:p>
        </w:tc>
      </w:tr>
    </w:tbl>
    <w:p w14:paraId="2A4FFB93" w14:textId="77777777" w:rsidR="005D2B9E" w:rsidRPr="006B275E" w:rsidRDefault="005D2B9E" w:rsidP="005D2B9E">
      <w:pPr>
        <w:pStyle w:val="F-Nvel1"/>
        <w:tabs>
          <w:tab w:val="left" w:pos="0"/>
        </w:tabs>
        <w:spacing w:after="0"/>
        <w:ind w:left="0" w:firstLine="0"/>
        <w:outlineLvl w:val="9"/>
        <w:rPr>
          <w:rFonts w:ascii="Times New Roman" w:hAnsi="Times New Roman" w:cs="Times New Roman"/>
          <w:color w:val="auto"/>
        </w:rPr>
      </w:pPr>
    </w:p>
    <w:p w14:paraId="5973059A" w14:textId="77777777" w:rsidR="005D2B9E" w:rsidRPr="006B275E" w:rsidRDefault="005D2B9E" w:rsidP="005D2B9E">
      <w:pPr>
        <w:pStyle w:val="F-Nvel1"/>
        <w:tabs>
          <w:tab w:val="left" w:pos="0"/>
        </w:tabs>
        <w:spacing w:after="0"/>
        <w:ind w:left="0" w:firstLine="0"/>
        <w:outlineLvl w:val="9"/>
        <w:rPr>
          <w:rFonts w:ascii="Times New Roman" w:hAnsi="Times New Roman" w:cs="Times New Roman"/>
          <w:color w:val="auto"/>
        </w:rPr>
      </w:pPr>
      <w:r w:rsidRPr="006B275E">
        <w:rPr>
          <w:rFonts w:ascii="Times New Roman" w:hAnsi="Times New Roman" w:cs="Times New Roman"/>
          <w:color w:val="auto"/>
        </w:rPr>
        <w:lastRenderedPageBreak/>
        <w:t>EMENTA</w:t>
      </w:r>
    </w:p>
    <w:p w14:paraId="2D5D5715" w14:textId="5BFDF4F0" w:rsidR="005D2B9E" w:rsidRPr="006B275E" w:rsidRDefault="005D2B9E" w:rsidP="005D2B9E">
      <w:pPr>
        <w:pStyle w:val="F-Nvel1"/>
        <w:tabs>
          <w:tab w:val="left" w:pos="0"/>
        </w:tabs>
        <w:spacing w:after="0"/>
        <w:ind w:left="0" w:firstLine="0"/>
        <w:outlineLvl w:val="9"/>
        <w:rPr>
          <w:rFonts w:ascii="Times New Roman" w:hAnsi="Times New Roman" w:cs="Times New Roman"/>
          <w:color w:val="auto"/>
        </w:rPr>
      </w:pPr>
      <w:r w:rsidRPr="00394D14">
        <w:rPr>
          <w:rFonts w:ascii="Times New Roman" w:hAnsi="Times New Roman" w:cs="Times New Roman"/>
          <w:b w:val="0"/>
          <w:bCs/>
          <w:color w:val="auto"/>
          <w:lang w:val="pt-BR"/>
        </w:rPr>
        <w:t xml:space="preserve">Propriedades físicas e mecânicas da madeira. Variabilidade nas propriedades da madeira. </w:t>
      </w:r>
      <w:r w:rsidRPr="006B275E">
        <w:rPr>
          <w:rFonts w:ascii="Times New Roman" w:hAnsi="Times New Roman" w:cs="Times New Roman"/>
          <w:b w:val="0"/>
          <w:bCs/>
          <w:color w:val="auto"/>
        </w:rPr>
        <w:t>Indicações de uso da madeira. Normalização técnica.</w:t>
      </w:r>
      <w:bookmarkEnd w:id="91"/>
    </w:p>
    <w:tbl>
      <w:tblPr>
        <w:tblW w:w="9069" w:type="dxa"/>
        <w:tblInd w:w="-5" w:type="dxa"/>
        <w:tblLayout w:type="fixed"/>
        <w:tblCellMar>
          <w:left w:w="70" w:type="dxa"/>
          <w:right w:w="70" w:type="dxa"/>
        </w:tblCellMar>
        <w:tblLook w:val="04A0" w:firstRow="1" w:lastRow="0" w:firstColumn="1" w:lastColumn="0" w:noHBand="0" w:noVBand="1"/>
      </w:tblPr>
      <w:tblGrid>
        <w:gridCol w:w="1767"/>
        <w:gridCol w:w="1767"/>
        <w:gridCol w:w="1928"/>
        <w:gridCol w:w="1701"/>
        <w:gridCol w:w="1906"/>
      </w:tblGrid>
      <w:tr w:rsidR="005D2B9E" w:rsidRPr="006B275E" w14:paraId="2908C932" w14:textId="77777777" w:rsidTr="009C733A">
        <w:trPr>
          <w:trHeight w:val="375"/>
        </w:trPr>
        <w:tc>
          <w:tcPr>
            <w:tcW w:w="9069"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E5DA17B" w14:textId="77777777" w:rsidR="005D2B9E" w:rsidRPr="006B275E" w:rsidRDefault="005D2B9E" w:rsidP="009C733A">
            <w:pPr>
              <w:spacing w:after="0"/>
              <w:ind w:firstLine="0"/>
            </w:pPr>
            <w:bookmarkStart w:id="92" w:name="_Hlk191390193"/>
            <w:r w:rsidRPr="006B275E">
              <w:rPr>
                <w:b/>
                <w:bCs/>
              </w:rPr>
              <w:t>COMPONENTE CURRICULAR: QUÍMICA DA MADEIRA</w:t>
            </w:r>
          </w:p>
        </w:tc>
      </w:tr>
      <w:tr w:rsidR="005D2B9E" w:rsidRPr="006B275E" w14:paraId="1FFFD5BB" w14:textId="77777777" w:rsidTr="009C733A">
        <w:trPr>
          <w:trHeight w:val="375"/>
        </w:trPr>
        <w:tc>
          <w:tcPr>
            <w:tcW w:w="9069"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11B5104" w14:textId="77777777" w:rsidR="005D2B9E" w:rsidRPr="006B275E" w:rsidRDefault="005D2B9E" w:rsidP="009C733A">
            <w:pPr>
              <w:spacing w:after="0"/>
              <w:ind w:firstLine="0"/>
            </w:pPr>
            <w:r w:rsidRPr="006B275E">
              <w:rPr>
                <w:b/>
              </w:rPr>
              <w:t>Unidade Acadêmica Ofertante: Departamento de Engenharia Florestal</w:t>
            </w:r>
          </w:p>
        </w:tc>
      </w:tr>
      <w:tr w:rsidR="005D2B9E" w:rsidRPr="006B275E" w14:paraId="707FB42D" w14:textId="77777777" w:rsidTr="009C733A">
        <w:trPr>
          <w:trHeight w:val="375"/>
        </w:trPr>
        <w:tc>
          <w:tcPr>
            <w:tcW w:w="9069"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4B72127" w14:textId="77777777" w:rsidR="005D2B9E" w:rsidRPr="006B275E" w:rsidRDefault="005D2B9E" w:rsidP="009C733A">
            <w:pPr>
              <w:spacing w:after="0"/>
              <w:ind w:firstLine="0"/>
            </w:pPr>
            <w:r w:rsidRPr="006B275E">
              <w:rPr>
                <w:b/>
              </w:rPr>
              <w:t>Carga horária total: 64 h</w:t>
            </w:r>
          </w:p>
        </w:tc>
      </w:tr>
      <w:tr w:rsidR="005D2B9E" w:rsidRPr="006B275E" w14:paraId="210BB1AC" w14:textId="77777777" w:rsidTr="009C733A">
        <w:trPr>
          <w:trHeight w:val="375"/>
        </w:trPr>
        <w:tc>
          <w:tcPr>
            <w:tcW w:w="176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E300879"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Ch T: 32</w:t>
            </w:r>
          </w:p>
        </w:tc>
        <w:tc>
          <w:tcPr>
            <w:tcW w:w="176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3C1F9FA"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Ch PD: 28</w:t>
            </w:r>
          </w:p>
        </w:tc>
        <w:tc>
          <w:tcPr>
            <w:tcW w:w="192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39FB494"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Ch PCC:</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0DF538E" w14:textId="77777777" w:rsidR="005D2B9E" w:rsidRPr="006B275E" w:rsidRDefault="005D2B9E" w:rsidP="009C733A">
            <w:pPr>
              <w:pStyle w:val="Ementa-rtulos"/>
              <w:spacing w:before="0" w:after="0" w:line="360" w:lineRule="auto"/>
              <w:ind w:firstLine="0"/>
              <w:jc w:val="both"/>
              <w:rPr>
                <w:rFonts w:ascii="Times New Roman" w:hAnsi="Times New Roman"/>
                <w:lang w:eastAsia="en-US"/>
              </w:rPr>
            </w:pPr>
            <w:r w:rsidRPr="006B275E">
              <w:rPr>
                <w:rFonts w:ascii="Times New Roman" w:hAnsi="Times New Roman"/>
                <w:lang w:eastAsia="en-US"/>
              </w:rPr>
              <w:t>Ch EXT:</w:t>
            </w:r>
          </w:p>
        </w:tc>
        <w:tc>
          <w:tcPr>
            <w:tcW w:w="190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295347F"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Ch PAC: 4</w:t>
            </w:r>
          </w:p>
        </w:tc>
      </w:tr>
    </w:tbl>
    <w:p w14:paraId="58ABDC8A" w14:textId="77777777" w:rsidR="005D2B9E" w:rsidRPr="006B275E" w:rsidRDefault="005D2B9E" w:rsidP="005D2B9E">
      <w:pPr>
        <w:pStyle w:val="F-Nvel1"/>
        <w:tabs>
          <w:tab w:val="left" w:pos="0"/>
        </w:tabs>
        <w:spacing w:after="0"/>
        <w:ind w:left="0" w:firstLine="0"/>
        <w:outlineLvl w:val="9"/>
        <w:rPr>
          <w:rFonts w:ascii="Times New Roman" w:hAnsi="Times New Roman" w:cs="Times New Roman"/>
          <w:color w:val="auto"/>
        </w:rPr>
      </w:pPr>
    </w:p>
    <w:p w14:paraId="543877CB" w14:textId="77777777" w:rsidR="005D2B9E" w:rsidRPr="006B275E" w:rsidRDefault="005D2B9E" w:rsidP="005D2B9E">
      <w:pPr>
        <w:pStyle w:val="F-Nvel1"/>
        <w:tabs>
          <w:tab w:val="left" w:pos="0"/>
        </w:tabs>
        <w:spacing w:after="0"/>
        <w:ind w:left="0" w:firstLine="0"/>
        <w:outlineLvl w:val="9"/>
        <w:rPr>
          <w:rFonts w:ascii="Times New Roman" w:hAnsi="Times New Roman" w:cs="Times New Roman"/>
          <w:color w:val="auto"/>
        </w:rPr>
      </w:pPr>
      <w:r w:rsidRPr="006B275E">
        <w:rPr>
          <w:rFonts w:ascii="Times New Roman" w:hAnsi="Times New Roman" w:cs="Times New Roman"/>
          <w:color w:val="auto"/>
        </w:rPr>
        <w:t>EMENTA</w:t>
      </w:r>
    </w:p>
    <w:p w14:paraId="7F9488CC" w14:textId="59E908A8" w:rsidR="005D2B9E" w:rsidRPr="006B275E" w:rsidRDefault="005D2B9E" w:rsidP="003C356C">
      <w:pPr>
        <w:spacing w:after="0"/>
        <w:ind w:firstLine="0"/>
      </w:pPr>
      <w:r w:rsidRPr="006B275E">
        <w:t>Princípios básicos de química orgânica. Características do carbono. Cadeias carbônicas.  Funções orgânicas. Química dos carboidratos. Biossíntese dos compostos químicos da madeira. Composição química da madeira. Utilização dos compostos químicos da madeira. Amostragem e preparação de amostras para análises químicas. Métodos de separação e análise de constituintes químicos da madeira.</w:t>
      </w:r>
      <w:bookmarkEnd w:id="92"/>
    </w:p>
    <w:tbl>
      <w:tblPr>
        <w:tblW w:w="5000" w:type="pct"/>
        <w:tblCellMar>
          <w:left w:w="70" w:type="dxa"/>
          <w:right w:w="70" w:type="dxa"/>
        </w:tblCellMar>
        <w:tblLook w:val="04A0" w:firstRow="1" w:lastRow="0" w:firstColumn="1" w:lastColumn="0" w:noHBand="0" w:noVBand="1"/>
      </w:tblPr>
      <w:tblGrid>
        <w:gridCol w:w="1765"/>
        <w:gridCol w:w="1765"/>
        <w:gridCol w:w="1926"/>
        <w:gridCol w:w="1700"/>
        <w:gridCol w:w="1905"/>
      </w:tblGrid>
      <w:tr w:rsidR="005D2B9E" w:rsidRPr="006B275E" w14:paraId="43B367E3" w14:textId="77777777" w:rsidTr="009C733A">
        <w:trPr>
          <w:trHeight w:val="375"/>
        </w:trPr>
        <w:tc>
          <w:tcPr>
            <w:tcW w:w="5000"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F031116" w14:textId="77777777" w:rsidR="005D2B9E" w:rsidRPr="006B275E" w:rsidRDefault="005D2B9E" w:rsidP="009C733A">
            <w:pPr>
              <w:spacing w:after="0"/>
              <w:ind w:firstLine="0"/>
            </w:pPr>
            <w:bookmarkStart w:id="93" w:name="_Hlk191390217"/>
            <w:r w:rsidRPr="006B275E">
              <w:rPr>
                <w:b/>
                <w:bCs/>
              </w:rPr>
              <w:t>COMPONENTE CURRICULAR: QUÍMICA ANALÍTICA</w:t>
            </w:r>
          </w:p>
        </w:tc>
      </w:tr>
      <w:tr w:rsidR="005D2B9E" w:rsidRPr="006B275E" w14:paraId="62FD1263" w14:textId="77777777" w:rsidTr="009C733A">
        <w:trPr>
          <w:trHeight w:val="375"/>
        </w:trPr>
        <w:tc>
          <w:tcPr>
            <w:tcW w:w="5000"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4A542B6" w14:textId="77777777" w:rsidR="005D2B9E" w:rsidRPr="006B275E" w:rsidRDefault="005D2B9E" w:rsidP="009C733A">
            <w:pPr>
              <w:spacing w:after="0"/>
              <w:ind w:firstLine="0"/>
            </w:pPr>
            <w:r w:rsidRPr="006B275E">
              <w:rPr>
                <w:b/>
              </w:rPr>
              <w:t>Unidade Acadêmica Ofertante: Departamento de Química</w:t>
            </w:r>
          </w:p>
        </w:tc>
      </w:tr>
      <w:tr w:rsidR="005D2B9E" w:rsidRPr="006B275E" w14:paraId="0FBB0849" w14:textId="77777777" w:rsidTr="009C733A">
        <w:trPr>
          <w:trHeight w:val="375"/>
        </w:trPr>
        <w:tc>
          <w:tcPr>
            <w:tcW w:w="5000"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1B74ABD" w14:textId="77777777" w:rsidR="005D2B9E" w:rsidRPr="006B275E" w:rsidRDefault="005D2B9E" w:rsidP="009C733A">
            <w:pPr>
              <w:spacing w:after="0"/>
              <w:ind w:firstLine="0"/>
            </w:pPr>
            <w:r w:rsidRPr="006B275E">
              <w:rPr>
                <w:b/>
              </w:rPr>
              <w:t>Carga horária total: 64 h</w:t>
            </w:r>
          </w:p>
        </w:tc>
      </w:tr>
      <w:tr w:rsidR="005D2B9E" w:rsidRPr="006B275E" w14:paraId="51A525ED" w14:textId="77777777" w:rsidTr="009C733A">
        <w:trPr>
          <w:trHeight w:val="375"/>
        </w:trPr>
        <w:tc>
          <w:tcPr>
            <w:tcW w:w="9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53980E9"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Ch T: 48</w:t>
            </w:r>
          </w:p>
        </w:tc>
        <w:tc>
          <w:tcPr>
            <w:tcW w:w="9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A131A73"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Ch PD: 16</w:t>
            </w:r>
          </w:p>
        </w:tc>
        <w:tc>
          <w:tcPr>
            <w:tcW w:w="106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9EA8346"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Ch PCC:</w:t>
            </w:r>
          </w:p>
        </w:tc>
        <w:tc>
          <w:tcPr>
            <w:tcW w:w="9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4BAD193" w14:textId="77777777" w:rsidR="005D2B9E" w:rsidRPr="006B275E" w:rsidRDefault="005D2B9E" w:rsidP="009C733A">
            <w:pPr>
              <w:pStyle w:val="Ementa-rtulos"/>
              <w:spacing w:before="0" w:after="0" w:line="360" w:lineRule="auto"/>
              <w:ind w:firstLine="0"/>
              <w:jc w:val="both"/>
              <w:rPr>
                <w:rFonts w:ascii="Times New Roman" w:hAnsi="Times New Roman"/>
                <w:lang w:eastAsia="en-US"/>
              </w:rPr>
            </w:pPr>
            <w:r w:rsidRPr="006B275E">
              <w:rPr>
                <w:rFonts w:ascii="Times New Roman" w:hAnsi="Times New Roman"/>
                <w:lang w:eastAsia="en-US"/>
              </w:rPr>
              <w:t>Ch EXT:</w:t>
            </w:r>
          </w:p>
        </w:tc>
        <w:tc>
          <w:tcPr>
            <w:tcW w:w="105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E06B045"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Ch PAC:</w:t>
            </w:r>
          </w:p>
        </w:tc>
      </w:tr>
    </w:tbl>
    <w:p w14:paraId="47ACCD4A" w14:textId="77777777" w:rsidR="005D2B9E" w:rsidRPr="006B275E" w:rsidRDefault="005D2B9E" w:rsidP="005D2B9E">
      <w:pPr>
        <w:pStyle w:val="F-Nvel1"/>
        <w:tabs>
          <w:tab w:val="left" w:pos="0"/>
        </w:tabs>
        <w:spacing w:after="0"/>
        <w:ind w:left="0" w:firstLine="0"/>
        <w:outlineLvl w:val="9"/>
        <w:rPr>
          <w:rFonts w:ascii="Times New Roman" w:hAnsi="Times New Roman" w:cs="Times New Roman"/>
          <w:color w:val="auto"/>
        </w:rPr>
      </w:pPr>
    </w:p>
    <w:p w14:paraId="4B4C61B4" w14:textId="77777777" w:rsidR="005D2B9E" w:rsidRPr="006B275E" w:rsidRDefault="005D2B9E" w:rsidP="005D2B9E">
      <w:pPr>
        <w:pStyle w:val="F-Nvel1"/>
        <w:tabs>
          <w:tab w:val="left" w:pos="0"/>
        </w:tabs>
        <w:spacing w:after="0"/>
        <w:ind w:left="0" w:firstLine="0"/>
        <w:outlineLvl w:val="9"/>
        <w:rPr>
          <w:rFonts w:ascii="Times New Roman" w:hAnsi="Times New Roman" w:cs="Times New Roman"/>
          <w:color w:val="auto"/>
        </w:rPr>
      </w:pPr>
      <w:r w:rsidRPr="006B275E">
        <w:rPr>
          <w:rFonts w:ascii="Times New Roman" w:hAnsi="Times New Roman" w:cs="Times New Roman"/>
          <w:color w:val="auto"/>
        </w:rPr>
        <w:t>EMENTA</w:t>
      </w:r>
    </w:p>
    <w:p w14:paraId="4579E1D4" w14:textId="3EF50C63" w:rsidR="005D2B9E" w:rsidRPr="006B275E" w:rsidRDefault="005D2B9E" w:rsidP="005D2B9E">
      <w:pPr>
        <w:spacing w:after="0"/>
        <w:ind w:firstLine="0"/>
        <w:rPr>
          <w:rFonts w:eastAsia="SimSun"/>
        </w:rPr>
      </w:pPr>
      <w:r w:rsidRPr="006B275E">
        <w:rPr>
          <w:rFonts w:eastAsia="SimSun"/>
        </w:rPr>
        <w:t>Conceitos e divisão de química analítica. Introdução à metrologia em química (grandeza, unidades, sistema internacional de unidades (SI), medição e incerteza, repetibilidade e reprodutibilidade de resultados de medições). Conceitos fundamentais: fórmulas, equações químicas, mol, soluções e unidades de concentração. Métodos clássicos de análise (gravimetria e titulometria). Métodos instrumentais de análise (espectrofotometria, condutimetria, potenciometria, refratometria, espectroscopia de emissão e absorção atômica). Princípios gerais de separação (precipitação seletiva, extração por solvente, troca iônica e cromatografia).</w:t>
      </w:r>
      <w:bookmarkEnd w:id="93"/>
    </w:p>
    <w:tbl>
      <w:tblPr>
        <w:tblW w:w="5000" w:type="pct"/>
        <w:tblCellMar>
          <w:left w:w="70" w:type="dxa"/>
          <w:right w:w="70" w:type="dxa"/>
        </w:tblCellMar>
        <w:tblLook w:val="04A0" w:firstRow="1" w:lastRow="0" w:firstColumn="1" w:lastColumn="0" w:noHBand="0" w:noVBand="1"/>
      </w:tblPr>
      <w:tblGrid>
        <w:gridCol w:w="1726"/>
        <w:gridCol w:w="1990"/>
        <w:gridCol w:w="1781"/>
        <w:gridCol w:w="1783"/>
        <w:gridCol w:w="1781"/>
      </w:tblGrid>
      <w:tr w:rsidR="005D2B9E" w:rsidRPr="006B275E" w14:paraId="76719A2E" w14:textId="77777777" w:rsidTr="009C733A">
        <w:trPr>
          <w:trHeight w:val="375"/>
        </w:trPr>
        <w:tc>
          <w:tcPr>
            <w:tcW w:w="5000"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01F93B0" w14:textId="77777777" w:rsidR="005D2B9E" w:rsidRPr="006B275E" w:rsidRDefault="005D2B9E" w:rsidP="009C733A">
            <w:pPr>
              <w:spacing w:after="0"/>
              <w:ind w:firstLine="0"/>
            </w:pPr>
            <w:bookmarkStart w:id="94" w:name="_Hlk191390233"/>
            <w:r w:rsidRPr="006B275E">
              <w:rPr>
                <w:b/>
                <w:bCs/>
              </w:rPr>
              <w:t>COMPONENTE CURRICULAR: RECUPERAÇÃO DE ÁREAS DEGRADADAS</w:t>
            </w:r>
          </w:p>
        </w:tc>
      </w:tr>
      <w:tr w:rsidR="005D2B9E" w:rsidRPr="006B275E" w14:paraId="28034DE5" w14:textId="77777777" w:rsidTr="009C733A">
        <w:trPr>
          <w:trHeight w:val="375"/>
        </w:trPr>
        <w:tc>
          <w:tcPr>
            <w:tcW w:w="5000"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F34CF58" w14:textId="77777777" w:rsidR="005D2B9E" w:rsidRPr="006B275E" w:rsidRDefault="005D2B9E" w:rsidP="009C733A">
            <w:pPr>
              <w:spacing w:after="0"/>
              <w:ind w:firstLine="0"/>
            </w:pPr>
            <w:r w:rsidRPr="006B275E">
              <w:rPr>
                <w:b/>
              </w:rPr>
              <w:t>Unidade Acadêmica Ofertante: Departamento de Engenharia Florestal</w:t>
            </w:r>
          </w:p>
        </w:tc>
      </w:tr>
      <w:tr w:rsidR="005D2B9E" w:rsidRPr="006B275E" w14:paraId="446E4D58" w14:textId="77777777" w:rsidTr="009C733A">
        <w:trPr>
          <w:trHeight w:val="375"/>
        </w:trPr>
        <w:tc>
          <w:tcPr>
            <w:tcW w:w="5000"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1D00576" w14:textId="77777777" w:rsidR="005D2B9E" w:rsidRPr="006B275E" w:rsidRDefault="005D2B9E" w:rsidP="009C733A">
            <w:pPr>
              <w:spacing w:after="0"/>
              <w:ind w:firstLine="0"/>
            </w:pPr>
            <w:r w:rsidRPr="006B275E">
              <w:rPr>
                <w:b/>
              </w:rPr>
              <w:t>Carga horária total: 48 h</w:t>
            </w:r>
          </w:p>
        </w:tc>
      </w:tr>
      <w:tr w:rsidR="005D2B9E" w:rsidRPr="006B275E" w14:paraId="746C6B53" w14:textId="77777777" w:rsidTr="009C733A">
        <w:trPr>
          <w:trHeight w:val="375"/>
        </w:trPr>
        <w:tc>
          <w:tcPr>
            <w:tcW w:w="9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699FBC3"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lastRenderedPageBreak/>
              <w:t>Ch T: 32</w:t>
            </w:r>
          </w:p>
        </w:tc>
        <w:tc>
          <w:tcPr>
            <w:tcW w:w="109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C5C5D06"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Ch PD: 8</w:t>
            </w:r>
          </w:p>
        </w:tc>
        <w:tc>
          <w:tcPr>
            <w:tcW w:w="98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E69B2AE"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Ch PCC:</w:t>
            </w:r>
          </w:p>
        </w:tc>
        <w:tc>
          <w:tcPr>
            <w:tcW w:w="98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7F88EA9" w14:textId="77777777" w:rsidR="005D2B9E" w:rsidRPr="006B275E" w:rsidRDefault="005D2B9E" w:rsidP="009C733A">
            <w:pPr>
              <w:pStyle w:val="Ementa-rtulos"/>
              <w:spacing w:before="0" w:after="0" w:line="360" w:lineRule="auto"/>
              <w:ind w:firstLine="0"/>
              <w:jc w:val="both"/>
              <w:rPr>
                <w:rFonts w:ascii="Times New Roman" w:hAnsi="Times New Roman"/>
                <w:lang w:eastAsia="en-US"/>
              </w:rPr>
            </w:pPr>
            <w:r w:rsidRPr="006B275E">
              <w:rPr>
                <w:rFonts w:ascii="Times New Roman" w:hAnsi="Times New Roman"/>
                <w:lang w:eastAsia="en-US"/>
              </w:rPr>
              <w:t>Ch EXT:</w:t>
            </w:r>
          </w:p>
        </w:tc>
        <w:tc>
          <w:tcPr>
            <w:tcW w:w="98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585ADE2"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Ch PAC: 8</w:t>
            </w:r>
          </w:p>
        </w:tc>
      </w:tr>
    </w:tbl>
    <w:p w14:paraId="7E5E4024" w14:textId="77777777" w:rsidR="005D2B9E" w:rsidRPr="006B275E" w:rsidRDefault="005D2B9E" w:rsidP="005D2B9E">
      <w:pPr>
        <w:pStyle w:val="F-Nvel1"/>
        <w:tabs>
          <w:tab w:val="left" w:pos="0"/>
        </w:tabs>
        <w:spacing w:after="0"/>
        <w:ind w:left="0" w:firstLine="0"/>
        <w:outlineLvl w:val="9"/>
        <w:rPr>
          <w:rFonts w:ascii="Times New Roman" w:hAnsi="Times New Roman" w:cs="Times New Roman"/>
          <w:color w:val="auto"/>
        </w:rPr>
      </w:pPr>
    </w:p>
    <w:p w14:paraId="00CFA1FD" w14:textId="77777777" w:rsidR="005D2B9E" w:rsidRPr="006B275E" w:rsidRDefault="005D2B9E" w:rsidP="005D2B9E">
      <w:pPr>
        <w:pStyle w:val="F-Nvel1"/>
        <w:tabs>
          <w:tab w:val="left" w:pos="0"/>
        </w:tabs>
        <w:spacing w:after="0"/>
        <w:ind w:left="0" w:firstLine="0"/>
        <w:outlineLvl w:val="9"/>
        <w:rPr>
          <w:rFonts w:ascii="Times New Roman" w:hAnsi="Times New Roman" w:cs="Times New Roman"/>
          <w:color w:val="auto"/>
        </w:rPr>
      </w:pPr>
      <w:r w:rsidRPr="006B275E">
        <w:rPr>
          <w:rFonts w:ascii="Times New Roman" w:hAnsi="Times New Roman" w:cs="Times New Roman"/>
          <w:color w:val="auto"/>
        </w:rPr>
        <w:t>EMENTA</w:t>
      </w:r>
    </w:p>
    <w:p w14:paraId="0A842717" w14:textId="55E14A87" w:rsidR="005D2B9E" w:rsidRPr="00394D14" w:rsidRDefault="005D2B9E" w:rsidP="005D2B9E">
      <w:pPr>
        <w:pStyle w:val="F-Nvel1"/>
        <w:tabs>
          <w:tab w:val="left" w:pos="0"/>
        </w:tabs>
        <w:spacing w:after="0"/>
        <w:ind w:left="0" w:firstLine="0"/>
        <w:outlineLvl w:val="9"/>
        <w:rPr>
          <w:rFonts w:ascii="Times New Roman" w:hAnsi="Times New Roman" w:cs="Times New Roman"/>
          <w:color w:val="auto"/>
          <w:lang w:val="pt-BR"/>
        </w:rPr>
      </w:pPr>
      <w:r w:rsidRPr="006B275E">
        <w:rPr>
          <w:rFonts w:ascii="Times New Roman" w:hAnsi="Times New Roman" w:cs="Times New Roman"/>
          <w:b w:val="0"/>
          <w:bCs/>
          <w:color w:val="auto"/>
          <w:lang w:val="pt-BR"/>
        </w:rPr>
        <w:t>Bases teóricas para recuperação de áreas degradadas: conceitos e importância; bases ecológicas para a restauração de áreas degradadas; sucessão secundária e sua importância na restauração florestal; recuperação de áreas degradadas com condução de regeneração natural; Plano de Recuperação de Áreas Degradadas (PRAD); técnicas e modelos de recuperação de ecossistemas florestais; implantação de um projeto de restauração florestal; monitoramento e condução da área em recuperação; protocolos com indicadores de restauração em diferentes ecossistemas.</w:t>
      </w:r>
      <w:bookmarkEnd w:id="94"/>
    </w:p>
    <w:tbl>
      <w:tblPr>
        <w:tblW w:w="5000" w:type="pct"/>
        <w:tblCellMar>
          <w:left w:w="70" w:type="dxa"/>
          <w:right w:w="70" w:type="dxa"/>
        </w:tblCellMar>
        <w:tblLook w:val="04A0" w:firstRow="1" w:lastRow="0" w:firstColumn="1" w:lastColumn="0" w:noHBand="0" w:noVBand="1"/>
      </w:tblPr>
      <w:tblGrid>
        <w:gridCol w:w="1765"/>
        <w:gridCol w:w="1765"/>
        <w:gridCol w:w="1926"/>
        <w:gridCol w:w="1700"/>
        <w:gridCol w:w="1905"/>
      </w:tblGrid>
      <w:tr w:rsidR="005D2B9E" w:rsidRPr="006B275E" w14:paraId="016B6572" w14:textId="77777777" w:rsidTr="009C733A">
        <w:trPr>
          <w:trHeight w:val="375"/>
        </w:trPr>
        <w:tc>
          <w:tcPr>
            <w:tcW w:w="5000"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4E85E03" w14:textId="77777777" w:rsidR="005D2B9E" w:rsidRPr="006B275E" w:rsidRDefault="005D2B9E" w:rsidP="009C733A">
            <w:pPr>
              <w:spacing w:after="0"/>
              <w:ind w:firstLine="0"/>
            </w:pPr>
            <w:bookmarkStart w:id="95" w:name="_Hlk191390252"/>
            <w:r w:rsidRPr="006B275E">
              <w:rPr>
                <w:b/>
                <w:bCs/>
              </w:rPr>
              <w:t>COMPONENTE CURRICULAR: REDAÇÃO TÉCNICA E ANÁLISE DE TEXTOS FLORESTAIS</w:t>
            </w:r>
          </w:p>
        </w:tc>
      </w:tr>
      <w:tr w:rsidR="005D2B9E" w:rsidRPr="006B275E" w14:paraId="231B0B6D" w14:textId="77777777" w:rsidTr="009C733A">
        <w:trPr>
          <w:trHeight w:val="375"/>
        </w:trPr>
        <w:tc>
          <w:tcPr>
            <w:tcW w:w="5000"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01F7D6A" w14:textId="77777777" w:rsidR="005D2B9E" w:rsidRPr="006B275E" w:rsidRDefault="005D2B9E" w:rsidP="009C733A">
            <w:pPr>
              <w:spacing w:after="0"/>
              <w:ind w:firstLine="0"/>
            </w:pPr>
            <w:r w:rsidRPr="006B275E">
              <w:rPr>
                <w:b/>
              </w:rPr>
              <w:t>Unidade Acadêmica Ofertante: Departamento de Engenharia Florestal</w:t>
            </w:r>
          </w:p>
        </w:tc>
      </w:tr>
      <w:tr w:rsidR="005D2B9E" w:rsidRPr="006B275E" w14:paraId="01ACB2BC" w14:textId="77777777" w:rsidTr="009C733A">
        <w:trPr>
          <w:trHeight w:val="375"/>
        </w:trPr>
        <w:tc>
          <w:tcPr>
            <w:tcW w:w="5000"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F921140" w14:textId="77777777" w:rsidR="005D2B9E" w:rsidRPr="006B275E" w:rsidRDefault="005D2B9E" w:rsidP="009C733A">
            <w:pPr>
              <w:spacing w:after="0"/>
              <w:ind w:firstLine="0"/>
            </w:pPr>
            <w:r w:rsidRPr="006B275E">
              <w:rPr>
                <w:b/>
              </w:rPr>
              <w:t>Carga horária total: 32 h</w:t>
            </w:r>
          </w:p>
        </w:tc>
      </w:tr>
      <w:tr w:rsidR="005D2B9E" w:rsidRPr="006B275E" w14:paraId="19A042C0" w14:textId="77777777" w:rsidTr="009C733A">
        <w:trPr>
          <w:trHeight w:val="375"/>
        </w:trPr>
        <w:tc>
          <w:tcPr>
            <w:tcW w:w="9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951966F"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Ch T: 16</w:t>
            </w:r>
          </w:p>
        </w:tc>
        <w:tc>
          <w:tcPr>
            <w:tcW w:w="9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A050CC0"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Ch PD: 16</w:t>
            </w:r>
          </w:p>
        </w:tc>
        <w:tc>
          <w:tcPr>
            <w:tcW w:w="106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EC6E5DD"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Ch PCC:</w:t>
            </w:r>
          </w:p>
        </w:tc>
        <w:tc>
          <w:tcPr>
            <w:tcW w:w="9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F6D0708" w14:textId="77777777" w:rsidR="005D2B9E" w:rsidRPr="006B275E" w:rsidRDefault="005D2B9E" w:rsidP="009C733A">
            <w:pPr>
              <w:pStyle w:val="Ementa-rtulos"/>
              <w:spacing w:before="0" w:after="0" w:line="360" w:lineRule="auto"/>
              <w:ind w:firstLine="0"/>
              <w:jc w:val="both"/>
              <w:rPr>
                <w:rFonts w:ascii="Times New Roman" w:hAnsi="Times New Roman"/>
                <w:lang w:eastAsia="en-US"/>
              </w:rPr>
            </w:pPr>
            <w:r w:rsidRPr="006B275E">
              <w:rPr>
                <w:rFonts w:ascii="Times New Roman" w:hAnsi="Times New Roman"/>
                <w:lang w:eastAsia="en-US"/>
              </w:rPr>
              <w:t>Ch EXT:</w:t>
            </w:r>
          </w:p>
        </w:tc>
        <w:tc>
          <w:tcPr>
            <w:tcW w:w="105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4B39D24"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Ch PAC:</w:t>
            </w:r>
          </w:p>
        </w:tc>
      </w:tr>
    </w:tbl>
    <w:p w14:paraId="342D7CF8" w14:textId="77777777" w:rsidR="005D2B9E" w:rsidRPr="006B275E" w:rsidRDefault="005D2B9E" w:rsidP="005D2B9E">
      <w:pPr>
        <w:pStyle w:val="F-Nvel1"/>
        <w:tabs>
          <w:tab w:val="left" w:pos="0"/>
        </w:tabs>
        <w:spacing w:after="0"/>
        <w:ind w:left="0" w:firstLine="0"/>
        <w:outlineLvl w:val="9"/>
        <w:rPr>
          <w:rFonts w:ascii="Times New Roman" w:hAnsi="Times New Roman" w:cs="Times New Roman"/>
          <w:color w:val="auto"/>
        </w:rPr>
      </w:pPr>
    </w:p>
    <w:p w14:paraId="501FF8EE" w14:textId="77777777" w:rsidR="005D2B9E" w:rsidRPr="006B275E" w:rsidRDefault="005D2B9E" w:rsidP="005D2B9E">
      <w:pPr>
        <w:pStyle w:val="F-Nvel1"/>
        <w:tabs>
          <w:tab w:val="left" w:pos="0"/>
        </w:tabs>
        <w:spacing w:after="0"/>
        <w:ind w:left="0" w:firstLine="0"/>
        <w:outlineLvl w:val="9"/>
        <w:rPr>
          <w:rFonts w:ascii="Times New Roman" w:hAnsi="Times New Roman" w:cs="Times New Roman"/>
          <w:color w:val="auto"/>
        </w:rPr>
      </w:pPr>
      <w:r w:rsidRPr="006B275E">
        <w:rPr>
          <w:rFonts w:ascii="Times New Roman" w:hAnsi="Times New Roman" w:cs="Times New Roman"/>
          <w:color w:val="auto"/>
        </w:rPr>
        <w:t>EMENTA</w:t>
      </w:r>
    </w:p>
    <w:p w14:paraId="3AA48618" w14:textId="32287A1C" w:rsidR="005D2B9E" w:rsidRPr="006B275E" w:rsidRDefault="005D2B9E" w:rsidP="005D2B9E">
      <w:pPr>
        <w:pStyle w:val="F-Nvel1"/>
        <w:tabs>
          <w:tab w:val="left" w:pos="0"/>
        </w:tabs>
        <w:spacing w:after="0"/>
        <w:ind w:left="0" w:firstLine="0"/>
        <w:outlineLvl w:val="9"/>
        <w:rPr>
          <w:rFonts w:ascii="Times New Roman" w:hAnsi="Times New Roman" w:cs="Times New Roman"/>
          <w:color w:val="auto"/>
        </w:rPr>
      </w:pPr>
      <w:r w:rsidRPr="00394D14">
        <w:rPr>
          <w:rFonts w:ascii="Times New Roman" w:hAnsi="Times New Roman" w:cs="Times New Roman"/>
          <w:b w:val="0"/>
          <w:bCs/>
          <w:color w:val="auto"/>
          <w:lang w:val="pt-BR"/>
        </w:rPr>
        <w:t xml:space="preserve">Técnicas e normas de redação técnico-científica. Avaliação e interpretação de textos científicos. Elaboração de resumos e resenhas. Visão crítica e construtiva. Elaboração de textos e artigos científicos. </w:t>
      </w:r>
      <w:r w:rsidRPr="006B275E">
        <w:rPr>
          <w:rFonts w:ascii="Times New Roman" w:hAnsi="Times New Roman" w:cs="Times New Roman"/>
          <w:b w:val="0"/>
          <w:bCs/>
          <w:color w:val="auto"/>
        </w:rPr>
        <w:t>Uso de softwares na escrita científica.</w:t>
      </w:r>
      <w:bookmarkEnd w:id="95"/>
    </w:p>
    <w:tbl>
      <w:tblPr>
        <w:tblW w:w="5000" w:type="pct"/>
        <w:tblCellMar>
          <w:left w:w="70" w:type="dxa"/>
          <w:right w:w="70" w:type="dxa"/>
        </w:tblCellMar>
        <w:tblLook w:val="04A0" w:firstRow="1" w:lastRow="0" w:firstColumn="1" w:lastColumn="0" w:noHBand="0" w:noVBand="1"/>
      </w:tblPr>
      <w:tblGrid>
        <w:gridCol w:w="1726"/>
        <w:gridCol w:w="1990"/>
        <w:gridCol w:w="1781"/>
        <w:gridCol w:w="1783"/>
        <w:gridCol w:w="1781"/>
      </w:tblGrid>
      <w:tr w:rsidR="005D2B9E" w:rsidRPr="006B275E" w14:paraId="70F20A46" w14:textId="77777777" w:rsidTr="009C733A">
        <w:trPr>
          <w:trHeight w:val="375"/>
        </w:trPr>
        <w:tc>
          <w:tcPr>
            <w:tcW w:w="5000"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37DECCB" w14:textId="77777777" w:rsidR="005D2B9E" w:rsidRPr="006B275E" w:rsidRDefault="005D2B9E" w:rsidP="009C733A">
            <w:pPr>
              <w:spacing w:after="0"/>
              <w:ind w:firstLine="0"/>
            </w:pPr>
            <w:bookmarkStart w:id="96" w:name="_Hlk191390267"/>
            <w:r w:rsidRPr="006B275E">
              <w:rPr>
                <w:b/>
                <w:bCs/>
              </w:rPr>
              <w:t>COMPONENTE CURRICULAR: SENSORIAMENTO REMOTO E GEOTECNOLOGIAS NA ENGENHARIA FLORESTAL</w:t>
            </w:r>
          </w:p>
        </w:tc>
      </w:tr>
      <w:tr w:rsidR="005D2B9E" w:rsidRPr="006B275E" w14:paraId="43D5851D" w14:textId="77777777" w:rsidTr="009C733A">
        <w:trPr>
          <w:trHeight w:val="375"/>
        </w:trPr>
        <w:tc>
          <w:tcPr>
            <w:tcW w:w="5000"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0811A2A" w14:textId="77777777" w:rsidR="005D2B9E" w:rsidRPr="006B275E" w:rsidRDefault="005D2B9E" w:rsidP="009C733A">
            <w:pPr>
              <w:spacing w:after="0"/>
              <w:ind w:firstLine="0"/>
            </w:pPr>
            <w:r w:rsidRPr="006B275E">
              <w:rPr>
                <w:b/>
              </w:rPr>
              <w:t>Unidade Acadêmica Ofertante: Departamento de Engenharia Florestal</w:t>
            </w:r>
          </w:p>
        </w:tc>
      </w:tr>
      <w:tr w:rsidR="005D2B9E" w:rsidRPr="006B275E" w14:paraId="1FB95EBF" w14:textId="77777777" w:rsidTr="009C733A">
        <w:trPr>
          <w:trHeight w:val="375"/>
        </w:trPr>
        <w:tc>
          <w:tcPr>
            <w:tcW w:w="5000"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1608ACA" w14:textId="77777777" w:rsidR="005D2B9E" w:rsidRPr="006B275E" w:rsidRDefault="005D2B9E" w:rsidP="009C733A">
            <w:pPr>
              <w:spacing w:after="0"/>
              <w:ind w:firstLine="0"/>
            </w:pPr>
            <w:r w:rsidRPr="006B275E">
              <w:rPr>
                <w:b/>
              </w:rPr>
              <w:t>Carga horária total: 64 h</w:t>
            </w:r>
          </w:p>
        </w:tc>
      </w:tr>
      <w:tr w:rsidR="005D2B9E" w:rsidRPr="006B275E" w14:paraId="524E2EDF" w14:textId="77777777" w:rsidTr="009C733A">
        <w:trPr>
          <w:trHeight w:val="375"/>
        </w:trPr>
        <w:tc>
          <w:tcPr>
            <w:tcW w:w="9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5748680"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Ch T: 32</w:t>
            </w:r>
          </w:p>
        </w:tc>
        <w:tc>
          <w:tcPr>
            <w:tcW w:w="109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258B06C"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Ch PD: 32</w:t>
            </w:r>
          </w:p>
        </w:tc>
        <w:tc>
          <w:tcPr>
            <w:tcW w:w="98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F74E37F"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Ch PCC:</w:t>
            </w:r>
          </w:p>
        </w:tc>
        <w:tc>
          <w:tcPr>
            <w:tcW w:w="98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24844D2" w14:textId="77777777" w:rsidR="005D2B9E" w:rsidRPr="006B275E" w:rsidRDefault="005D2B9E" w:rsidP="009C733A">
            <w:pPr>
              <w:pStyle w:val="Ementa-rtulos"/>
              <w:spacing w:before="0" w:after="0" w:line="360" w:lineRule="auto"/>
              <w:ind w:firstLine="0"/>
              <w:jc w:val="both"/>
              <w:rPr>
                <w:rFonts w:ascii="Times New Roman" w:hAnsi="Times New Roman"/>
                <w:lang w:eastAsia="en-US"/>
              </w:rPr>
            </w:pPr>
            <w:r w:rsidRPr="006B275E">
              <w:rPr>
                <w:rFonts w:ascii="Times New Roman" w:hAnsi="Times New Roman"/>
                <w:lang w:eastAsia="en-US"/>
              </w:rPr>
              <w:t>Ch EXT:</w:t>
            </w:r>
          </w:p>
        </w:tc>
        <w:tc>
          <w:tcPr>
            <w:tcW w:w="98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9851A4A"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 xml:space="preserve">Ch PAC: </w:t>
            </w:r>
          </w:p>
        </w:tc>
      </w:tr>
    </w:tbl>
    <w:p w14:paraId="1C68FE60" w14:textId="77777777" w:rsidR="005D2B9E" w:rsidRPr="006B275E" w:rsidRDefault="005D2B9E" w:rsidP="005D2B9E">
      <w:pPr>
        <w:pStyle w:val="F-Nvel1"/>
        <w:tabs>
          <w:tab w:val="left" w:pos="0"/>
        </w:tabs>
        <w:spacing w:after="0"/>
        <w:ind w:left="0" w:firstLine="0"/>
        <w:outlineLvl w:val="9"/>
        <w:rPr>
          <w:rFonts w:ascii="Times New Roman" w:hAnsi="Times New Roman" w:cs="Times New Roman"/>
          <w:color w:val="auto"/>
        </w:rPr>
      </w:pPr>
    </w:p>
    <w:p w14:paraId="02F368CB" w14:textId="77777777" w:rsidR="005D2B9E" w:rsidRPr="006B275E" w:rsidRDefault="005D2B9E" w:rsidP="005D2B9E">
      <w:pPr>
        <w:pStyle w:val="F-Nvel1"/>
        <w:tabs>
          <w:tab w:val="left" w:pos="0"/>
        </w:tabs>
        <w:spacing w:after="0"/>
        <w:ind w:left="0" w:firstLine="0"/>
        <w:outlineLvl w:val="9"/>
        <w:rPr>
          <w:rFonts w:ascii="Times New Roman" w:hAnsi="Times New Roman" w:cs="Times New Roman"/>
          <w:color w:val="auto"/>
        </w:rPr>
      </w:pPr>
      <w:r w:rsidRPr="006B275E">
        <w:rPr>
          <w:rFonts w:ascii="Times New Roman" w:hAnsi="Times New Roman" w:cs="Times New Roman"/>
          <w:color w:val="auto"/>
        </w:rPr>
        <w:t>EMENTA</w:t>
      </w:r>
    </w:p>
    <w:p w14:paraId="7CE52B63" w14:textId="74B3D613" w:rsidR="005D2B9E" w:rsidRPr="00394D14" w:rsidRDefault="005D2B9E" w:rsidP="005D2B9E">
      <w:pPr>
        <w:pStyle w:val="F-Nvel1"/>
        <w:tabs>
          <w:tab w:val="left" w:pos="0"/>
        </w:tabs>
        <w:spacing w:after="0"/>
        <w:ind w:left="0" w:firstLine="0"/>
        <w:outlineLvl w:val="9"/>
        <w:rPr>
          <w:rFonts w:ascii="Times New Roman" w:hAnsi="Times New Roman" w:cs="Times New Roman"/>
          <w:color w:val="auto"/>
          <w:shd w:val="clear" w:color="auto" w:fill="FFFFFF"/>
          <w:lang w:val="pt-BR"/>
        </w:rPr>
      </w:pPr>
      <w:r w:rsidRPr="00394D14">
        <w:rPr>
          <w:rFonts w:ascii="Times New Roman" w:hAnsi="Times New Roman" w:cs="Times New Roman"/>
          <w:b w:val="0"/>
          <w:bCs/>
          <w:color w:val="auto"/>
          <w:lang w:val="pt-BR"/>
        </w:rPr>
        <w:t xml:space="preserve">Introdução e histórico do Sensoriamento Remoto. Princípios Físicos do Sensoriamento Remoto. A energia eletromagnética e suas interações com a atmosfera e os alvos terrestres. Análise espectral da cobertura vegetal. Principais programas, plataformas e sensores remotos orbitais e sub orbitais: passivos e ativos. Novas geotecnologias e sensores para aplicações florestais: </w:t>
      </w:r>
      <w:r w:rsidRPr="00394D14">
        <w:rPr>
          <w:rFonts w:ascii="Times New Roman" w:hAnsi="Times New Roman" w:cs="Times New Roman"/>
          <w:b w:val="0"/>
          <w:bCs/>
          <w:color w:val="auto"/>
          <w:lang w:val="pt-BR"/>
        </w:rPr>
        <w:lastRenderedPageBreak/>
        <w:t>Sistemas de Aeronaves Remotamente Pilotadas (RPAS/VANTs/Drones), Sensores LIDAR, Radares, sensores hiper espectrais e outros. Análise de dados obtidos por sensores integrados em RPAS: ortomosaicos multiespectrais, termais, modelos digitais de elevação e outros. Aplicações e fundamentos da interpretação de imagens. Processamento Digital de Imagens na análise de áreas florestais e em recursos naturais. Índices de Vegetação, Algoritmos e Métodos de Classificação Digital para Mapeamento Temático. Práticas e missões em campo com sensores a bordo de plataformas orbitais, suborbitais e RPAS.</w:t>
      </w:r>
      <w:bookmarkEnd w:id="96"/>
    </w:p>
    <w:tbl>
      <w:tblPr>
        <w:tblW w:w="5000" w:type="pct"/>
        <w:tblCellMar>
          <w:left w:w="70" w:type="dxa"/>
          <w:right w:w="70" w:type="dxa"/>
        </w:tblCellMar>
        <w:tblLook w:val="04A0" w:firstRow="1" w:lastRow="0" w:firstColumn="1" w:lastColumn="0" w:noHBand="0" w:noVBand="1"/>
      </w:tblPr>
      <w:tblGrid>
        <w:gridCol w:w="1726"/>
        <w:gridCol w:w="1990"/>
        <w:gridCol w:w="1781"/>
        <w:gridCol w:w="1783"/>
        <w:gridCol w:w="1781"/>
      </w:tblGrid>
      <w:tr w:rsidR="005D2B9E" w:rsidRPr="006B275E" w14:paraId="64EA4585" w14:textId="77777777" w:rsidTr="009C733A">
        <w:trPr>
          <w:trHeight w:val="375"/>
        </w:trPr>
        <w:tc>
          <w:tcPr>
            <w:tcW w:w="5000"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C4B0420" w14:textId="77777777" w:rsidR="005D2B9E" w:rsidRPr="006B275E" w:rsidRDefault="005D2B9E" w:rsidP="009C733A">
            <w:pPr>
              <w:spacing w:after="0"/>
              <w:ind w:firstLine="0"/>
            </w:pPr>
            <w:bookmarkStart w:id="97" w:name="_Hlk191390287"/>
            <w:r w:rsidRPr="006B275E">
              <w:rPr>
                <w:b/>
                <w:bCs/>
              </w:rPr>
              <w:t>COMPONENTE CURRICULAR: SERRARIA E SECAGEM DA MADEIRA</w:t>
            </w:r>
          </w:p>
        </w:tc>
      </w:tr>
      <w:tr w:rsidR="005D2B9E" w:rsidRPr="006B275E" w14:paraId="02F67DE4" w14:textId="77777777" w:rsidTr="009C733A">
        <w:trPr>
          <w:trHeight w:val="375"/>
        </w:trPr>
        <w:tc>
          <w:tcPr>
            <w:tcW w:w="5000"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A79EFF0" w14:textId="77777777" w:rsidR="005D2B9E" w:rsidRPr="006B275E" w:rsidRDefault="005D2B9E" w:rsidP="009C733A">
            <w:pPr>
              <w:spacing w:after="0"/>
              <w:ind w:firstLine="0"/>
            </w:pPr>
            <w:r w:rsidRPr="006B275E">
              <w:rPr>
                <w:b/>
              </w:rPr>
              <w:t>Unidade Acadêmica Ofertante: Departamento de Engenharia Florestal</w:t>
            </w:r>
          </w:p>
        </w:tc>
      </w:tr>
      <w:tr w:rsidR="005D2B9E" w:rsidRPr="006B275E" w14:paraId="02CCF707" w14:textId="77777777" w:rsidTr="009C733A">
        <w:trPr>
          <w:trHeight w:val="375"/>
        </w:trPr>
        <w:tc>
          <w:tcPr>
            <w:tcW w:w="5000"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548540B" w14:textId="77777777" w:rsidR="005D2B9E" w:rsidRPr="006B275E" w:rsidRDefault="005D2B9E" w:rsidP="009C733A">
            <w:pPr>
              <w:spacing w:after="0"/>
              <w:ind w:firstLine="0"/>
            </w:pPr>
            <w:r w:rsidRPr="006B275E">
              <w:rPr>
                <w:b/>
              </w:rPr>
              <w:t>Carga horária total: 48 h</w:t>
            </w:r>
          </w:p>
        </w:tc>
      </w:tr>
      <w:tr w:rsidR="005D2B9E" w:rsidRPr="006B275E" w14:paraId="21AA6687" w14:textId="77777777" w:rsidTr="009C733A">
        <w:trPr>
          <w:trHeight w:val="375"/>
        </w:trPr>
        <w:tc>
          <w:tcPr>
            <w:tcW w:w="9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C2D8789"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Ch T: 32</w:t>
            </w:r>
          </w:p>
        </w:tc>
        <w:tc>
          <w:tcPr>
            <w:tcW w:w="109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9B54AE5"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Ch PD: 10</w:t>
            </w:r>
          </w:p>
        </w:tc>
        <w:tc>
          <w:tcPr>
            <w:tcW w:w="98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B06FF89"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Ch PCC:</w:t>
            </w:r>
          </w:p>
        </w:tc>
        <w:tc>
          <w:tcPr>
            <w:tcW w:w="98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685F8D8" w14:textId="77777777" w:rsidR="005D2B9E" w:rsidRPr="006B275E" w:rsidRDefault="005D2B9E" w:rsidP="009C733A">
            <w:pPr>
              <w:pStyle w:val="Ementa-rtulos"/>
              <w:spacing w:before="0" w:after="0" w:line="360" w:lineRule="auto"/>
              <w:ind w:firstLine="0"/>
              <w:jc w:val="both"/>
              <w:rPr>
                <w:rFonts w:ascii="Times New Roman" w:hAnsi="Times New Roman"/>
                <w:lang w:eastAsia="en-US"/>
              </w:rPr>
            </w:pPr>
            <w:r w:rsidRPr="006B275E">
              <w:rPr>
                <w:rFonts w:ascii="Times New Roman" w:hAnsi="Times New Roman"/>
                <w:lang w:eastAsia="en-US"/>
              </w:rPr>
              <w:t>Ch EXT:</w:t>
            </w:r>
          </w:p>
        </w:tc>
        <w:tc>
          <w:tcPr>
            <w:tcW w:w="98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CA85AA6"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Ch PAC: 6</w:t>
            </w:r>
          </w:p>
        </w:tc>
      </w:tr>
    </w:tbl>
    <w:p w14:paraId="212C02D1" w14:textId="77777777" w:rsidR="005D2B9E" w:rsidRPr="006B275E" w:rsidRDefault="005D2B9E" w:rsidP="005D2B9E">
      <w:pPr>
        <w:pStyle w:val="F-Nvel1"/>
        <w:tabs>
          <w:tab w:val="left" w:pos="0"/>
        </w:tabs>
        <w:spacing w:after="0"/>
        <w:ind w:left="0" w:firstLine="0"/>
        <w:outlineLvl w:val="9"/>
        <w:rPr>
          <w:rFonts w:ascii="Times New Roman" w:hAnsi="Times New Roman" w:cs="Times New Roman"/>
          <w:color w:val="auto"/>
        </w:rPr>
      </w:pPr>
    </w:p>
    <w:p w14:paraId="3074C120" w14:textId="77777777" w:rsidR="005D2B9E" w:rsidRPr="006B275E" w:rsidRDefault="005D2B9E" w:rsidP="005D2B9E">
      <w:pPr>
        <w:pStyle w:val="F-Nvel1"/>
        <w:tabs>
          <w:tab w:val="left" w:pos="0"/>
        </w:tabs>
        <w:spacing w:after="0"/>
        <w:ind w:left="0" w:firstLine="0"/>
        <w:outlineLvl w:val="9"/>
        <w:rPr>
          <w:rFonts w:ascii="Times New Roman" w:hAnsi="Times New Roman" w:cs="Times New Roman"/>
          <w:color w:val="auto"/>
        </w:rPr>
      </w:pPr>
      <w:r w:rsidRPr="006B275E">
        <w:rPr>
          <w:rFonts w:ascii="Times New Roman" w:hAnsi="Times New Roman" w:cs="Times New Roman"/>
          <w:color w:val="auto"/>
        </w:rPr>
        <w:t>EMENTA</w:t>
      </w:r>
    </w:p>
    <w:p w14:paraId="4BFA633B" w14:textId="3DA16BDD" w:rsidR="005D2B9E" w:rsidRPr="006B275E" w:rsidRDefault="005D2B9E" w:rsidP="005D2B9E">
      <w:pPr>
        <w:pStyle w:val="F-Nvel1"/>
        <w:tabs>
          <w:tab w:val="left" w:pos="0"/>
        </w:tabs>
        <w:spacing w:after="0"/>
        <w:ind w:left="0" w:firstLine="0"/>
        <w:outlineLvl w:val="9"/>
        <w:rPr>
          <w:rFonts w:ascii="Times New Roman" w:hAnsi="Times New Roman" w:cs="Times New Roman"/>
          <w:color w:val="auto"/>
        </w:rPr>
      </w:pPr>
      <w:r w:rsidRPr="00394D14">
        <w:rPr>
          <w:rFonts w:ascii="Times New Roman" w:hAnsi="Times New Roman" w:cs="Times New Roman"/>
          <w:b w:val="0"/>
          <w:bCs/>
          <w:color w:val="auto"/>
          <w:lang w:val="pt-BR"/>
        </w:rPr>
        <w:t xml:space="preserve">Princípios e organização de uma serraria. Máquinas, equipamentos e técnicas de desdobro. Classificação de toras. Controle de qualidade da madeira serrada. Secagem da madeira: fatores que afetam, teoria geral, métodos e defeitos. </w:t>
      </w:r>
      <w:r w:rsidRPr="006B275E">
        <w:rPr>
          <w:rFonts w:ascii="Times New Roman" w:hAnsi="Times New Roman" w:cs="Times New Roman"/>
          <w:b w:val="0"/>
          <w:bCs/>
          <w:color w:val="auto"/>
        </w:rPr>
        <w:t>Técnicas de acabamento e usinagem. Legislação e normalização técnica.</w:t>
      </w:r>
      <w:bookmarkEnd w:id="97"/>
    </w:p>
    <w:tbl>
      <w:tblPr>
        <w:tblW w:w="5000" w:type="pct"/>
        <w:tblCellMar>
          <w:left w:w="70" w:type="dxa"/>
          <w:right w:w="70" w:type="dxa"/>
        </w:tblCellMar>
        <w:tblLook w:val="04A0" w:firstRow="1" w:lastRow="0" w:firstColumn="1" w:lastColumn="0" w:noHBand="0" w:noVBand="1"/>
      </w:tblPr>
      <w:tblGrid>
        <w:gridCol w:w="1726"/>
        <w:gridCol w:w="1990"/>
        <w:gridCol w:w="1781"/>
        <w:gridCol w:w="1783"/>
        <w:gridCol w:w="1781"/>
      </w:tblGrid>
      <w:tr w:rsidR="005D2B9E" w:rsidRPr="006B275E" w14:paraId="00CF43AF" w14:textId="77777777" w:rsidTr="009C733A">
        <w:trPr>
          <w:trHeight w:val="375"/>
        </w:trPr>
        <w:tc>
          <w:tcPr>
            <w:tcW w:w="5000"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4BF7A9A" w14:textId="77777777" w:rsidR="005D2B9E" w:rsidRPr="006B275E" w:rsidRDefault="005D2B9E" w:rsidP="009C733A">
            <w:pPr>
              <w:spacing w:after="0"/>
              <w:ind w:firstLine="0"/>
            </w:pPr>
            <w:bookmarkStart w:id="98" w:name="_Hlk191390301"/>
            <w:r w:rsidRPr="006B275E">
              <w:rPr>
                <w:b/>
                <w:bCs/>
              </w:rPr>
              <w:t>COMPONENTE CURRICULAR: SISTEMAS AGROFLORESTAIS</w:t>
            </w:r>
          </w:p>
        </w:tc>
      </w:tr>
      <w:tr w:rsidR="005D2B9E" w:rsidRPr="006B275E" w14:paraId="64E98901" w14:textId="77777777" w:rsidTr="009C733A">
        <w:trPr>
          <w:trHeight w:val="375"/>
        </w:trPr>
        <w:tc>
          <w:tcPr>
            <w:tcW w:w="5000"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A644CF8" w14:textId="77777777" w:rsidR="005D2B9E" w:rsidRPr="006B275E" w:rsidRDefault="005D2B9E" w:rsidP="009C733A">
            <w:pPr>
              <w:spacing w:after="0"/>
              <w:ind w:firstLine="0"/>
            </w:pPr>
            <w:r w:rsidRPr="006B275E">
              <w:rPr>
                <w:b/>
              </w:rPr>
              <w:t>Unidade Acadêmica Ofertante: Departamento de Engenharia Florestal</w:t>
            </w:r>
          </w:p>
        </w:tc>
      </w:tr>
      <w:tr w:rsidR="005D2B9E" w:rsidRPr="006B275E" w14:paraId="3C363C18" w14:textId="77777777" w:rsidTr="009C733A">
        <w:trPr>
          <w:trHeight w:val="375"/>
        </w:trPr>
        <w:tc>
          <w:tcPr>
            <w:tcW w:w="5000"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E39D892" w14:textId="77777777" w:rsidR="005D2B9E" w:rsidRPr="006B275E" w:rsidRDefault="005D2B9E" w:rsidP="009C733A">
            <w:pPr>
              <w:spacing w:after="0"/>
              <w:ind w:firstLine="0"/>
            </w:pPr>
            <w:r w:rsidRPr="006B275E">
              <w:rPr>
                <w:b/>
              </w:rPr>
              <w:t>Carga horária total: 48 h</w:t>
            </w:r>
          </w:p>
        </w:tc>
      </w:tr>
      <w:tr w:rsidR="005D2B9E" w:rsidRPr="006B275E" w14:paraId="736512EB" w14:textId="77777777" w:rsidTr="009C733A">
        <w:trPr>
          <w:trHeight w:val="375"/>
        </w:trPr>
        <w:tc>
          <w:tcPr>
            <w:tcW w:w="9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7AC43A8"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Ch T: 32</w:t>
            </w:r>
          </w:p>
        </w:tc>
        <w:tc>
          <w:tcPr>
            <w:tcW w:w="109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6AC3CD3"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Ch PD: 8</w:t>
            </w:r>
          </w:p>
        </w:tc>
        <w:tc>
          <w:tcPr>
            <w:tcW w:w="98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8A65EB7"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Ch PCC:</w:t>
            </w:r>
          </w:p>
        </w:tc>
        <w:tc>
          <w:tcPr>
            <w:tcW w:w="98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18C7A42" w14:textId="77777777" w:rsidR="005D2B9E" w:rsidRPr="006B275E" w:rsidRDefault="005D2B9E" w:rsidP="009C733A">
            <w:pPr>
              <w:pStyle w:val="Ementa-rtulos"/>
              <w:spacing w:before="0" w:after="0" w:line="360" w:lineRule="auto"/>
              <w:ind w:firstLine="0"/>
              <w:jc w:val="both"/>
              <w:rPr>
                <w:rFonts w:ascii="Times New Roman" w:hAnsi="Times New Roman"/>
                <w:lang w:eastAsia="en-US"/>
              </w:rPr>
            </w:pPr>
            <w:r w:rsidRPr="006B275E">
              <w:rPr>
                <w:rFonts w:ascii="Times New Roman" w:hAnsi="Times New Roman"/>
                <w:lang w:eastAsia="en-US"/>
              </w:rPr>
              <w:t>Ch EXT:</w:t>
            </w:r>
          </w:p>
        </w:tc>
        <w:tc>
          <w:tcPr>
            <w:tcW w:w="98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53AFF67"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Ch PAC: 8</w:t>
            </w:r>
          </w:p>
        </w:tc>
      </w:tr>
    </w:tbl>
    <w:p w14:paraId="0793AEFF" w14:textId="77777777" w:rsidR="005D2B9E" w:rsidRPr="006B275E" w:rsidRDefault="005D2B9E" w:rsidP="005D2B9E">
      <w:pPr>
        <w:pStyle w:val="F-Nvel1"/>
        <w:tabs>
          <w:tab w:val="left" w:pos="0"/>
        </w:tabs>
        <w:spacing w:after="0"/>
        <w:ind w:left="0" w:firstLine="0"/>
        <w:outlineLvl w:val="9"/>
        <w:rPr>
          <w:rFonts w:ascii="Times New Roman" w:hAnsi="Times New Roman" w:cs="Times New Roman"/>
          <w:color w:val="auto"/>
        </w:rPr>
      </w:pPr>
    </w:p>
    <w:p w14:paraId="47AD1639" w14:textId="77777777" w:rsidR="005D2B9E" w:rsidRPr="006B275E" w:rsidRDefault="005D2B9E" w:rsidP="005D2B9E">
      <w:pPr>
        <w:pStyle w:val="F-Nvel1"/>
        <w:tabs>
          <w:tab w:val="left" w:pos="0"/>
        </w:tabs>
        <w:spacing w:after="0"/>
        <w:ind w:left="0" w:firstLine="0"/>
        <w:outlineLvl w:val="9"/>
        <w:rPr>
          <w:rFonts w:ascii="Times New Roman" w:hAnsi="Times New Roman" w:cs="Times New Roman"/>
          <w:color w:val="auto"/>
        </w:rPr>
      </w:pPr>
      <w:r w:rsidRPr="006B275E">
        <w:rPr>
          <w:rFonts w:ascii="Times New Roman" w:hAnsi="Times New Roman" w:cs="Times New Roman"/>
          <w:color w:val="auto"/>
        </w:rPr>
        <w:t>EMENTA</w:t>
      </w:r>
    </w:p>
    <w:p w14:paraId="563A5B47" w14:textId="77777777" w:rsidR="005D2B9E" w:rsidRPr="006B275E" w:rsidRDefault="005D2B9E" w:rsidP="005D2B9E">
      <w:pPr>
        <w:pStyle w:val="F-Nvel1"/>
        <w:tabs>
          <w:tab w:val="left" w:pos="0"/>
        </w:tabs>
        <w:spacing w:after="0"/>
        <w:ind w:left="0" w:firstLine="0"/>
        <w:outlineLvl w:val="9"/>
        <w:rPr>
          <w:rFonts w:ascii="Times New Roman" w:hAnsi="Times New Roman" w:cs="Times New Roman"/>
          <w:b w:val="0"/>
          <w:bCs/>
          <w:color w:val="auto"/>
          <w:lang w:val="pt-BR"/>
        </w:rPr>
      </w:pPr>
      <w:r w:rsidRPr="00394D14">
        <w:rPr>
          <w:rFonts w:ascii="Times New Roman" w:hAnsi="Times New Roman" w:cs="Times New Roman"/>
          <w:b w:val="0"/>
          <w:bCs/>
          <w:color w:val="auto"/>
          <w:lang w:val="pt-BR"/>
        </w:rPr>
        <w:t xml:space="preserve">Introdução aos sistemas agroflorestais e classificação. Integração lavoura-pecuária-floresta, quintais agroflorestais, sistemas silvipastoris, alley cropping, taungya e outras práticas agroflorestais. Planejamento e diagnóstico de sistemas agroflorestais. Seleção de espécies. Experimentação em sistemas agroflorestais. </w:t>
      </w:r>
      <w:r w:rsidRPr="006B275E">
        <w:rPr>
          <w:rFonts w:ascii="Times New Roman" w:hAnsi="Times New Roman" w:cs="Times New Roman"/>
          <w:b w:val="0"/>
          <w:bCs/>
          <w:color w:val="auto"/>
        </w:rPr>
        <w:t>Legislação vigente.</w:t>
      </w:r>
    </w:p>
    <w:bookmarkEnd w:id="98"/>
    <w:p w14:paraId="17CC9314" w14:textId="77777777" w:rsidR="005D2B9E" w:rsidRPr="006B275E" w:rsidRDefault="005D2B9E" w:rsidP="005D2B9E">
      <w:pPr>
        <w:pStyle w:val="F-Nvel1"/>
        <w:tabs>
          <w:tab w:val="left" w:pos="0"/>
        </w:tabs>
        <w:spacing w:after="0"/>
        <w:ind w:left="0" w:firstLine="0"/>
        <w:outlineLvl w:val="9"/>
        <w:rPr>
          <w:rFonts w:ascii="Times New Roman" w:hAnsi="Times New Roman" w:cs="Times New Roman"/>
          <w:color w:val="auto"/>
        </w:rPr>
      </w:pPr>
    </w:p>
    <w:tbl>
      <w:tblPr>
        <w:tblW w:w="5000" w:type="pct"/>
        <w:tblCellMar>
          <w:left w:w="70" w:type="dxa"/>
          <w:right w:w="70" w:type="dxa"/>
        </w:tblCellMar>
        <w:tblLook w:val="04A0" w:firstRow="1" w:lastRow="0" w:firstColumn="1" w:lastColumn="0" w:noHBand="0" w:noVBand="1"/>
      </w:tblPr>
      <w:tblGrid>
        <w:gridCol w:w="1726"/>
        <w:gridCol w:w="1990"/>
        <w:gridCol w:w="1781"/>
        <w:gridCol w:w="1783"/>
        <w:gridCol w:w="1781"/>
      </w:tblGrid>
      <w:tr w:rsidR="005D2B9E" w:rsidRPr="006B275E" w14:paraId="5EE9C5EA" w14:textId="77777777" w:rsidTr="009C733A">
        <w:trPr>
          <w:trHeight w:val="375"/>
        </w:trPr>
        <w:tc>
          <w:tcPr>
            <w:tcW w:w="5000"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2A27EDC" w14:textId="77777777" w:rsidR="005D2B9E" w:rsidRPr="006B275E" w:rsidRDefault="005D2B9E" w:rsidP="009C733A">
            <w:pPr>
              <w:spacing w:after="0"/>
              <w:ind w:firstLine="0"/>
            </w:pPr>
            <w:bookmarkStart w:id="99" w:name="_Hlk191390315"/>
            <w:bookmarkStart w:id="100" w:name="_Hlk142054763"/>
            <w:r w:rsidRPr="006B275E">
              <w:rPr>
                <w:b/>
                <w:bCs/>
              </w:rPr>
              <w:t>COMPONENTE CURRICULAR: SOCIOLOGIA E EXTENSÃO FLORESTAL</w:t>
            </w:r>
          </w:p>
        </w:tc>
      </w:tr>
      <w:tr w:rsidR="005D2B9E" w:rsidRPr="006B275E" w14:paraId="33365880" w14:textId="77777777" w:rsidTr="009C733A">
        <w:trPr>
          <w:trHeight w:val="375"/>
        </w:trPr>
        <w:tc>
          <w:tcPr>
            <w:tcW w:w="5000"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95A95EC" w14:textId="77777777" w:rsidR="005D2B9E" w:rsidRPr="006B275E" w:rsidRDefault="005D2B9E" w:rsidP="009C733A">
            <w:pPr>
              <w:spacing w:after="0"/>
              <w:ind w:firstLine="0"/>
            </w:pPr>
            <w:r w:rsidRPr="006B275E">
              <w:rPr>
                <w:b/>
              </w:rPr>
              <w:t>Unidade Acadêmica Ofertante: Departamento de Zootecnia e Extensão Rural</w:t>
            </w:r>
          </w:p>
        </w:tc>
      </w:tr>
      <w:tr w:rsidR="005D2B9E" w:rsidRPr="006B275E" w14:paraId="314B3567" w14:textId="77777777" w:rsidTr="009C733A">
        <w:trPr>
          <w:trHeight w:val="375"/>
        </w:trPr>
        <w:tc>
          <w:tcPr>
            <w:tcW w:w="5000"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6EDF134" w14:textId="77777777" w:rsidR="005D2B9E" w:rsidRPr="006B275E" w:rsidRDefault="005D2B9E" w:rsidP="009C733A">
            <w:pPr>
              <w:spacing w:after="0"/>
              <w:ind w:firstLine="0"/>
            </w:pPr>
            <w:r w:rsidRPr="006B275E">
              <w:rPr>
                <w:b/>
              </w:rPr>
              <w:lastRenderedPageBreak/>
              <w:t>Carga horária total: 48 h</w:t>
            </w:r>
          </w:p>
        </w:tc>
      </w:tr>
      <w:tr w:rsidR="005D2B9E" w:rsidRPr="006B275E" w14:paraId="7DB29B13" w14:textId="77777777" w:rsidTr="009C733A">
        <w:trPr>
          <w:trHeight w:val="375"/>
        </w:trPr>
        <w:tc>
          <w:tcPr>
            <w:tcW w:w="9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D4C7E45"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Ch T: 40</w:t>
            </w:r>
          </w:p>
        </w:tc>
        <w:tc>
          <w:tcPr>
            <w:tcW w:w="109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A94EC57"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 xml:space="preserve">Ch PD: </w:t>
            </w:r>
          </w:p>
        </w:tc>
        <w:tc>
          <w:tcPr>
            <w:tcW w:w="98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E3BA62F"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Ch PCC:</w:t>
            </w:r>
          </w:p>
        </w:tc>
        <w:tc>
          <w:tcPr>
            <w:tcW w:w="98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1635E73" w14:textId="77777777" w:rsidR="005D2B9E" w:rsidRPr="006B275E" w:rsidRDefault="005D2B9E" w:rsidP="009C733A">
            <w:pPr>
              <w:pStyle w:val="Ementa-rtulos"/>
              <w:spacing w:before="0" w:after="0" w:line="360" w:lineRule="auto"/>
              <w:ind w:firstLine="0"/>
              <w:jc w:val="both"/>
              <w:rPr>
                <w:rFonts w:ascii="Times New Roman" w:hAnsi="Times New Roman"/>
                <w:lang w:eastAsia="en-US"/>
              </w:rPr>
            </w:pPr>
            <w:r w:rsidRPr="006B275E">
              <w:rPr>
                <w:rFonts w:ascii="Times New Roman" w:hAnsi="Times New Roman"/>
                <w:lang w:eastAsia="en-US"/>
              </w:rPr>
              <w:t>Ch EXT:</w:t>
            </w:r>
          </w:p>
        </w:tc>
        <w:tc>
          <w:tcPr>
            <w:tcW w:w="98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C2B218A"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Ch PAC: 8</w:t>
            </w:r>
          </w:p>
        </w:tc>
      </w:tr>
    </w:tbl>
    <w:p w14:paraId="47F41B71" w14:textId="77777777" w:rsidR="005D2B9E" w:rsidRPr="006B275E" w:rsidRDefault="005D2B9E" w:rsidP="005D2B9E">
      <w:pPr>
        <w:pStyle w:val="F-Nvel1"/>
        <w:tabs>
          <w:tab w:val="left" w:pos="0"/>
        </w:tabs>
        <w:spacing w:after="0"/>
        <w:ind w:left="0" w:firstLine="0"/>
        <w:outlineLvl w:val="9"/>
        <w:rPr>
          <w:rFonts w:ascii="Times New Roman" w:hAnsi="Times New Roman" w:cs="Times New Roman"/>
          <w:color w:val="auto"/>
        </w:rPr>
      </w:pPr>
    </w:p>
    <w:p w14:paraId="7ACD9B7C" w14:textId="77777777" w:rsidR="005D2B9E" w:rsidRPr="006B275E" w:rsidRDefault="005D2B9E" w:rsidP="005D2B9E">
      <w:pPr>
        <w:pStyle w:val="F-Nvel1"/>
        <w:tabs>
          <w:tab w:val="left" w:pos="0"/>
        </w:tabs>
        <w:spacing w:after="0"/>
        <w:ind w:left="0" w:firstLine="0"/>
        <w:outlineLvl w:val="9"/>
        <w:rPr>
          <w:rFonts w:ascii="Times New Roman" w:hAnsi="Times New Roman" w:cs="Times New Roman"/>
          <w:color w:val="auto"/>
        </w:rPr>
      </w:pPr>
      <w:r w:rsidRPr="006B275E">
        <w:rPr>
          <w:rFonts w:ascii="Times New Roman" w:hAnsi="Times New Roman" w:cs="Times New Roman"/>
          <w:color w:val="auto"/>
        </w:rPr>
        <w:t>EMENTA</w:t>
      </w:r>
    </w:p>
    <w:p w14:paraId="7EB3FDCA" w14:textId="3015566D" w:rsidR="005D2B9E" w:rsidRPr="006B275E" w:rsidRDefault="005D2B9E" w:rsidP="003C356C">
      <w:pPr>
        <w:spacing w:after="0"/>
        <w:ind w:firstLine="0"/>
      </w:pPr>
      <w:r w:rsidRPr="006B275E">
        <w:t xml:space="preserve">Sociologia e Sociologia Rural, histórico, noções e perspectivas de análise por meio da Pesquisa Qualitativa. Introdução à </w:t>
      </w:r>
      <w:r w:rsidRPr="006B275E">
        <w:rPr>
          <w:color w:val="000000"/>
        </w:rPr>
        <w:t>História e Cultura Afro-Brasileira e Indígena. Introdução à Educação em Direitos Humanos.</w:t>
      </w:r>
      <w:r w:rsidRPr="006B275E">
        <w:t xml:space="preserve"> História da Agricultura no Brasil e no Mundo e Modelos de extensão rural e Florestal. Conceituação de Extensão Rural. Estrutura Agrária e Extensão Rural e Florestal Pública e Privada. Estruturas da produção, Extensão Rural e Florestal, Consultoria e Assistência Técnica. Crédito florestal. Extensão e fomento florestal. Formação do Complexo Agroindustrial – CAI e perfil dos produtores rurais. Inovação, empreendedorismo e Extensão Florestal. Engenharia Florestal, Extensão Florestal e Produção Florestal no Brasil e no Mundo. Comunicação e Extensão Florestal. Associativismo rural.</w:t>
      </w:r>
      <w:bookmarkEnd w:id="99"/>
      <w:bookmarkEnd w:id="100"/>
    </w:p>
    <w:tbl>
      <w:tblPr>
        <w:tblW w:w="5000" w:type="pct"/>
        <w:tblCellMar>
          <w:left w:w="70" w:type="dxa"/>
          <w:right w:w="70" w:type="dxa"/>
        </w:tblCellMar>
        <w:tblLook w:val="04A0" w:firstRow="1" w:lastRow="0" w:firstColumn="1" w:lastColumn="0" w:noHBand="0" w:noVBand="1"/>
      </w:tblPr>
      <w:tblGrid>
        <w:gridCol w:w="1726"/>
        <w:gridCol w:w="1990"/>
        <w:gridCol w:w="1781"/>
        <w:gridCol w:w="1783"/>
        <w:gridCol w:w="1781"/>
      </w:tblGrid>
      <w:tr w:rsidR="005D2B9E" w:rsidRPr="006B275E" w14:paraId="77042C96" w14:textId="77777777" w:rsidTr="009C733A">
        <w:trPr>
          <w:trHeight w:val="375"/>
        </w:trPr>
        <w:tc>
          <w:tcPr>
            <w:tcW w:w="5000"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7D810AA" w14:textId="77777777" w:rsidR="005D2B9E" w:rsidRPr="006B275E" w:rsidRDefault="005D2B9E" w:rsidP="009C733A">
            <w:pPr>
              <w:spacing w:after="0"/>
              <w:ind w:firstLine="0"/>
            </w:pPr>
            <w:bookmarkStart w:id="101" w:name="_Hlk191390340"/>
            <w:r w:rsidRPr="006B275E">
              <w:rPr>
                <w:b/>
                <w:bCs/>
              </w:rPr>
              <w:t>COMPONENTE CURRICULAR: TECNOLOGIA E PRODUÇÃO DE SEMENTES FLORESTAIS</w:t>
            </w:r>
          </w:p>
        </w:tc>
      </w:tr>
      <w:tr w:rsidR="005D2B9E" w:rsidRPr="006B275E" w14:paraId="13851809" w14:textId="77777777" w:rsidTr="009C733A">
        <w:trPr>
          <w:trHeight w:val="375"/>
        </w:trPr>
        <w:tc>
          <w:tcPr>
            <w:tcW w:w="5000"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62F66BB" w14:textId="77777777" w:rsidR="005D2B9E" w:rsidRPr="006B275E" w:rsidRDefault="005D2B9E" w:rsidP="009C733A">
            <w:pPr>
              <w:spacing w:after="0"/>
              <w:ind w:firstLine="0"/>
            </w:pPr>
            <w:r w:rsidRPr="006B275E">
              <w:rPr>
                <w:b/>
              </w:rPr>
              <w:t>Unidade Acadêmica Ofertante: Departamento de Engenharia Florestal</w:t>
            </w:r>
          </w:p>
        </w:tc>
      </w:tr>
      <w:tr w:rsidR="005D2B9E" w:rsidRPr="006B275E" w14:paraId="049C958B" w14:textId="77777777" w:rsidTr="009C733A">
        <w:trPr>
          <w:trHeight w:val="375"/>
        </w:trPr>
        <w:tc>
          <w:tcPr>
            <w:tcW w:w="5000"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3F7CDBC" w14:textId="77777777" w:rsidR="005D2B9E" w:rsidRPr="006B275E" w:rsidRDefault="005D2B9E" w:rsidP="009C733A">
            <w:pPr>
              <w:spacing w:after="0"/>
              <w:ind w:firstLine="0"/>
            </w:pPr>
            <w:r w:rsidRPr="006B275E">
              <w:rPr>
                <w:b/>
              </w:rPr>
              <w:t>Carga horária total: 48 h</w:t>
            </w:r>
          </w:p>
        </w:tc>
      </w:tr>
      <w:tr w:rsidR="005D2B9E" w:rsidRPr="006B275E" w14:paraId="099FD6AA" w14:textId="77777777" w:rsidTr="009C733A">
        <w:trPr>
          <w:trHeight w:val="375"/>
        </w:trPr>
        <w:tc>
          <w:tcPr>
            <w:tcW w:w="9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621ACDF"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Ch T: 24</w:t>
            </w:r>
          </w:p>
        </w:tc>
        <w:tc>
          <w:tcPr>
            <w:tcW w:w="109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4F1A367"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Ch PD: 24</w:t>
            </w:r>
          </w:p>
        </w:tc>
        <w:tc>
          <w:tcPr>
            <w:tcW w:w="98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5168FB1"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Ch PCC:</w:t>
            </w:r>
          </w:p>
        </w:tc>
        <w:tc>
          <w:tcPr>
            <w:tcW w:w="98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D935B01" w14:textId="77777777" w:rsidR="005D2B9E" w:rsidRPr="006B275E" w:rsidRDefault="005D2B9E" w:rsidP="009C733A">
            <w:pPr>
              <w:pStyle w:val="Ementa-rtulos"/>
              <w:spacing w:before="0" w:after="0" w:line="360" w:lineRule="auto"/>
              <w:ind w:firstLine="0"/>
              <w:jc w:val="both"/>
              <w:rPr>
                <w:rFonts w:ascii="Times New Roman" w:hAnsi="Times New Roman"/>
                <w:lang w:eastAsia="en-US"/>
              </w:rPr>
            </w:pPr>
            <w:r w:rsidRPr="006B275E">
              <w:rPr>
                <w:rFonts w:ascii="Times New Roman" w:hAnsi="Times New Roman"/>
                <w:lang w:eastAsia="en-US"/>
              </w:rPr>
              <w:t>Ch EXT:</w:t>
            </w:r>
          </w:p>
        </w:tc>
        <w:tc>
          <w:tcPr>
            <w:tcW w:w="98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917302B"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 xml:space="preserve">Ch PAC: </w:t>
            </w:r>
          </w:p>
        </w:tc>
      </w:tr>
    </w:tbl>
    <w:p w14:paraId="53FAE0BE" w14:textId="77777777" w:rsidR="005D2B9E" w:rsidRPr="006B275E" w:rsidRDefault="005D2B9E" w:rsidP="005D2B9E">
      <w:pPr>
        <w:pStyle w:val="F-Nvel1"/>
        <w:tabs>
          <w:tab w:val="left" w:pos="0"/>
        </w:tabs>
        <w:spacing w:after="0"/>
        <w:ind w:left="0" w:firstLine="0"/>
        <w:outlineLvl w:val="9"/>
        <w:rPr>
          <w:rFonts w:ascii="Times New Roman" w:hAnsi="Times New Roman" w:cs="Times New Roman"/>
          <w:color w:val="auto"/>
        </w:rPr>
      </w:pPr>
    </w:p>
    <w:p w14:paraId="5A8CC093" w14:textId="77777777" w:rsidR="005D2B9E" w:rsidRPr="006B275E" w:rsidRDefault="005D2B9E" w:rsidP="005D2B9E">
      <w:pPr>
        <w:pStyle w:val="F-Nvel1"/>
        <w:tabs>
          <w:tab w:val="left" w:pos="0"/>
        </w:tabs>
        <w:spacing w:after="0"/>
        <w:ind w:left="0" w:firstLine="0"/>
        <w:outlineLvl w:val="9"/>
        <w:rPr>
          <w:rFonts w:ascii="Times New Roman" w:hAnsi="Times New Roman" w:cs="Times New Roman"/>
          <w:color w:val="auto"/>
        </w:rPr>
      </w:pPr>
      <w:r w:rsidRPr="006B275E">
        <w:rPr>
          <w:rFonts w:ascii="Times New Roman" w:hAnsi="Times New Roman" w:cs="Times New Roman"/>
          <w:color w:val="auto"/>
        </w:rPr>
        <w:t>EMENTA</w:t>
      </w:r>
    </w:p>
    <w:p w14:paraId="64C4A24A" w14:textId="77777777" w:rsidR="005D2B9E" w:rsidRPr="00394D14" w:rsidRDefault="005D2B9E" w:rsidP="005D2B9E">
      <w:pPr>
        <w:pStyle w:val="F-Nvel1"/>
        <w:tabs>
          <w:tab w:val="left" w:pos="0"/>
        </w:tabs>
        <w:spacing w:after="0"/>
        <w:ind w:left="0" w:firstLine="0"/>
        <w:outlineLvl w:val="9"/>
        <w:rPr>
          <w:rFonts w:ascii="Times New Roman" w:hAnsi="Times New Roman" w:cs="Times New Roman"/>
          <w:b w:val="0"/>
          <w:bCs/>
          <w:color w:val="auto"/>
          <w:lang w:val="pt-BR"/>
        </w:rPr>
      </w:pPr>
      <w:r w:rsidRPr="00394D14">
        <w:rPr>
          <w:rFonts w:ascii="Times New Roman" w:hAnsi="Times New Roman" w:cs="Times New Roman"/>
          <w:b w:val="0"/>
          <w:bCs/>
          <w:color w:val="auto"/>
          <w:lang w:val="pt-BR"/>
        </w:rPr>
        <w:t>Biologia reprodutiva. Morfologia externa e interna de sementes. Composição química de sementes. Dispersão de frutos e sementes. Maturação. Colheita, secagem, extração e beneficiamento de sementes. Armazenamento de sementes. Produção de sementes. Fisiologia da germinação e dormência. Análise de sementes. Legislação aplicada.  Fatores bióticos e abióticos que afetam a produção de sementes.</w:t>
      </w:r>
    </w:p>
    <w:bookmarkEnd w:id="101"/>
    <w:p w14:paraId="6692D762" w14:textId="77777777" w:rsidR="005D2B9E" w:rsidRPr="00394D14" w:rsidRDefault="005D2B9E" w:rsidP="005D2B9E">
      <w:pPr>
        <w:pStyle w:val="F-Nvel1"/>
        <w:tabs>
          <w:tab w:val="left" w:pos="0"/>
        </w:tabs>
        <w:spacing w:after="0"/>
        <w:ind w:left="0" w:firstLine="0"/>
        <w:outlineLvl w:val="9"/>
        <w:rPr>
          <w:rFonts w:ascii="Times New Roman" w:hAnsi="Times New Roman" w:cs="Times New Roman"/>
          <w:color w:val="auto"/>
          <w:shd w:val="clear" w:color="auto" w:fill="FFFFFF"/>
          <w:lang w:val="pt-BR"/>
        </w:rPr>
      </w:pPr>
    </w:p>
    <w:p w14:paraId="11C888BD" w14:textId="17FC8DAA" w:rsidR="005D2B9E" w:rsidRPr="006B275E" w:rsidRDefault="005D2B9E" w:rsidP="00CF3FA4">
      <w:pPr>
        <w:tabs>
          <w:tab w:val="left" w:pos="264"/>
          <w:tab w:val="left" w:pos="313"/>
        </w:tabs>
        <w:spacing w:after="0"/>
        <w:ind w:firstLine="0"/>
        <w:rPr>
          <w:bCs/>
        </w:rPr>
      </w:pPr>
      <w:r w:rsidRPr="006B275E">
        <w:t xml:space="preserve"> </w:t>
      </w:r>
      <w:bookmarkStart w:id="102" w:name="_Hlk191390360"/>
    </w:p>
    <w:tbl>
      <w:tblPr>
        <w:tblW w:w="5000" w:type="pct"/>
        <w:tblCellMar>
          <w:left w:w="70" w:type="dxa"/>
          <w:right w:w="70" w:type="dxa"/>
        </w:tblCellMar>
        <w:tblLook w:val="04A0" w:firstRow="1" w:lastRow="0" w:firstColumn="1" w:lastColumn="0" w:noHBand="0" w:noVBand="1"/>
      </w:tblPr>
      <w:tblGrid>
        <w:gridCol w:w="1765"/>
        <w:gridCol w:w="1765"/>
        <w:gridCol w:w="1926"/>
        <w:gridCol w:w="1700"/>
        <w:gridCol w:w="1905"/>
      </w:tblGrid>
      <w:tr w:rsidR="005D2B9E" w:rsidRPr="006B275E" w14:paraId="0A8CE855" w14:textId="77777777" w:rsidTr="009C733A">
        <w:trPr>
          <w:trHeight w:val="375"/>
        </w:trPr>
        <w:tc>
          <w:tcPr>
            <w:tcW w:w="5000"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5326D03" w14:textId="77777777" w:rsidR="005D2B9E" w:rsidRPr="006B275E" w:rsidRDefault="005D2B9E" w:rsidP="009C733A">
            <w:pPr>
              <w:spacing w:after="0"/>
              <w:ind w:firstLine="0"/>
            </w:pPr>
            <w:r w:rsidRPr="006B275E">
              <w:rPr>
                <w:b/>
                <w:bCs/>
              </w:rPr>
              <w:t>COMPONENTE CURRICULAR: TOPOGRAFIA I</w:t>
            </w:r>
          </w:p>
        </w:tc>
      </w:tr>
      <w:tr w:rsidR="005D2B9E" w:rsidRPr="006B275E" w14:paraId="1F95073F" w14:textId="77777777" w:rsidTr="009C733A">
        <w:trPr>
          <w:trHeight w:val="375"/>
        </w:trPr>
        <w:tc>
          <w:tcPr>
            <w:tcW w:w="5000"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AB9A8FE" w14:textId="77777777" w:rsidR="005D2B9E" w:rsidRPr="006B275E" w:rsidRDefault="005D2B9E" w:rsidP="009C733A">
            <w:pPr>
              <w:spacing w:after="0"/>
              <w:ind w:firstLine="0"/>
            </w:pPr>
            <w:r w:rsidRPr="006B275E">
              <w:rPr>
                <w:b/>
              </w:rPr>
              <w:t>Unidade Acadêmica Ofertante: Departamento de Solos e Engenharia Rural</w:t>
            </w:r>
          </w:p>
        </w:tc>
      </w:tr>
      <w:tr w:rsidR="005D2B9E" w:rsidRPr="006B275E" w14:paraId="46B9B3CF" w14:textId="77777777" w:rsidTr="009C733A">
        <w:trPr>
          <w:trHeight w:val="375"/>
        </w:trPr>
        <w:tc>
          <w:tcPr>
            <w:tcW w:w="5000"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343AFBD" w14:textId="77777777" w:rsidR="005D2B9E" w:rsidRPr="006B275E" w:rsidRDefault="005D2B9E" w:rsidP="009C733A">
            <w:pPr>
              <w:spacing w:after="0"/>
              <w:ind w:firstLine="0"/>
            </w:pPr>
            <w:r w:rsidRPr="006B275E">
              <w:rPr>
                <w:b/>
              </w:rPr>
              <w:t>Carga horária total: 64 h</w:t>
            </w:r>
          </w:p>
        </w:tc>
      </w:tr>
      <w:tr w:rsidR="005D2B9E" w:rsidRPr="006B275E" w14:paraId="7C69A3A6" w14:textId="77777777" w:rsidTr="009C733A">
        <w:trPr>
          <w:trHeight w:val="375"/>
        </w:trPr>
        <w:tc>
          <w:tcPr>
            <w:tcW w:w="9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D33F758"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lastRenderedPageBreak/>
              <w:t>Ch T: 32</w:t>
            </w:r>
          </w:p>
        </w:tc>
        <w:tc>
          <w:tcPr>
            <w:tcW w:w="9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DA4E16F"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Ch PD: 32</w:t>
            </w:r>
          </w:p>
        </w:tc>
        <w:tc>
          <w:tcPr>
            <w:tcW w:w="106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9691978"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Ch PCC:</w:t>
            </w:r>
          </w:p>
        </w:tc>
        <w:tc>
          <w:tcPr>
            <w:tcW w:w="9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002E8A3" w14:textId="77777777" w:rsidR="005D2B9E" w:rsidRPr="006B275E" w:rsidRDefault="005D2B9E" w:rsidP="009C733A">
            <w:pPr>
              <w:pStyle w:val="Ementa-rtulos"/>
              <w:spacing w:before="0" w:after="0" w:line="360" w:lineRule="auto"/>
              <w:ind w:firstLine="0"/>
              <w:jc w:val="both"/>
              <w:rPr>
                <w:rFonts w:ascii="Times New Roman" w:hAnsi="Times New Roman"/>
                <w:lang w:eastAsia="en-US"/>
              </w:rPr>
            </w:pPr>
            <w:r w:rsidRPr="006B275E">
              <w:rPr>
                <w:rFonts w:ascii="Times New Roman" w:hAnsi="Times New Roman"/>
                <w:lang w:eastAsia="en-US"/>
              </w:rPr>
              <w:t>Ch EXT:</w:t>
            </w:r>
          </w:p>
        </w:tc>
        <w:tc>
          <w:tcPr>
            <w:tcW w:w="105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AA37919"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 xml:space="preserve">Ch PAC: </w:t>
            </w:r>
          </w:p>
        </w:tc>
      </w:tr>
    </w:tbl>
    <w:p w14:paraId="7BB802E6" w14:textId="77777777" w:rsidR="005D2B9E" w:rsidRPr="006B275E" w:rsidRDefault="005D2B9E" w:rsidP="005D2B9E">
      <w:pPr>
        <w:pStyle w:val="F-Nvel1"/>
        <w:tabs>
          <w:tab w:val="left" w:pos="0"/>
        </w:tabs>
        <w:spacing w:after="0"/>
        <w:ind w:left="0" w:firstLine="0"/>
        <w:outlineLvl w:val="9"/>
        <w:rPr>
          <w:rFonts w:ascii="Times New Roman" w:hAnsi="Times New Roman" w:cs="Times New Roman"/>
          <w:color w:val="auto"/>
        </w:rPr>
      </w:pPr>
    </w:p>
    <w:p w14:paraId="5D542B76" w14:textId="77777777" w:rsidR="005D2B9E" w:rsidRPr="006B275E" w:rsidRDefault="005D2B9E" w:rsidP="005D2B9E">
      <w:pPr>
        <w:pStyle w:val="F-Nvel1"/>
        <w:tabs>
          <w:tab w:val="left" w:pos="0"/>
        </w:tabs>
        <w:spacing w:after="0"/>
        <w:ind w:left="0" w:firstLine="0"/>
        <w:outlineLvl w:val="9"/>
        <w:rPr>
          <w:rFonts w:ascii="Times New Roman" w:hAnsi="Times New Roman" w:cs="Times New Roman"/>
          <w:color w:val="auto"/>
        </w:rPr>
      </w:pPr>
      <w:r w:rsidRPr="006B275E">
        <w:rPr>
          <w:rFonts w:ascii="Times New Roman" w:hAnsi="Times New Roman" w:cs="Times New Roman"/>
          <w:color w:val="auto"/>
        </w:rPr>
        <w:t>EMENTA</w:t>
      </w:r>
    </w:p>
    <w:p w14:paraId="0051F941" w14:textId="2CED8BB4" w:rsidR="005D2B9E" w:rsidRPr="006B275E" w:rsidRDefault="005D2B9E" w:rsidP="005D2B9E">
      <w:pPr>
        <w:pStyle w:val="F-Nvel1"/>
        <w:tabs>
          <w:tab w:val="left" w:pos="0"/>
        </w:tabs>
        <w:spacing w:after="0"/>
        <w:ind w:left="0" w:firstLine="0"/>
        <w:outlineLvl w:val="9"/>
        <w:rPr>
          <w:rFonts w:ascii="Times New Roman" w:hAnsi="Times New Roman" w:cs="Times New Roman"/>
          <w:color w:val="auto"/>
        </w:rPr>
      </w:pPr>
      <w:r w:rsidRPr="00394D14">
        <w:rPr>
          <w:rFonts w:ascii="Times New Roman" w:hAnsi="Times New Roman" w:cs="Times New Roman"/>
          <w:b w:val="0"/>
          <w:bCs/>
          <w:color w:val="auto"/>
          <w:lang w:val="pt-BR"/>
        </w:rPr>
        <w:t xml:space="preserve">Fundamentos e instrumentos aplicados à topografia planimetria. Medidas lineares (direta e indireta). Medidas angulares. Orientação magnética e verdadeira (para azimutes e rumos). Métodos de levantamento planimétrico. Coordenadas topográficas. Confecção, interpretação e utilização de plantas topográficas. </w:t>
      </w:r>
      <w:r w:rsidRPr="006B275E">
        <w:rPr>
          <w:rFonts w:ascii="Times New Roman" w:hAnsi="Times New Roman" w:cs="Times New Roman"/>
          <w:b w:val="0"/>
          <w:bCs/>
          <w:color w:val="auto"/>
        </w:rPr>
        <w:t>Cálculo de áreas.</w:t>
      </w:r>
      <w:bookmarkEnd w:id="102"/>
    </w:p>
    <w:tbl>
      <w:tblPr>
        <w:tblW w:w="5000" w:type="pct"/>
        <w:tblCellMar>
          <w:left w:w="70" w:type="dxa"/>
          <w:right w:w="70" w:type="dxa"/>
        </w:tblCellMar>
        <w:tblLook w:val="04A0" w:firstRow="1" w:lastRow="0" w:firstColumn="1" w:lastColumn="0" w:noHBand="0" w:noVBand="1"/>
      </w:tblPr>
      <w:tblGrid>
        <w:gridCol w:w="1765"/>
        <w:gridCol w:w="1765"/>
        <w:gridCol w:w="1926"/>
        <w:gridCol w:w="1700"/>
        <w:gridCol w:w="1905"/>
      </w:tblGrid>
      <w:tr w:rsidR="005D2B9E" w:rsidRPr="006B275E" w14:paraId="20F57EB4" w14:textId="77777777" w:rsidTr="009C733A">
        <w:trPr>
          <w:trHeight w:val="375"/>
        </w:trPr>
        <w:tc>
          <w:tcPr>
            <w:tcW w:w="5000"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01717B6" w14:textId="77777777" w:rsidR="005D2B9E" w:rsidRPr="006B275E" w:rsidRDefault="005D2B9E" w:rsidP="009C733A">
            <w:pPr>
              <w:spacing w:after="0"/>
              <w:ind w:firstLine="0"/>
            </w:pPr>
            <w:bookmarkStart w:id="103" w:name="_Hlk191390371"/>
            <w:r w:rsidRPr="006B275E">
              <w:rPr>
                <w:b/>
                <w:bCs/>
              </w:rPr>
              <w:t>COMPONENTE CURRICULAR: TOPOGRAFIA II</w:t>
            </w:r>
          </w:p>
        </w:tc>
      </w:tr>
      <w:tr w:rsidR="005D2B9E" w:rsidRPr="006B275E" w14:paraId="01E4A6C6" w14:textId="77777777" w:rsidTr="009C733A">
        <w:trPr>
          <w:trHeight w:val="375"/>
        </w:trPr>
        <w:tc>
          <w:tcPr>
            <w:tcW w:w="5000"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50A9437" w14:textId="77777777" w:rsidR="005D2B9E" w:rsidRPr="006B275E" w:rsidRDefault="005D2B9E" w:rsidP="009C733A">
            <w:pPr>
              <w:spacing w:after="0"/>
              <w:ind w:firstLine="0"/>
            </w:pPr>
            <w:r w:rsidRPr="006B275E">
              <w:rPr>
                <w:b/>
              </w:rPr>
              <w:t>Unidade Acadêmica Ofertante: Departamento de Solos e Engenharia Rural</w:t>
            </w:r>
          </w:p>
        </w:tc>
      </w:tr>
      <w:tr w:rsidR="005D2B9E" w:rsidRPr="006B275E" w14:paraId="69C0542B" w14:textId="77777777" w:rsidTr="009C733A">
        <w:trPr>
          <w:trHeight w:val="375"/>
        </w:trPr>
        <w:tc>
          <w:tcPr>
            <w:tcW w:w="5000"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BDEB486" w14:textId="77777777" w:rsidR="005D2B9E" w:rsidRPr="006B275E" w:rsidRDefault="005D2B9E" w:rsidP="009C733A">
            <w:pPr>
              <w:spacing w:after="0"/>
              <w:ind w:firstLine="0"/>
            </w:pPr>
            <w:r w:rsidRPr="006B275E">
              <w:rPr>
                <w:b/>
              </w:rPr>
              <w:t>Carga horária total: 32 h</w:t>
            </w:r>
          </w:p>
        </w:tc>
      </w:tr>
      <w:tr w:rsidR="005D2B9E" w:rsidRPr="006B275E" w14:paraId="07A03F15" w14:textId="77777777" w:rsidTr="009C733A">
        <w:trPr>
          <w:trHeight w:val="375"/>
        </w:trPr>
        <w:tc>
          <w:tcPr>
            <w:tcW w:w="9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269DE26"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Ch T: 16</w:t>
            </w:r>
          </w:p>
        </w:tc>
        <w:tc>
          <w:tcPr>
            <w:tcW w:w="9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27C1A32"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Ch PD: 16</w:t>
            </w:r>
          </w:p>
        </w:tc>
        <w:tc>
          <w:tcPr>
            <w:tcW w:w="106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E05A117"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Ch PCC:</w:t>
            </w:r>
          </w:p>
        </w:tc>
        <w:tc>
          <w:tcPr>
            <w:tcW w:w="9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901E0A6" w14:textId="77777777" w:rsidR="005D2B9E" w:rsidRPr="006B275E" w:rsidRDefault="005D2B9E" w:rsidP="009C733A">
            <w:pPr>
              <w:pStyle w:val="Ementa-rtulos"/>
              <w:spacing w:before="0" w:after="0" w:line="360" w:lineRule="auto"/>
              <w:ind w:firstLine="0"/>
              <w:jc w:val="both"/>
              <w:rPr>
                <w:rFonts w:ascii="Times New Roman" w:hAnsi="Times New Roman"/>
                <w:lang w:eastAsia="en-US"/>
              </w:rPr>
            </w:pPr>
            <w:r w:rsidRPr="006B275E">
              <w:rPr>
                <w:rFonts w:ascii="Times New Roman" w:hAnsi="Times New Roman"/>
                <w:lang w:eastAsia="en-US"/>
              </w:rPr>
              <w:t>Ch EXT:</w:t>
            </w:r>
          </w:p>
        </w:tc>
        <w:tc>
          <w:tcPr>
            <w:tcW w:w="105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8142370"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 xml:space="preserve">Ch PAC: </w:t>
            </w:r>
          </w:p>
        </w:tc>
      </w:tr>
    </w:tbl>
    <w:p w14:paraId="29A0AF5E" w14:textId="77777777" w:rsidR="005D2B9E" w:rsidRPr="006B275E" w:rsidRDefault="005D2B9E" w:rsidP="005D2B9E">
      <w:pPr>
        <w:pStyle w:val="F-Nvel1"/>
        <w:tabs>
          <w:tab w:val="left" w:pos="0"/>
        </w:tabs>
        <w:spacing w:after="0"/>
        <w:ind w:left="0" w:firstLine="0"/>
        <w:outlineLvl w:val="9"/>
        <w:rPr>
          <w:rFonts w:ascii="Times New Roman" w:hAnsi="Times New Roman" w:cs="Times New Roman"/>
          <w:color w:val="auto"/>
        </w:rPr>
      </w:pPr>
    </w:p>
    <w:p w14:paraId="14747F78" w14:textId="77777777" w:rsidR="005D2B9E" w:rsidRPr="006B275E" w:rsidRDefault="005D2B9E" w:rsidP="005D2B9E">
      <w:pPr>
        <w:pStyle w:val="F-Nvel1"/>
        <w:tabs>
          <w:tab w:val="left" w:pos="0"/>
        </w:tabs>
        <w:spacing w:after="0"/>
        <w:ind w:left="0" w:firstLine="0"/>
        <w:outlineLvl w:val="9"/>
        <w:rPr>
          <w:rFonts w:ascii="Times New Roman" w:hAnsi="Times New Roman" w:cs="Times New Roman"/>
          <w:color w:val="auto"/>
        </w:rPr>
      </w:pPr>
      <w:r w:rsidRPr="006B275E">
        <w:rPr>
          <w:rFonts w:ascii="Times New Roman" w:hAnsi="Times New Roman" w:cs="Times New Roman"/>
          <w:color w:val="auto"/>
        </w:rPr>
        <w:t>EMENTA</w:t>
      </w:r>
    </w:p>
    <w:p w14:paraId="56D9BDA8" w14:textId="738769AA" w:rsidR="005D2B9E" w:rsidRPr="006B275E" w:rsidRDefault="005D2B9E" w:rsidP="005D2B9E">
      <w:pPr>
        <w:pStyle w:val="F-Nvel1"/>
        <w:tabs>
          <w:tab w:val="left" w:pos="0"/>
        </w:tabs>
        <w:spacing w:after="0"/>
        <w:ind w:left="0" w:firstLine="0"/>
        <w:outlineLvl w:val="9"/>
        <w:rPr>
          <w:rFonts w:ascii="Times New Roman" w:hAnsi="Times New Roman" w:cs="Times New Roman"/>
          <w:color w:val="auto"/>
        </w:rPr>
      </w:pPr>
      <w:r w:rsidRPr="00394D14">
        <w:rPr>
          <w:rFonts w:ascii="Times New Roman" w:hAnsi="Times New Roman" w:cs="Times New Roman"/>
          <w:b w:val="0"/>
          <w:bCs/>
          <w:color w:val="auto"/>
          <w:lang w:val="pt-BR"/>
        </w:rPr>
        <w:t xml:space="preserve">Definição – Altimetria, Altura, Altitude e Nivelamento. Instrumentos de Nivelamento. Processos de Nivelamento. Representação do Relevo – Perfil Topográfico. Traçado das Curvas de Nível. </w:t>
      </w:r>
      <w:r w:rsidRPr="006B275E">
        <w:rPr>
          <w:rFonts w:ascii="Times New Roman" w:hAnsi="Times New Roman" w:cs="Times New Roman"/>
          <w:b w:val="0"/>
          <w:bCs/>
          <w:color w:val="auto"/>
        </w:rPr>
        <w:t>Sistematização de Terrenos</w:t>
      </w:r>
      <w:r w:rsidR="003C356C">
        <w:rPr>
          <w:rFonts w:ascii="Times New Roman" w:hAnsi="Times New Roman" w:cs="Times New Roman"/>
          <w:b w:val="0"/>
          <w:bCs/>
          <w:color w:val="auto"/>
        </w:rPr>
        <w:t>.</w:t>
      </w:r>
      <w:bookmarkEnd w:id="103"/>
    </w:p>
    <w:tbl>
      <w:tblPr>
        <w:tblW w:w="5000" w:type="pct"/>
        <w:tblCellMar>
          <w:left w:w="70" w:type="dxa"/>
          <w:right w:w="70" w:type="dxa"/>
        </w:tblCellMar>
        <w:tblLook w:val="04A0" w:firstRow="1" w:lastRow="0" w:firstColumn="1" w:lastColumn="0" w:noHBand="0" w:noVBand="1"/>
      </w:tblPr>
      <w:tblGrid>
        <w:gridCol w:w="1726"/>
        <w:gridCol w:w="1990"/>
        <w:gridCol w:w="1781"/>
        <w:gridCol w:w="1783"/>
        <w:gridCol w:w="1781"/>
      </w:tblGrid>
      <w:tr w:rsidR="005D2B9E" w:rsidRPr="006B275E" w14:paraId="6788909B" w14:textId="77777777" w:rsidTr="009C733A">
        <w:trPr>
          <w:trHeight w:val="375"/>
        </w:trPr>
        <w:tc>
          <w:tcPr>
            <w:tcW w:w="5000"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10DBFEB" w14:textId="77777777" w:rsidR="005D2B9E" w:rsidRPr="006B275E" w:rsidRDefault="005D2B9E" w:rsidP="009C733A">
            <w:pPr>
              <w:spacing w:after="0"/>
              <w:ind w:firstLine="0"/>
            </w:pPr>
            <w:bookmarkStart w:id="104" w:name="_Hlk191390394"/>
            <w:r w:rsidRPr="006B275E">
              <w:rPr>
                <w:b/>
                <w:bCs/>
              </w:rPr>
              <w:t>COMPONENTE CURRICULAR: TRABALHO DE CONCLUSÃO DE CURSO</w:t>
            </w:r>
          </w:p>
        </w:tc>
      </w:tr>
      <w:tr w:rsidR="005D2B9E" w:rsidRPr="006B275E" w14:paraId="64043A0B" w14:textId="77777777" w:rsidTr="009C733A">
        <w:trPr>
          <w:trHeight w:val="375"/>
        </w:trPr>
        <w:tc>
          <w:tcPr>
            <w:tcW w:w="5000"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D2087BC" w14:textId="77777777" w:rsidR="005D2B9E" w:rsidRPr="006B275E" w:rsidRDefault="005D2B9E" w:rsidP="009C733A">
            <w:pPr>
              <w:spacing w:after="0"/>
              <w:ind w:firstLine="0"/>
            </w:pPr>
            <w:r w:rsidRPr="006B275E">
              <w:rPr>
                <w:b/>
              </w:rPr>
              <w:t>Unidade Acadêmica Ofertante: Departamento de Engenharia Florestal</w:t>
            </w:r>
          </w:p>
        </w:tc>
      </w:tr>
      <w:tr w:rsidR="005D2B9E" w:rsidRPr="006B275E" w14:paraId="07FA9088" w14:textId="77777777" w:rsidTr="009C733A">
        <w:trPr>
          <w:trHeight w:val="375"/>
        </w:trPr>
        <w:tc>
          <w:tcPr>
            <w:tcW w:w="5000"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133B6DA" w14:textId="77777777" w:rsidR="005D2B9E" w:rsidRPr="006B275E" w:rsidRDefault="005D2B9E" w:rsidP="009C733A">
            <w:pPr>
              <w:spacing w:after="0"/>
              <w:ind w:firstLine="0"/>
            </w:pPr>
            <w:r w:rsidRPr="006B275E">
              <w:rPr>
                <w:b/>
              </w:rPr>
              <w:t>Carga horária total: 16 h</w:t>
            </w:r>
          </w:p>
        </w:tc>
      </w:tr>
      <w:tr w:rsidR="005D2B9E" w:rsidRPr="006B275E" w14:paraId="366BDDF9" w14:textId="77777777" w:rsidTr="009C733A">
        <w:trPr>
          <w:trHeight w:val="375"/>
        </w:trPr>
        <w:tc>
          <w:tcPr>
            <w:tcW w:w="9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28761E3"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Ch T: 16</w:t>
            </w:r>
          </w:p>
        </w:tc>
        <w:tc>
          <w:tcPr>
            <w:tcW w:w="109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EC308F3"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 xml:space="preserve">Ch PD: </w:t>
            </w:r>
          </w:p>
        </w:tc>
        <w:tc>
          <w:tcPr>
            <w:tcW w:w="98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B3B10B1"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Ch PCC:</w:t>
            </w:r>
          </w:p>
        </w:tc>
        <w:tc>
          <w:tcPr>
            <w:tcW w:w="98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3FC3BE7" w14:textId="77777777" w:rsidR="005D2B9E" w:rsidRPr="006B275E" w:rsidRDefault="005D2B9E" w:rsidP="009C733A">
            <w:pPr>
              <w:pStyle w:val="Ementa-rtulos"/>
              <w:spacing w:before="0" w:after="0" w:line="360" w:lineRule="auto"/>
              <w:ind w:firstLine="0"/>
              <w:jc w:val="both"/>
              <w:rPr>
                <w:rFonts w:ascii="Times New Roman" w:hAnsi="Times New Roman"/>
                <w:lang w:eastAsia="en-US"/>
              </w:rPr>
            </w:pPr>
            <w:r w:rsidRPr="006B275E">
              <w:rPr>
                <w:rFonts w:ascii="Times New Roman" w:hAnsi="Times New Roman"/>
                <w:lang w:eastAsia="en-US"/>
              </w:rPr>
              <w:t>Ch EXT:</w:t>
            </w:r>
          </w:p>
        </w:tc>
        <w:tc>
          <w:tcPr>
            <w:tcW w:w="98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E92F273"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 xml:space="preserve">Ch PAC: </w:t>
            </w:r>
          </w:p>
        </w:tc>
      </w:tr>
    </w:tbl>
    <w:p w14:paraId="632F7C23" w14:textId="77777777" w:rsidR="005D2B9E" w:rsidRPr="006B275E" w:rsidRDefault="005D2B9E" w:rsidP="005D2B9E">
      <w:pPr>
        <w:pStyle w:val="F-Nvel1"/>
        <w:tabs>
          <w:tab w:val="left" w:pos="0"/>
        </w:tabs>
        <w:spacing w:after="0"/>
        <w:ind w:left="0" w:firstLine="0"/>
        <w:outlineLvl w:val="9"/>
        <w:rPr>
          <w:rFonts w:ascii="Times New Roman" w:hAnsi="Times New Roman" w:cs="Times New Roman"/>
          <w:color w:val="auto"/>
        </w:rPr>
      </w:pPr>
    </w:p>
    <w:p w14:paraId="2FBA2D06" w14:textId="77777777" w:rsidR="005D2B9E" w:rsidRPr="006B275E" w:rsidRDefault="005D2B9E" w:rsidP="005D2B9E">
      <w:pPr>
        <w:pStyle w:val="F-Nvel1"/>
        <w:tabs>
          <w:tab w:val="left" w:pos="0"/>
        </w:tabs>
        <w:spacing w:after="0"/>
        <w:ind w:left="0" w:firstLine="0"/>
        <w:outlineLvl w:val="9"/>
        <w:rPr>
          <w:rFonts w:ascii="Times New Roman" w:hAnsi="Times New Roman" w:cs="Times New Roman"/>
          <w:color w:val="auto"/>
        </w:rPr>
      </w:pPr>
      <w:r w:rsidRPr="006B275E">
        <w:rPr>
          <w:rFonts w:ascii="Times New Roman" w:hAnsi="Times New Roman" w:cs="Times New Roman"/>
          <w:color w:val="auto"/>
        </w:rPr>
        <w:t>EMENTA</w:t>
      </w:r>
    </w:p>
    <w:p w14:paraId="145DFEA6" w14:textId="77777777" w:rsidR="005D2B9E" w:rsidRPr="00394D14" w:rsidRDefault="005D2B9E" w:rsidP="005D2B9E">
      <w:pPr>
        <w:pStyle w:val="F-Nvel1"/>
        <w:tabs>
          <w:tab w:val="left" w:pos="0"/>
        </w:tabs>
        <w:spacing w:after="0"/>
        <w:ind w:left="0" w:firstLine="0"/>
        <w:outlineLvl w:val="9"/>
        <w:rPr>
          <w:rFonts w:ascii="Times New Roman" w:hAnsi="Times New Roman" w:cs="Times New Roman"/>
          <w:b w:val="0"/>
          <w:bCs/>
          <w:color w:val="auto"/>
          <w:lang w:val="pt-BR"/>
        </w:rPr>
      </w:pPr>
      <w:r w:rsidRPr="00394D14">
        <w:rPr>
          <w:rFonts w:ascii="Times New Roman" w:hAnsi="Times New Roman" w:cs="Times New Roman"/>
          <w:b w:val="0"/>
          <w:bCs/>
          <w:color w:val="auto"/>
          <w:lang w:val="pt-BR"/>
        </w:rPr>
        <w:t>Técnicas e etapas de um projeto de pesquisa. Preparação e apresentação de trabalho científico (apresentação escrita e oral).</w:t>
      </w:r>
    </w:p>
    <w:bookmarkEnd w:id="104"/>
    <w:p w14:paraId="74FED402" w14:textId="77777777" w:rsidR="005D2B9E" w:rsidRPr="00394D14" w:rsidRDefault="005D2B9E" w:rsidP="005D2B9E">
      <w:pPr>
        <w:pStyle w:val="F-Nvel1"/>
        <w:tabs>
          <w:tab w:val="left" w:pos="0"/>
        </w:tabs>
        <w:spacing w:after="0"/>
        <w:ind w:left="0" w:firstLine="0"/>
        <w:outlineLvl w:val="9"/>
        <w:rPr>
          <w:rFonts w:ascii="Times New Roman" w:hAnsi="Times New Roman" w:cs="Times New Roman"/>
          <w:color w:val="auto"/>
          <w:lang w:val="pt-BR"/>
        </w:rPr>
      </w:pPr>
    </w:p>
    <w:tbl>
      <w:tblPr>
        <w:tblW w:w="9069" w:type="dxa"/>
        <w:tblInd w:w="-5" w:type="dxa"/>
        <w:tblLayout w:type="fixed"/>
        <w:tblCellMar>
          <w:left w:w="70" w:type="dxa"/>
          <w:right w:w="70" w:type="dxa"/>
        </w:tblCellMar>
        <w:tblLook w:val="04A0" w:firstRow="1" w:lastRow="0" w:firstColumn="1" w:lastColumn="0" w:noHBand="0" w:noVBand="1"/>
      </w:tblPr>
      <w:tblGrid>
        <w:gridCol w:w="1767"/>
        <w:gridCol w:w="1767"/>
        <w:gridCol w:w="1928"/>
        <w:gridCol w:w="1701"/>
        <w:gridCol w:w="1906"/>
      </w:tblGrid>
      <w:tr w:rsidR="005D2B9E" w:rsidRPr="006B275E" w14:paraId="53703B03" w14:textId="77777777" w:rsidTr="009C733A">
        <w:trPr>
          <w:trHeight w:val="375"/>
        </w:trPr>
        <w:tc>
          <w:tcPr>
            <w:tcW w:w="9069"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28C8251" w14:textId="77777777" w:rsidR="005D2B9E" w:rsidRPr="006B275E" w:rsidRDefault="005D2B9E" w:rsidP="009C733A">
            <w:pPr>
              <w:spacing w:after="0"/>
              <w:ind w:firstLine="0"/>
            </w:pPr>
            <w:bookmarkStart w:id="105" w:name="_Hlk191390413"/>
            <w:r w:rsidRPr="006B275E">
              <w:rPr>
                <w:b/>
                <w:bCs/>
              </w:rPr>
              <w:t>COMPONENTE CURRICULAR: VIVEIROS FLORESTAIS</w:t>
            </w:r>
          </w:p>
        </w:tc>
      </w:tr>
      <w:tr w:rsidR="005D2B9E" w:rsidRPr="006B275E" w14:paraId="4B39D3CC" w14:textId="77777777" w:rsidTr="009C733A">
        <w:trPr>
          <w:trHeight w:val="375"/>
        </w:trPr>
        <w:tc>
          <w:tcPr>
            <w:tcW w:w="9069"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394B6E9" w14:textId="77777777" w:rsidR="005D2B9E" w:rsidRPr="006B275E" w:rsidRDefault="005D2B9E" w:rsidP="009C733A">
            <w:pPr>
              <w:spacing w:after="0"/>
              <w:ind w:firstLine="0"/>
            </w:pPr>
            <w:r w:rsidRPr="006B275E">
              <w:rPr>
                <w:b/>
              </w:rPr>
              <w:t>Unidade Acadêmica Ofertante: Departamento de Engenharia Florestal</w:t>
            </w:r>
          </w:p>
        </w:tc>
      </w:tr>
      <w:tr w:rsidR="005D2B9E" w:rsidRPr="006B275E" w14:paraId="1B17D9AA" w14:textId="77777777" w:rsidTr="009C733A">
        <w:trPr>
          <w:trHeight w:val="375"/>
        </w:trPr>
        <w:tc>
          <w:tcPr>
            <w:tcW w:w="9069"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47F1A12" w14:textId="77777777" w:rsidR="005D2B9E" w:rsidRPr="006B275E" w:rsidRDefault="005D2B9E" w:rsidP="009C733A">
            <w:pPr>
              <w:spacing w:after="0"/>
              <w:ind w:firstLine="0"/>
            </w:pPr>
            <w:r w:rsidRPr="006B275E">
              <w:rPr>
                <w:b/>
              </w:rPr>
              <w:t>Carga horária total: 48 h</w:t>
            </w:r>
          </w:p>
        </w:tc>
      </w:tr>
      <w:tr w:rsidR="005D2B9E" w:rsidRPr="006B275E" w14:paraId="2019B522" w14:textId="77777777" w:rsidTr="009C733A">
        <w:trPr>
          <w:trHeight w:val="375"/>
        </w:trPr>
        <w:tc>
          <w:tcPr>
            <w:tcW w:w="176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D062047"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Ch T: 24</w:t>
            </w:r>
          </w:p>
        </w:tc>
        <w:tc>
          <w:tcPr>
            <w:tcW w:w="176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F11359B"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Ch PD: 16</w:t>
            </w:r>
          </w:p>
        </w:tc>
        <w:tc>
          <w:tcPr>
            <w:tcW w:w="192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2427838"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Ch PCC:</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B0AA807" w14:textId="77777777" w:rsidR="005D2B9E" w:rsidRPr="006B275E" w:rsidRDefault="005D2B9E" w:rsidP="009C733A">
            <w:pPr>
              <w:pStyle w:val="Ementa-rtulos"/>
              <w:spacing w:before="0" w:after="0" w:line="360" w:lineRule="auto"/>
              <w:ind w:firstLine="0"/>
              <w:jc w:val="both"/>
              <w:rPr>
                <w:rFonts w:ascii="Times New Roman" w:hAnsi="Times New Roman"/>
                <w:lang w:eastAsia="en-US"/>
              </w:rPr>
            </w:pPr>
            <w:r w:rsidRPr="006B275E">
              <w:rPr>
                <w:rFonts w:ascii="Times New Roman" w:hAnsi="Times New Roman"/>
                <w:lang w:eastAsia="en-US"/>
              </w:rPr>
              <w:t>Ch EXT:</w:t>
            </w:r>
          </w:p>
        </w:tc>
        <w:tc>
          <w:tcPr>
            <w:tcW w:w="190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2DCEA69"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Ch PAC: 8</w:t>
            </w:r>
          </w:p>
        </w:tc>
      </w:tr>
    </w:tbl>
    <w:p w14:paraId="15469DEA" w14:textId="77777777" w:rsidR="005D2B9E" w:rsidRPr="006B275E" w:rsidRDefault="005D2B9E" w:rsidP="005D2B9E">
      <w:pPr>
        <w:pStyle w:val="F-Nvel1"/>
        <w:tabs>
          <w:tab w:val="left" w:pos="0"/>
        </w:tabs>
        <w:spacing w:after="0"/>
        <w:ind w:left="0" w:firstLine="0"/>
        <w:outlineLvl w:val="9"/>
        <w:rPr>
          <w:rFonts w:ascii="Times New Roman" w:hAnsi="Times New Roman" w:cs="Times New Roman"/>
          <w:color w:val="auto"/>
        </w:rPr>
      </w:pPr>
    </w:p>
    <w:p w14:paraId="5124D533" w14:textId="77777777" w:rsidR="005D2B9E" w:rsidRPr="006B275E" w:rsidRDefault="005D2B9E" w:rsidP="005D2B9E">
      <w:pPr>
        <w:pStyle w:val="F-Nvel1"/>
        <w:tabs>
          <w:tab w:val="left" w:pos="0"/>
        </w:tabs>
        <w:spacing w:after="0"/>
        <w:ind w:left="0" w:firstLine="0"/>
        <w:outlineLvl w:val="9"/>
        <w:rPr>
          <w:rFonts w:ascii="Times New Roman" w:hAnsi="Times New Roman" w:cs="Times New Roman"/>
          <w:color w:val="auto"/>
        </w:rPr>
      </w:pPr>
      <w:r w:rsidRPr="006B275E">
        <w:rPr>
          <w:rFonts w:ascii="Times New Roman" w:hAnsi="Times New Roman" w:cs="Times New Roman"/>
          <w:color w:val="auto"/>
        </w:rPr>
        <w:lastRenderedPageBreak/>
        <w:t>EMENTA</w:t>
      </w:r>
    </w:p>
    <w:p w14:paraId="0D13F267" w14:textId="77777777" w:rsidR="005D2B9E" w:rsidRPr="00394D14" w:rsidRDefault="005D2B9E" w:rsidP="005D2B9E">
      <w:pPr>
        <w:pStyle w:val="F-Nvel1"/>
        <w:tabs>
          <w:tab w:val="left" w:pos="0"/>
        </w:tabs>
        <w:spacing w:after="0"/>
        <w:ind w:left="0" w:firstLine="0"/>
        <w:outlineLvl w:val="9"/>
        <w:rPr>
          <w:rFonts w:ascii="Times New Roman" w:hAnsi="Times New Roman" w:cs="Times New Roman"/>
          <w:b w:val="0"/>
          <w:bCs/>
          <w:color w:val="auto"/>
          <w:lang w:val="pt-BR"/>
        </w:rPr>
      </w:pPr>
      <w:r w:rsidRPr="00394D14">
        <w:rPr>
          <w:rFonts w:ascii="Times New Roman" w:hAnsi="Times New Roman" w:cs="Times New Roman"/>
          <w:b w:val="0"/>
          <w:bCs/>
          <w:color w:val="auto"/>
          <w:lang w:val="pt-BR"/>
        </w:rPr>
        <w:t>Tipos, instalações, escolha do local e implantação de viveiros florestais. Sistemas de drenagem e irrigação. Métodos e práticas na produção de mudas. Fatores bióticos e abióticos que afetam a produção de mudas. Padrão de qualidade de mudas. Ergonomia, gestão e legislação vigente.</w:t>
      </w:r>
    </w:p>
    <w:bookmarkEnd w:id="105"/>
    <w:p w14:paraId="514709F9" w14:textId="77777777" w:rsidR="005D2B9E" w:rsidRPr="006B275E" w:rsidRDefault="005D2B9E" w:rsidP="005D2B9E">
      <w:pPr>
        <w:pStyle w:val="F-Nvel1"/>
        <w:tabs>
          <w:tab w:val="left" w:pos="0"/>
        </w:tabs>
        <w:spacing w:after="0"/>
        <w:ind w:left="0" w:firstLine="0"/>
        <w:outlineLvl w:val="9"/>
        <w:rPr>
          <w:rFonts w:ascii="Times New Roman" w:hAnsi="Times New Roman" w:cs="Times New Roman"/>
          <w:color w:val="auto"/>
          <w:lang w:val="pt-BR"/>
        </w:rPr>
      </w:pPr>
    </w:p>
    <w:tbl>
      <w:tblPr>
        <w:tblW w:w="5000" w:type="pct"/>
        <w:tblCellMar>
          <w:left w:w="70" w:type="dxa"/>
          <w:right w:w="70" w:type="dxa"/>
        </w:tblCellMar>
        <w:tblLook w:val="04A0" w:firstRow="1" w:lastRow="0" w:firstColumn="1" w:lastColumn="0" w:noHBand="0" w:noVBand="1"/>
      </w:tblPr>
      <w:tblGrid>
        <w:gridCol w:w="1765"/>
        <w:gridCol w:w="1765"/>
        <w:gridCol w:w="1926"/>
        <w:gridCol w:w="1700"/>
        <w:gridCol w:w="1905"/>
      </w:tblGrid>
      <w:tr w:rsidR="005D2B9E" w:rsidRPr="006B275E" w14:paraId="73702F60" w14:textId="77777777" w:rsidTr="009C733A">
        <w:trPr>
          <w:trHeight w:val="375"/>
        </w:trPr>
        <w:tc>
          <w:tcPr>
            <w:tcW w:w="5000"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36276B2" w14:textId="77777777" w:rsidR="005D2B9E" w:rsidRPr="006B275E" w:rsidRDefault="005D2B9E" w:rsidP="009C733A">
            <w:pPr>
              <w:spacing w:after="0"/>
              <w:ind w:firstLine="0"/>
            </w:pPr>
            <w:bookmarkStart w:id="106" w:name="_Hlk191390439"/>
            <w:r w:rsidRPr="006B275E">
              <w:rPr>
                <w:b/>
                <w:bCs/>
              </w:rPr>
              <w:t>COMPONENTE CURRICULAR: ZOOLOGIA</w:t>
            </w:r>
          </w:p>
        </w:tc>
      </w:tr>
      <w:tr w:rsidR="005D2B9E" w:rsidRPr="006B275E" w14:paraId="0B826EC2" w14:textId="77777777" w:rsidTr="009C733A">
        <w:trPr>
          <w:trHeight w:val="375"/>
        </w:trPr>
        <w:tc>
          <w:tcPr>
            <w:tcW w:w="5000"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1D6763A" w14:textId="77777777" w:rsidR="005D2B9E" w:rsidRPr="006B275E" w:rsidRDefault="005D2B9E" w:rsidP="009C733A">
            <w:pPr>
              <w:spacing w:after="0"/>
              <w:ind w:firstLine="0"/>
            </w:pPr>
            <w:r w:rsidRPr="006B275E">
              <w:rPr>
                <w:b/>
              </w:rPr>
              <w:t>Unidade Acadêmica Ofertante: Departamento de Biologia e Zoologia</w:t>
            </w:r>
          </w:p>
        </w:tc>
      </w:tr>
      <w:tr w:rsidR="005D2B9E" w:rsidRPr="006B275E" w14:paraId="12F8344A" w14:textId="77777777" w:rsidTr="009C733A">
        <w:trPr>
          <w:trHeight w:val="375"/>
        </w:trPr>
        <w:tc>
          <w:tcPr>
            <w:tcW w:w="5000"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5DFBA3B" w14:textId="77777777" w:rsidR="005D2B9E" w:rsidRPr="006B275E" w:rsidRDefault="005D2B9E" w:rsidP="009C733A">
            <w:pPr>
              <w:spacing w:after="0"/>
              <w:ind w:firstLine="0"/>
            </w:pPr>
            <w:r w:rsidRPr="006B275E">
              <w:rPr>
                <w:b/>
              </w:rPr>
              <w:t>Carga horária total: 32 h</w:t>
            </w:r>
          </w:p>
        </w:tc>
      </w:tr>
      <w:tr w:rsidR="005D2B9E" w:rsidRPr="006B275E" w14:paraId="4FE25B57" w14:textId="77777777" w:rsidTr="009C733A">
        <w:trPr>
          <w:trHeight w:val="375"/>
        </w:trPr>
        <w:tc>
          <w:tcPr>
            <w:tcW w:w="9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6FABFF7"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Ch T: 32</w:t>
            </w:r>
          </w:p>
        </w:tc>
        <w:tc>
          <w:tcPr>
            <w:tcW w:w="9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CA352B3"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 xml:space="preserve">Ch PD: </w:t>
            </w:r>
          </w:p>
        </w:tc>
        <w:tc>
          <w:tcPr>
            <w:tcW w:w="106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0A8936A"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Ch PCC:</w:t>
            </w:r>
          </w:p>
        </w:tc>
        <w:tc>
          <w:tcPr>
            <w:tcW w:w="9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E2C230B" w14:textId="77777777" w:rsidR="005D2B9E" w:rsidRPr="006B275E" w:rsidRDefault="005D2B9E" w:rsidP="009C733A">
            <w:pPr>
              <w:pStyle w:val="Ementa-rtulos"/>
              <w:spacing w:before="0" w:after="0" w:line="360" w:lineRule="auto"/>
              <w:ind w:firstLine="0"/>
              <w:jc w:val="both"/>
              <w:rPr>
                <w:rFonts w:ascii="Times New Roman" w:hAnsi="Times New Roman"/>
                <w:lang w:eastAsia="en-US"/>
              </w:rPr>
            </w:pPr>
            <w:r w:rsidRPr="006B275E">
              <w:rPr>
                <w:rFonts w:ascii="Times New Roman" w:hAnsi="Times New Roman"/>
                <w:lang w:eastAsia="en-US"/>
              </w:rPr>
              <w:t>Ch EXT:</w:t>
            </w:r>
          </w:p>
        </w:tc>
        <w:tc>
          <w:tcPr>
            <w:tcW w:w="105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E495F86"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Ch PAC:</w:t>
            </w:r>
          </w:p>
        </w:tc>
      </w:tr>
    </w:tbl>
    <w:p w14:paraId="39D6F345" w14:textId="77777777" w:rsidR="005D2B9E" w:rsidRPr="006B275E" w:rsidRDefault="005D2B9E" w:rsidP="005D2B9E">
      <w:pPr>
        <w:pStyle w:val="F-Nvel1"/>
        <w:tabs>
          <w:tab w:val="left" w:pos="0"/>
        </w:tabs>
        <w:spacing w:after="0"/>
        <w:ind w:left="0" w:firstLine="0"/>
        <w:outlineLvl w:val="9"/>
        <w:rPr>
          <w:rFonts w:ascii="Times New Roman" w:hAnsi="Times New Roman" w:cs="Times New Roman"/>
          <w:color w:val="auto"/>
        </w:rPr>
      </w:pPr>
    </w:p>
    <w:p w14:paraId="063F6FAB" w14:textId="77777777" w:rsidR="005D2B9E" w:rsidRPr="006B275E" w:rsidRDefault="005D2B9E" w:rsidP="005D2B9E">
      <w:pPr>
        <w:pStyle w:val="F-Nvel1"/>
        <w:tabs>
          <w:tab w:val="left" w:pos="0"/>
        </w:tabs>
        <w:spacing w:after="0"/>
        <w:ind w:left="0" w:firstLine="0"/>
        <w:outlineLvl w:val="9"/>
        <w:rPr>
          <w:rFonts w:ascii="Times New Roman" w:hAnsi="Times New Roman" w:cs="Times New Roman"/>
          <w:color w:val="auto"/>
        </w:rPr>
      </w:pPr>
      <w:r w:rsidRPr="006B275E">
        <w:rPr>
          <w:rFonts w:ascii="Times New Roman" w:hAnsi="Times New Roman" w:cs="Times New Roman"/>
          <w:color w:val="auto"/>
        </w:rPr>
        <w:t>EMENTA</w:t>
      </w:r>
    </w:p>
    <w:p w14:paraId="04B5A039" w14:textId="6F0922D6" w:rsidR="005D2B9E" w:rsidRPr="006B275E" w:rsidRDefault="005D2B9E" w:rsidP="005D2B9E">
      <w:pPr>
        <w:spacing w:after="0"/>
        <w:ind w:firstLine="0"/>
      </w:pPr>
      <w:r w:rsidRPr="006B275E">
        <w:rPr>
          <w:bCs/>
        </w:rPr>
        <w:t>Planos básicos em Metazoa. Caracterização dos filos Nematoda, Mollusca, Annelida, Arthropoda e Chordata (Vertebrata).</w:t>
      </w:r>
      <w:bookmarkStart w:id="107" w:name="_Hlk191390470"/>
      <w:bookmarkEnd w:id="106"/>
    </w:p>
    <w:tbl>
      <w:tblPr>
        <w:tblpPr w:leftFromText="141" w:rightFromText="141" w:vertAnchor="text" w:horzAnchor="margin" w:tblpY="264"/>
        <w:tblW w:w="5000" w:type="pct"/>
        <w:tblCellMar>
          <w:left w:w="70" w:type="dxa"/>
          <w:right w:w="70" w:type="dxa"/>
        </w:tblCellMar>
        <w:tblLook w:val="04A0" w:firstRow="1" w:lastRow="0" w:firstColumn="1" w:lastColumn="0" w:noHBand="0" w:noVBand="1"/>
      </w:tblPr>
      <w:tblGrid>
        <w:gridCol w:w="1765"/>
        <w:gridCol w:w="1765"/>
        <w:gridCol w:w="1926"/>
        <w:gridCol w:w="1700"/>
        <w:gridCol w:w="1905"/>
      </w:tblGrid>
      <w:tr w:rsidR="005D2B9E" w:rsidRPr="006B275E" w14:paraId="448BADCC" w14:textId="77777777" w:rsidTr="009C733A">
        <w:trPr>
          <w:trHeight w:val="375"/>
        </w:trPr>
        <w:tc>
          <w:tcPr>
            <w:tcW w:w="5000"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6D06A52" w14:textId="77777777" w:rsidR="005D2B9E" w:rsidRPr="006B275E" w:rsidRDefault="005D2B9E" w:rsidP="009C733A">
            <w:pPr>
              <w:spacing w:after="0"/>
              <w:ind w:firstLine="0"/>
            </w:pPr>
            <w:r w:rsidRPr="006B275E">
              <w:rPr>
                <w:b/>
                <w:bCs/>
              </w:rPr>
              <w:t>COMPONENTE CURRICULAR: ANÁLISE DE REGRESSÃO APLICADA Á ENGENHARIA FLORESTAL</w:t>
            </w:r>
          </w:p>
        </w:tc>
      </w:tr>
      <w:tr w:rsidR="005D2B9E" w:rsidRPr="006B275E" w14:paraId="6CDB8B5D" w14:textId="77777777" w:rsidTr="009C733A">
        <w:trPr>
          <w:trHeight w:val="375"/>
        </w:trPr>
        <w:tc>
          <w:tcPr>
            <w:tcW w:w="5000"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D973510" w14:textId="77777777" w:rsidR="005D2B9E" w:rsidRPr="006B275E" w:rsidRDefault="005D2B9E" w:rsidP="009C733A">
            <w:pPr>
              <w:spacing w:after="0"/>
              <w:ind w:firstLine="0"/>
            </w:pPr>
            <w:r w:rsidRPr="006B275E">
              <w:rPr>
                <w:b/>
              </w:rPr>
              <w:t>Unidade Acadêmica Ofertante: Departamento de Engenharia Florestal</w:t>
            </w:r>
          </w:p>
        </w:tc>
      </w:tr>
      <w:tr w:rsidR="005D2B9E" w:rsidRPr="006B275E" w14:paraId="35160170" w14:textId="77777777" w:rsidTr="009C733A">
        <w:trPr>
          <w:trHeight w:val="375"/>
        </w:trPr>
        <w:tc>
          <w:tcPr>
            <w:tcW w:w="5000"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D7E65D9" w14:textId="77777777" w:rsidR="005D2B9E" w:rsidRPr="006B275E" w:rsidRDefault="005D2B9E" w:rsidP="009C733A">
            <w:pPr>
              <w:spacing w:after="0"/>
              <w:ind w:firstLine="0"/>
            </w:pPr>
            <w:r w:rsidRPr="006B275E">
              <w:rPr>
                <w:b/>
              </w:rPr>
              <w:t>Carga horária total: 48 h</w:t>
            </w:r>
          </w:p>
        </w:tc>
      </w:tr>
      <w:tr w:rsidR="005D2B9E" w:rsidRPr="006B275E" w14:paraId="261E2AFF" w14:textId="77777777" w:rsidTr="009C733A">
        <w:trPr>
          <w:trHeight w:val="375"/>
        </w:trPr>
        <w:tc>
          <w:tcPr>
            <w:tcW w:w="9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841E3BB"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Ch T: 16</w:t>
            </w:r>
          </w:p>
        </w:tc>
        <w:tc>
          <w:tcPr>
            <w:tcW w:w="9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2CA3FB3"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Ch PD: 32</w:t>
            </w:r>
          </w:p>
        </w:tc>
        <w:tc>
          <w:tcPr>
            <w:tcW w:w="106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3FA6370"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Ch PCC:</w:t>
            </w:r>
          </w:p>
        </w:tc>
        <w:tc>
          <w:tcPr>
            <w:tcW w:w="9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7C57603" w14:textId="77777777" w:rsidR="005D2B9E" w:rsidRPr="006B275E" w:rsidRDefault="005D2B9E" w:rsidP="009C733A">
            <w:pPr>
              <w:pStyle w:val="Ementa-rtulos"/>
              <w:spacing w:before="0" w:after="0" w:line="360" w:lineRule="auto"/>
              <w:ind w:firstLine="0"/>
              <w:jc w:val="both"/>
              <w:rPr>
                <w:rFonts w:ascii="Times New Roman" w:hAnsi="Times New Roman"/>
                <w:lang w:eastAsia="en-US"/>
              </w:rPr>
            </w:pPr>
            <w:r w:rsidRPr="006B275E">
              <w:rPr>
                <w:rFonts w:ascii="Times New Roman" w:hAnsi="Times New Roman"/>
                <w:lang w:eastAsia="en-US"/>
              </w:rPr>
              <w:t>Ch EXT:</w:t>
            </w:r>
          </w:p>
        </w:tc>
        <w:tc>
          <w:tcPr>
            <w:tcW w:w="105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D4D3605"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Ch PAC:</w:t>
            </w:r>
          </w:p>
        </w:tc>
      </w:tr>
    </w:tbl>
    <w:p w14:paraId="6E642F8F" w14:textId="77777777" w:rsidR="005D2B9E" w:rsidRPr="006B275E" w:rsidRDefault="005D2B9E" w:rsidP="005D2B9E">
      <w:pPr>
        <w:pStyle w:val="F-Nvel1"/>
        <w:tabs>
          <w:tab w:val="left" w:pos="0"/>
        </w:tabs>
        <w:spacing w:after="0"/>
        <w:ind w:left="0" w:firstLine="0"/>
        <w:outlineLvl w:val="9"/>
        <w:rPr>
          <w:rFonts w:ascii="Times New Roman" w:hAnsi="Times New Roman" w:cs="Times New Roman"/>
          <w:color w:val="auto"/>
        </w:rPr>
      </w:pPr>
    </w:p>
    <w:p w14:paraId="14816043" w14:textId="77777777" w:rsidR="005D2B9E" w:rsidRPr="006B275E" w:rsidRDefault="005D2B9E" w:rsidP="005D2B9E">
      <w:pPr>
        <w:pStyle w:val="F-Nvel1"/>
        <w:tabs>
          <w:tab w:val="left" w:pos="0"/>
        </w:tabs>
        <w:spacing w:after="0"/>
        <w:ind w:left="0" w:firstLine="0"/>
        <w:outlineLvl w:val="9"/>
        <w:rPr>
          <w:rFonts w:ascii="Times New Roman" w:hAnsi="Times New Roman" w:cs="Times New Roman"/>
          <w:color w:val="auto"/>
        </w:rPr>
      </w:pPr>
      <w:r w:rsidRPr="006B275E">
        <w:rPr>
          <w:rFonts w:ascii="Times New Roman" w:hAnsi="Times New Roman" w:cs="Times New Roman"/>
          <w:color w:val="auto"/>
        </w:rPr>
        <w:t xml:space="preserve">EMENTA </w:t>
      </w:r>
    </w:p>
    <w:p w14:paraId="1036297F" w14:textId="699E0A97" w:rsidR="005D2B9E" w:rsidRPr="00394D14" w:rsidRDefault="005D2B9E" w:rsidP="005D2B9E">
      <w:pPr>
        <w:pStyle w:val="F-Nvel1"/>
        <w:tabs>
          <w:tab w:val="left" w:pos="0"/>
        </w:tabs>
        <w:spacing w:after="0"/>
        <w:ind w:left="0" w:firstLine="0"/>
        <w:outlineLvl w:val="9"/>
        <w:rPr>
          <w:rFonts w:ascii="Times New Roman" w:hAnsi="Times New Roman" w:cs="Times New Roman"/>
          <w:color w:val="auto"/>
          <w:lang w:val="pt-BR"/>
        </w:rPr>
      </w:pPr>
      <w:r w:rsidRPr="00394D14">
        <w:rPr>
          <w:rFonts w:ascii="Times New Roman" w:hAnsi="Times New Roman" w:cs="Times New Roman"/>
          <w:b w:val="0"/>
          <w:color w:val="auto"/>
          <w:lang w:val="pt-BR"/>
        </w:rPr>
        <w:t>Introdução a análise de Regressão. Elementos de Matriz Algébrica. Ajuste de modelos lineares e não lineares. Análise de Variância. Seleção de modelos e critérios estatísticos. Análise dos Resíduos. Condicionantes da Regressão. Modelagem em Regressão. Identidade de Modelos. Ferramentas de análise de dados.</w:t>
      </w:r>
      <w:bookmarkEnd w:id="107"/>
    </w:p>
    <w:tbl>
      <w:tblPr>
        <w:tblW w:w="5000" w:type="pct"/>
        <w:tblCellMar>
          <w:left w:w="70" w:type="dxa"/>
          <w:right w:w="70" w:type="dxa"/>
        </w:tblCellMar>
        <w:tblLook w:val="04A0" w:firstRow="1" w:lastRow="0" w:firstColumn="1" w:lastColumn="0" w:noHBand="0" w:noVBand="1"/>
      </w:tblPr>
      <w:tblGrid>
        <w:gridCol w:w="1765"/>
        <w:gridCol w:w="1765"/>
        <w:gridCol w:w="1926"/>
        <w:gridCol w:w="1700"/>
        <w:gridCol w:w="1905"/>
      </w:tblGrid>
      <w:tr w:rsidR="005D2B9E" w:rsidRPr="006B275E" w14:paraId="4551DDE5" w14:textId="77777777" w:rsidTr="009C733A">
        <w:trPr>
          <w:trHeight w:val="375"/>
        </w:trPr>
        <w:tc>
          <w:tcPr>
            <w:tcW w:w="5000"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2AC414D" w14:textId="77777777" w:rsidR="005D2B9E" w:rsidRPr="006B275E" w:rsidRDefault="005D2B9E" w:rsidP="009C733A">
            <w:pPr>
              <w:spacing w:after="0"/>
              <w:ind w:firstLine="0"/>
            </w:pPr>
            <w:bookmarkStart w:id="108" w:name="_Hlk191390503"/>
            <w:r w:rsidRPr="006B275E">
              <w:rPr>
                <w:b/>
                <w:bCs/>
              </w:rPr>
              <w:t>COMPONENTE CURRICULAR: ANTROPOLOGIA E DIVERSIDADE ÉTNICO RACIAL</w:t>
            </w:r>
          </w:p>
        </w:tc>
      </w:tr>
      <w:tr w:rsidR="005D2B9E" w:rsidRPr="006B275E" w14:paraId="3CD3FF23" w14:textId="77777777" w:rsidTr="009C733A">
        <w:trPr>
          <w:trHeight w:val="375"/>
        </w:trPr>
        <w:tc>
          <w:tcPr>
            <w:tcW w:w="5000"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0BA797F" w14:textId="77777777" w:rsidR="005D2B9E" w:rsidRPr="006B275E" w:rsidRDefault="005D2B9E" w:rsidP="009C733A">
            <w:pPr>
              <w:spacing w:after="0"/>
              <w:ind w:firstLine="0"/>
            </w:pPr>
            <w:r w:rsidRPr="006B275E">
              <w:rPr>
                <w:b/>
              </w:rPr>
              <w:t>Unidade Acadêmica Ofertante: Departamento de Antropologia</w:t>
            </w:r>
          </w:p>
        </w:tc>
      </w:tr>
      <w:tr w:rsidR="005D2B9E" w:rsidRPr="006B275E" w14:paraId="27D57E6E" w14:textId="77777777" w:rsidTr="009C733A">
        <w:trPr>
          <w:trHeight w:val="375"/>
        </w:trPr>
        <w:tc>
          <w:tcPr>
            <w:tcW w:w="5000"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BEFC140" w14:textId="77777777" w:rsidR="005D2B9E" w:rsidRPr="006B275E" w:rsidRDefault="005D2B9E" w:rsidP="009C733A">
            <w:pPr>
              <w:spacing w:after="0"/>
              <w:ind w:firstLine="0"/>
            </w:pPr>
            <w:r w:rsidRPr="006B275E">
              <w:rPr>
                <w:b/>
              </w:rPr>
              <w:t>Carga horária total: 64 h</w:t>
            </w:r>
          </w:p>
        </w:tc>
      </w:tr>
      <w:tr w:rsidR="005D2B9E" w:rsidRPr="006B275E" w14:paraId="3D2877F4" w14:textId="77777777" w:rsidTr="009C733A">
        <w:trPr>
          <w:trHeight w:val="375"/>
        </w:trPr>
        <w:tc>
          <w:tcPr>
            <w:tcW w:w="9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460150E"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Ch T: 64</w:t>
            </w:r>
          </w:p>
        </w:tc>
        <w:tc>
          <w:tcPr>
            <w:tcW w:w="9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514A4C9"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 xml:space="preserve">Ch PD: </w:t>
            </w:r>
          </w:p>
        </w:tc>
        <w:tc>
          <w:tcPr>
            <w:tcW w:w="106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4027FAB"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Ch PCC:</w:t>
            </w:r>
          </w:p>
        </w:tc>
        <w:tc>
          <w:tcPr>
            <w:tcW w:w="9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EE8BC5C" w14:textId="77777777" w:rsidR="005D2B9E" w:rsidRPr="006B275E" w:rsidRDefault="005D2B9E" w:rsidP="009C733A">
            <w:pPr>
              <w:pStyle w:val="Ementa-rtulos"/>
              <w:spacing w:before="0" w:after="0" w:line="360" w:lineRule="auto"/>
              <w:ind w:firstLine="0"/>
              <w:jc w:val="both"/>
              <w:rPr>
                <w:rFonts w:ascii="Times New Roman" w:hAnsi="Times New Roman"/>
                <w:lang w:eastAsia="en-US"/>
              </w:rPr>
            </w:pPr>
            <w:r w:rsidRPr="006B275E">
              <w:rPr>
                <w:rFonts w:ascii="Times New Roman" w:hAnsi="Times New Roman"/>
                <w:lang w:eastAsia="en-US"/>
              </w:rPr>
              <w:t>Ch EXT:</w:t>
            </w:r>
          </w:p>
        </w:tc>
        <w:tc>
          <w:tcPr>
            <w:tcW w:w="105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18EC500"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Ch PAC:</w:t>
            </w:r>
          </w:p>
        </w:tc>
      </w:tr>
    </w:tbl>
    <w:p w14:paraId="548E9525" w14:textId="77777777" w:rsidR="005D2B9E" w:rsidRPr="006B275E" w:rsidRDefault="005D2B9E" w:rsidP="005D2B9E">
      <w:pPr>
        <w:pStyle w:val="F-Nvel1"/>
        <w:tabs>
          <w:tab w:val="left" w:pos="0"/>
        </w:tabs>
        <w:spacing w:after="0"/>
        <w:ind w:left="0" w:firstLine="0"/>
        <w:outlineLvl w:val="9"/>
        <w:rPr>
          <w:rFonts w:ascii="Times New Roman" w:hAnsi="Times New Roman" w:cs="Times New Roman"/>
          <w:color w:val="auto"/>
        </w:rPr>
      </w:pPr>
    </w:p>
    <w:p w14:paraId="7CFC8D8C" w14:textId="77777777" w:rsidR="005D2B9E" w:rsidRPr="006B275E" w:rsidRDefault="005D2B9E" w:rsidP="005D2B9E">
      <w:pPr>
        <w:pStyle w:val="F-Nvel1"/>
        <w:tabs>
          <w:tab w:val="left" w:pos="0"/>
        </w:tabs>
        <w:spacing w:after="0"/>
        <w:ind w:left="0" w:firstLine="0"/>
        <w:outlineLvl w:val="9"/>
        <w:rPr>
          <w:rFonts w:ascii="Times New Roman" w:hAnsi="Times New Roman" w:cs="Times New Roman"/>
          <w:color w:val="auto"/>
        </w:rPr>
      </w:pPr>
      <w:r w:rsidRPr="006B275E">
        <w:rPr>
          <w:rFonts w:ascii="Times New Roman" w:hAnsi="Times New Roman" w:cs="Times New Roman"/>
          <w:color w:val="auto"/>
        </w:rPr>
        <w:t xml:space="preserve">EMENTA </w:t>
      </w:r>
    </w:p>
    <w:p w14:paraId="47A342E0" w14:textId="5D142A0D" w:rsidR="005D2B9E" w:rsidRPr="00394D14" w:rsidRDefault="005D2B9E" w:rsidP="003C356C">
      <w:pPr>
        <w:spacing w:after="0"/>
        <w:ind w:firstLine="0"/>
        <w:rPr>
          <w:shd w:val="clear" w:color="auto" w:fill="FAF9F8"/>
        </w:rPr>
      </w:pPr>
      <w:r w:rsidRPr="006B275E">
        <w:t>A constituição da Antropologia como disciplina e seu campo de estudo. Etnocentrismo e relativismo, alteridade e diferença cultural. As noções de natureza, cultura, raça, identidade e etnicidade. A perspectiva antropológica sobre a diversidade étnico - racial e a pluralidade étnica brasileira: diáspora africana, contextos históricos e diversidade afro-brasileira, povos indígenas e relações interétnicas.</w:t>
      </w:r>
      <w:bookmarkEnd w:id="108"/>
    </w:p>
    <w:tbl>
      <w:tblPr>
        <w:tblW w:w="5000" w:type="pct"/>
        <w:tblCellMar>
          <w:left w:w="70" w:type="dxa"/>
          <w:right w:w="70" w:type="dxa"/>
        </w:tblCellMar>
        <w:tblLook w:val="04A0" w:firstRow="1" w:lastRow="0" w:firstColumn="1" w:lastColumn="0" w:noHBand="0" w:noVBand="1"/>
      </w:tblPr>
      <w:tblGrid>
        <w:gridCol w:w="1765"/>
        <w:gridCol w:w="1765"/>
        <w:gridCol w:w="1926"/>
        <w:gridCol w:w="1700"/>
        <w:gridCol w:w="1905"/>
      </w:tblGrid>
      <w:tr w:rsidR="005D2B9E" w:rsidRPr="006B275E" w14:paraId="291B1470" w14:textId="77777777" w:rsidTr="009C733A">
        <w:trPr>
          <w:trHeight w:val="375"/>
        </w:trPr>
        <w:tc>
          <w:tcPr>
            <w:tcW w:w="5000"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4C8741B" w14:textId="77777777" w:rsidR="005D2B9E" w:rsidRPr="006B275E" w:rsidRDefault="005D2B9E" w:rsidP="009C733A">
            <w:pPr>
              <w:spacing w:after="0"/>
              <w:ind w:firstLine="0"/>
            </w:pPr>
            <w:bookmarkStart w:id="109" w:name="_Hlk191390519"/>
            <w:r w:rsidRPr="006B275E">
              <w:rPr>
                <w:b/>
                <w:bCs/>
              </w:rPr>
              <w:t>COMPONENTE CURRICULAR: ARBORIZAÇÃO E PAISAGISMO</w:t>
            </w:r>
          </w:p>
        </w:tc>
      </w:tr>
      <w:tr w:rsidR="005D2B9E" w:rsidRPr="006B275E" w14:paraId="0AA43E78" w14:textId="77777777" w:rsidTr="009C733A">
        <w:trPr>
          <w:trHeight w:val="375"/>
        </w:trPr>
        <w:tc>
          <w:tcPr>
            <w:tcW w:w="5000"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EEBE45B" w14:textId="77777777" w:rsidR="005D2B9E" w:rsidRPr="006B275E" w:rsidRDefault="005D2B9E" w:rsidP="009C733A">
            <w:pPr>
              <w:spacing w:after="0"/>
              <w:ind w:firstLine="0"/>
            </w:pPr>
            <w:r w:rsidRPr="006B275E">
              <w:rPr>
                <w:b/>
              </w:rPr>
              <w:t>Unidade Acadêmica Ofertante: Departamento de Engenharia Florestal</w:t>
            </w:r>
          </w:p>
        </w:tc>
      </w:tr>
      <w:tr w:rsidR="005D2B9E" w:rsidRPr="006B275E" w14:paraId="62821E5B" w14:textId="77777777" w:rsidTr="009C733A">
        <w:trPr>
          <w:trHeight w:val="375"/>
        </w:trPr>
        <w:tc>
          <w:tcPr>
            <w:tcW w:w="5000"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9FD390A" w14:textId="77777777" w:rsidR="005D2B9E" w:rsidRPr="006B275E" w:rsidRDefault="005D2B9E" w:rsidP="009C733A">
            <w:pPr>
              <w:spacing w:after="0"/>
              <w:ind w:firstLine="0"/>
            </w:pPr>
            <w:r w:rsidRPr="006B275E">
              <w:rPr>
                <w:b/>
              </w:rPr>
              <w:t>Carga horária total: 48 h</w:t>
            </w:r>
          </w:p>
        </w:tc>
      </w:tr>
      <w:tr w:rsidR="005D2B9E" w:rsidRPr="006B275E" w14:paraId="5454E2CE" w14:textId="77777777" w:rsidTr="009C733A">
        <w:trPr>
          <w:trHeight w:val="375"/>
        </w:trPr>
        <w:tc>
          <w:tcPr>
            <w:tcW w:w="9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4D36E36"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Ch T: 40</w:t>
            </w:r>
          </w:p>
        </w:tc>
        <w:tc>
          <w:tcPr>
            <w:tcW w:w="9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E37EFB3"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 xml:space="preserve">Ch PD: </w:t>
            </w:r>
          </w:p>
        </w:tc>
        <w:tc>
          <w:tcPr>
            <w:tcW w:w="106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2F376F3"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Ch PCC:</w:t>
            </w:r>
          </w:p>
        </w:tc>
        <w:tc>
          <w:tcPr>
            <w:tcW w:w="9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12728B6" w14:textId="77777777" w:rsidR="005D2B9E" w:rsidRPr="006B275E" w:rsidRDefault="005D2B9E" w:rsidP="009C733A">
            <w:pPr>
              <w:pStyle w:val="Ementa-rtulos"/>
              <w:spacing w:before="0" w:after="0" w:line="360" w:lineRule="auto"/>
              <w:ind w:firstLine="0"/>
              <w:jc w:val="both"/>
              <w:rPr>
                <w:rFonts w:ascii="Times New Roman" w:hAnsi="Times New Roman"/>
                <w:lang w:eastAsia="en-US"/>
              </w:rPr>
            </w:pPr>
            <w:r w:rsidRPr="006B275E">
              <w:rPr>
                <w:rFonts w:ascii="Times New Roman" w:hAnsi="Times New Roman"/>
                <w:lang w:eastAsia="en-US"/>
              </w:rPr>
              <w:t>Ch EXT:</w:t>
            </w:r>
          </w:p>
        </w:tc>
        <w:tc>
          <w:tcPr>
            <w:tcW w:w="105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6519F31"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Ch PAC: 8</w:t>
            </w:r>
          </w:p>
        </w:tc>
      </w:tr>
    </w:tbl>
    <w:p w14:paraId="578DE807" w14:textId="77777777" w:rsidR="005D2B9E" w:rsidRPr="006B275E" w:rsidRDefault="005D2B9E" w:rsidP="005D2B9E">
      <w:pPr>
        <w:pStyle w:val="F-Nvel1"/>
        <w:tabs>
          <w:tab w:val="left" w:pos="0"/>
        </w:tabs>
        <w:spacing w:after="0"/>
        <w:ind w:left="0" w:firstLine="0"/>
        <w:outlineLvl w:val="9"/>
        <w:rPr>
          <w:rFonts w:ascii="Times New Roman" w:hAnsi="Times New Roman" w:cs="Times New Roman"/>
          <w:color w:val="auto"/>
        </w:rPr>
      </w:pPr>
    </w:p>
    <w:p w14:paraId="7A0B43A9" w14:textId="77777777" w:rsidR="005D2B9E" w:rsidRPr="006B275E" w:rsidRDefault="005D2B9E" w:rsidP="005D2B9E">
      <w:pPr>
        <w:pStyle w:val="F-Nvel1"/>
        <w:tabs>
          <w:tab w:val="left" w:pos="0"/>
        </w:tabs>
        <w:spacing w:after="0"/>
        <w:ind w:left="0" w:firstLine="0"/>
        <w:outlineLvl w:val="9"/>
        <w:rPr>
          <w:rFonts w:ascii="Times New Roman" w:hAnsi="Times New Roman" w:cs="Times New Roman"/>
          <w:color w:val="auto"/>
        </w:rPr>
      </w:pPr>
      <w:r w:rsidRPr="006B275E">
        <w:rPr>
          <w:rFonts w:ascii="Times New Roman" w:hAnsi="Times New Roman" w:cs="Times New Roman"/>
          <w:color w:val="auto"/>
        </w:rPr>
        <w:t xml:space="preserve">EMENTA </w:t>
      </w:r>
    </w:p>
    <w:p w14:paraId="4515CAEB" w14:textId="33E115F5" w:rsidR="005D2B9E" w:rsidRPr="006B275E" w:rsidRDefault="005D2B9E" w:rsidP="005D2B9E">
      <w:pPr>
        <w:pStyle w:val="F-Nvel1"/>
        <w:tabs>
          <w:tab w:val="left" w:pos="0"/>
        </w:tabs>
        <w:spacing w:after="0"/>
        <w:ind w:left="0" w:firstLine="0"/>
        <w:outlineLvl w:val="9"/>
        <w:rPr>
          <w:rFonts w:ascii="Times New Roman" w:hAnsi="Times New Roman" w:cs="Times New Roman"/>
          <w:color w:val="auto"/>
        </w:rPr>
      </w:pPr>
      <w:r w:rsidRPr="006B275E">
        <w:rPr>
          <w:rFonts w:ascii="Times New Roman" w:hAnsi="Times New Roman" w:cs="Times New Roman"/>
          <w:b w:val="0"/>
          <w:color w:val="auto"/>
          <w:lang w:val="pt-BR"/>
        </w:rPr>
        <w:t>Introdução ao paisagismo: importância ecológica, econômica e social das áreas verdes e arborização urbana. Legislação para arborização urbana. Plantas ornamentais: classificação e utilização. Inventário da arborização. Espécies mais utilizadas na arborização urbana no Brasil. Silvicultura urbana: princípios e técnicas da seleção de espécies, produção de mudas, implantação, fitossanidade e tratos silviculturais. Planejamento e monitoramento da arborização urbana e de rodovias. Composição paisagística. Elaboração de projetos paisagísticos</w:t>
      </w:r>
      <w:r w:rsidR="003C356C">
        <w:rPr>
          <w:rFonts w:ascii="Times New Roman" w:hAnsi="Times New Roman" w:cs="Times New Roman"/>
          <w:b w:val="0"/>
          <w:color w:val="auto"/>
          <w:lang w:val="pt-BR"/>
        </w:rPr>
        <w:t>.</w:t>
      </w:r>
      <w:bookmarkEnd w:id="109"/>
    </w:p>
    <w:tbl>
      <w:tblPr>
        <w:tblW w:w="5000" w:type="pct"/>
        <w:tblCellMar>
          <w:left w:w="70" w:type="dxa"/>
          <w:right w:w="70" w:type="dxa"/>
        </w:tblCellMar>
        <w:tblLook w:val="04A0" w:firstRow="1" w:lastRow="0" w:firstColumn="1" w:lastColumn="0" w:noHBand="0" w:noVBand="1"/>
      </w:tblPr>
      <w:tblGrid>
        <w:gridCol w:w="1765"/>
        <w:gridCol w:w="1765"/>
        <w:gridCol w:w="1926"/>
        <w:gridCol w:w="1700"/>
        <w:gridCol w:w="1905"/>
      </w:tblGrid>
      <w:tr w:rsidR="005D2B9E" w:rsidRPr="006B275E" w14:paraId="5E296AF2" w14:textId="77777777" w:rsidTr="009C733A">
        <w:trPr>
          <w:trHeight w:val="375"/>
        </w:trPr>
        <w:tc>
          <w:tcPr>
            <w:tcW w:w="5000"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6D395DF" w14:textId="77777777" w:rsidR="005D2B9E" w:rsidRPr="006B275E" w:rsidRDefault="005D2B9E" w:rsidP="009C733A">
            <w:pPr>
              <w:spacing w:after="0"/>
              <w:ind w:firstLine="0"/>
            </w:pPr>
            <w:bookmarkStart w:id="110" w:name="_Hlk191390540"/>
            <w:r w:rsidRPr="006B275E">
              <w:rPr>
                <w:b/>
                <w:bCs/>
              </w:rPr>
              <w:t>COMPONENTE CURRICULAR: AUDITORIA AMBIENTAL</w:t>
            </w:r>
          </w:p>
        </w:tc>
      </w:tr>
      <w:tr w:rsidR="005D2B9E" w:rsidRPr="006B275E" w14:paraId="5EE1979A" w14:textId="77777777" w:rsidTr="009C733A">
        <w:trPr>
          <w:trHeight w:val="375"/>
        </w:trPr>
        <w:tc>
          <w:tcPr>
            <w:tcW w:w="5000"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5F8A512" w14:textId="77777777" w:rsidR="005D2B9E" w:rsidRPr="006B275E" w:rsidRDefault="005D2B9E" w:rsidP="009C733A">
            <w:pPr>
              <w:spacing w:after="0"/>
              <w:ind w:firstLine="0"/>
            </w:pPr>
            <w:r w:rsidRPr="006B275E">
              <w:rPr>
                <w:b/>
              </w:rPr>
              <w:t>Unidade Acadêmica Ofertante: Departamento de Engenharia Florestal</w:t>
            </w:r>
          </w:p>
        </w:tc>
      </w:tr>
      <w:tr w:rsidR="005D2B9E" w:rsidRPr="006B275E" w14:paraId="031740A4" w14:textId="77777777" w:rsidTr="009C733A">
        <w:trPr>
          <w:trHeight w:val="375"/>
        </w:trPr>
        <w:tc>
          <w:tcPr>
            <w:tcW w:w="5000"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F81D6B9" w14:textId="77777777" w:rsidR="005D2B9E" w:rsidRPr="006B275E" w:rsidRDefault="005D2B9E" w:rsidP="009C733A">
            <w:pPr>
              <w:spacing w:after="0"/>
              <w:ind w:firstLine="0"/>
            </w:pPr>
            <w:r w:rsidRPr="006B275E">
              <w:rPr>
                <w:b/>
              </w:rPr>
              <w:t>Carga horária total: 48 h</w:t>
            </w:r>
          </w:p>
        </w:tc>
      </w:tr>
      <w:tr w:rsidR="005D2B9E" w:rsidRPr="006B275E" w14:paraId="3FF37ED7" w14:textId="77777777" w:rsidTr="009C733A">
        <w:trPr>
          <w:trHeight w:val="375"/>
        </w:trPr>
        <w:tc>
          <w:tcPr>
            <w:tcW w:w="9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E17875B"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Ch T: 36</w:t>
            </w:r>
          </w:p>
        </w:tc>
        <w:tc>
          <w:tcPr>
            <w:tcW w:w="9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7B0753E"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Ch PD: 12</w:t>
            </w:r>
          </w:p>
        </w:tc>
        <w:tc>
          <w:tcPr>
            <w:tcW w:w="106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78EAB6F"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Ch PCC:</w:t>
            </w:r>
          </w:p>
        </w:tc>
        <w:tc>
          <w:tcPr>
            <w:tcW w:w="9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75387FC" w14:textId="77777777" w:rsidR="005D2B9E" w:rsidRPr="006B275E" w:rsidRDefault="005D2B9E" w:rsidP="009C733A">
            <w:pPr>
              <w:pStyle w:val="Ementa-rtulos"/>
              <w:spacing w:before="0" w:after="0" w:line="360" w:lineRule="auto"/>
              <w:ind w:firstLine="0"/>
              <w:jc w:val="both"/>
              <w:rPr>
                <w:rFonts w:ascii="Times New Roman" w:hAnsi="Times New Roman"/>
                <w:lang w:eastAsia="en-US"/>
              </w:rPr>
            </w:pPr>
            <w:r w:rsidRPr="006B275E">
              <w:rPr>
                <w:rFonts w:ascii="Times New Roman" w:hAnsi="Times New Roman"/>
                <w:lang w:eastAsia="en-US"/>
              </w:rPr>
              <w:t>Ch EXT:</w:t>
            </w:r>
          </w:p>
        </w:tc>
        <w:tc>
          <w:tcPr>
            <w:tcW w:w="105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A948D09"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Ch PAC:</w:t>
            </w:r>
          </w:p>
        </w:tc>
      </w:tr>
    </w:tbl>
    <w:p w14:paraId="7B55DF82" w14:textId="77777777" w:rsidR="005D2B9E" w:rsidRPr="006B275E" w:rsidRDefault="005D2B9E" w:rsidP="005D2B9E">
      <w:pPr>
        <w:pStyle w:val="F-Nvel1"/>
        <w:tabs>
          <w:tab w:val="left" w:pos="0"/>
        </w:tabs>
        <w:spacing w:after="0"/>
        <w:ind w:left="0" w:firstLine="0"/>
        <w:outlineLvl w:val="9"/>
        <w:rPr>
          <w:rFonts w:ascii="Times New Roman" w:hAnsi="Times New Roman" w:cs="Times New Roman"/>
          <w:color w:val="auto"/>
        </w:rPr>
      </w:pPr>
    </w:p>
    <w:p w14:paraId="286C8387" w14:textId="77777777" w:rsidR="005D2B9E" w:rsidRPr="006B275E" w:rsidRDefault="005D2B9E" w:rsidP="005D2B9E">
      <w:pPr>
        <w:pStyle w:val="F-Nvel1"/>
        <w:tabs>
          <w:tab w:val="left" w:pos="0"/>
        </w:tabs>
        <w:spacing w:after="0"/>
        <w:ind w:left="0" w:firstLine="0"/>
        <w:outlineLvl w:val="9"/>
        <w:rPr>
          <w:rFonts w:ascii="Times New Roman" w:hAnsi="Times New Roman" w:cs="Times New Roman"/>
          <w:color w:val="auto"/>
        </w:rPr>
      </w:pPr>
      <w:r w:rsidRPr="006B275E">
        <w:rPr>
          <w:rFonts w:ascii="Times New Roman" w:hAnsi="Times New Roman" w:cs="Times New Roman"/>
          <w:color w:val="auto"/>
        </w:rPr>
        <w:t xml:space="preserve">EMENTA </w:t>
      </w:r>
    </w:p>
    <w:p w14:paraId="35234557" w14:textId="1D43557B" w:rsidR="005D2B9E" w:rsidRPr="003A119C" w:rsidRDefault="005D2B9E" w:rsidP="003C356C">
      <w:pPr>
        <w:pStyle w:val="F-Nvel1"/>
        <w:tabs>
          <w:tab w:val="left" w:pos="0"/>
        </w:tabs>
        <w:spacing w:after="0"/>
        <w:ind w:left="0" w:firstLine="0"/>
        <w:outlineLvl w:val="9"/>
        <w:rPr>
          <w:bCs/>
          <w:spacing w:val="-12"/>
        </w:rPr>
      </w:pPr>
      <w:r w:rsidRPr="00394D14">
        <w:rPr>
          <w:rFonts w:ascii="Times New Roman" w:hAnsi="Times New Roman" w:cs="Times New Roman"/>
          <w:b w:val="0"/>
          <w:bCs/>
          <w:color w:val="auto"/>
          <w:lang w:val="pt-BR"/>
        </w:rPr>
        <w:t xml:space="preserve">Breve histórico das relações homem-natureza; O Setor Produtivo e os Grandes Acidentes Ambientais Mundiais. Introdução à Auditoria Ambiental. Histórico, Classificação e Atores do Processo. Princípios de Auditoria Ambiental, Etapas e Locais de Auditoria, Equipe. Processos de Auditoria: Início, Planejamento, Preparação, Coleta de Evidências, Execução, Conclusões e Relatórios de auditoria. Perfil do auditor, profissionalismo; procedimentos sistemáticos; </w:t>
      </w:r>
      <w:r w:rsidRPr="00394D14">
        <w:rPr>
          <w:rFonts w:ascii="Times New Roman" w:hAnsi="Times New Roman" w:cs="Times New Roman"/>
          <w:b w:val="0"/>
          <w:bCs/>
          <w:color w:val="auto"/>
          <w:lang w:val="pt-BR"/>
        </w:rPr>
        <w:lastRenderedPageBreak/>
        <w:t xml:space="preserve">Critérios, Indicadores e Índices, Padrões de referência, Sistemas de Gestão, Desempenho e Sustentabilidade.  </w:t>
      </w:r>
      <w:r w:rsidRPr="006B275E">
        <w:rPr>
          <w:rFonts w:ascii="Times New Roman" w:hAnsi="Times New Roman" w:cs="Times New Roman"/>
          <w:b w:val="0"/>
          <w:bCs/>
          <w:color w:val="auto"/>
        </w:rPr>
        <w:t>Tendências, Dificuldades, Obstáculos e mudança de Paradigma. Legislação específica.</w:t>
      </w:r>
      <w:bookmarkEnd w:id="110"/>
    </w:p>
    <w:tbl>
      <w:tblPr>
        <w:tblpPr w:leftFromText="141" w:rightFromText="141" w:vertAnchor="text" w:horzAnchor="margin" w:tblpY="264"/>
        <w:tblW w:w="5000" w:type="pct"/>
        <w:tblCellMar>
          <w:left w:w="70" w:type="dxa"/>
          <w:right w:w="70" w:type="dxa"/>
        </w:tblCellMar>
        <w:tblLook w:val="04A0" w:firstRow="1" w:lastRow="0" w:firstColumn="1" w:lastColumn="0" w:noHBand="0" w:noVBand="1"/>
      </w:tblPr>
      <w:tblGrid>
        <w:gridCol w:w="1765"/>
        <w:gridCol w:w="1765"/>
        <w:gridCol w:w="1926"/>
        <w:gridCol w:w="1700"/>
        <w:gridCol w:w="1905"/>
      </w:tblGrid>
      <w:tr w:rsidR="005D2B9E" w:rsidRPr="006B275E" w14:paraId="06AEC40D" w14:textId="77777777" w:rsidTr="009C733A">
        <w:trPr>
          <w:trHeight w:val="375"/>
        </w:trPr>
        <w:tc>
          <w:tcPr>
            <w:tcW w:w="5000"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527E5FC" w14:textId="77777777" w:rsidR="005D2B9E" w:rsidRPr="006B275E" w:rsidRDefault="005D2B9E" w:rsidP="009C733A">
            <w:pPr>
              <w:spacing w:after="0"/>
              <w:ind w:firstLine="0"/>
            </w:pPr>
            <w:bookmarkStart w:id="111" w:name="_Hlk191390559"/>
            <w:r w:rsidRPr="006B275E">
              <w:rPr>
                <w:b/>
                <w:bCs/>
              </w:rPr>
              <w:t>COMPONENTE CURRICULAR: BIOTECNOLOGIA APLICADA À CONSERVAÇÃO GENÉTICA E MELHORAMENTO FLORESTAL</w:t>
            </w:r>
          </w:p>
        </w:tc>
      </w:tr>
      <w:tr w:rsidR="005D2B9E" w:rsidRPr="006B275E" w14:paraId="1C5B9AB2" w14:textId="77777777" w:rsidTr="009C733A">
        <w:trPr>
          <w:trHeight w:val="375"/>
        </w:trPr>
        <w:tc>
          <w:tcPr>
            <w:tcW w:w="5000"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9A3CF7B" w14:textId="77777777" w:rsidR="005D2B9E" w:rsidRPr="006B275E" w:rsidRDefault="005D2B9E" w:rsidP="009C733A">
            <w:pPr>
              <w:spacing w:after="0"/>
              <w:ind w:firstLine="0"/>
            </w:pPr>
            <w:r w:rsidRPr="006B275E">
              <w:rPr>
                <w:b/>
              </w:rPr>
              <w:t>Unidade Acadêmica Ofertante: Departamento de Engenharia Florestal</w:t>
            </w:r>
          </w:p>
        </w:tc>
      </w:tr>
      <w:tr w:rsidR="005D2B9E" w:rsidRPr="006B275E" w14:paraId="1D436979" w14:textId="77777777" w:rsidTr="009C733A">
        <w:trPr>
          <w:trHeight w:val="375"/>
        </w:trPr>
        <w:tc>
          <w:tcPr>
            <w:tcW w:w="5000"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14A5FA2" w14:textId="77777777" w:rsidR="005D2B9E" w:rsidRPr="006B275E" w:rsidRDefault="005D2B9E" w:rsidP="009C733A">
            <w:pPr>
              <w:spacing w:after="0"/>
              <w:ind w:firstLine="0"/>
            </w:pPr>
            <w:r w:rsidRPr="006B275E">
              <w:rPr>
                <w:b/>
              </w:rPr>
              <w:t>Carga horária total: 48 h</w:t>
            </w:r>
          </w:p>
        </w:tc>
      </w:tr>
      <w:tr w:rsidR="005D2B9E" w:rsidRPr="006B275E" w14:paraId="3935776E" w14:textId="77777777" w:rsidTr="009C733A">
        <w:trPr>
          <w:trHeight w:val="375"/>
        </w:trPr>
        <w:tc>
          <w:tcPr>
            <w:tcW w:w="9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E321376"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Ch T: 32</w:t>
            </w:r>
          </w:p>
        </w:tc>
        <w:tc>
          <w:tcPr>
            <w:tcW w:w="9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221664E"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Ch PD: 16</w:t>
            </w:r>
          </w:p>
        </w:tc>
        <w:tc>
          <w:tcPr>
            <w:tcW w:w="106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65E849E"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Ch PCC:</w:t>
            </w:r>
          </w:p>
        </w:tc>
        <w:tc>
          <w:tcPr>
            <w:tcW w:w="9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31289C7" w14:textId="77777777" w:rsidR="005D2B9E" w:rsidRPr="006B275E" w:rsidRDefault="005D2B9E" w:rsidP="009C733A">
            <w:pPr>
              <w:pStyle w:val="Ementa-rtulos"/>
              <w:spacing w:before="0" w:after="0" w:line="360" w:lineRule="auto"/>
              <w:ind w:firstLine="0"/>
              <w:jc w:val="both"/>
              <w:rPr>
                <w:rFonts w:ascii="Times New Roman" w:hAnsi="Times New Roman"/>
                <w:lang w:eastAsia="en-US"/>
              </w:rPr>
            </w:pPr>
            <w:r w:rsidRPr="006B275E">
              <w:rPr>
                <w:rFonts w:ascii="Times New Roman" w:hAnsi="Times New Roman"/>
                <w:lang w:eastAsia="en-US"/>
              </w:rPr>
              <w:t>Ch EXT:</w:t>
            </w:r>
          </w:p>
        </w:tc>
        <w:tc>
          <w:tcPr>
            <w:tcW w:w="105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93C4BD2"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 xml:space="preserve">Ch PAC: </w:t>
            </w:r>
          </w:p>
        </w:tc>
      </w:tr>
    </w:tbl>
    <w:p w14:paraId="53337D05" w14:textId="77777777" w:rsidR="005D2B9E" w:rsidRPr="006B275E" w:rsidRDefault="005D2B9E" w:rsidP="005D2B9E">
      <w:pPr>
        <w:pStyle w:val="F-Nvel1"/>
        <w:tabs>
          <w:tab w:val="left" w:pos="0"/>
        </w:tabs>
        <w:spacing w:after="0"/>
        <w:ind w:left="0" w:firstLine="0"/>
        <w:outlineLvl w:val="9"/>
        <w:rPr>
          <w:rFonts w:ascii="Times New Roman" w:hAnsi="Times New Roman" w:cs="Times New Roman"/>
          <w:color w:val="auto"/>
        </w:rPr>
      </w:pPr>
    </w:p>
    <w:p w14:paraId="794FFC49" w14:textId="77777777" w:rsidR="005D2B9E" w:rsidRPr="006B275E" w:rsidRDefault="005D2B9E" w:rsidP="005D2B9E">
      <w:pPr>
        <w:pStyle w:val="F-Nvel1"/>
        <w:tabs>
          <w:tab w:val="left" w:pos="0"/>
        </w:tabs>
        <w:spacing w:after="0"/>
        <w:ind w:left="0" w:firstLine="0"/>
        <w:outlineLvl w:val="9"/>
        <w:rPr>
          <w:rFonts w:ascii="Times New Roman" w:hAnsi="Times New Roman" w:cs="Times New Roman"/>
          <w:color w:val="auto"/>
        </w:rPr>
      </w:pPr>
      <w:r w:rsidRPr="006B275E">
        <w:rPr>
          <w:rFonts w:ascii="Times New Roman" w:hAnsi="Times New Roman" w:cs="Times New Roman"/>
          <w:color w:val="auto"/>
        </w:rPr>
        <w:t xml:space="preserve">EMENTA </w:t>
      </w:r>
    </w:p>
    <w:p w14:paraId="6BB5F52C" w14:textId="33715129" w:rsidR="005D2B9E" w:rsidRPr="000C6FA2" w:rsidRDefault="005D2B9E" w:rsidP="003C356C">
      <w:pPr>
        <w:pStyle w:val="F-Nvel1"/>
        <w:tabs>
          <w:tab w:val="left" w:pos="0"/>
        </w:tabs>
        <w:spacing w:after="0"/>
        <w:ind w:left="0" w:firstLine="0"/>
        <w:outlineLvl w:val="9"/>
        <w:rPr>
          <w:bCs/>
          <w:lang w:val="pt-BR"/>
        </w:rPr>
      </w:pPr>
      <w:r w:rsidRPr="00394D14">
        <w:rPr>
          <w:rFonts w:ascii="Times New Roman" w:hAnsi="Times New Roman" w:cs="Times New Roman"/>
          <w:b w:val="0"/>
          <w:bCs/>
          <w:color w:val="auto"/>
          <w:lang w:val="pt-BR"/>
        </w:rPr>
        <w:t>Biologia molecular. Marcadores moleculares. Cultura de tecidos. Transformação genética. Aspectos éticos envolvidos com a utilização da biotecnologia e lei do patrimônio genético.</w:t>
      </w:r>
      <w:bookmarkStart w:id="112" w:name="_Hlk191390573"/>
      <w:bookmarkEnd w:id="111"/>
    </w:p>
    <w:tbl>
      <w:tblPr>
        <w:tblW w:w="5000" w:type="pct"/>
        <w:tblCellMar>
          <w:left w:w="70" w:type="dxa"/>
          <w:right w:w="70" w:type="dxa"/>
        </w:tblCellMar>
        <w:tblLook w:val="04A0" w:firstRow="1" w:lastRow="0" w:firstColumn="1" w:lastColumn="0" w:noHBand="0" w:noVBand="1"/>
      </w:tblPr>
      <w:tblGrid>
        <w:gridCol w:w="1765"/>
        <w:gridCol w:w="1765"/>
        <w:gridCol w:w="1926"/>
        <w:gridCol w:w="1700"/>
        <w:gridCol w:w="1905"/>
      </w:tblGrid>
      <w:tr w:rsidR="005D2B9E" w:rsidRPr="006B275E" w14:paraId="0A6CD030" w14:textId="77777777" w:rsidTr="009C733A">
        <w:trPr>
          <w:trHeight w:val="375"/>
        </w:trPr>
        <w:tc>
          <w:tcPr>
            <w:tcW w:w="5000"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E8B8B53" w14:textId="77777777" w:rsidR="005D2B9E" w:rsidRPr="006B275E" w:rsidRDefault="005D2B9E" w:rsidP="009C733A">
            <w:pPr>
              <w:spacing w:after="0"/>
              <w:ind w:firstLine="0"/>
            </w:pPr>
            <w:r w:rsidRPr="006B275E">
              <w:rPr>
                <w:b/>
                <w:bCs/>
              </w:rPr>
              <w:t>COMPONENTE CURRICULAR: CERTIFICAÇÃO FLORESTAL E AMBIENTAL</w:t>
            </w:r>
          </w:p>
        </w:tc>
      </w:tr>
      <w:tr w:rsidR="005D2B9E" w:rsidRPr="006B275E" w14:paraId="1B8B97CF" w14:textId="77777777" w:rsidTr="009C733A">
        <w:trPr>
          <w:trHeight w:val="375"/>
        </w:trPr>
        <w:tc>
          <w:tcPr>
            <w:tcW w:w="5000"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B7B7D89" w14:textId="77777777" w:rsidR="005D2B9E" w:rsidRPr="006B275E" w:rsidRDefault="005D2B9E" w:rsidP="009C733A">
            <w:pPr>
              <w:spacing w:after="0"/>
              <w:ind w:firstLine="0"/>
            </w:pPr>
            <w:r w:rsidRPr="006B275E">
              <w:rPr>
                <w:b/>
              </w:rPr>
              <w:t>Unidade Acadêmica Ofertante: Departamento de Engenharia Florestal</w:t>
            </w:r>
          </w:p>
        </w:tc>
      </w:tr>
      <w:tr w:rsidR="005D2B9E" w:rsidRPr="006B275E" w14:paraId="53135B7D" w14:textId="77777777" w:rsidTr="009C733A">
        <w:trPr>
          <w:trHeight w:val="375"/>
        </w:trPr>
        <w:tc>
          <w:tcPr>
            <w:tcW w:w="5000"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54BAC07" w14:textId="77777777" w:rsidR="005D2B9E" w:rsidRPr="006B275E" w:rsidRDefault="005D2B9E" w:rsidP="009C733A">
            <w:pPr>
              <w:spacing w:after="0"/>
              <w:ind w:firstLine="0"/>
            </w:pPr>
            <w:r w:rsidRPr="006B275E">
              <w:rPr>
                <w:b/>
              </w:rPr>
              <w:t>Carga horária total: 48 h</w:t>
            </w:r>
          </w:p>
        </w:tc>
      </w:tr>
      <w:tr w:rsidR="005D2B9E" w:rsidRPr="006B275E" w14:paraId="021C359C" w14:textId="77777777" w:rsidTr="009C733A">
        <w:trPr>
          <w:trHeight w:val="375"/>
        </w:trPr>
        <w:tc>
          <w:tcPr>
            <w:tcW w:w="9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8A9A72C"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Ch T: 24</w:t>
            </w:r>
          </w:p>
        </w:tc>
        <w:tc>
          <w:tcPr>
            <w:tcW w:w="9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F7F17E2"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Ch PD: 24</w:t>
            </w:r>
          </w:p>
        </w:tc>
        <w:tc>
          <w:tcPr>
            <w:tcW w:w="106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9C3E4DD"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Ch PCC:</w:t>
            </w:r>
          </w:p>
        </w:tc>
        <w:tc>
          <w:tcPr>
            <w:tcW w:w="9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B2FA8C3" w14:textId="77777777" w:rsidR="005D2B9E" w:rsidRPr="006B275E" w:rsidRDefault="005D2B9E" w:rsidP="009C733A">
            <w:pPr>
              <w:pStyle w:val="Ementa-rtulos"/>
              <w:spacing w:before="0" w:after="0" w:line="360" w:lineRule="auto"/>
              <w:ind w:firstLine="0"/>
              <w:jc w:val="both"/>
              <w:rPr>
                <w:rFonts w:ascii="Times New Roman" w:hAnsi="Times New Roman"/>
                <w:lang w:eastAsia="en-US"/>
              </w:rPr>
            </w:pPr>
            <w:r w:rsidRPr="006B275E">
              <w:rPr>
                <w:rFonts w:ascii="Times New Roman" w:hAnsi="Times New Roman"/>
                <w:lang w:eastAsia="en-US"/>
              </w:rPr>
              <w:t>Ch EXT:</w:t>
            </w:r>
          </w:p>
        </w:tc>
        <w:tc>
          <w:tcPr>
            <w:tcW w:w="105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E69F657"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Ch PAC:</w:t>
            </w:r>
          </w:p>
        </w:tc>
      </w:tr>
    </w:tbl>
    <w:p w14:paraId="0F415886" w14:textId="77777777" w:rsidR="005D2B9E" w:rsidRPr="006B275E" w:rsidRDefault="005D2B9E" w:rsidP="005D2B9E">
      <w:pPr>
        <w:pStyle w:val="F-Nvel1"/>
        <w:tabs>
          <w:tab w:val="left" w:pos="0"/>
        </w:tabs>
        <w:spacing w:after="0"/>
        <w:ind w:left="0" w:firstLine="0"/>
        <w:outlineLvl w:val="9"/>
        <w:rPr>
          <w:rFonts w:ascii="Times New Roman" w:hAnsi="Times New Roman" w:cs="Times New Roman"/>
          <w:color w:val="auto"/>
        </w:rPr>
      </w:pPr>
    </w:p>
    <w:p w14:paraId="58EDBEA8" w14:textId="77777777" w:rsidR="005D2B9E" w:rsidRPr="006B275E" w:rsidRDefault="005D2B9E" w:rsidP="005D2B9E">
      <w:pPr>
        <w:pStyle w:val="F-Nvel1"/>
        <w:tabs>
          <w:tab w:val="left" w:pos="0"/>
        </w:tabs>
        <w:spacing w:after="0"/>
        <w:ind w:left="0" w:firstLine="0"/>
        <w:outlineLvl w:val="9"/>
        <w:rPr>
          <w:rFonts w:ascii="Times New Roman" w:hAnsi="Times New Roman" w:cs="Times New Roman"/>
          <w:color w:val="auto"/>
        </w:rPr>
      </w:pPr>
      <w:r w:rsidRPr="006B275E">
        <w:rPr>
          <w:rFonts w:ascii="Times New Roman" w:hAnsi="Times New Roman" w:cs="Times New Roman"/>
          <w:color w:val="auto"/>
        </w:rPr>
        <w:t xml:space="preserve">EMENTA </w:t>
      </w:r>
    </w:p>
    <w:p w14:paraId="3B2826C4" w14:textId="6E50279E" w:rsidR="005D2B9E" w:rsidRPr="006B275E" w:rsidRDefault="005D2B9E" w:rsidP="005D2B9E">
      <w:pPr>
        <w:pStyle w:val="F-Nvel1"/>
        <w:tabs>
          <w:tab w:val="left" w:pos="0"/>
        </w:tabs>
        <w:spacing w:after="0"/>
        <w:ind w:left="0" w:firstLine="0"/>
        <w:outlineLvl w:val="9"/>
        <w:rPr>
          <w:rFonts w:ascii="Times New Roman" w:hAnsi="Times New Roman" w:cs="Times New Roman"/>
          <w:color w:val="auto"/>
        </w:rPr>
      </w:pPr>
      <w:r w:rsidRPr="00394D14">
        <w:rPr>
          <w:rFonts w:ascii="Times New Roman" w:hAnsi="Times New Roman" w:cs="Times New Roman"/>
          <w:b w:val="0"/>
          <w:color w:val="auto"/>
          <w:lang w:val="pt-BR"/>
        </w:rPr>
        <w:t xml:space="preserve">A certificação como um instrumento de gestão sustentável. Dinâmica de apropriação de recursos florestais pela sociedade. Tipos de Certificação (Florestal, Ambiental, Cadeia de Custódia, outros). Sistemas de Certificação Florestal. Vantagens mercadológicas. Normas NBR, ABNT e ISO. Certificação de Cadeia de Custódia. Contexto econômico global da certificação florestal. Contexto ambiental global da certificação florestal. </w:t>
      </w:r>
      <w:r w:rsidRPr="006B275E">
        <w:rPr>
          <w:rFonts w:ascii="Times New Roman" w:hAnsi="Times New Roman" w:cs="Times New Roman"/>
          <w:b w:val="0"/>
          <w:color w:val="auto"/>
        </w:rPr>
        <w:t>Certificação Socioambiental de Florestas Plantadas. Certificação de Florestas Nativas.</w:t>
      </w:r>
      <w:bookmarkEnd w:id="112"/>
    </w:p>
    <w:tbl>
      <w:tblPr>
        <w:tblW w:w="5000" w:type="pct"/>
        <w:tblCellMar>
          <w:left w:w="70" w:type="dxa"/>
          <w:right w:w="70" w:type="dxa"/>
        </w:tblCellMar>
        <w:tblLook w:val="04A0" w:firstRow="1" w:lastRow="0" w:firstColumn="1" w:lastColumn="0" w:noHBand="0" w:noVBand="1"/>
      </w:tblPr>
      <w:tblGrid>
        <w:gridCol w:w="1765"/>
        <w:gridCol w:w="1765"/>
        <w:gridCol w:w="1926"/>
        <w:gridCol w:w="1700"/>
        <w:gridCol w:w="1905"/>
      </w:tblGrid>
      <w:tr w:rsidR="005D2B9E" w:rsidRPr="006B275E" w14:paraId="2F11BCFE" w14:textId="77777777" w:rsidTr="009C733A">
        <w:trPr>
          <w:trHeight w:val="375"/>
        </w:trPr>
        <w:tc>
          <w:tcPr>
            <w:tcW w:w="5000"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0913E5A" w14:textId="77777777" w:rsidR="005D2B9E" w:rsidRPr="006B275E" w:rsidRDefault="005D2B9E" w:rsidP="009C733A">
            <w:pPr>
              <w:spacing w:after="0"/>
              <w:ind w:firstLine="0"/>
            </w:pPr>
            <w:bookmarkStart w:id="113" w:name="_Hlk191390587"/>
            <w:r w:rsidRPr="006B275E">
              <w:rPr>
                <w:b/>
                <w:bCs/>
              </w:rPr>
              <w:t>COMPONENTE CURRICULAR: CICLAGEM DE NUTRIENTES EM FLORESTAS</w:t>
            </w:r>
          </w:p>
        </w:tc>
      </w:tr>
      <w:tr w:rsidR="005D2B9E" w:rsidRPr="006B275E" w14:paraId="5816B578" w14:textId="77777777" w:rsidTr="009C733A">
        <w:trPr>
          <w:trHeight w:val="375"/>
        </w:trPr>
        <w:tc>
          <w:tcPr>
            <w:tcW w:w="5000"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68C1BE3" w14:textId="77777777" w:rsidR="005D2B9E" w:rsidRPr="006B275E" w:rsidRDefault="005D2B9E" w:rsidP="009C733A">
            <w:pPr>
              <w:spacing w:after="0"/>
              <w:ind w:firstLine="0"/>
            </w:pPr>
            <w:r w:rsidRPr="006B275E">
              <w:rPr>
                <w:b/>
              </w:rPr>
              <w:t>Unidade Acadêmica Ofertante: Departamento de Solos e Engenharia Rural</w:t>
            </w:r>
          </w:p>
        </w:tc>
      </w:tr>
      <w:tr w:rsidR="005D2B9E" w:rsidRPr="006B275E" w14:paraId="04C24B34" w14:textId="77777777" w:rsidTr="009C733A">
        <w:trPr>
          <w:trHeight w:val="375"/>
        </w:trPr>
        <w:tc>
          <w:tcPr>
            <w:tcW w:w="5000"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A3CACE8" w14:textId="77777777" w:rsidR="005D2B9E" w:rsidRPr="006B275E" w:rsidRDefault="005D2B9E" w:rsidP="009C733A">
            <w:pPr>
              <w:spacing w:after="0"/>
              <w:ind w:firstLine="0"/>
            </w:pPr>
            <w:r w:rsidRPr="006B275E">
              <w:rPr>
                <w:b/>
              </w:rPr>
              <w:t>Carga horária total: 64 h</w:t>
            </w:r>
          </w:p>
        </w:tc>
      </w:tr>
      <w:tr w:rsidR="005D2B9E" w:rsidRPr="006B275E" w14:paraId="18FFF042" w14:textId="77777777" w:rsidTr="009C733A">
        <w:trPr>
          <w:trHeight w:val="375"/>
        </w:trPr>
        <w:tc>
          <w:tcPr>
            <w:tcW w:w="9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CCBB460"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Ch T: 32</w:t>
            </w:r>
          </w:p>
        </w:tc>
        <w:tc>
          <w:tcPr>
            <w:tcW w:w="9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DD3A057"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Ch PD: 32</w:t>
            </w:r>
          </w:p>
        </w:tc>
        <w:tc>
          <w:tcPr>
            <w:tcW w:w="106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ABAFECC"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Ch PCC:</w:t>
            </w:r>
          </w:p>
        </w:tc>
        <w:tc>
          <w:tcPr>
            <w:tcW w:w="9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2CDC61A" w14:textId="77777777" w:rsidR="005D2B9E" w:rsidRPr="006B275E" w:rsidRDefault="005D2B9E" w:rsidP="009C733A">
            <w:pPr>
              <w:pStyle w:val="Ementa-rtulos"/>
              <w:spacing w:before="0" w:after="0" w:line="360" w:lineRule="auto"/>
              <w:ind w:firstLine="0"/>
              <w:jc w:val="both"/>
              <w:rPr>
                <w:rFonts w:ascii="Times New Roman" w:hAnsi="Times New Roman"/>
                <w:lang w:eastAsia="en-US"/>
              </w:rPr>
            </w:pPr>
            <w:r w:rsidRPr="006B275E">
              <w:rPr>
                <w:rFonts w:ascii="Times New Roman" w:hAnsi="Times New Roman"/>
                <w:lang w:eastAsia="en-US"/>
              </w:rPr>
              <w:t>Ch EXT:</w:t>
            </w:r>
          </w:p>
        </w:tc>
        <w:tc>
          <w:tcPr>
            <w:tcW w:w="105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B35C629"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 xml:space="preserve">Ch PAC: </w:t>
            </w:r>
          </w:p>
        </w:tc>
      </w:tr>
    </w:tbl>
    <w:p w14:paraId="2DB0D3E4" w14:textId="77777777" w:rsidR="005D2B9E" w:rsidRPr="006B275E" w:rsidRDefault="005D2B9E" w:rsidP="005D2B9E">
      <w:pPr>
        <w:pStyle w:val="F-Nvel1"/>
        <w:tabs>
          <w:tab w:val="left" w:pos="0"/>
        </w:tabs>
        <w:spacing w:after="0"/>
        <w:ind w:left="0" w:firstLine="0"/>
        <w:outlineLvl w:val="9"/>
        <w:rPr>
          <w:rFonts w:ascii="Times New Roman" w:hAnsi="Times New Roman" w:cs="Times New Roman"/>
          <w:color w:val="auto"/>
        </w:rPr>
      </w:pPr>
    </w:p>
    <w:p w14:paraId="73BDA957" w14:textId="77777777" w:rsidR="005D2B9E" w:rsidRPr="006B275E" w:rsidRDefault="005D2B9E" w:rsidP="005D2B9E">
      <w:pPr>
        <w:pStyle w:val="F-Nvel1"/>
        <w:tabs>
          <w:tab w:val="left" w:pos="0"/>
        </w:tabs>
        <w:spacing w:after="0"/>
        <w:ind w:left="0" w:firstLine="0"/>
        <w:outlineLvl w:val="9"/>
        <w:rPr>
          <w:rFonts w:ascii="Times New Roman" w:hAnsi="Times New Roman" w:cs="Times New Roman"/>
          <w:color w:val="auto"/>
        </w:rPr>
      </w:pPr>
      <w:r w:rsidRPr="006B275E">
        <w:rPr>
          <w:rFonts w:ascii="Times New Roman" w:hAnsi="Times New Roman" w:cs="Times New Roman"/>
          <w:color w:val="auto"/>
        </w:rPr>
        <w:lastRenderedPageBreak/>
        <w:t>EMENTA</w:t>
      </w:r>
    </w:p>
    <w:p w14:paraId="680AF638" w14:textId="70259EF6" w:rsidR="005D2B9E" w:rsidRPr="007B3108" w:rsidRDefault="005D2B9E" w:rsidP="007B3108">
      <w:pPr>
        <w:pStyle w:val="F-Nvel1"/>
        <w:tabs>
          <w:tab w:val="left" w:pos="0"/>
        </w:tabs>
        <w:spacing w:after="0"/>
        <w:ind w:left="0" w:firstLine="0"/>
        <w:outlineLvl w:val="9"/>
        <w:rPr>
          <w:rFonts w:ascii="Times New Roman" w:hAnsi="Times New Roman" w:cs="Times New Roman"/>
          <w:b w:val="0"/>
          <w:bCs/>
          <w:color w:val="auto"/>
        </w:rPr>
      </w:pPr>
      <w:r w:rsidRPr="00394D14">
        <w:rPr>
          <w:rFonts w:ascii="Times New Roman" w:hAnsi="Times New Roman" w:cs="Times New Roman"/>
          <w:b w:val="0"/>
          <w:bCs/>
          <w:color w:val="auto"/>
          <w:lang w:val="pt-BR"/>
        </w:rPr>
        <w:t>Introdução ao Estudo da Ciclagem de Nutrientes. Ciclagem de nutrientes em ecossistemas terrestres. Interrelaç</w:t>
      </w:r>
      <w:r w:rsidR="00F55402">
        <w:rPr>
          <w:rFonts w:ascii="Times New Roman" w:hAnsi="Times New Roman" w:cs="Times New Roman"/>
          <w:b w:val="0"/>
          <w:bCs/>
          <w:color w:val="auto"/>
          <w:lang w:val="pt-BR"/>
        </w:rPr>
        <w:t>ã</w:t>
      </w:r>
      <w:r w:rsidRPr="00394D14">
        <w:rPr>
          <w:rFonts w:ascii="Times New Roman" w:hAnsi="Times New Roman" w:cs="Times New Roman"/>
          <w:b w:val="0"/>
          <w:bCs/>
          <w:color w:val="auto"/>
          <w:lang w:val="pt-BR"/>
        </w:rPr>
        <w:t xml:space="preserve">o entre plantas e biosfera. Processos envolvidos (produção, decomposição, estoque de nutrientes), entradas e saídas dos nutrientes no ecossistema. Dinâmica dos nutrientes em ambientes submetidos a diversos tipos de manejo. Mecanismos de conservação dos nutrientes nos ecossistemas tropicais. A influência da riqueza de espécies no padrão de ciclagem dos elementos. Aplicação dos conhecimentos sobre o ciclo de nutrientes no manejo racional, na conservação do ambiente e na manutenção da produtividade contínua. </w:t>
      </w:r>
      <w:r w:rsidRPr="006B275E">
        <w:rPr>
          <w:rFonts w:ascii="Times New Roman" w:hAnsi="Times New Roman" w:cs="Times New Roman"/>
          <w:b w:val="0"/>
          <w:bCs/>
          <w:color w:val="auto"/>
        </w:rPr>
        <w:t xml:space="preserve">Aulas práticas de laboratório. </w:t>
      </w:r>
      <w:bookmarkEnd w:id="113"/>
    </w:p>
    <w:tbl>
      <w:tblPr>
        <w:tblpPr w:leftFromText="141" w:rightFromText="141" w:vertAnchor="text" w:horzAnchor="margin" w:tblpY="264"/>
        <w:tblW w:w="5000" w:type="pct"/>
        <w:tblCellMar>
          <w:left w:w="70" w:type="dxa"/>
          <w:right w:w="70" w:type="dxa"/>
        </w:tblCellMar>
        <w:tblLook w:val="04A0" w:firstRow="1" w:lastRow="0" w:firstColumn="1" w:lastColumn="0" w:noHBand="0" w:noVBand="1"/>
      </w:tblPr>
      <w:tblGrid>
        <w:gridCol w:w="1765"/>
        <w:gridCol w:w="1765"/>
        <w:gridCol w:w="1926"/>
        <w:gridCol w:w="1700"/>
        <w:gridCol w:w="1905"/>
      </w:tblGrid>
      <w:tr w:rsidR="005D2B9E" w:rsidRPr="006B275E" w14:paraId="6D189325" w14:textId="77777777" w:rsidTr="009C733A">
        <w:trPr>
          <w:trHeight w:val="375"/>
        </w:trPr>
        <w:tc>
          <w:tcPr>
            <w:tcW w:w="5000"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794A8B3" w14:textId="77777777" w:rsidR="005D2B9E" w:rsidRPr="006B275E" w:rsidRDefault="005D2B9E" w:rsidP="009C733A">
            <w:pPr>
              <w:spacing w:after="0"/>
              <w:ind w:firstLine="0"/>
            </w:pPr>
            <w:bookmarkStart w:id="114" w:name="_Hlk191390604"/>
            <w:r w:rsidRPr="006B275E">
              <w:rPr>
                <w:b/>
                <w:bCs/>
              </w:rPr>
              <w:t>COMPONENTE CURRICULAR: CONSERVAÇÃO DOS RECURSOS GENÉTICOS</w:t>
            </w:r>
          </w:p>
        </w:tc>
      </w:tr>
      <w:tr w:rsidR="005D2B9E" w:rsidRPr="006B275E" w14:paraId="2B9E5262" w14:textId="77777777" w:rsidTr="009C733A">
        <w:trPr>
          <w:trHeight w:val="375"/>
        </w:trPr>
        <w:tc>
          <w:tcPr>
            <w:tcW w:w="5000"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2D1F484" w14:textId="77777777" w:rsidR="005D2B9E" w:rsidRPr="006B275E" w:rsidRDefault="005D2B9E" w:rsidP="009C733A">
            <w:pPr>
              <w:spacing w:after="0"/>
              <w:ind w:firstLine="0"/>
            </w:pPr>
            <w:r w:rsidRPr="006B275E">
              <w:rPr>
                <w:b/>
              </w:rPr>
              <w:t>Unidade Acadêmica Ofertante: Departamento de Engenharia Florestal</w:t>
            </w:r>
          </w:p>
        </w:tc>
      </w:tr>
      <w:tr w:rsidR="005D2B9E" w:rsidRPr="006B275E" w14:paraId="564AB5E4" w14:textId="77777777" w:rsidTr="009C733A">
        <w:trPr>
          <w:trHeight w:val="96"/>
        </w:trPr>
        <w:tc>
          <w:tcPr>
            <w:tcW w:w="5000"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3CB38B0" w14:textId="77777777" w:rsidR="005D2B9E" w:rsidRPr="006B275E" w:rsidRDefault="005D2B9E" w:rsidP="009C733A">
            <w:pPr>
              <w:spacing w:after="0"/>
              <w:ind w:firstLine="0"/>
            </w:pPr>
            <w:r w:rsidRPr="006B275E">
              <w:rPr>
                <w:b/>
              </w:rPr>
              <w:t>Carga horária total: 48 h</w:t>
            </w:r>
          </w:p>
        </w:tc>
      </w:tr>
      <w:tr w:rsidR="005D2B9E" w:rsidRPr="006B275E" w14:paraId="73AE6BEC" w14:textId="77777777" w:rsidTr="009C733A">
        <w:trPr>
          <w:trHeight w:val="375"/>
        </w:trPr>
        <w:tc>
          <w:tcPr>
            <w:tcW w:w="9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B30D2B5"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Ch T: 32</w:t>
            </w:r>
          </w:p>
        </w:tc>
        <w:tc>
          <w:tcPr>
            <w:tcW w:w="9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B102C4A"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Ch PD: 4</w:t>
            </w:r>
          </w:p>
        </w:tc>
        <w:tc>
          <w:tcPr>
            <w:tcW w:w="106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67FF81C"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Ch PCC:</w:t>
            </w:r>
          </w:p>
        </w:tc>
        <w:tc>
          <w:tcPr>
            <w:tcW w:w="9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65E334C" w14:textId="77777777" w:rsidR="005D2B9E" w:rsidRPr="006B275E" w:rsidRDefault="005D2B9E" w:rsidP="009C733A">
            <w:pPr>
              <w:pStyle w:val="Ementa-rtulos"/>
              <w:spacing w:before="0" w:after="0" w:line="360" w:lineRule="auto"/>
              <w:ind w:firstLine="0"/>
              <w:jc w:val="both"/>
              <w:rPr>
                <w:rFonts w:ascii="Times New Roman" w:hAnsi="Times New Roman"/>
                <w:lang w:eastAsia="en-US"/>
              </w:rPr>
            </w:pPr>
            <w:r w:rsidRPr="006B275E">
              <w:rPr>
                <w:rFonts w:ascii="Times New Roman" w:hAnsi="Times New Roman"/>
                <w:lang w:eastAsia="en-US"/>
              </w:rPr>
              <w:t>Ch EXT:</w:t>
            </w:r>
          </w:p>
        </w:tc>
        <w:tc>
          <w:tcPr>
            <w:tcW w:w="105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6E2BE60"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Ch PAC: 12</w:t>
            </w:r>
          </w:p>
        </w:tc>
      </w:tr>
    </w:tbl>
    <w:p w14:paraId="056F311A" w14:textId="77777777" w:rsidR="005D2B9E" w:rsidRPr="006B275E" w:rsidRDefault="005D2B9E" w:rsidP="005D2B9E">
      <w:pPr>
        <w:pStyle w:val="F-Nvel1"/>
        <w:tabs>
          <w:tab w:val="left" w:pos="0"/>
        </w:tabs>
        <w:spacing w:after="0"/>
        <w:ind w:left="0" w:firstLine="0"/>
        <w:outlineLvl w:val="9"/>
        <w:rPr>
          <w:rFonts w:ascii="Times New Roman" w:hAnsi="Times New Roman" w:cs="Times New Roman"/>
          <w:color w:val="auto"/>
        </w:rPr>
      </w:pPr>
    </w:p>
    <w:p w14:paraId="15BB695F" w14:textId="77777777" w:rsidR="005D2B9E" w:rsidRPr="006B275E" w:rsidRDefault="005D2B9E" w:rsidP="005D2B9E">
      <w:pPr>
        <w:pStyle w:val="F-Nvel1"/>
        <w:tabs>
          <w:tab w:val="left" w:pos="0"/>
        </w:tabs>
        <w:spacing w:after="0"/>
        <w:ind w:left="0" w:firstLine="0"/>
        <w:outlineLvl w:val="9"/>
        <w:rPr>
          <w:rFonts w:ascii="Times New Roman" w:hAnsi="Times New Roman" w:cs="Times New Roman"/>
          <w:color w:val="auto"/>
        </w:rPr>
      </w:pPr>
      <w:r w:rsidRPr="006B275E">
        <w:rPr>
          <w:rFonts w:ascii="Times New Roman" w:hAnsi="Times New Roman" w:cs="Times New Roman"/>
          <w:color w:val="auto"/>
        </w:rPr>
        <w:t xml:space="preserve">EMENTA </w:t>
      </w:r>
    </w:p>
    <w:p w14:paraId="37F1D624" w14:textId="1F8E4A30" w:rsidR="005D2B9E" w:rsidRPr="00394D14" w:rsidRDefault="005D2B9E" w:rsidP="005D2B9E">
      <w:pPr>
        <w:pStyle w:val="F-Nvel1"/>
        <w:tabs>
          <w:tab w:val="left" w:pos="0"/>
        </w:tabs>
        <w:spacing w:after="0"/>
        <w:ind w:left="0" w:firstLine="0"/>
        <w:outlineLvl w:val="9"/>
        <w:rPr>
          <w:rFonts w:ascii="Times New Roman" w:hAnsi="Times New Roman" w:cs="Times New Roman"/>
          <w:b w:val="0"/>
          <w:bCs/>
          <w:color w:val="auto"/>
          <w:lang w:val="pt-BR"/>
        </w:rPr>
      </w:pPr>
      <w:r w:rsidRPr="00394D14">
        <w:rPr>
          <w:rFonts w:ascii="Times New Roman" w:hAnsi="Times New Roman" w:cs="Times New Roman"/>
          <w:b w:val="0"/>
          <w:bCs/>
          <w:color w:val="auto"/>
          <w:lang w:val="pt-BR"/>
        </w:rPr>
        <w:t>Recursos genéticos vegetais. Variabilidade genética e sua relação com os sistemas reprodutivos das espécies vegetais. Implicações para coleta de sementes. Ameaças à variabilidade genética e seus ecossistemas. Estratégias de conservação. Políticas de preservação, conservação e utilização de recursos genéticos vegetais.</w:t>
      </w:r>
      <w:bookmarkEnd w:id="114"/>
    </w:p>
    <w:tbl>
      <w:tblPr>
        <w:tblW w:w="5000" w:type="pct"/>
        <w:tblCellMar>
          <w:left w:w="70" w:type="dxa"/>
          <w:right w:w="70" w:type="dxa"/>
        </w:tblCellMar>
        <w:tblLook w:val="04A0" w:firstRow="1" w:lastRow="0" w:firstColumn="1" w:lastColumn="0" w:noHBand="0" w:noVBand="1"/>
      </w:tblPr>
      <w:tblGrid>
        <w:gridCol w:w="1765"/>
        <w:gridCol w:w="1765"/>
        <w:gridCol w:w="1926"/>
        <w:gridCol w:w="1700"/>
        <w:gridCol w:w="1905"/>
      </w:tblGrid>
      <w:tr w:rsidR="005D2B9E" w:rsidRPr="006B275E" w14:paraId="30F0E3D2" w14:textId="77777777" w:rsidTr="009C733A">
        <w:trPr>
          <w:trHeight w:val="375"/>
        </w:trPr>
        <w:tc>
          <w:tcPr>
            <w:tcW w:w="5000"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9E568C3" w14:textId="77777777" w:rsidR="005D2B9E" w:rsidRPr="006B275E" w:rsidRDefault="005D2B9E" w:rsidP="009C733A">
            <w:pPr>
              <w:spacing w:after="0"/>
              <w:ind w:firstLine="0"/>
            </w:pPr>
            <w:bookmarkStart w:id="115" w:name="_Hlk191390618"/>
            <w:r w:rsidRPr="006B275E">
              <w:rPr>
                <w:b/>
                <w:bCs/>
              </w:rPr>
              <w:t>COMPONENTE CURRICULAR: CRESCIMENTO E PRODUÇÃO FLORESTAL</w:t>
            </w:r>
          </w:p>
        </w:tc>
      </w:tr>
      <w:tr w:rsidR="005D2B9E" w:rsidRPr="006B275E" w14:paraId="2FC32C27" w14:textId="77777777" w:rsidTr="009C733A">
        <w:trPr>
          <w:trHeight w:val="375"/>
        </w:trPr>
        <w:tc>
          <w:tcPr>
            <w:tcW w:w="5000"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460C71B" w14:textId="77777777" w:rsidR="005D2B9E" w:rsidRPr="006B275E" w:rsidRDefault="005D2B9E" w:rsidP="009C733A">
            <w:pPr>
              <w:spacing w:after="0"/>
              <w:ind w:firstLine="0"/>
            </w:pPr>
            <w:r w:rsidRPr="006B275E">
              <w:rPr>
                <w:b/>
              </w:rPr>
              <w:t>Unidade Acadêmica Ofertante: Departamento de Engenharia Florestal</w:t>
            </w:r>
          </w:p>
        </w:tc>
      </w:tr>
      <w:tr w:rsidR="005D2B9E" w:rsidRPr="006B275E" w14:paraId="22597BC6" w14:textId="77777777" w:rsidTr="009C733A">
        <w:trPr>
          <w:trHeight w:val="375"/>
        </w:trPr>
        <w:tc>
          <w:tcPr>
            <w:tcW w:w="5000"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D81A9BC" w14:textId="77777777" w:rsidR="005D2B9E" w:rsidRPr="006B275E" w:rsidRDefault="005D2B9E" w:rsidP="009C733A">
            <w:pPr>
              <w:spacing w:after="0"/>
              <w:ind w:firstLine="0"/>
            </w:pPr>
            <w:r w:rsidRPr="006B275E">
              <w:rPr>
                <w:b/>
              </w:rPr>
              <w:t>Carga horária total: 48 h</w:t>
            </w:r>
          </w:p>
        </w:tc>
      </w:tr>
      <w:tr w:rsidR="005D2B9E" w:rsidRPr="006B275E" w14:paraId="3F2ED3DC" w14:textId="77777777" w:rsidTr="009C733A">
        <w:trPr>
          <w:trHeight w:val="375"/>
        </w:trPr>
        <w:tc>
          <w:tcPr>
            <w:tcW w:w="9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DEE12C0"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Ch T: 32</w:t>
            </w:r>
          </w:p>
        </w:tc>
        <w:tc>
          <w:tcPr>
            <w:tcW w:w="9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15235F5"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Ch PD: 16</w:t>
            </w:r>
          </w:p>
        </w:tc>
        <w:tc>
          <w:tcPr>
            <w:tcW w:w="106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9ECA231"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Ch PCC:</w:t>
            </w:r>
          </w:p>
        </w:tc>
        <w:tc>
          <w:tcPr>
            <w:tcW w:w="9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616EF65" w14:textId="77777777" w:rsidR="005D2B9E" w:rsidRPr="006B275E" w:rsidRDefault="005D2B9E" w:rsidP="009C733A">
            <w:pPr>
              <w:pStyle w:val="Ementa-rtulos"/>
              <w:spacing w:before="0" w:after="0" w:line="360" w:lineRule="auto"/>
              <w:ind w:firstLine="0"/>
              <w:jc w:val="both"/>
              <w:rPr>
                <w:rFonts w:ascii="Times New Roman" w:hAnsi="Times New Roman"/>
                <w:lang w:eastAsia="en-US"/>
              </w:rPr>
            </w:pPr>
            <w:r w:rsidRPr="006B275E">
              <w:rPr>
                <w:rFonts w:ascii="Times New Roman" w:hAnsi="Times New Roman"/>
                <w:lang w:eastAsia="en-US"/>
              </w:rPr>
              <w:t>Ch EXT:</w:t>
            </w:r>
          </w:p>
        </w:tc>
        <w:tc>
          <w:tcPr>
            <w:tcW w:w="105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8EAB501"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Ch PAC:</w:t>
            </w:r>
          </w:p>
        </w:tc>
      </w:tr>
    </w:tbl>
    <w:p w14:paraId="0282795D" w14:textId="77777777" w:rsidR="005D2B9E" w:rsidRPr="006B275E" w:rsidRDefault="005D2B9E" w:rsidP="005D2B9E">
      <w:pPr>
        <w:pStyle w:val="F-Nvel1"/>
        <w:tabs>
          <w:tab w:val="left" w:pos="0"/>
        </w:tabs>
        <w:spacing w:after="0"/>
        <w:ind w:left="0" w:firstLine="0"/>
        <w:outlineLvl w:val="9"/>
        <w:rPr>
          <w:rFonts w:ascii="Times New Roman" w:hAnsi="Times New Roman" w:cs="Times New Roman"/>
          <w:color w:val="auto"/>
        </w:rPr>
      </w:pPr>
    </w:p>
    <w:p w14:paraId="6276A17A" w14:textId="77777777" w:rsidR="005D2B9E" w:rsidRPr="006B275E" w:rsidRDefault="005D2B9E" w:rsidP="005D2B9E">
      <w:pPr>
        <w:pStyle w:val="F-Nvel1"/>
        <w:tabs>
          <w:tab w:val="left" w:pos="0"/>
        </w:tabs>
        <w:spacing w:after="0"/>
        <w:ind w:left="0" w:firstLine="0"/>
        <w:outlineLvl w:val="9"/>
        <w:rPr>
          <w:rFonts w:ascii="Times New Roman" w:hAnsi="Times New Roman" w:cs="Times New Roman"/>
          <w:color w:val="auto"/>
        </w:rPr>
      </w:pPr>
      <w:r w:rsidRPr="006B275E">
        <w:rPr>
          <w:rFonts w:ascii="Times New Roman" w:hAnsi="Times New Roman" w:cs="Times New Roman"/>
          <w:color w:val="auto"/>
        </w:rPr>
        <w:t xml:space="preserve">EMENTA </w:t>
      </w:r>
    </w:p>
    <w:p w14:paraId="5A2B59B7" w14:textId="22EE3077" w:rsidR="005D2B9E" w:rsidRPr="000C6FA2" w:rsidRDefault="005D2B9E" w:rsidP="00CF3FA4">
      <w:pPr>
        <w:pStyle w:val="F-Nvel1"/>
        <w:tabs>
          <w:tab w:val="left" w:pos="0"/>
        </w:tabs>
        <w:spacing w:after="0"/>
        <w:ind w:left="0" w:firstLine="0"/>
        <w:outlineLvl w:val="9"/>
        <w:rPr>
          <w:lang w:val="pt-BR"/>
        </w:rPr>
      </w:pPr>
      <w:r w:rsidRPr="00394D14">
        <w:rPr>
          <w:rFonts w:ascii="Times New Roman" w:hAnsi="Times New Roman" w:cs="Times New Roman"/>
          <w:b w:val="0"/>
          <w:bCs/>
          <w:color w:val="auto"/>
          <w:lang w:val="pt-BR"/>
        </w:rPr>
        <w:t>Fatores que afetam o crescimento das árvores.  Distribuição dos incrementos ao longo do fuste. Classificação de copa e índices para descrição da copa. Índices de competição. Crescimento de povoamentos mistos. Crescimento de povoamentos equiâneos e inequiâneos. Dendrocronologia. Estruturação de dados para estudos de crescimento e produção florestal.</w:t>
      </w:r>
      <w:bookmarkStart w:id="116" w:name="_Hlk191390634"/>
      <w:bookmarkEnd w:id="115"/>
    </w:p>
    <w:tbl>
      <w:tblPr>
        <w:tblpPr w:leftFromText="141" w:rightFromText="141" w:vertAnchor="text" w:horzAnchor="margin" w:tblpY="264"/>
        <w:tblW w:w="5000" w:type="pct"/>
        <w:tblCellMar>
          <w:left w:w="70" w:type="dxa"/>
          <w:right w:w="70" w:type="dxa"/>
        </w:tblCellMar>
        <w:tblLook w:val="04A0" w:firstRow="1" w:lastRow="0" w:firstColumn="1" w:lastColumn="0" w:noHBand="0" w:noVBand="1"/>
      </w:tblPr>
      <w:tblGrid>
        <w:gridCol w:w="1765"/>
        <w:gridCol w:w="1765"/>
        <w:gridCol w:w="1926"/>
        <w:gridCol w:w="1700"/>
        <w:gridCol w:w="1905"/>
      </w:tblGrid>
      <w:tr w:rsidR="005D2B9E" w:rsidRPr="006B275E" w14:paraId="2B969404" w14:textId="77777777" w:rsidTr="009C733A">
        <w:trPr>
          <w:trHeight w:val="375"/>
        </w:trPr>
        <w:tc>
          <w:tcPr>
            <w:tcW w:w="5000"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C1DBADD" w14:textId="77777777" w:rsidR="005D2B9E" w:rsidRPr="006B275E" w:rsidRDefault="005D2B9E" w:rsidP="009C733A">
            <w:pPr>
              <w:spacing w:after="0"/>
              <w:ind w:firstLine="0"/>
            </w:pPr>
            <w:r w:rsidRPr="006B275E">
              <w:rPr>
                <w:b/>
                <w:bCs/>
              </w:rPr>
              <w:lastRenderedPageBreak/>
              <w:t>COMPONENTE CURRICULAR: DETERIORAÇÃO E PRESERVAÇÃO DA MADEIRA</w:t>
            </w:r>
          </w:p>
        </w:tc>
      </w:tr>
      <w:tr w:rsidR="005D2B9E" w:rsidRPr="006B275E" w14:paraId="3D2F3991" w14:textId="77777777" w:rsidTr="009C733A">
        <w:trPr>
          <w:trHeight w:val="375"/>
        </w:trPr>
        <w:tc>
          <w:tcPr>
            <w:tcW w:w="5000"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AB92E3A" w14:textId="77777777" w:rsidR="005D2B9E" w:rsidRPr="006B275E" w:rsidRDefault="005D2B9E" w:rsidP="009C733A">
            <w:pPr>
              <w:spacing w:after="0"/>
              <w:ind w:firstLine="0"/>
            </w:pPr>
            <w:r w:rsidRPr="006B275E">
              <w:rPr>
                <w:b/>
              </w:rPr>
              <w:t>Unidade Acadêmica Ofertante: Departamento de Engenharia Florestal</w:t>
            </w:r>
          </w:p>
        </w:tc>
      </w:tr>
      <w:tr w:rsidR="005D2B9E" w:rsidRPr="006B275E" w14:paraId="06BCFF89" w14:textId="77777777" w:rsidTr="009C733A">
        <w:trPr>
          <w:trHeight w:val="375"/>
        </w:trPr>
        <w:tc>
          <w:tcPr>
            <w:tcW w:w="5000"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7C048FD" w14:textId="77777777" w:rsidR="005D2B9E" w:rsidRPr="006B275E" w:rsidRDefault="005D2B9E" w:rsidP="009C733A">
            <w:pPr>
              <w:spacing w:after="0"/>
              <w:ind w:firstLine="0"/>
            </w:pPr>
            <w:r w:rsidRPr="006B275E">
              <w:rPr>
                <w:b/>
              </w:rPr>
              <w:t>Carga horária total: 48 h</w:t>
            </w:r>
          </w:p>
        </w:tc>
      </w:tr>
      <w:tr w:rsidR="005D2B9E" w:rsidRPr="006B275E" w14:paraId="3BF836C6" w14:textId="77777777" w:rsidTr="009C733A">
        <w:trPr>
          <w:trHeight w:val="375"/>
        </w:trPr>
        <w:tc>
          <w:tcPr>
            <w:tcW w:w="9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BA3D448"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Ch T: 32</w:t>
            </w:r>
          </w:p>
        </w:tc>
        <w:tc>
          <w:tcPr>
            <w:tcW w:w="9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71399C2"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Ch PD: 12</w:t>
            </w:r>
          </w:p>
        </w:tc>
        <w:tc>
          <w:tcPr>
            <w:tcW w:w="106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5FE8BE1"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Ch PCC:</w:t>
            </w:r>
          </w:p>
        </w:tc>
        <w:tc>
          <w:tcPr>
            <w:tcW w:w="9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1491FDD" w14:textId="77777777" w:rsidR="005D2B9E" w:rsidRPr="006B275E" w:rsidRDefault="005D2B9E" w:rsidP="009C733A">
            <w:pPr>
              <w:pStyle w:val="Ementa-rtulos"/>
              <w:spacing w:before="0" w:after="0" w:line="360" w:lineRule="auto"/>
              <w:ind w:firstLine="0"/>
              <w:jc w:val="both"/>
              <w:rPr>
                <w:rFonts w:ascii="Times New Roman" w:hAnsi="Times New Roman"/>
                <w:lang w:eastAsia="en-US"/>
              </w:rPr>
            </w:pPr>
            <w:r w:rsidRPr="006B275E">
              <w:rPr>
                <w:rFonts w:ascii="Times New Roman" w:hAnsi="Times New Roman"/>
                <w:lang w:eastAsia="en-US"/>
              </w:rPr>
              <w:t>Ch EXT:</w:t>
            </w:r>
          </w:p>
        </w:tc>
        <w:tc>
          <w:tcPr>
            <w:tcW w:w="105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D58350D"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Ch PAC: 4</w:t>
            </w:r>
          </w:p>
        </w:tc>
      </w:tr>
    </w:tbl>
    <w:p w14:paraId="3C5A17EE" w14:textId="77777777" w:rsidR="005D2B9E" w:rsidRPr="006B275E" w:rsidRDefault="005D2B9E" w:rsidP="005D2B9E">
      <w:pPr>
        <w:pStyle w:val="F-Nvel1"/>
        <w:tabs>
          <w:tab w:val="left" w:pos="0"/>
        </w:tabs>
        <w:spacing w:after="0"/>
        <w:ind w:left="0" w:firstLine="0"/>
        <w:outlineLvl w:val="9"/>
        <w:rPr>
          <w:rFonts w:ascii="Times New Roman" w:hAnsi="Times New Roman" w:cs="Times New Roman"/>
          <w:color w:val="auto"/>
        </w:rPr>
      </w:pPr>
    </w:p>
    <w:p w14:paraId="6754E2AB" w14:textId="77777777" w:rsidR="005D2B9E" w:rsidRPr="006B275E" w:rsidRDefault="005D2B9E" w:rsidP="005D2B9E">
      <w:pPr>
        <w:pStyle w:val="F-Nvel1"/>
        <w:tabs>
          <w:tab w:val="left" w:pos="0"/>
        </w:tabs>
        <w:spacing w:after="0"/>
        <w:ind w:left="0" w:firstLine="0"/>
        <w:outlineLvl w:val="9"/>
        <w:rPr>
          <w:rFonts w:ascii="Times New Roman" w:hAnsi="Times New Roman" w:cs="Times New Roman"/>
          <w:color w:val="auto"/>
        </w:rPr>
      </w:pPr>
      <w:r w:rsidRPr="006B275E">
        <w:rPr>
          <w:rFonts w:ascii="Times New Roman" w:hAnsi="Times New Roman" w:cs="Times New Roman"/>
          <w:color w:val="auto"/>
        </w:rPr>
        <w:t xml:space="preserve">EMENTA </w:t>
      </w:r>
    </w:p>
    <w:p w14:paraId="651A1EF3" w14:textId="26C60FF0" w:rsidR="005D2B9E" w:rsidRPr="00394D14" w:rsidRDefault="005D2B9E" w:rsidP="005D2B9E">
      <w:pPr>
        <w:pStyle w:val="F-Nvel1"/>
        <w:tabs>
          <w:tab w:val="left" w:pos="0"/>
        </w:tabs>
        <w:spacing w:after="0"/>
        <w:ind w:left="0" w:firstLine="0"/>
        <w:outlineLvl w:val="9"/>
        <w:rPr>
          <w:rFonts w:ascii="Times New Roman" w:hAnsi="Times New Roman" w:cs="Times New Roman"/>
          <w:b w:val="0"/>
          <w:color w:val="auto"/>
          <w:lang w:val="pt-BR"/>
        </w:rPr>
      </w:pPr>
      <w:r w:rsidRPr="00394D14">
        <w:rPr>
          <w:rFonts w:ascii="Times New Roman" w:hAnsi="Times New Roman" w:cs="Times New Roman"/>
          <w:b w:val="0"/>
          <w:bCs/>
          <w:color w:val="auto"/>
          <w:lang w:val="pt-BR"/>
        </w:rPr>
        <w:t>Panorama do setor de preservação da madeira. Principais agentes bióticos e abióticos deterioradores da madeira. Tipos de preservativos para madeira. Métodos de tratamento da madeira. Fatores que influenciam o tratamento preservativo. Legislação e normalização técnica. Teste de eficiência de preservativos.  Ensaios de campo e laboratório para caracterização da durabilidade de madeiras.</w:t>
      </w:r>
      <w:bookmarkStart w:id="117" w:name="_Hlk191390661"/>
      <w:bookmarkEnd w:id="116"/>
    </w:p>
    <w:tbl>
      <w:tblPr>
        <w:tblpPr w:leftFromText="141" w:rightFromText="141" w:vertAnchor="text" w:horzAnchor="margin" w:tblpY="264"/>
        <w:tblW w:w="5000" w:type="pct"/>
        <w:tblCellMar>
          <w:left w:w="70" w:type="dxa"/>
          <w:right w:w="70" w:type="dxa"/>
        </w:tblCellMar>
        <w:tblLook w:val="04A0" w:firstRow="1" w:lastRow="0" w:firstColumn="1" w:lastColumn="0" w:noHBand="0" w:noVBand="1"/>
      </w:tblPr>
      <w:tblGrid>
        <w:gridCol w:w="1765"/>
        <w:gridCol w:w="1765"/>
        <w:gridCol w:w="1926"/>
        <w:gridCol w:w="1700"/>
        <w:gridCol w:w="1905"/>
      </w:tblGrid>
      <w:tr w:rsidR="005D2B9E" w:rsidRPr="006B275E" w14:paraId="5C14C043" w14:textId="77777777" w:rsidTr="009C733A">
        <w:trPr>
          <w:trHeight w:val="375"/>
        </w:trPr>
        <w:tc>
          <w:tcPr>
            <w:tcW w:w="5000"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6224744" w14:textId="77777777" w:rsidR="005D2B9E" w:rsidRPr="006B275E" w:rsidRDefault="005D2B9E" w:rsidP="009C733A">
            <w:pPr>
              <w:spacing w:after="0"/>
              <w:ind w:firstLine="0"/>
            </w:pPr>
            <w:r w:rsidRPr="006B275E">
              <w:rPr>
                <w:b/>
                <w:bCs/>
              </w:rPr>
              <w:t>COMPONENTE CURRICULAR: ECOLOGIA DA INTERAÇÃO INSETO X PLANTA</w:t>
            </w:r>
          </w:p>
        </w:tc>
      </w:tr>
      <w:tr w:rsidR="005D2B9E" w:rsidRPr="006B275E" w14:paraId="376F5D10" w14:textId="77777777" w:rsidTr="009C733A">
        <w:trPr>
          <w:trHeight w:val="375"/>
        </w:trPr>
        <w:tc>
          <w:tcPr>
            <w:tcW w:w="5000"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320ABE6" w14:textId="77777777" w:rsidR="005D2B9E" w:rsidRPr="006B275E" w:rsidRDefault="005D2B9E" w:rsidP="009C733A">
            <w:pPr>
              <w:spacing w:after="0"/>
              <w:ind w:firstLine="0"/>
            </w:pPr>
            <w:r w:rsidRPr="006B275E">
              <w:rPr>
                <w:b/>
              </w:rPr>
              <w:t>Unidade Acadêmica Ofertante: Departamento de Engenharia Florestal</w:t>
            </w:r>
          </w:p>
        </w:tc>
      </w:tr>
      <w:tr w:rsidR="005D2B9E" w:rsidRPr="006B275E" w14:paraId="53B2A562" w14:textId="77777777" w:rsidTr="009C733A">
        <w:trPr>
          <w:trHeight w:val="375"/>
        </w:trPr>
        <w:tc>
          <w:tcPr>
            <w:tcW w:w="5000"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65205BB" w14:textId="77777777" w:rsidR="005D2B9E" w:rsidRPr="006B275E" w:rsidRDefault="005D2B9E" w:rsidP="009C733A">
            <w:pPr>
              <w:spacing w:after="0"/>
              <w:ind w:firstLine="0"/>
            </w:pPr>
            <w:r w:rsidRPr="006B275E">
              <w:rPr>
                <w:b/>
              </w:rPr>
              <w:t>Carga horária total: 48 h</w:t>
            </w:r>
          </w:p>
        </w:tc>
      </w:tr>
      <w:tr w:rsidR="005D2B9E" w:rsidRPr="006B275E" w14:paraId="12731442" w14:textId="77777777" w:rsidTr="009C733A">
        <w:trPr>
          <w:trHeight w:val="375"/>
        </w:trPr>
        <w:tc>
          <w:tcPr>
            <w:tcW w:w="9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77F8143"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Ch T: 32</w:t>
            </w:r>
          </w:p>
        </w:tc>
        <w:tc>
          <w:tcPr>
            <w:tcW w:w="9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18EA6F4"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Ch PD: 8</w:t>
            </w:r>
          </w:p>
        </w:tc>
        <w:tc>
          <w:tcPr>
            <w:tcW w:w="106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8A7C0A6"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Ch PCC:</w:t>
            </w:r>
          </w:p>
        </w:tc>
        <w:tc>
          <w:tcPr>
            <w:tcW w:w="9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6966A42" w14:textId="77777777" w:rsidR="005D2B9E" w:rsidRPr="006B275E" w:rsidRDefault="005D2B9E" w:rsidP="009C733A">
            <w:pPr>
              <w:pStyle w:val="Ementa-rtulos"/>
              <w:spacing w:before="0" w:after="0" w:line="360" w:lineRule="auto"/>
              <w:ind w:firstLine="0"/>
              <w:jc w:val="both"/>
              <w:rPr>
                <w:rFonts w:ascii="Times New Roman" w:hAnsi="Times New Roman"/>
                <w:lang w:eastAsia="en-US"/>
              </w:rPr>
            </w:pPr>
            <w:r w:rsidRPr="006B275E">
              <w:rPr>
                <w:rFonts w:ascii="Times New Roman" w:hAnsi="Times New Roman"/>
                <w:lang w:eastAsia="en-US"/>
              </w:rPr>
              <w:t>Ch EXT:</w:t>
            </w:r>
          </w:p>
        </w:tc>
        <w:tc>
          <w:tcPr>
            <w:tcW w:w="105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3774A89"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Ch PAC: 8</w:t>
            </w:r>
          </w:p>
        </w:tc>
      </w:tr>
    </w:tbl>
    <w:p w14:paraId="63DCDB13" w14:textId="77777777" w:rsidR="005D2B9E" w:rsidRPr="006B275E" w:rsidRDefault="005D2B9E" w:rsidP="005D2B9E">
      <w:pPr>
        <w:pStyle w:val="F-Nvel1"/>
        <w:tabs>
          <w:tab w:val="left" w:pos="0"/>
        </w:tabs>
        <w:spacing w:after="0"/>
        <w:ind w:left="0" w:firstLine="0"/>
        <w:outlineLvl w:val="9"/>
        <w:rPr>
          <w:rFonts w:ascii="Times New Roman" w:hAnsi="Times New Roman" w:cs="Times New Roman"/>
          <w:color w:val="auto"/>
        </w:rPr>
      </w:pPr>
    </w:p>
    <w:p w14:paraId="2ACD6376" w14:textId="77777777" w:rsidR="005D2B9E" w:rsidRPr="006B275E" w:rsidRDefault="005D2B9E" w:rsidP="005D2B9E">
      <w:pPr>
        <w:pStyle w:val="F-Nvel1"/>
        <w:tabs>
          <w:tab w:val="left" w:pos="0"/>
        </w:tabs>
        <w:spacing w:after="0"/>
        <w:ind w:left="0" w:firstLine="0"/>
        <w:outlineLvl w:val="9"/>
        <w:rPr>
          <w:rFonts w:ascii="Times New Roman" w:hAnsi="Times New Roman" w:cs="Times New Roman"/>
          <w:color w:val="auto"/>
        </w:rPr>
      </w:pPr>
      <w:r w:rsidRPr="006B275E">
        <w:rPr>
          <w:rFonts w:ascii="Times New Roman" w:hAnsi="Times New Roman" w:cs="Times New Roman"/>
          <w:color w:val="auto"/>
        </w:rPr>
        <w:t xml:space="preserve">EMENTA </w:t>
      </w:r>
    </w:p>
    <w:p w14:paraId="39F09DFE" w14:textId="1D8201DD" w:rsidR="00CF3FA4" w:rsidRPr="00394D14" w:rsidRDefault="005D2B9E" w:rsidP="005D2B9E">
      <w:pPr>
        <w:pStyle w:val="F-Nvel1"/>
        <w:tabs>
          <w:tab w:val="left" w:pos="0"/>
        </w:tabs>
        <w:spacing w:after="0"/>
        <w:ind w:left="0" w:firstLine="0"/>
        <w:outlineLvl w:val="9"/>
        <w:rPr>
          <w:rFonts w:ascii="Times New Roman" w:hAnsi="Times New Roman" w:cs="Times New Roman"/>
          <w:color w:val="auto"/>
          <w:lang w:val="pt-BR"/>
        </w:rPr>
      </w:pPr>
      <w:r w:rsidRPr="006B275E">
        <w:rPr>
          <w:rFonts w:ascii="Times New Roman" w:hAnsi="Times New Roman" w:cs="Times New Roman"/>
          <w:b w:val="0"/>
          <w:color w:val="auto"/>
          <w:lang w:val="pt-BR"/>
        </w:rPr>
        <w:t>Considerações evolutivas. Estudo ecológico das interações inseto x plantas, como herbivoria, defesas químicas, físicas e bióticas, defesas constitutivas e induzidas, defesas diretas e indiretas, regulação da população de herbívoros. Demografia das plantas e herbívoros. Tipos de herbívoros. Impacto da herbivoria nas plantas, estrutura do habitat, ciclagem de nutrientes e estrutura do solo. Plantas aparentes e dispersas. Efeitos dos herbívoros sobre as plantas (Polinização e dispersão de sementes). Custos e benefícios do investimento em defesas pelas plantas. Tipos de injúrias causado às plantas pelos insetos herbívoros.</w:t>
      </w:r>
      <w:bookmarkEnd w:id="117"/>
    </w:p>
    <w:tbl>
      <w:tblPr>
        <w:tblW w:w="5000" w:type="pct"/>
        <w:tblCellMar>
          <w:left w:w="70" w:type="dxa"/>
          <w:right w:w="70" w:type="dxa"/>
        </w:tblCellMar>
        <w:tblLook w:val="04A0" w:firstRow="1" w:lastRow="0" w:firstColumn="1" w:lastColumn="0" w:noHBand="0" w:noVBand="1"/>
      </w:tblPr>
      <w:tblGrid>
        <w:gridCol w:w="1765"/>
        <w:gridCol w:w="1765"/>
        <w:gridCol w:w="1926"/>
        <w:gridCol w:w="1700"/>
        <w:gridCol w:w="1905"/>
      </w:tblGrid>
      <w:tr w:rsidR="005D2B9E" w:rsidRPr="006B275E" w14:paraId="77560874" w14:textId="77777777" w:rsidTr="009C733A">
        <w:trPr>
          <w:trHeight w:val="375"/>
        </w:trPr>
        <w:tc>
          <w:tcPr>
            <w:tcW w:w="5000"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1C901C7" w14:textId="77777777" w:rsidR="005D2B9E" w:rsidRPr="006B275E" w:rsidRDefault="005D2B9E" w:rsidP="009C733A">
            <w:pPr>
              <w:spacing w:after="0"/>
              <w:ind w:firstLine="0"/>
            </w:pPr>
            <w:bookmarkStart w:id="118" w:name="_Hlk191390682"/>
            <w:r w:rsidRPr="006B275E">
              <w:rPr>
                <w:b/>
                <w:bCs/>
              </w:rPr>
              <w:t>COMPONENTE CURRICULAR: ECONOMIA DO MEIO AMBIENTE</w:t>
            </w:r>
          </w:p>
        </w:tc>
      </w:tr>
      <w:tr w:rsidR="005D2B9E" w:rsidRPr="006B275E" w14:paraId="270419A1" w14:textId="77777777" w:rsidTr="009C733A">
        <w:trPr>
          <w:trHeight w:val="375"/>
        </w:trPr>
        <w:tc>
          <w:tcPr>
            <w:tcW w:w="5000"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A8F5030" w14:textId="77777777" w:rsidR="005D2B9E" w:rsidRPr="006B275E" w:rsidRDefault="005D2B9E" w:rsidP="009C733A">
            <w:pPr>
              <w:spacing w:after="0"/>
              <w:ind w:firstLine="0"/>
            </w:pPr>
            <w:r w:rsidRPr="006B275E">
              <w:rPr>
                <w:b/>
              </w:rPr>
              <w:t>Unidade Acadêmica Ofertante: Departamento de Engenharia Florestal</w:t>
            </w:r>
          </w:p>
        </w:tc>
      </w:tr>
      <w:tr w:rsidR="005D2B9E" w:rsidRPr="006B275E" w14:paraId="431D4907" w14:textId="77777777" w:rsidTr="009C733A">
        <w:trPr>
          <w:trHeight w:val="375"/>
        </w:trPr>
        <w:tc>
          <w:tcPr>
            <w:tcW w:w="5000"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358074F" w14:textId="77777777" w:rsidR="005D2B9E" w:rsidRPr="006B275E" w:rsidRDefault="005D2B9E" w:rsidP="009C733A">
            <w:pPr>
              <w:spacing w:after="0"/>
              <w:ind w:firstLine="0"/>
            </w:pPr>
            <w:r w:rsidRPr="006B275E">
              <w:rPr>
                <w:b/>
              </w:rPr>
              <w:lastRenderedPageBreak/>
              <w:t>Carga horária total: 48 h</w:t>
            </w:r>
          </w:p>
        </w:tc>
      </w:tr>
      <w:tr w:rsidR="005D2B9E" w:rsidRPr="006B275E" w14:paraId="6B5714AC" w14:textId="77777777" w:rsidTr="009C733A">
        <w:trPr>
          <w:trHeight w:val="375"/>
        </w:trPr>
        <w:tc>
          <w:tcPr>
            <w:tcW w:w="9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5875786"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Ch T: 32</w:t>
            </w:r>
          </w:p>
        </w:tc>
        <w:tc>
          <w:tcPr>
            <w:tcW w:w="9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435A28B"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Ch PD: 16</w:t>
            </w:r>
          </w:p>
        </w:tc>
        <w:tc>
          <w:tcPr>
            <w:tcW w:w="106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8A999CB"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Ch PCC:</w:t>
            </w:r>
          </w:p>
        </w:tc>
        <w:tc>
          <w:tcPr>
            <w:tcW w:w="9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D7DDEC7" w14:textId="77777777" w:rsidR="005D2B9E" w:rsidRPr="006B275E" w:rsidRDefault="005D2B9E" w:rsidP="009C733A">
            <w:pPr>
              <w:pStyle w:val="Ementa-rtulos"/>
              <w:spacing w:before="0" w:after="0" w:line="360" w:lineRule="auto"/>
              <w:ind w:firstLine="0"/>
              <w:jc w:val="both"/>
              <w:rPr>
                <w:rFonts w:ascii="Times New Roman" w:hAnsi="Times New Roman"/>
                <w:lang w:eastAsia="en-US"/>
              </w:rPr>
            </w:pPr>
            <w:r w:rsidRPr="006B275E">
              <w:rPr>
                <w:rFonts w:ascii="Times New Roman" w:hAnsi="Times New Roman"/>
                <w:lang w:eastAsia="en-US"/>
              </w:rPr>
              <w:t>Ch EXT:</w:t>
            </w:r>
          </w:p>
        </w:tc>
        <w:tc>
          <w:tcPr>
            <w:tcW w:w="105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0D876EC"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Ch PAC:</w:t>
            </w:r>
          </w:p>
        </w:tc>
      </w:tr>
    </w:tbl>
    <w:p w14:paraId="06C0FBA1" w14:textId="77777777" w:rsidR="005D2B9E" w:rsidRPr="006B275E" w:rsidRDefault="005D2B9E" w:rsidP="005D2B9E">
      <w:pPr>
        <w:pStyle w:val="F-Nvel1"/>
        <w:tabs>
          <w:tab w:val="left" w:pos="0"/>
        </w:tabs>
        <w:spacing w:after="0"/>
        <w:ind w:left="0" w:firstLine="0"/>
        <w:outlineLvl w:val="9"/>
        <w:rPr>
          <w:rFonts w:ascii="Times New Roman" w:hAnsi="Times New Roman" w:cs="Times New Roman"/>
          <w:color w:val="auto"/>
        </w:rPr>
      </w:pPr>
    </w:p>
    <w:p w14:paraId="34820DC1" w14:textId="77777777" w:rsidR="005D2B9E" w:rsidRPr="006B275E" w:rsidRDefault="005D2B9E" w:rsidP="005D2B9E">
      <w:pPr>
        <w:pStyle w:val="F-Nvel1"/>
        <w:tabs>
          <w:tab w:val="left" w:pos="0"/>
        </w:tabs>
        <w:spacing w:after="0"/>
        <w:ind w:left="0" w:firstLine="0"/>
        <w:outlineLvl w:val="9"/>
        <w:rPr>
          <w:rFonts w:ascii="Times New Roman" w:hAnsi="Times New Roman" w:cs="Times New Roman"/>
          <w:color w:val="auto"/>
        </w:rPr>
      </w:pPr>
      <w:r w:rsidRPr="006B275E">
        <w:rPr>
          <w:rFonts w:ascii="Times New Roman" w:hAnsi="Times New Roman" w:cs="Times New Roman"/>
          <w:color w:val="auto"/>
        </w:rPr>
        <w:t xml:space="preserve">EMENTA </w:t>
      </w:r>
    </w:p>
    <w:p w14:paraId="65D1A609" w14:textId="07E2A935" w:rsidR="005D2B9E" w:rsidRPr="006B275E" w:rsidRDefault="005D2B9E" w:rsidP="005D2B9E">
      <w:pPr>
        <w:pStyle w:val="F-Nvel1"/>
        <w:tabs>
          <w:tab w:val="left" w:pos="0"/>
        </w:tabs>
        <w:spacing w:after="0"/>
        <w:ind w:left="0" w:firstLine="0"/>
        <w:outlineLvl w:val="9"/>
        <w:rPr>
          <w:rFonts w:ascii="Times New Roman" w:hAnsi="Times New Roman" w:cs="Times New Roman"/>
          <w:color w:val="auto"/>
          <w:lang w:val="pt-BR"/>
        </w:rPr>
      </w:pPr>
      <w:r w:rsidRPr="00394D14">
        <w:rPr>
          <w:rFonts w:ascii="Times New Roman" w:hAnsi="Times New Roman" w:cs="Times New Roman"/>
          <w:b w:val="0"/>
          <w:bCs/>
          <w:color w:val="auto"/>
          <w:lang w:val="pt-BR"/>
        </w:rPr>
        <w:t xml:space="preserve">A disciplina analisa as relações entre a teoria economia neoclássica e os bens e serviços fornecidos pelo capital natural, desenvolve o pensamento econômico da Economia do Meio Ambiente, origem, histórico, conceitos, características, diferenças e limitações. O capital natural e os impactos ambientais da atividade antrópica de produção e consumo, bem estar social, imperfeições do mercado, internalização das imperfeições de mercado, valoração econômica do capital natural, métodos e técnicas, ética e políticas ambientais no estabelecimento dos limites entre desenvolvimento econômico e meio ambiente. </w:t>
      </w:r>
      <w:bookmarkStart w:id="119" w:name="_Hlk191390702"/>
      <w:bookmarkEnd w:id="118"/>
    </w:p>
    <w:tbl>
      <w:tblPr>
        <w:tblW w:w="5000" w:type="pct"/>
        <w:tblCellMar>
          <w:left w:w="70" w:type="dxa"/>
          <w:right w:w="70" w:type="dxa"/>
        </w:tblCellMar>
        <w:tblLook w:val="04A0" w:firstRow="1" w:lastRow="0" w:firstColumn="1" w:lastColumn="0" w:noHBand="0" w:noVBand="1"/>
      </w:tblPr>
      <w:tblGrid>
        <w:gridCol w:w="1765"/>
        <w:gridCol w:w="1765"/>
        <w:gridCol w:w="1926"/>
        <w:gridCol w:w="1700"/>
        <w:gridCol w:w="1905"/>
      </w:tblGrid>
      <w:tr w:rsidR="005D2B9E" w:rsidRPr="006B275E" w14:paraId="1F6D6FE8" w14:textId="77777777" w:rsidTr="009C733A">
        <w:trPr>
          <w:trHeight w:val="375"/>
        </w:trPr>
        <w:tc>
          <w:tcPr>
            <w:tcW w:w="5000"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6DB8AED" w14:textId="77777777" w:rsidR="005D2B9E" w:rsidRPr="006B275E" w:rsidRDefault="005D2B9E" w:rsidP="009C733A">
            <w:pPr>
              <w:spacing w:after="0"/>
              <w:ind w:firstLine="0"/>
            </w:pPr>
            <w:r w:rsidRPr="006B275E">
              <w:rPr>
                <w:b/>
                <w:bCs/>
              </w:rPr>
              <w:t>COMPONENTE CURRICULAR: EDUCAÇÃO E INCLUSÃO</w:t>
            </w:r>
          </w:p>
        </w:tc>
      </w:tr>
      <w:tr w:rsidR="005D2B9E" w:rsidRPr="006B275E" w14:paraId="4F75ABB5" w14:textId="77777777" w:rsidTr="009C733A">
        <w:trPr>
          <w:trHeight w:val="375"/>
        </w:trPr>
        <w:tc>
          <w:tcPr>
            <w:tcW w:w="5000"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46AC789" w14:textId="77777777" w:rsidR="005D2B9E" w:rsidRPr="006B275E" w:rsidRDefault="005D2B9E" w:rsidP="009C733A">
            <w:pPr>
              <w:spacing w:after="0"/>
              <w:ind w:firstLine="0"/>
            </w:pPr>
            <w:r w:rsidRPr="006B275E">
              <w:rPr>
                <w:b/>
              </w:rPr>
              <w:t>Unidade Acadêmica Ofertante: Instituto de Educação</w:t>
            </w:r>
          </w:p>
        </w:tc>
      </w:tr>
      <w:tr w:rsidR="005D2B9E" w:rsidRPr="006B275E" w14:paraId="42BF48AC" w14:textId="77777777" w:rsidTr="009C733A">
        <w:trPr>
          <w:trHeight w:val="375"/>
        </w:trPr>
        <w:tc>
          <w:tcPr>
            <w:tcW w:w="5000"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0492FE5" w14:textId="77777777" w:rsidR="005D2B9E" w:rsidRPr="006B275E" w:rsidRDefault="005D2B9E" w:rsidP="009C733A">
            <w:pPr>
              <w:spacing w:after="0"/>
              <w:ind w:firstLine="0"/>
            </w:pPr>
            <w:r w:rsidRPr="006B275E">
              <w:rPr>
                <w:b/>
              </w:rPr>
              <w:t>Carga horária total: 64 h</w:t>
            </w:r>
          </w:p>
        </w:tc>
      </w:tr>
      <w:tr w:rsidR="005D2B9E" w:rsidRPr="006B275E" w14:paraId="3AF76FDE" w14:textId="77777777" w:rsidTr="009C733A">
        <w:trPr>
          <w:trHeight w:val="375"/>
        </w:trPr>
        <w:tc>
          <w:tcPr>
            <w:tcW w:w="9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F53B84A"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Ch T: 64</w:t>
            </w:r>
          </w:p>
        </w:tc>
        <w:tc>
          <w:tcPr>
            <w:tcW w:w="9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9D1C581"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 xml:space="preserve">Ch PD: </w:t>
            </w:r>
          </w:p>
        </w:tc>
        <w:tc>
          <w:tcPr>
            <w:tcW w:w="106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F929870"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Ch PCC:</w:t>
            </w:r>
          </w:p>
        </w:tc>
        <w:tc>
          <w:tcPr>
            <w:tcW w:w="9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5EEF1D4" w14:textId="77777777" w:rsidR="005D2B9E" w:rsidRPr="006B275E" w:rsidRDefault="005D2B9E" w:rsidP="009C733A">
            <w:pPr>
              <w:pStyle w:val="Ementa-rtulos"/>
              <w:spacing w:before="0" w:after="0" w:line="360" w:lineRule="auto"/>
              <w:ind w:firstLine="0"/>
              <w:jc w:val="both"/>
              <w:rPr>
                <w:rFonts w:ascii="Times New Roman" w:hAnsi="Times New Roman"/>
                <w:lang w:eastAsia="en-US"/>
              </w:rPr>
            </w:pPr>
            <w:r w:rsidRPr="006B275E">
              <w:rPr>
                <w:rFonts w:ascii="Times New Roman" w:hAnsi="Times New Roman"/>
                <w:lang w:eastAsia="en-US"/>
              </w:rPr>
              <w:t>Ch EXT:</w:t>
            </w:r>
          </w:p>
        </w:tc>
        <w:tc>
          <w:tcPr>
            <w:tcW w:w="105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AC0367E"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Ch PAC:</w:t>
            </w:r>
          </w:p>
        </w:tc>
      </w:tr>
    </w:tbl>
    <w:p w14:paraId="418B674C" w14:textId="77777777" w:rsidR="005D2B9E" w:rsidRPr="006B275E" w:rsidRDefault="005D2B9E" w:rsidP="005D2B9E">
      <w:pPr>
        <w:pStyle w:val="F-Nvel1"/>
        <w:tabs>
          <w:tab w:val="left" w:pos="0"/>
        </w:tabs>
        <w:spacing w:after="0"/>
        <w:ind w:left="0" w:firstLine="0"/>
        <w:outlineLvl w:val="9"/>
        <w:rPr>
          <w:rFonts w:ascii="Times New Roman" w:hAnsi="Times New Roman" w:cs="Times New Roman"/>
          <w:color w:val="auto"/>
        </w:rPr>
      </w:pPr>
    </w:p>
    <w:p w14:paraId="1C06ABAC" w14:textId="77777777" w:rsidR="005D2B9E" w:rsidRPr="006B275E" w:rsidRDefault="005D2B9E" w:rsidP="005D2B9E">
      <w:pPr>
        <w:pStyle w:val="F-Nvel1"/>
        <w:tabs>
          <w:tab w:val="left" w:pos="0"/>
        </w:tabs>
        <w:spacing w:after="0"/>
        <w:ind w:left="0" w:firstLine="0"/>
        <w:outlineLvl w:val="9"/>
        <w:rPr>
          <w:rFonts w:ascii="Times New Roman" w:hAnsi="Times New Roman" w:cs="Times New Roman"/>
          <w:color w:val="auto"/>
        </w:rPr>
      </w:pPr>
      <w:r w:rsidRPr="006B275E">
        <w:rPr>
          <w:rFonts w:ascii="Times New Roman" w:hAnsi="Times New Roman" w:cs="Times New Roman"/>
          <w:color w:val="auto"/>
        </w:rPr>
        <w:t xml:space="preserve">EMENTA </w:t>
      </w:r>
    </w:p>
    <w:p w14:paraId="23AFF533" w14:textId="6C29DCDD" w:rsidR="005D2B9E" w:rsidRPr="006B275E" w:rsidRDefault="005D2B9E" w:rsidP="00CF3FA4">
      <w:pPr>
        <w:spacing w:after="0"/>
        <w:ind w:firstLine="0"/>
      </w:pPr>
      <w:r w:rsidRPr="006B275E">
        <w:t>Educação em direitos humanos. História dos direitos humanos e suas implicações para o campo educacional. Espaços Educativos formais e não-formais. Princípios da Educação inclusiva. Concepções: deficiência e deficiente; diferenças e inclusão. Acesso e permanência do deficiente nos contextos educativos escolares. Políticas de educação inclusiva em escolas de Educação infantil e Anos Iniciais do Ensino Fundamental. Culturas inclusivas. Contextos educativos inclusivos. Necessidades educativas especiais. Acessibilidade física e tecnológica ao deficiente. Corpo, sexualidade e alteridade no contexto das deficiências.</w:t>
      </w:r>
      <w:bookmarkStart w:id="120" w:name="_Hlk191390718"/>
      <w:bookmarkEnd w:id="119"/>
    </w:p>
    <w:tbl>
      <w:tblPr>
        <w:tblpPr w:leftFromText="141" w:rightFromText="141" w:vertAnchor="text" w:horzAnchor="margin" w:tblpY="264"/>
        <w:tblW w:w="5000" w:type="pct"/>
        <w:tblCellMar>
          <w:left w:w="70" w:type="dxa"/>
          <w:right w:w="70" w:type="dxa"/>
        </w:tblCellMar>
        <w:tblLook w:val="04A0" w:firstRow="1" w:lastRow="0" w:firstColumn="1" w:lastColumn="0" w:noHBand="0" w:noVBand="1"/>
      </w:tblPr>
      <w:tblGrid>
        <w:gridCol w:w="1765"/>
        <w:gridCol w:w="1765"/>
        <w:gridCol w:w="1926"/>
        <w:gridCol w:w="1700"/>
        <w:gridCol w:w="1905"/>
      </w:tblGrid>
      <w:tr w:rsidR="005D2B9E" w:rsidRPr="006B275E" w14:paraId="3049B8DD" w14:textId="77777777" w:rsidTr="009C733A">
        <w:trPr>
          <w:trHeight w:val="375"/>
        </w:trPr>
        <w:tc>
          <w:tcPr>
            <w:tcW w:w="5000"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05E64B1" w14:textId="77777777" w:rsidR="005D2B9E" w:rsidRPr="006B275E" w:rsidRDefault="005D2B9E" w:rsidP="009C733A">
            <w:pPr>
              <w:spacing w:after="0"/>
              <w:ind w:firstLine="0"/>
            </w:pPr>
            <w:r w:rsidRPr="006B275E">
              <w:rPr>
                <w:b/>
                <w:bCs/>
              </w:rPr>
              <w:t>COMPONENTE CURRICULAR: EDUCAÇÃO E INTERPRETAÇÃO AMBIENTAL</w:t>
            </w:r>
          </w:p>
        </w:tc>
      </w:tr>
      <w:tr w:rsidR="005D2B9E" w:rsidRPr="006B275E" w14:paraId="67E1A040" w14:textId="77777777" w:rsidTr="009C733A">
        <w:trPr>
          <w:trHeight w:val="375"/>
        </w:trPr>
        <w:tc>
          <w:tcPr>
            <w:tcW w:w="5000"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745B29B" w14:textId="77777777" w:rsidR="005D2B9E" w:rsidRPr="006B275E" w:rsidRDefault="005D2B9E" w:rsidP="009C733A">
            <w:pPr>
              <w:spacing w:after="0"/>
              <w:ind w:firstLine="0"/>
            </w:pPr>
            <w:r w:rsidRPr="006B275E">
              <w:rPr>
                <w:b/>
              </w:rPr>
              <w:t>Unidade Acadêmica Ofertante: Departamento de Engenharia Florestal</w:t>
            </w:r>
          </w:p>
        </w:tc>
      </w:tr>
      <w:tr w:rsidR="005D2B9E" w:rsidRPr="006B275E" w14:paraId="4C0FDC56" w14:textId="77777777" w:rsidTr="009C733A">
        <w:trPr>
          <w:trHeight w:val="375"/>
        </w:trPr>
        <w:tc>
          <w:tcPr>
            <w:tcW w:w="5000"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5CD9D14" w14:textId="77777777" w:rsidR="005D2B9E" w:rsidRPr="006B275E" w:rsidRDefault="005D2B9E" w:rsidP="009C733A">
            <w:pPr>
              <w:spacing w:after="0"/>
              <w:ind w:firstLine="0"/>
            </w:pPr>
            <w:r w:rsidRPr="006B275E">
              <w:rPr>
                <w:b/>
              </w:rPr>
              <w:t>Carga horária total: 48 h</w:t>
            </w:r>
          </w:p>
        </w:tc>
      </w:tr>
      <w:tr w:rsidR="005D2B9E" w:rsidRPr="006B275E" w14:paraId="77DF4110" w14:textId="77777777" w:rsidTr="009C733A">
        <w:trPr>
          <w:trHeight w:val="375"/>
        </w:trPr>
        <w:tc>
          <w:tcPr>
            <w:tcW w:w="9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784A171"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Ch T: 24</w:t>
            </w:r>
          </w:p>
        </w:tc>
        <w:tc>
          <w:tcPr>
            <w:tcW w:w="9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632297E"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Ch PD: 12</w:t>
            </w:r>
          </w:p>
        </w:tc>
        <w:tc>
          <w:tcPr>
            <w:tcW w:w="106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D6E9E83"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Ch PCC:</w:t>
            </w:r>
          </w:p>
        </w:tc>
        <w:tc>
          <w:tcPr>
            <w:tcW w:w="9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7C3FC53" w14:textId="77777777" w:rsidR="005D2B9E" w:rsidRPr="006B275E" w:rsidRDefault="005D2B9E" w:rsidP="009C733A">
            <w:pPr>
              <w:pStyle w:val="Ementa-rtulos"/>
              <w:spacing w:before="0" w:after="0" w:line="360" w:lineRule="auto"/>
              <w:ind w:firstLine="0"/>
              <w:jc w:val="both"/>
              <w:rPr>
                <w:rFonts w:ascii="Times New Roman" w:hAnsi="Times New Roman"/>
                <w:lang w:eastAsia="en-US"/>
              </w:rPr>
            </w:pPr>
            <w:r w:rsidRPr="006B275E">
              <w:rPr>
                <w:rFonts w:ascii="Times New Roman" w:hAnsi="Times New Roman"/>
                <w:lang w:eastAsia="en-US"/>
              </w:rPr>
              <w:t>Ch EXT:</w:t>
            </w:r>
          </w:p>
        </w:tc>
        <w:tc>
          <w:tcPr>
            <w:tcW w:w="105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4B3FC35"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Ch PAC: 12</w:t>
            </w:r>
          </w:p>
        </w:tc>
      </w:tr>
    </w:tbl>
    <w:p w14:paraId="4ACFEB69" w14:textId="77777777" w:rsidR="005D2B9E" w:rsidRPr="006B275E" w:rsidRDefault="005D2B9E" w:rsidP="005D2B9E">
      <w:pPr>
        <w:pStyle w:val="F-Nvel1"/>
        <w:tabs>
          <w:tab w:val="left" w:pos="0"/>
        </w:tabs>
        <w:spacing w:after="0"/>
        <w:ind w:left="0" w:firstLine="0"/>
        <w:outlineLvl w:val="9"/>
        <w:rPr>
          <w:rFonts w:ascii="Times New Roman" w:hAnsi="Times New Roman" w:cs="Times New Roman"/>
          <w:color w:val="auto"/>
        </w:rPr>
      </w:pPr>
    </w:p>
    <w:p w14:paraId="25870ADD" w14:textId="77777777" w:rsidR="005D2B9E" w:rsidRPr="006B275E" w:rsidRDefault="005D2B9E" w:rsidP="005D2B9E">
      <w:pPr>
        <w:pStyle w:val="F-Nvel1"/>
        <w:tabs>
          <w:tab w:val="left" w:pos="0"/>
        </w:tabs>
        <w:spacing w:after="0"/>
        <w:ind w:left="0" w:firstLine="0"/>
        <w:outlineLvl w:val="9"/>
        <w:rPr>
          <w:rFonts w:ascii="Times New Roman" w:hAnsi="Times New Roman" w:cs="Times New Roman"/>
          <w:color w:val="auto"/>
        </w:rPr>
      </w:pPr>
      <w:r w:rsidRPr="006B275E">
        <w:rPr>
          <w:rFonts w:ascii="Times New Roman" w:hAnsi="Times New Roman" w:cs="Times New Roman"/>
          <w:color w:val="auto"/>
        </w:rPr>
        <w:lastRenderedPageBreak/>
        <w:t xml:space="preserve">EMENTA </w:t>
      </w:r>
    </w:p>
    <w:p w14:paraId="38A4B328" w14:textId="310780BD" w:rsidR="00CF3FA4" w:rsidRPr="006B275E" w:rsidRDefault="005D2B9E" w:rsidP="005D2B9E">
      <w:pPr>
        <w:pStyle w:val="F-Nvel1"/>
        <w:tabs>
          <w:tab w:val="left" w:pos="0"/>
        </w:tabs>
        <w:spacing w:after="0"/>
        <w:ind w:left="0" w:firstLine="0"/>
        <w:outlineLvl w:val="9"/>
        <w:rPr>
          <w:rFonts w:ascii="Times New Roman" w:hAnsi="Times New Roman" w:cs="Times New Roman"/>
          <w:color w:val="auto"/>
        </w:rPr>
      </w:pPr>
      <w:r w:rsidRPr="006B275E">
        <w:rPr>
          <w:rFonts w:ascii="Times New Roman" w:hAnsi="Times New Roman" w:cs="Times New Roman"/>
          <w:b w:val="0"/>
          <w:color w:val="auto"/>
          <w:lang w:val="pt-BR"/>
        </w:rPr>
        <w:t>Introdução à educação ambiental. Histórico e evolução da educação ambiental. Formas e metodologia de educação e interpretação ambiental. Educação ambiental e o setor florestal. Ecoturismo e turismo rural.</w:t>
      </w:r>
      <w:bookmarkEnd w:id="120"/>
    </w:p>
    <w:tbl>
      <w:tblPr>
        <w:tblW w:w="5000" w:type="pct"/>
        <w:tblCellMar>
          <w:left w:w="70" w:type="dxa"/>
          <w:right w:w="70" w:type="dxa"/>
        </w:tblCellMar>
        <w:tblLook w:val="04A0" w:firstRow="1" w:lastRow="0" w:firstColumn="1" w:lastColumn="0" w:noHBand="0" w:noVBand="1"/>
      </w:tblPr>
      <w:tblGrid>
        <w:gridCol w:w="1765"/>
        <w:gridCol w:w="1765"/>
        <w:gridCol w:w="1926"/>
        <w:gridCol w:w="1700"/>
        <w:gridCol w:w="1905"/>
      </w:tblGrid>
      <w:tr w:rsidR="005D2B9E" w:rsidRPr="006B275E" w14:paraId="20D83E22" w14:textId="77777777" w:rsidTr="009C733A">
        <w:trPr>
          <w:trHeight w:val="375"/>
        </w:trPr>
        <w:tc>
          <w:tcPr>
            <w:tcW w:w="5000"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B7EF70C" w14:textId="77777777" w:rsidR="005D2B9E" w:rsidRPr="006B275E" w:rsidRDefault="005D2B9E" w:rsidP="009C733A">
            <w:pPr>
              <w:spacing w:after="0"/>
              <w:ind w:firstLine="0"/>
            </w:pPr>
            <w:bookmarkStart w:id="121" w:name="_Hlk191390735"/>
            <w:r w:rsidRPr="006B275E">
              <w:rPr>
                <w:b/>
                <w:bCs/>
              </w:rPr>
              <w:t>COMPONENTE CURRICULAR: ERGONOMIA E SEGURANÇA EM OPERAÇÕES FLORESTAIS I</w:t>
            </w:r>
          </w:p>
        </w:tc>
      </w:tr>
      <w:tr w:rsidR="005D2B9E" w:rsidRPr="006B275E" w14:paraId="4ACEF016" w14:textId="77777777" w:rsidTr="009C733A">
        <w:trPr>
          <w:trHeight w:val="375"/>
        </w:trPr>
        <w:tc>
          <w:tcPr>
            <w:tcW w:w="5000"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2D46FBA" w14:textId="77777777" w:rsidR="005D2B9E" w:rsidRPr="006B275E" w:rsidRDefault="005D2B9E" w:rsidP="009C733A">
            <w:pPr>
              <w:spacing w:after="0"/>
              <w:ind w:firstLine="0"/>
            </w:pPr>
            <w:r w:rsidRPr="006B275E">
              <w:rPr>
                <w:b/>
              </w:rPr>
              <w:t>Unidade Acadêmica Ofertante: Departamento de Engenharia Florestal</w:t>
            </w:r>
          </w:p>
        </w:tc>
      </w:tr>
      <w:tr w:rsidR="005D2B9E" w:rsidRPr="006B275E" w14:paraId="69ED75A4" w14:textId="77777777" w:rsidTr="009C733A">
        <w:trPr>
          <w:trHeight w:val="375"/>
        </w:trPr>
        <w:tc>
          <w:tcPr>
            <w:tcW w:w="5000"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FDD5AB3" w14:textId="77777777" w:rsidR="005D2B9E" w:rsidRPr="006B275E" w:rsidRDefault="005D2B9E" w:rsidP="009C733A">
            <w:pPr>
              <w:spacing w:after="0"/>
              <w:ind w:firstLine="0"/>
            </w:pPr>
            <w:r w:rsidRPr="006B275E">
              <w:rPr>
                <w:b/>
              </w:rPr>
              <w:t>Carga horária total: 48 h</w:t>
            </w:r>
          </w:p>
        </w:tc>
      </w:tr>
      <w:tr w:rsidR="005D2B9E" w:rsidRPr="006B275E" w14:paraId="03761DCA" w14:textId="77777777" w:rsidTr="009C733A">
        <w:trPr>
          <w:trHeight w:val="375"/>
        </w:trPr>
        <w:tc>
          <w:tcPr>
            <w:tcW w:w="9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5C71514"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Ch T: 24</w:t>
            </w:r>
          </w:p>
        </w:tc>
        <w:tc>
          <w:tcPr>
            <w:tcW w:w="9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1808DCF"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Ch PD: 16</w:t>
            </w:r>
          </w:p>
        </w:tc>
        <w:tc>
          <w:tcPr>
            <w:tcW w:w="106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BCD2D78"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Ch PCC:</w:t>
            </w:r>
          </w:p>
        </w:tc>
        <w:tc>
          <w:tcPr>
            <w:tcW w:w="9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9562452" w14:textId="77777777" w:rsidR="005D2B9E" w:rsidRPr="006B275E" w:rsidRDefault="005D2B9E" w:rsidP="009C733A">
            <w:pPr>
              <w:pStyle w:val="Ementa-rtulos"/>
              <w:spacing w:before="0" w:after="0" w:line="360" w:lineRule="auto"/>
              <w:ind w:firstLine="0"/>
              <w:jc w:val="both"/>
              <w:rPr>
                <w:rFonts w:ascii="Times New Roman" w:hAnsi="Times New Roman"/>
                <w:lang w:eastAsia="en-US"/>
              </w:rPr>
            </w:pPr>
            <w:r w:rsidRPr="006B275E">
              <w:rPr>
                <w:rFonts w:ascii="Times New Roman" w:hAnsi="Times New Roman"/>
                <w:lang w:eastAsia="en-US"/>
              </w:rPr>
              <w:t>Ch EXT:</w:t>
            </w:r>
          </w:p>
        </w:tc>
        <w:tc>
          <w:tcPr>
            <w:tcW w:w="105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8BC1B75"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Ch PAC:8</w:t>
            </w:r>
          </w:p>
        </w:tc>
      </w:tr>
    </w:tbl>
    <w:p w14:paraId="65619065" w14:textId="77777777" w:rsidR="005D2B9E" w:rsidRPr="006B275E" w:rsidRDefault="005D2B9E" w:rsidP="005D2B9E">
      <w:pPr>
        <w:pStyle w:val="F-Nvel1"/>
        <w:tabs>
          <w:tab w:val="left" w:pos="0"/>
        </w:tabs>
        <w:spacing w:after="0"/>
        <w:ind w:left="0" w:firstLine="0"/>
        <w:outlineLvl w:val="9"/>
        <w:rPr>
          <w:rFonts w:ascii="Times New Roman" w:hAnsi="Times New Roman" w:cs="Times New Roman"/>
          <w:color w:val="auto"/>
        </w:rPr>
      </w:pPr>
    </w:p>
    <w:p w14:paraId="6AED4D81" w14:textId="77777777" w:rsidR="005D2B9E" w:rsidRPr="006B275E" w:rsidRDefault="005D2B9E" w:rsidP="005D2B9E">
      <w:pPr>
        <w:pStyle w:val="F-Nvel1"/>
        <w:tabs>
          <w:tab w:val="left" w:pos="0"/>
        </w:tabs>
        <w:spacing w:after="0"/>
        <w:ind w:left="0" w:firstLine="0"/>
        <w:outlineLvl w:val="9"/>
        <w:rPr>
          <w:rFonts w:ascii="Times New Roman" w:hAnsi="Times New Roman" w:cs="Times New Roman"/>
          <w:color w:val="auto"/>
        </w:rPr>
      </w:pPr>
      <w:r w:rsidRPr="006B275E">
        <w:rPr>
          <w:rFonts w:ascii="Times New Roman" w:hAnsi="Times New Roman" w:cs="Times New Roman"/>
          <w:color w:val="auto"/>
        </w:rPr>
        <w:t xml:space="preserve">EMENTA </w:t>
      </w:r>
    </w:p>
    <w:p w14:paraId="56B16C4F" w14:textId="1AC274CC" w:rsidR="005D2B9E" w:rsidRPr="00394D14" w:rsidRDefault="005D2B9E" w:rsidP="005D2B9E">
      <w:pPr>
        <w:pStyle w:val="F-Nvel1"/>
        <w:tabs>
          <w:tab w:val="left" w:pos="0"/>
        </w:tabs>
        <w:spacing w:after="0"/>
        <w:ind w:left="0" w:firstLine="0"/>
        <w:outlineLvl w:val="9"/>
        <w:rPr>
          <w:rFonts w:ascii="Times New Roman" w:hAnsi="Times New Roman" w:cs="Times New Roman"/>
          <w:color w:val="auto"/>
          <w:lang w:val="pt-BR"/>
        </w:rPr>
      </w:pPr>
      <w:r w:rsidRPr="00394D14">
        <w:rPr>
          <w:rFonts w:ascii="Times New Roman" w:hAnsi="Times New Roman" w:cs="Times New Roman"/>
          <w:b w:val="0"/>
          <w:color w:val="auto"/>
          <w:lang w:val="pt-BR"/>
        </w:rPr>
        <w:t>Introdução</w:t>
      </w:r>
      <w:r w:rsidRPr="00394D14">
        <w:rPr>
          <w:rFonts w:ascii="Times New Roman" w:hAnsi="Times New Roman" w:cs="Times New Roman"/>
          <w:b w:val="0"/>
          <w:color w:val="auto"/>
          <w:spacing w:val="1"/>
          <w:lang w:val="pt-BR"/>
        </w:rPr>
        <w:t xml:space="preserve"> </w:t>
      </w:r>
      <w:r w:rsidRPr="00394D14">
        <w:rPr>
          <w:rFonts w:ascii="Times New Roman" w:hAnsi="Times New Roman" w:cs="Times New Roman"/>
          <w:b w:val="0"/>
          <w:color w:val="auto"/>
          <w:lang w:val="pt-BR"/>
        </w:rPr>
        <w:t>aos</w:t>
      </w:r>
      <w:r w:rsidRPr="00394D14">
        <w:rPr>
          <w:rFonts w:ascii="Times New Roman" w:hAnsi="Times New Roman" w:cs="Times New Roman"/>
          <w:b w:val="0"/>
          <w:color w:val="auto"/>
          <w:spacing w:val="1"/>
          <w:lang w:val="pt-BR"/>
        </w:rPr>
        <w:t xml:space="preserve"> </w:t>
      </w:r>
      <w:r w:rsidRPr="00394D14">
        <w:rPr>
          <w:rFonts w:ascii="Times New Roman" w:hAnsi="Times New Roman" w:cs="Times New Roman"/>
          <w:b w:val="0"/>
          <w:color w:val="auto"/>
          <w:lang w:val="pt-BR"/>
        </w:rPr>
        <w:t>conceitos</w:t>
      </w:r>
      <w:r w:rsidRPr="00394D14">
        <w:rPr>
          <w:rFonts w:ascii="Times New Roman" w:hAnsi="Times New Roman" w:cs="Times New Roman"/>
          <w:b w:val="0"/>
          <w:color w:val="auto"/>
          <w:spacing w:val="1"/>
          <w:lang w:val="pt-BR"/>
        </w:rPr>
        <w:t xml:space="preserve"> </w:t>
      </w:r>
      <w:r w:rsidRPr="00394D14">
        <w:rPr>
          <w:rFonts w:ascii="Times New Roman" w:hAnsi="Times New Roman" w:cs="Times New Roman"/>
          <w:b w:val="0"/>
          <w:color w:val="auto"/>
          <w:lang w:val="pt-BR"/>
        </w:rPr>
        <w:t>básicos</w:t>
      </w:r>
      <w:r w:rsidRPr="00394D14">
        <w:rPr>
          <w:rFonts w:ascii="Times New Roman" w:hAnsi="Times New Roman" w:cs="Times New Roman"/>
          <w:b w:val="0"/>
          <w:color w:val="auto"/>
          <w:spacing w:val="1"/>
          <w:lang w:val="pt-BR"/>
        </w:rPr>
        <w:t xml:space="preserve"> </w:t>
      </w:r>
      <w:r w:rsidRPr="00394D14">
        <w:rPr>
          <w:rFonts w:ascii="Times New Roman" w:hAnsi="Times New Roman" w:cs="Times New Roman"/>
          <w:b w:val="0"/>
          <w:color w:val="auto"/>
          <w:lang w:val="pt-BR"/>
        </w:rPr>
        <w:t>sobre</w:t>
      </w:r>
      <w:r w:rsidRPr="00394D14">
        <w:rPr>
          <w:rFonts w:ascii="Times New Roman" w:hAnsi="Times New Roman" w:cs="Times New Roman"/>
          <w:b w:val="0"/>
          <w:color w:val="auto"/>
          <w:spacing w:val="1"/>
          <w:lang w:val="pt-BR"/>
        </w:rPr>
        <w:t xml:space="preserve"> </w:t>
      </w:r>
      <w:r w:rsidRPr="00394D14">
        <w:rPr>
          <w:rFonts w:ascii="Times New Roman" w:hAnsi="Times New Roman" w:cs="Times New Roman"/>
          <w:b w:val="0"/>
          <w:color w:val="auto"/>
          <w:lang w:val="pt-BR"/>
        </w:rPr>
        <w:t>Segurança</w:t>
      </w:r>
      <w:r w:rsidRPr="00394D14">
        <w:rPr>
          <w:rFonts w:ascii="Times New Roman" w:hAnsi="Times New Roman" w:cs="Times New Roman"/>
          <w:b w:val="0"/>
          <w:color w:val="auto"/>
          <w:spacing w:val="1"/>
          <w:lang w:val="pt-BR"/>
        </w:rPr>
        <w:t xml:space="preserve"> </w:t>
      </w:r>
      <w:r w:rsidRPr="00394D14">
        <w:rPr>
          <w:rFonts w:ascii="Times New Roman" w:hAnsi="Times New Roman" w:cs="Times New Roman"/>
          <w:b w:val="0"/>
          <w:color w:val="auto"/>
          <w:lang w:val="pt-BR"/>
        </w:rPr>
        <w:t>e</w:t>
      </w:r>
      <w:r w:rsidRPr="00394D14">
        <w:rPr>
          <w:rFonts w:ascii="Times New Roman" w:hAnsi="Times New Roman" w:cs="Times New Roman"/>
          <w:b w:val="0"/>
          <w:color w:val="auto"/>
          <w:spacing w:val="1"/>
          <w:lang w:val="pt-BR"/>
        </w:rPr>
        <w:t xml:space="preserve"> </w:t>
      </w:r>
      <w:r w:rsidRPr="00394D14">
        <w:rPr>
          <w:rFonts w:ascii="Times New Roman" w:hAnsi="Times New Roman" w:cs="Times New Roman"/>
          <w:b w:val="0"/>
          <w:color w:val="auto"/>
          <w:lang w:val="pt-BR"/>
        </w:rPr>
        <w:t>Ergonomia</w:t>
      </w:r>
      <w:r w:rsidRPr="00394D14">
        <w:rPr>
          <w:rFonts w:ascii="Times New Roman" w:hAnsi="Times New Roman" w:cs="Times New Roman"/>
          <w:b w:val="0"/>
          <w:color w:val="auto"/>
          <w:spacing w:val="1"/>
          <w:lang w:val="pt-BR"/>
        </w:rPr>
        <w:t xml:space="preserve"> </w:t>
      </w:r>
      <w:r w:rsidRPr="00394D14">
        <w:rPr>
          <w:rFonts w:ascii="Times New Roman" w:hAnsi="Times New Roman" w:cs="Times New Roman"/>
          <w:b w:val="0"/>
          <w:color w:val="auto"/>
          <w:lang w:val="pt-BR"/>
        </w:rPr>
        <w:t>aplicados</w:t>
      </w:r>
      <w:r w:rsidRPr="00394D14">
        <w:rPr>
          <w:rFonts w:ascii="Times New Roman" w:hAnsi="Times New Roman" w:cs="Times New Roman"/>
          <w:b w:val="0"/>
          <w:color w:val="auto"/>
          <w:spacing w:val="1"/>
          <w:lang w:val="pt-BR"/>
        </w:rPr>
        <w:t xml:space="preserve"> </w:t>
      </w:r>
      <w:r w:rsidRPr="00394D14">
        <w:rPr>
          <w:rFonts w:ascii="Times New Roman" w:hAnsi="Times New Roman" w:cs="Times New Roman"/>
          <w:b w:val="0"/>
          <w:color w:val="auto"/>
          <w:lang w:val="pt-BR"/>
        </w:rPr>
        <w:t>à</w:t>
      </w:r>
      <w:r w:rsidRPr="00394D14">
        <w:rPr>
          <w:rFonts w:ascii="Times New Roman" w:hAnsi="Times New Roman" w:cs="Times New Roman"/>
          <w:b w:val="0"/>
          <w:color w:val="auto"/>
          <w:spacing w:val="1"/>
          <w:lang w:val="pt-BR"/>
        </w:rPr>
        <w:t xml:space="preserve"> </w:t>
      </w:r>
      <w:r w:rsidRPr="00394D14">
        <w:rPr>
          <w:rFonts w:ascii="Times New Roman" w:hAnsi="Times New Roman" w:cs="Times New Roman"/>
          <w:b w:val="0"/>
          <w:color w:val="auto"/>
          <w:lang w:val="pt-BR"/>
        </w:rPr>
        <w:t>técnicas</w:t>
      </w:r>
      <w:r w:rsidRPr="00394D14">
        <w:rPr>
          <w:rFonts w:ascii="Times New Roman" w:hAnsi="Times New Roman" w:cs="Times New Roman"/>
          <w:b w:val="0"/>
          <w:color w:val="auto"/>
          <w:spacing w:val="1"/>
          <w:lang w:val="pt-BR"/>
        </w:rPr>
        <w:t xml:space="preserve"> </w:t>
      </w:r>
      <w:r w:rsidRPr="00394D14">
        <w:rPr>
          <w:rFonts w:ascii="Times New Roman" w:hAnsi="Times New Roman" w:cs="Times New Roman"/>
          <w:b w:val="0"/>
          <w:color w:val="auto"/>
          <w:lang w:val="pt-BR"/>
        </w:rPr>
        <w:t>e</w:t>
      </w:r>
      <w:r w:rsidRPr="00394D14">
        <w:rPr>
          <w:rFonts w:ascii="Times New Roman" w:hAnsi="Times New Roman" w:cs="Times New Roman"/>
          <w:b w:val="0"/>
          <w:color w:val="auto"/>
          <w:spacing w:val="-57"/>
          <w:lang w:val="pt-BR"/>
        </w:rPr>
        <w:t xml:space="preserve"> </w:t>
      </w:r>
      <w:r w:rsidRPr="00394D14">
        <w:rPr>
          <w:rFonts w:ascii="Times New Roman" w:hAnsi="Times New Roman" w:cs="Times New Roman"/>
          <w:b w:val="0"/>
          <w:color w:val="auto"/>
          <w:lang w:val="pt-BR"/>
        </w:rPr>
        <w:t>operações florestais. Legislação. Normas técnicas de segurança do trabalho. Acidentes do</w:t>
      </w:r>
      <w:r w:rsidRPr="00394D14">
        <w:rPr>
          <w:rFonts w:ascii="Times New Roman" w:hAnsi="Times New Roman" w:cs="Times New Roman"/>
          <w:b w:val="0"/>
          <w:color w:val="auto"/>
          <w:spacing w:val="1"/>
          <w:lang w:val="pt-BR"/>
        </w:rPr>
        <w:t xml:space="preserve"> </w:t>
      </w:r>
      <w:r w:rsidRPr="00394D14">
        <w:rPr>
          <w:rFonts w:ascii="Times New Roman" w:hAnsi="Times New Roman" w:cs="Times New Roman"/>
          <w:b w:val="0"/>
          <w:color w:val="auto"/>
          <w:lang w:val="pt-BR"/>
        </w:rPr>
        <w:t>trabalho. Serviços especializados (SESMT/CIPA). Aplicação teórico-prática em projetos de</w:t>
      </w:r>
      <w:r w:rsidRPr="00394D14">
        <w:rPr>
          <w:rFonts w:ascii="Times New Roman" w:hAnsi="Times New Roman" w:cs="Times New Roman"/>
          <w:b w:val="0"/>
          <w:color w:val="auto"/>
          <w:spacing w:val="1"/>
          <w:lang w:val="pt-BR"/>
        </w:rPr>
        <w:t xml:space="preserve"> </w:t>
      </w:r>
      <w:r w:rsidRPr="00394D14">
        <w:rPr>
          <w:rFonts w:ascii="Times New Roman" w:hAnsi="Times New Roman" w:cs="Times New Roman"/>
          <w:b w:val="0"/>
          <w:color w:val="auto"/>
          <w:lang w:val="pt-BR"/>
        </w:rPr>
        <w:t>máquinas, implementos e equipamentos florestais. Proteção e uso seguro de máquinas e</w:t>
      </w:r>
      <w:r w:rsidRPr="00394D14">
        <w:rPr>
          <w:rFonts w:ascii="Times New Roman" w:hAnsi="Times New Roman" w:cs="Times New Roman"/>
          <w:b w:val="0"/>
          <w:color w:val="auto"/>
          <w:spacing w:val="1"/>
          <w:lang w:val="pt-BR"/>
        </w:rPr>
        <w:t xml:space="preserve"> </w:t>
      </w:r>
      <w:r w:rsidRPr="00394D14">
        <w:rPr>
          <w:rFonts w:ascii="Times New Roman" w:hAnsi="Times New Roman" w:cs="Times New Roman"/>
          <w:b w:val="0"/>
          <w:color w:val="auto"/>
          <w:lang w:val="pt-BR"/>
        </w:rPr>
        <w:t>ferramentas.</w:t>
      </w:r>
      <w:r w:rsidRPr="00394D14">
        <w:rPr>
          <w:rFonts w:ascii="Times New Roman" w:hAnsi="Times New Roman" w:cs="Times New Roman"/>
          <w:b w:val="0"/>
          <w:color w:val="auto"/>
          <w:spacing w:val="1"/>
          <w:lang w:val="pt-BR"/>
        </w:rPr>
        <w:t xml:space="preserve"> </w:t>
      </w:r>
      <w:r w:rsidRPr="00394D14">
        <w:rPr>
          <w:rFonts w:ascii="Times New Roman" w:hAnsi="Times New Roman" w:cs="Times New Roman"/>
          <w:b w:val="0"/>
          <w:color w:val="auto"/>
          <w:lang w:val="pt-BR"/>
        </w:rPr>
        <w:t>Abordagem</w:t>
      </w:r>
      <w:r w:rsidRPr="00394D14">
        <w:rPr>
          <w:rFonts w:ascii="Times New Roman" w:hAnsi="Times New Roman" w:cs="Times New Roman"/>
          <w:b w:val="0"/>
          <w:color w:val="auto"/>
          <w:spacing w:val="1"/>
          <w:lang w:val="pt-BR"/>
        </w:rPr>
        <w:t xml:space="preserve"> </w:t>
      </w:r>
      <w:r w:rsidRPr="00394D14">
        <w:rPr>
          <w:rFonts w:ascii="Times New Roman" w:hAnsi="Times New Roman" w:cs="Times New Roman"/>
          <w:b w:val="0"/>
          <w:color w:val="auto"/>
          <w:lang w:val="pt-BR"/>
        </w:rPr>
        <w:t>ergonômica</w:t>
      </w:r>
      <w:r w:rsidRPr="00394D14">
        <w:rPr>
          <w:rFonts w:ascii="Times New Roman" w:hAnsi="Times New Roman" w:cs="Times New Roman"/>
          <w:b w:val="0"/>
          <w:color w:val="auto"/>
          <w:spacing w:val="1"/>
          <w:lang w:val="pt-BR"/>
        </w:rPr>
        <w:t xml:space="preserve"> </w:t>
      </w:r>
      <w:r w:rsidRPr="00394D14">
        <w:rPr>
          <w:rFonts w:ascii="Times New Roman" w:hAnsi="Times New Roman" w:cs="Times New Roman"/>
          <w:b w:val="0"/>
          <w:color w:val="auto"/>
          <w:lang w:val="pt-BR"/>
        </w:rPr>
        <w:t>em</w:t>
      </w:r>
      <w:r w:rsidRPr="00394D14">
        <w:rPr>
          <w:rFonts w:ascii="Times New Roman" w:hAnsi="Times New Roman" w:cs="Times New Roman"/>
          <w:b w:val="0"/>
          <w:color w:val="auto"/>
          <w:spacing w:val="1"/>
          <w:lang w:val="pt-BR"/>
        </w:rPr>
        <w:t xml:space="preserve"> </w:t>
      </w:r>
      <w:r w:rsidRPr="00394D14">
        <w:rPr>
          <w:rFonts w:ascii="Times New Roman" w:hAnsi="Times New Roman" w:cs="Times New Roman"/>
          <w:b w:val="0"/>
          <w:color w:val="auto"/>
          <w:lang w:val="pt-BR"/>
        </w:rPr>
        <w:t>sistemas:</w:t>
      </w:r>
      <w:r w:rsidRPr="00394D14">
        <w:rPr>
          <w:rFonts w:ascii="Times New Roman" w:hAnsi="Times New Roman" w:cs="Times New Roman"/>
          <w:b w:val="0"/>
          <w:color w:val="auto"/>
          <w:spacing w:val="1"/>
          <w:lang w:val="pt-BR"/>
        </w:rPr>
        <w:t xml:space="preserve"> </w:t>
      </w:r>
      <w:r w:rsidRPr="00394D14">
        <w:rPr>
          <w:rFonts w:ascii="Times New Roman" w:hAnsi="Times New Roman" w:cs="Times New Roman"/>
          <w:b w:val="0"/>
          <w:color w:val="auto"/>
          <w:lang w:val="pt-BR"/>
        </w:rPr>
        <w:t>ergonomia</w:t>
      </w:r>
      <w:r w:rsidRPr="00394D14">
        <w:rPr>
          <w:rFonts w:ascii="Times New Roman" w:hAnsi="Times New Roman" w:cs="Times New Roman"/>
          <w:b w:val="0"/>
          <w:color w:val="auto"/>
          <w:spacing w:val="1"/>
          <w:lang w:val="pt-BR"/>
        </w:rPr>
        <w:t xml:space="preserve"> </w:t>
      </w:r>
      <w:r w:rsidRPr="00394D14">
        <w:rPr>
          <w:rFonts w:ascii="Times New Roman" w:hAnsi="Times New Roman" w:cs="Times New Roman"/>
          <w:b w:val="0"/>
          <w:color w:val="auto"/>
          <w:lang w:val="pt-BR"/>
        </w:rPr>
        <w:t>e</w:t>
      </w:r>
      <w:r w:rsidRPr="00394D14">
        <w:rPr>
          <w:rFonts w:ascii="Times New Roman" w:hAnsi="Times New Roman" w:cs="Times New Roman"/>
          <w:b w:val="0"/>
          <w:color w:val="auto"/>
          <w:spacing w:val="1"/>
          <w:lang w:val="pt-BR"/>
        </w:rPr>
        <w:t xml:space="preserve"> </w:t>
      </w:r>
      <w:r w:rsidRPr="00394D14">
        <w:rPr>
          <w:rFonts w:ascii="Times New Roman" w:hAnsi="Times New Roman" w:cs="Times New Roman"/>
          <w:b w:val="0"/>
          <w:color w:val="auto"/>
          <w:lang w:val="pt-BR"/>
        </w:rPr>
        <w:t>segurança</w:t>
      </w:r>
      <w:r w:rsidRPr="00394D14">
        <w:rPr>
          <w:rFonts w:ascii="Times New Roman" w:hAnsi="Times New Roman" w:cs="Times New Roman"/>
          <w:b w:val="0"/>
          <w:color w:val="auto"/>
          <w:spacing w:val="1"/>
          <w:lang w:val="pt-BR"/>
        </w:rPr>
        <w:t xml:space="preserve"> </w:t>
      </w:r>
      <w:r w:rsidRPr="00394D14">
        <w:rPr>
          <w:rFonts w:ascii="Times New Roman" w:hAnsi="Times New Roman" w:cs="Times New Roman"/>
          <w:b w:val="0"/>
          <w:color w:val="auto"/>
          <w:lang w:val="pt-BR"/>
        </w:rPr>
        <w:t>aplicado</w:t>
      </w:r>
      <w:r w:rsidRPr="00394D14">
        <w:rPr>
          <w:rFonts w:ascii="Times New Roman" w:hAnsi="Times New Roman" w:cs="Times New Roman"/>
          <w:b w:val="0"/>
          <w:color w:val="auto"/>
          <w:spacing w:val="1"/>
          <w:lang w:val="pt-BR"/>
        </w:rPr>
        <w:t xml:space="preserve"> </w:t>
      </w:r>
      <w:r w:rsidRPr="00394D14">
        <w:rPr>
          <w:rFonts w:ascii="Times New Roman" w:hAnsi="Times New Roman" w:cs="Times New Roman"/>
          <w:b w:val="0"/>
          <w:color w:val="auto"/>
          <w:lang w:val="pt-BR"/>
        </w:rPr>
        <w:t>às</w:t>
      </w:r>
      <w:r w:rsidRPr="00394D14">
        <w:rPr>
          <w:rFonts w:ascii="Times New Roman" w:hAnsi="Times New Roman" w:cs="Times New Roman"/>
          <w:b w:val="0"/>
          <w:color w:val="auto"/>
          <w:spacing w:val="-57"/>
          <w:lang w:val="pt-BR"/>
        </w:rPr>
        <w:t xml:space="preserve"> </w:t>
      </w:r>
      <w:r w:rsidRPr="00394D14">
        <w:rPr>
          <w:rFonts w:ascii="Times New Roman" w:hAnsi="Times New Roman" w:cs="Times New Roman"/>
          <w:b w:val="0"/>
          <w:color w:val="auto"/>
          <w:lang w:val="pt-BR"/>
        </w:rPr>
        <w:t>atividades</w:t>
      </w:r>
      <w:r w:rsidRPr="00394D14">
        <w:rPr>
          <w:rFonts w:ascii="Times New Roman" w:hAnsi="Times New Roman" w:cs="Times New Roman"/>
          <w:b w:val="0"/>
          <w:color w:val="auto"/>
          <w:spacing w:val="1"/>
          <w:lang w:val="pt-BR"/>
        </w:rPr>
        <w:t xml:space="preserve"> </w:t>
      </w:r>
      <w:r w:rsidRPr="00394D14">
        <w:rPr>
          <w:rFonts w:ascii="Times New Roman" w:hAnsi="Times New Roman" w:cs="Times New Roman"/>
          <w:b w:val="0"/>
          <w:color w:val="auto"/>
          <w:lang w:val="pt-BR"/>
        </w:rPr>
        <w:t>culturais;</w:t>
      </w:r>
      <w:r w:rsidRPr="00394D14">
        <w:rPr>
          <w:rFonts w:ascii="Times New Roman" w:hAnsi="Times New Roman" w:cs="Times New Roman"/>
          <w:b w:val="0"/>
          <w:color w:val="auto"/>
          <w:spacing w:val="1"/>
          <w:lang w:val="pt-BR"/>
        </w:rPr>
        <w:t xml:space="preserve"> </w:t>
      </w:r>
      <w:r w:rsidRPr="00394D14">
        <w:rPr>
          <w:rFonts w:ascii="Times New Roman" w:hAnsi="Times New Roman" w:cs="Times New Roman"/>
          <w:b w:val="0"/>
          <w:color w:val="auto"/>
          <w:lang w:val="pt-BR"/>
        </w:rPr>
        <w:t>silviculturais;</w:t>
      </w:r>
      <w:r w:rsidRPr="00394D14">
        <w:rPr>
          <w:rFonts w:ascii="Times New Roman" w:hAnsi="Times New Roman" w:cs="Times New Roman"/>
          <w:b w:val="0"/>
          <w:color w:val="auto"/>
          <w:spacing w:val="1"/>
          <w:lang w:val="pt-BR"/>
        </w:rPr>
        <w:t xml:space="preserve"> </w:t>
      </w:r>
      <w:r w:rsidRPr="00394D14">
        <w:rPr>
          <w:rFonts w:ascii="Times New Roman" w:hAnsi="Times New Roman" w:cs="Times New Roman"/>
          <w:b w:val="0"/>
          <w:color w:val="auto"/>
          <w:lang w:val="pt-BR"/>
        </w:rPr>
        <w:t>às</w:t>
      </w:r>
      <w:r w:rsidRPr="00394D14">
        <w:rPr>
          <w:rFonts w:ascii="Times New Roman" w:hAnsi="Times New Roman" w:cs="Times New Roman"/>
          <w:b w:val="0"/>
          <w:color w:val="auto"/>
          <w:spacing w:val="1"/>
          <w:lang w:val="pt-BR"/>
        </w:rPr>
        <w:t xml:space="preserve"> </w:t>
      </w:r>
      <w:r w:rsidRPr="00394D14">
        <w:rPr>
          <w:rFonts w:ascii="Times New Roman" w:hAnsi="Times New Roman" w:cs="Times New Roman"/>
          <w:b w:val="0"/>
          <w:color w:val="auto"/>
          <w:lang w:val="pt-BR"/>
        </w:rPr>
        <w:t>técnicas</w:t>
      </w:r>
      <w:r w:rsidRPr="00394D14">
        <w:rPr>
          <w:rFonts w:ascii="Times New Roman" w:hAnsi="Times New Roman" w:cs="Times New Roman"/>
          <w:b w:val="0"/>
          <w:color w:val="auto"/>
          <w:spacing w:val="1"/>
          <w:lang w:val="pt-BR"/>
        </w:rPr>
        <w:t xml:space="preserve"> </w:t>
      </w:r>
      <w:r w:rsidRPr="00394D14">
        <w:rPr>
          <w:rFonts w:ascii="Times New Roman" w:hAnsi="Times New Roman" w:cs="Times New Roman"/>
          <w:b w:val="0"/>
          <w:color w:val="auto"/>
          <w:lang w:val="pt-BR"/>
        </w:rPr>
        <w:t>de</w:t>
      </w:r>
      <w:r w:rsidRPr="00394D14">
        <w:rPr>
          <w:rFonts w:ascii="Times New Roman" w:hAnsi="Times New Roman" w:cs="Times New Roman"/>
          <w:b w:val="0"/>
          <w:color w:val="auto"/>
          <w:spacing w:val="1"/>
          <w:lang w:val="pt-BR"/>
        </w:rPr>
        <w:t xml:space="preserve"> </w:t>
      </w:r>
      <w:r w:rsidRPr="00394D14">
        <w:rPr>
          <w:rFonts w:ascii="Times New Roman" w:hAnsi="Times New Roman" w:cs="Times New Roman"/>
          <w:b w:val="0"/>
          <w:color w:val="auto"/>
          <w:lang w:val="pt-BR"/>
        </w:rPr>
        <w:t>corte;</w:t>
      </w:r>
      <w:r w:rsidRPr="00394D14">
        <w:rPr>
          <w:rFonts w:ascii="Times New Roman" w:hAnsi="Times New Roman" w:cs="Times New Roman"/>
          <w:b w:val="0"/>
          <w:color w:val="auto"/>
          <w:spacing w:val="1"/>
          <w:lang w:val="pt-BR"/>
        </w:rPr>
        <w:t xml:space="preserve"> </w:t>
      </w:r>
      <w:r w:rsidRPr="00394D14">
        <w:rPr>
          <w:rFonts w:ascii="Times New Roman" w:hAnsi="Times New Roman" w:cs="Times New Roman"/>
          <w:b w:val="0"/>
          <w:color w:val="auto"/>
          <w:lang w:val="pt-BR"/>
        </w:rPr>
        <w:t>e</w:t>
      </w:r>
      <w:r w:rsidRPr="00394D14">
        <w:rPr>
          <w:rFonts w:ascii="Times New Roman" w:hAnsi="Times New Roman" w:cs="Times New Roman"/>
          <w:b w:val="0"/>
          <w:color w:val="auto"/>
          <w:spacing w:val="1"/>
          <w:lang w:val="pt-BR"/>
        </w:rPr>
        <w:t xml:space="preserve"> </w:t>
      </w:r>
      <w:r w:rsidRPr="00394D14">
        <w:rPr>
          <w:rFonts w:ascii="Times New Roman" w:hAnsi="Times New Roman" w:cs="Times New Roman"/>
          <w:b w:val="0"/>
          <w:color w:val="auto"/>
          <w:lang w:val="pt-BR"/>
        </w:rPr>
        <w:t>ferramentas,</w:t>
      </w:r>
      <w:r w:rsidRPr="00394D14">
        <w:rPr>
          <w:rFonts w:ascii="Times New Roman" w:hAnsi="Times New Roman" w:cs="Times New Roman"/>
          <w:b w:val="0"/>
          <w:color w:val="auto"/>
          <w:spacing w:val="1"/>
          <w:lang w:val="pt-BR"/>
        </w:rPr>
        <w:t xml:space="preserve"> </w:t>
      </w:r>
      <w:r w:rsidRPr="00394D14">
        <w:rPr>
          <w:rFonts w:ascii="Times New Roman" w:hAnsi="Times New Roman" w:cs="Times New Roman"/>
          <w:b w:val="0"/>
          <w:color w:val="auto"/>
          <w:lang w:val="pt-BR"/>
        </w:rPr>
        <w:t>máquinas,</w:t>
      </w:r>
      <w:r w:rsidRPr="00394D14">
        <w:rPr>
          <w:rFonts w:ascii="Times New Roman" w:hAnsi="Times New Roman" w:cs="Times New Roman"/>
          <w:b w:val="0"/>
          <w:color w:val="auto"/>
          <w:spacing w:val="-57"/>
          <w:lang w:val="pt-BR"/>
        </w:rPr>
        <w:t xml:space="preserve"> </w:t>
      </w:r>
      <w:r w:rsidRPr="00394D14">
        <w:rPr>
          <w:rFonts w:ascii="Times New Roman" w:hAnsi="Times New Roman" w:cs="Times New Roman"/>
          <w:b w:val="0"/>
          <w:color w:val="auto"/>
          <w:lang w:val="pt-BR"/>
        </w:rPr>
        <w:t>equipamentos e implementos florestais. Biomecânica ocupacional. Antropometria aplicada.</w:t>
      </w:r>
      <w:r w:rsidRPr="00394D14">
        <w:rPr>
          <w:rFonts w:ascii="Times New Roman" w:hAnsi="Times New Roman" w:cs="Times New Roman"/>
          <w:b w:val="0"/>
          <w:color w:val="auto"/>
          <w:spacing w:val="1"/>
          <w:lang w:val="pt-BR"/>
        </w:rPr>
        <w:t xml:space="preserve"> </w:t>
      </w:r>
      <w:r w:rsidRPr="00394D14">
        <w:rPr>
          <w:rFonts w:ascii="Times New Roman" w:hAnsi="Times New Roman" w:cs="Times New Roman"/>
          <w:b w:val="0"/>
          <w:color w:val="auto"/>
          <w:lang w:val="pt-BR"/>
        </w:rPr>
        <w:t>Fisiologia</w:t>
      </w:r>
      <w:r w:rsidRPr="00394D14">
        <w:rPr>
          <w:rFonts w:ascii="Times New Roman" w:hAnsi="Times New Roman" w:cs="Times New Roman"/>
          <w:b w:val="0"/>
          <w:color w:val="auto"/>
          <w:spacing w:val="-1"/>
          <w:lang w:val="pt-BR"/>
        </w:rPr>
        <w:t xml:space="preserve"> </w:t>
      </w:r>
      <w:r w:rsidRPr="00394D14">
        <w:rPr>
          <w:rFonts w:ascii="Times New Roman" w:hAnsi="Times New Roman" w:cs="Times New Roman"/>
          <w:b w:val="0"/>
          <w:color w:val="auto"/>
          <w:lang w:val="pt-BR"/>
        </w:rPr>
        <w:t>de</w:t>
      </w:r>
      <w:r w:rsidRPr="00394D14">
        <w:rPr>
          <w:rFonts w:ascii="Times New Roman" w:hAnsi="Times New Roman" w:cs="Times New Roman"/>
          <w:b w:val="0"/>
          <w:color w:val="auto"/>
          <w:spacing w:val="-2"/>
          <w:lang w:val="pt-BR"/>
        </w:rPr>
        <w:t xml:space="preserve"> </w:t>
      </w:r>
      <w:r w:rsidRPr="00394D14">
        <w:rPr>
          <w:rFonts w:ascii="Times New Roman" w:hAnsi="Times New Roman" w:cs="Times New Roman"/>
          <w:b w:val="0"/>
          <w:color w:val="auto"/>
          <w:lang w:val="pt-BR"/>
        </w:rPr>
        <w:t>trabalho. Posto de</w:t>
      </w:r>
      <w:r w:rsidRPr="00394D14">
        <w:rPr>
          <w:rFonts w:ascii="Times New Roman" w:hAnsi="Times New Roman" w:cs="Times New Roman"/>
          <w:b w:val="0"/>
          <w:color w:val="auto"/>
          <w:spacing w:val="-2"/>
          <w:lang w:val="pt-BR"/>
        </w:rPr>
        <w:t xml:space="preserve"> </w:t>
      </w:r>
      <w:r w:rsidRPr="00394D14">
        <w:rPr>
          <w:rFonts w:ascii="Times New Roman" w:hAnsi="Times New Roman" w:cs="Times New Roman"/>
          <w:b w:val="0"/>
          <w:color w:val="auto"/>
          <w:lang w:val="pt-BR"/>
        </w:rPr>
        <w:t>trabalho.</w:t>
      </w:r>
      <w:bookmarkEnd w:id="121"/>
    </w:p>
    <w:tbl>
      <w:tblPr>
        <w:tblW w:w="5000" w:type="pct"/>
        <w:tblCellMar>
          <w:left w:w="70" w:type="dxa"/>
          <w:right w:w="70" w:type="dxa"/>
        </w:tblCellMar>
        <w:tblLook w:val="04A0" w:firstRow="1" w:lastRow="0" w:firstColumn="1" w:lastColumn="0" w:noHBand="0" w:noVBand="1"/>
      </w:tblPr>
      <w:tblGrid>
        <w:gridCol w:w="1765"/>
        <w:gridCol w:w="1765"/>
        <w:gridCol w:w="1926"/>
        <w:gridCol w:w="1700"/>
        <w:gridCol w:w="1905"/>
      </w:tblGrid>
      <w:tr w:rsidR="005D2B9E" w:rsidRPr="006B275E" w14:paraId="52D558ED" w14:textId="77777777" w:rsidTr="009C733A">
        <w:trPr>
          <w:trHeight w:val="375"/>
        </w:trPr>
        <w:tc>
          <w:tcPr>
            <w:tcW w:w="5000"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08B15EF" w14:textId="77777777" w:rsidR="005D2B9E" w:rsidRPr="006B275E" w:rsidRDefault="005D2B9E" w:rsidP="009C733A">
            <w:pPr>
              <w:spacing w:after="0"/>
              <w:ind w:firstLine="0"/>
            </w:pPr>
            <w:bookmarkStart w:id="122" w:name="_Hlk191390749"/>
            <w:r w:rsidRPr="006B275E">
              <w:rPr>
                <w:b/>
                <w:bCs/>
              </w:rPr>
              <w:t>COMPONENTE CURRICULAR: ERGONOMIA E SEGURANÇA EM OPERAÇÕES FLORESTAIS II</w:t>
            </w:r>
          </w:p>
        </w:tc>
      </w:tr>
      <w:tr w:rsidR="005D2B9E" w:rsidRPr="006B275E" w14:paraId="5CAEADFF" w14:textId="77777777" w:rsidTr="009C733A">
        <w:trPr>
          <w:trHeight w:val="375"/>
        </w:trPr>
        <w:tc>
          <w:tcPr>
            <w:tcW w:w="5000"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DC1538A" w14:textId="77777777" w:rsidR="005D2B9E" w:rsidRPr="006B275E" w:rsidRDefault="005D2B9E" w:rsidP="009C733A">
            <w:pPr>
              <w:spacing w:after="0"/>
              <w:ind w:firstLine="0"/>
            </w:pPr>
            <w:r w:rsidRPr="006B275E">
              <w:rPr>
                <w:b/>
              </w:rPr>
              <w:t>Unidade Acadêmica Ofertante: Departamento de Engenharia Florestal</w:t>
            </w:r>
          </w:p>
        </w:tc>
      </w:tr>
      <w:tr w:rsidR="005D2B9E" w:rsidRPr="006B275E" w14:paraId="615D62CC" w14:textId="77777777" w:rsidTr="009C733A">
        <w:trPr>
          <w:trHeight w:val="375"/>
        </w:trPr>
        <w:tc>
          <w:tcPr>
            <w:tcW w:w="5000"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455F9D0" w14:textId="77777777" w:rsidR="005D2B9E" w:rsidRPr="006B275E" w:rsidRDefault="005D2B9E" w:rsidP="009C733A">
            <w:pPr>
              <w:spacing w:after="0"/>
              <w:ind w:firstLine="0"/>
            </w:pPr>
            <w:r w:rsidRPr="006B275E">
              <w:rPr>
                <w:b/>
              </w:rPr>
              <w:t>Carga horária total: 48 h</w:t>
            </w:r>
          </w:p>
        </w:tc>
      </w:tr>
      <w:tr w:rsidR="005D2B9E" w:rsidRPr="006B275E" w14:paraId="48AB8569" w14:textId="77777777" w:rsidTr="009C733A">
        <w:trPr>
          <w:trHeight w:val="375"/>
        </w:trPr>
        <w:tc>
          <w:tcPr>
            <w:tcW w:w="9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6A41BD4"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Ch T: 24</w:t>
            </w:r>
          </w:p>
        </w:tc>
        <w:tc>
          <w:tcPr>
            <w:tcW w:w="9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0CC672F"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Ch PD: 16</w:t>
            </w:r>
          </w:p>
        </w:tc>
        <w:tc>
          <w:tcPr>
            <w:tcW w:w="106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C9F67BD"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Ch PCC:</w:t>
            </w:r>
          </w:p>
        </w:tc>
        <w:tc>
          <w:tcPr>
            <w:tcW w:w="9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A5BACA1" w14:textId="77777777" w:rsidR="005D2B9E" w:rsidRPr="006B275E" w:rsidRDefault="005D2B9E" w:rsidP="009C733A">
            <w:pPr>
              <w:pStyle w:val="Ementa-rtulos"/>
              <w:spacing w:before="0" w:after="0" w:line="360" w:lineRule="auto"/>
              <w:ind w:firstLine="0"/>
              <w:jc w:val="both"/>
              <w:rPr>
                <w:rFonts w:ascii="Times New Roman" w:hAnsi="Times New Roman"/>
                <w:lang w:eastAsia="en-US"/>
              </w:rPr>
            </w:pPr>
            <w:r w:rsidRPr="006B275E">
              <w:rPr>
                <w:rFonts w:ascii="Times New Roman" w:hAnsi="Times New Roman"/>
                <w:lang w:eastAsia="en-US"/>
              </w:rPr>
              <w:t>Ch EXT:</w:t>
            </w:r>
          </w:p>
        </w:tc>
        <w:tc>
          <w:tcPr>
            <w:tcW w:w="105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9FA76C6"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Ch PAC:8</w:t>
            </w:r>
          </w:p>
        </w:tc>
      </w:tr>
    </w:tbl>
    <w:p w14:paraId="7729F42B" w14:textId="77777777" w:rsidR="005D2B9E" w:rsidRPr="006B275E" w:rsidRDefault="005D2B9E" w:rsidP="005D2B9E">
      <w:pPr>
        <w:pStyle w:val="F-Nvel1"/>
        <w:tabs>
          <w:tab w:val="left" w:pos="0"/>
        </w:tabs>
        <w:spacing w:after="0"/>
        <w:ind w:left="0" w:firstLine="0"/>
        <w:outlineLvl w:val="9"/>
        <w:rPr>
          <w:rFonts w:ascii="Times New Roman" w:hAnsi="Times New Roman" w:cs="Times New Roman"/>
          <w:color w:val="auto"/>
        </w:rPr>
      </w:pPr>
    </w:p>
    <w:p w14:paraId="1F890C76" w14:textId="77777777" w:rsidR="005D2B9E" w:rsidRPr="006B275E" w:rsidRDefault="005D2B9E" w:rsidP="005D2B9E">
      <w:pPr>
        <w:pStyle w:val="F-Nvel1"/>
        <w:tabs>
          <w:tab w:val="left" w:pos="0"/>
        </w:tabs>
        <w:spacing w:after="0"/>
        <w:ind w:left="0" w:firstLine="0"/>
        <w:outlineLvl w:val="9"/>
        <w:rPr>
          <w:rFonts w:ascii="Times New Roman" w:hAnsi="Times New Roman" w:cs="Times New Roman"/>
          <w:color w:val="auto"/>
        </w:rPr>
      </w:pPr>
      <w:r w:rsidRPr="006B275E">
        <w:rPr>
          <w:rFonts w:ascii="Times New Roman" w:hAnsi="Times New Roman" w:cs="Times New Roman"/>
          <w:color w:val="auto"/>
        </w:rPr>
        <w:t xml:space="preserve">EMENTA </w:t>
      </w:r>
    </w:p>
    <w:p w14:paraId="5CA481F3" w14:textId="368155B9" w:rsidR="005D2B9E" w:rsidRPr="006B275E" w:rsidRDefault="005D2B9E" w:rsidP="005D2B9E">
      <w:pPr>
        <w:pStyle w:val="F-Nvel1"/>
        <w:tabs>
          <w:tab w:val="left" w:pos="0"/>
        </w:tabs>
        <w:spacing w:after="0"/>
        <w:ind w:left="0" w:firstLine="0"/>
        <w:outlineLvl w:val="9"/>
        <w:rPr>
          <w:rFonts w:ascii="Times New Roman" w:hAnsi="Times New Roman" w:cs="Times New Roman"/>
          <w:color w:val="auto"/>
        </w:rPr>
      </w:pPr>
      <w:r w:rsidRPr="00394D14">
        <w:rPr>
          <w:rFonts w:ascii="Times New Roman" w:hAnsi="Times New Roman" w:cs="Times New Roman"/>
          <w:b w:val="0"/>
          <w:color w:val="auto"/>
          <w:lang w:val="pt-BR"/>
        </w:rPr>
        <w:t>Equipamentos de proteção coletiva EPC e individual EPI. Uso de equipamentos de proteção</w:t>
      </w:r>
      <w:r w:rsidRPr="00394D14">
        <w:rPr>
          <w:rFonts w:ascii="Times New Roman" w:hAnsi="Times New Roman" w:cs="Times New Roman"/>
          <w:b w:val="0"/>
          <w:color w:val="auto"/>
          <w:spacing w:val="-57"/>
          <w:lang w:val="pt-BR"/>
        </w:rPr>
        <w:t xml:space="preserve"> </w:t>
      </w:r>
      <w:r w:rsidRPr="00394D14">
        <w:rPr>
          <w:rFonts w:ascii="Times New Roman" w:hAnsi="Times New Roman" w:cs="Times New Roman"/>
          <w:b w:val="0"/>
          <w:color w:val="auto"/>
          <w:lang w:val="pt-BR"/>
        </w:rPr>
        <w:t>individual e de equipamento de proteção coletiva. Conforto ambiental: térmico; acústico;</w:t>
      </w:r>
      <w:r w:rsidRPr="00394D14">
        <w:rPr>
          <w:rFonts w:ascii="Times New Roman" w:hAnsi="Times New Roman" w:cs="Times New Roman"/>
          <w:b w:val="0"/>
          <w:color w:val="auto"/>
          <w:spacing w:val="1"/>
          <w:lang w:val="pt-BR"/>
        </w:rPr>
        <w:t xml:space="preserve"> </w:t>
      </w:r>
      <w:r w:rsidRPr="00394D14">
        <w:rPr>
          <w:rFonts w:ascii="Times New Roman" w:hAnsi="Times New Roman" w:cs="Times New Roman"/>
          <w:b w:val="0"/>
          <w:color w:val="auto"/>
          <w:lang w:val="pt-BR"/>
        </w:rPr>
        <w:t>luminoso; normas técnicas e medições. Estudos de níveis de ruídos e vibrações garantindo a</w:t>
      </w:r>
      <w:r w:rsidRPr="00394D14">
        <w:rPr>
          <w:rFonts w:ascii="Times New Roman" w:hAnsi="Times New Roman" w:cs="Times New Roman"/>
          <w:b w:val="0"/>
          <w:color w:val="auto"/>
          <w:spacing w:val="1"/>
          <w:lang w:val="pt-BR"/>
        </w:rPr>
        <w:t xml:space="preserve"> </w:t>
      </w:r>
      <w:r w:rsidRPr="00394D14">
        <w:rPr>
          <w:rFonts w:ascii="Times New Roman" w:hAnsi="Times New Roman" w:cs="Times New Roman"/>
          <w:b w:val="0"/>
          <w:color w:val="auto"/>
          <w:lang w:val="pt-BR"/>
        </w:rPr>
        <w:t>segurança, saúde, conforto e eficiência no trabalho agroflorestal. Fundamentos de higiene e</w:t>
      </w:r>
      <w:r w:rsidRPr="00394D14">
        <w:rPr>
          <w:rFonts w:ascii="Times New Roman" w:hAnsi="Times New Roman" w:cs="Times New Roman"/>
          <w:b w:val="0"/>
          <w:color w:val="auto"/>
          <w:spacing w:val="1"/>
          <w:lang w:val="pt-BR"/>
        </w:rPr>
        <w:t xml:space="preserve"> </w:t>
      </w:r>
      <w:r w:rsidRPr="00394D14">
        <w:rPr>
          <w:rFonts w:ascii="Times New Roman" w:hAnsi="Times New Roman" w:cs="Times New Roman"/>
          <w:b w:val="0"/>
          <w:color w:val="auto"/>
          <w:lang w:val="pt-BR"/>
        </w:rPr>
        <w:lastRenderedPageBreak/>
        <w:t>saúde</w:t>
      </w:r>
      <w:r w:rsidRPr="00394D14">
        <w:rPr>
          <w:rFonts w:ascii="Times New Roman" w:hAnsi="Times New Roman" w:cs="Times New Roman"/>
          <w:b w:val="0"/>
          <w:color w:val="auto"/>
          <w:spacing w:val="1"/>
          <w:lang w:val="pt-BR"/>
        </w:rPr>
        <w:t xml:space="preserve"> </w:t>
      </w:r>
      <w:r w:rsidRPr="00394D14">
        <w:rPr>
          <w:rFonts w:ascii="Times New Roman" w:hAnsi="Times New Roman" w:cs="Times New Roman"/>
          <w:b w:val="0"/>
          <w:color w:val="auto"/>
          <w:lang w:val="pt-BR"/>
        </w:rPr>
        <w:t>do</w:t>
      </w:r>
      <w:r w:rsidRPr="00394D14">
        <w:rPr>
          <w:rFonts w:ascii="Times New Roman" w:hAnsi="Times New Roman" w:cs="Times New Roman"/>
          <w:b w:val="0"/>
          <w:color w:val="auto"/>
          <w:spacing w:val="1"/>
          <w:lang w:val="pt-BR"/>
        </w:rPr>
        <w:t xml:space="preserve"> </w:t>
      </w:r>
      <w:r w:rsidRPr="00394D14">
        <w:rPr>
          <w:rFonts w:ascii="Times New Roman" w:hAnsi="Times New Roman" w:cs="Times New Roman"/>
          <w:b w:val="0"/>
          <w:color w:val="auto"/>
          <w:lang w:val="pt-BR"/>
        </w:rPr>
        <w:t>trabalhador.</w:t>
      </w:r>
      <w:r w:rsidRPr="00394D14">
        <w:rPr>
          <w:rFonts w:ascii="Times New Roman" w:hAnsi="Times New Roman" w:cs="Times New Roman"/>
          <w:b w:val="0"/>
          <w:color w:val="auto"/>
          <w:spacing w:val="1"/>
          <w:lang w:val="pt-BR"/>
        </w:rPr>
        <w:t xml:space="preserve"> </w:t>
      </w:r>
      <w:r w:rsidRPr="00394D14">
        <w:rPr>
          <w:rFonts w:ascii="Times New Roman" w:hAnsi="Times New Roman" w:cs="Times New Roman"/>
          <w:b w:val="0"/>
          <w:color w:val="auto"/>
          <w:lang w:val="pt-BR"/>
        </w:rPr>
        <w:t>Ergonomia:</w:t>
      </w:r>
      <w:r w:rsidRPr="00394D14">
        <w:rPr>
          <w:rFonts w:ascii="Times New Roman" w:hAnsi="Times New Roman" w:cs="Times New Roman"/>
          <w:b w:val="0"/>
          <w:color w:val="auto"/>
          <w:spacing w:val="1"/>
          <w:lang w:val="pt-BR"/>
        </w:rPr>
        <w:t xml:space="preserve"> </w:t>
      </w:r>
      <w:r w:rsidRPr="00394D14">
        <w:rPr>
          <w:rFonts w:ascii="Times New Roman" w:hAnsi="Times New Roman" w:cs="Times New Roman"/>
          <w:b w:val="0"/>
          <w:color w:val="auto"/>
          <w:lang w:val="pt-BR"/>
        </w:rPr>
        <w:t>Fatores</w:t>
      </w:r>
      <w:r w:rsidRPr="00394D14">
        <w:rPr>
          <w:rFonts w:ascii="Times New Roman" w:hAnsi="Times New Roman" w:cs="Times New Roman"/>
          <w:b w:val="0"/>
          <w:color w:val="auto"/>
          <w:spacing w:val="1"/>
          <w:lang w:val="pt-BR"/>
        </w:rPr>
        <w:t xml:space="preserve"> </w:t>
      </w:r>
      <w:r w:rsidRPr="00394D14">
        <w:rPr>
          <w:rFonts w:ascii="Times New Roman" w:hAnsi="Times New Roman" w:cs="Times New Roman"/>
          <w:b w:val="0"/>
          <w:color w:val="auto"/>
          <w:lang w:val="pt-BR"/>
        </w:rPr>
        <w:t>ambientais.</w:t>
      </w:r>
      <w:r w:rsidRPr="00394D14">
        <w:rPr>
          <w:rFonts w:ascii="Times New Roman" w:hAnsi="Times New Roman" w:cs="Times New Roman"/>
          <w:b w:val="0"/>
          <w:color w:val="auto"/>
          <w:spacing w:val="1"/>
          <w:lang w:val="pt-BR"/>
        </w:rPr>
        <w:t xml:space="preserve"> </w:t>
      </w:r>
      <w:r w:rsidRPr="00394D14">
        <w:rPr>
          <w:rFonts w:ascii="Times New Roman" w:hAnsi="Times New Roman" w:cs="Times New Roman"/>
          <w:b w:val="0"/>
          <w:color w:val="auto"/>
          <w:lang w:val="pt-BR"/>
        </w:rPr>
        <w:t>Fatores</w:t>
      </w:r>
      <w:r w:rsidRPr="00394D14">
        <w:rPr>
          <w:rFonts w:ascii="Times New Roman" w:hAnsi="Times New Roman" w:cs="Times New Roman"/>
          <w:b w:val="0"/>
          <w:color w:val="auto"/>
          <w:spacing w:val="1"/>
          <w:lang w:val="pt-BR"/>
        </w:rPr>
        <w:t xml:space="preserve"> </w:t>
      </w:r>
      <w:r w:rsidRPr="00394D14">
        <w:rPr>
          <w:rFonts w:ascii="Times New Roman" w:hAnsi="Times New Roman" w:cs="Times New Roman"/>
          <w:b w:val="0"/>
          <w:color w:val="auto"/>
          <w:lang w:val="pt-BR"/>
        </w:rPr>
        <w:t>humanos</w:t>
      </w:r>
      <w:r w:rsidRPr="00394D14">
        <w:rPr>
          <w:rFonts w:ascii="Times New Roman" w:hAnsi="Times New Roman" w:cs="Times New Roman"/>
          <w:b w:val="0"/>
          <w:color w:val="auto"/>
          <w:spacing w:val="1"/>
          <w:lang w:val="pt-BR"/>
        </w:rPr>
        <w:t xml:space="preserve"> </w:t>
      </w:r>
      <w:r w:rsidRPr="00394D14">
        <w:rPr>
          <w:rFonts w:ascii="Times New Roman" w:hAnsi="Times New Roman" w:cs="Times New Roman"/>
          <w:b w:val="0"/>
          <w:color w:val="auto"/>
          <w:lang w:val="pt-BR"/>
        </w:rPr>
        <w:t>no</w:t>
      </w:r>
      <w:r w:rsidRPr="00394D14">
        <w:rPr>
          <w:rFonts w:ascii="Times New Roman" w:hAnsi="Times New Roman" w:cs="Times New Roman"/>
          <w:b w:val="0"/>
          <w:color w:val="auto"/>
          <w:spacing w:val="1"/>
          <w:lang w:val="pt-BR"/>
        </w:rPr>
        <w:t xml:space="preserve"> </w:t>
      </w:r>
      <w:r w:rsidRPr="00394D14">
        <w:rPr>
          <w:rFonts w:ascii="Times New Roman" w:hAnsi="Times New Roman" w:cs="Times New Roman"/>
          <w:b w:val="0"/>
          <w:color w:val="auto"/>
          <w:lang w:val="pt-BR"/>
        </w:rPr>
        <w:t>trabalho.</w:t>
      </w:r>
      <w:r w:rsidRPr="00394D14">
        <w:rPr>
          <w:rFonts w:ascii="Times New Roman" w:hAnsi="Times New Roman" w:cs="Times New Roman"/>
          <w:b w:val="0"/>
          <w:color w:val="auto"/>
          <w:spacing w:val="1"/>
          <w:lang w:val="pt-BR"/>
        </w:rPr>
        <w:t xml:space="preserve"> </w:t>
      </w:r>
      <w:r w:rsidRPr="00394D14">
        <w:rPr>
          <w:rFonts w:ascii="Times New Roman" w:hAnsi="Times New Roman" w:cs="Times New Roman"/>
          <w:b w:val="0"/>
          <w:color w:val="auto"/>
          <w:lang w:val="pt-BR"/>
        </w:rPr>
        <w:t>Segurança</w:t>
      </w:r>
      <w:r w:rsidRPr="00394D14">
        <w:rPr>
          <w:rFonts w:ascii="Times New Roman" w:hAnsi="Times New Roman" w:cs="Times New Roman"/>
          <w:b w:val="0"/>
          <w:color w:val="auto"/>
          <w:spacing w:val="1"/>
          <w:lang w:val="pt-BR"/>
        </w:rPr>
        <w:t xml:space="preserve"> </w:t>
      </w:r>
      <w:r w:rsidRPr="00394D14">
        <w:rPr>
          <w:rFonts w:ascii="Times New Roman" w:hAnsi="Times New Roman" w:cs="Times New Roman"/>
          <w:b w:val="0"/>
          <w:color w:val="auto"/>
          <w:lang w:val="pt-BR"/>
        </w:rPr>
        <w:t>do</w:t>
      </w:r>
      <w:r w:rsidRPr="00394D14">
        <w:rPr>
          <w:rFonts w:ascii="Times New Roman" w:hAnsi="Times New Roman" w:cs="Times New Roman"/>
          <w:b w:val="0"/>
          <w:color w:val="auto"/>
          <w:spacing w:val="1"/>
          <w:lang w:val="pt-BR"/>
        </w:rPr>
        <w:t xml:space="preserve"> </w:t>
      </w:r>
      <w:r w:rsidRPr="00394D14">
        <w:rPr>
          <w:rFonts w:ascii="Times New Roman" w:hAnsi="Times New Roman" w:cs="Times New Roman"/>
          <w:b w:val="0"/>
          <w:color w:val="auto"/>
          <w:lang w:val="pt-BR"/>
        </w:rPr>
        <w:t>trabalho.</w:t>
      </w:r>
      <w:r w:rsidRPr="00394D14">
        <w:rPr>
          <w:rFonts w:ascii="Times New Roman" w:hAnsi="Times New Roman" w:cs="Times New Roman"/>
          <w:b w:val="0"/>
          <w:color w:val="auto"/>
          <w:spacing w:val="1"/>
          <w:lang w:val="pt-BR"/>
        </w:rPr>
        <w:t xml:space="preserve"> </w:t>
      </w:r>
      <w:r w:rsidRPr="00394D14">
        <w:rPr>
          <w:rFonts w:ascii="Times New Roman" w:hAnsi="Times New Roman" w:cs="Times New Roman"/>
          <w:b w:val="0"/>
          <w:color w:val="auto"/>
          <w:lang w:val="pt-BR"/>
        </w:rPr>
        <w:t>Reconhecimento</w:t>
      </w:r>
      <w:r w:rsidRPr="00394D14">
        <w:rPr>
          <w:rFonts w:ascii="Times New Roman" w:hAnsi="Times New Roman" w:cs="Times New Roman"/>
          <w:b w:val="0"/>
          <w:color w:val="auto"/>
          <w:spacing w:val="1"/>
          <w:lang w:val="pt-BR"/>
        </w:rPr>
        <w:t xml:space="preserve"> </w:t>
      </w:r>
      <w:r w:rsidRPr="00394D14">
        <w:rPr>
          <w:rFonts w:ascii="Times New Roman" w:hAnsi="Times New Roman" w:cs="Times New Roman"/>
          <w:b w:val="0"/>
          <w:color w:val="auto"/>
          <w:lang w:val="pt-BR"/>
        </w:rPr>
        <w:t>avaliação</w:t>
      </w:r>
      <w:r w:rsidRPr="00394D14">
        <w:rPr>
          <w:rFonts w:ascii="Times New Roman" w:hAnsi="Times New Roman" w:cs="Times New Roman"/>
          <w:b w:val="0"/>
          <w:color w:val="auto"/>
          <w:spacing w:val="1"/>
          <w:lang w:val="pt-BR"/>
        </w:rPr>
        <w:t xml:space="preserve"> </w:t>
      </w:r>
      <w:r w:rsidRPr="00394D14">
        <w:rPr>
          <w:rFonts w:ascii="Times New Roman" w:hAnsi="Times New Roman" w:cs="Times New Roman"/>
          <w:b w:val="0"/>
          <w:color w:val="auto"/>
          <w:lang w:val="pt-BR"/>
        </w:rPr>
        <w:t>e</w:t>
      </w:r>
      <w:r w:rsidRPr="00394D14">
        <w:rPr>
          <w:rFonts w:ascii="Times New Roman" w:hAnsi="Times New Roman" w:cs="Times New Roman"/>
          <w:b w:val="0"/>
          <w:color w:val="auto"/>
          <w:spacing w:val="1"/>
          <w:lang w:val="pt-BR"/>
        </w:rPr>
        <w:t xml:space="preserve"> </w:t>
      </w:r>
      <w:r w:rsidRPr="00394D14">
        <w:rPr>
          <w:rFonts w:ascii="Times New Roman" w:hAnsi="Times New Roman" w:cs="Times New Roman"/>
          <w:b w:val="0"/>
          <w:color w:val="auto"/>
          <w:lang w:val="pt-BR"/>
        </w:rPr>
        <w:t>controle</w:t>
      </w:r>
      <w:r w:rsidRPr="00394D14">
        <w:rPr>
          <w:rFonts w:ascii="Times New Roman" w:hAnsi="Times New Roman" w:cs="Times New Roman"/>
          <w:b w:val="0"/>
          <w:color w:val="auto"/>
          <w:spacing w:val="1"/>
          <w:lang w:val="pt-BR"/>
        </w:rPr>
        <w:t xml:space="preserve"> </w:t>
      </w:r>
      <w:r w:rsidRPr="00394D14">
        <w:rPr>
          <w:rFonts w:ascii="Times New Roman" w:hAnsi="Times New Roman" w:cs="Times New Roman"/>
          <w:b w:val="0"/>
          <w:color w:val="auto"/>
          <w:lang w:val="pt-BR"/>
        </w:rPr>
        <w:t>de</w:t>
      </w:r>
      <w:r w:rsidRPr="00394D14">
        <w:rPr>
          <w:rFonts w:ascii="Times New Roman" w:hAnsi="Times New Roman" w:cs="Times New Roman"/>
          <w:b w:val="0"/>
          <w:color w:val="auto"/>
          <w:spacing w:val="1"/>
          <w:lang w:val="pt-BR"/>
        </w:rPr>
        <w:t xml:space="preserve"> </w:t>
      </w:r>
      <w:r w:rsidRPr="00394D14">
        <w:rPr>
          <w:rFonts w:ascii="Times New Roman" w:hAnsi="Times New Roman" w:cs="Times New Roman"/>
          <w:b w:val="0"/>
          <w:color w:val="auto"/>
          <w:lang w:val="pt-BR"/>
        </w:rPr>
        <w:t>riscos</w:t>
      </w:r>
      <w:r w:rsidRPr="00394D14">
        <w:rPr>
          <w:rFonts w:ascii="Times New Roman" w:hAnsi="Times New Roman" w:cs="Times New Roman"/>
          <w:b w:val="0"/>
          <w:color w:val="auto"/>
          <w:spacing w:val="1"/>
          <w:lang w:val="pt-BR"/>
        </w:rPr>
        <w:t xml:space="preserve"> </w:t>
      </w:r>
      <w:r w:rsidRPr="00394D14">
        <w:rPr>
          <w:rFonts w:ascii="Times New Roman" w:hAnsi="Times New Roman" w:cs="Times New Roman"/>
          <w:b w:val="0"/>
          <w:color w:val="auto"/>
          <w:lang w:val="pt-BR"/>
        </w:rPr>
        <w:t>de</w:t>
      </w:r>
      <w:r w:rsidRPr="00394D14">
        <w:rPr>
          <w:rFonts w:ascii="Times New Roman" w:hAnsi="Times New Roman" w:cs="Times New Roman"/>
          <w:b w:val="0"/>
          <w:color w:val="auto"/>
          <w:spacing w:val="1"/>
          <w:lang w:val="pt-BR"/>
        </w:rPr>
        <w:t xml:space="preserve"> </w:t>
      </w:r>
      <w:r w:rsidRPr="00394D14">
        <w:rPr>
          <w:rFonts w:ascii="Times New Roman" w:hAnsi="Times New Roman" w:cs="Times New Roman"/>
          <w:b w:val="0"/>
          <w:color w:val="auto"/>
          <w:lang w:val="pt-BR"/>
        </w:rPr>
        <w:t>ambiente</w:t>
      </w:r>
      <w:r w:rsidRPr="00394D14">
        <w:rPr>
          <w:rFonts w:ascii="Times New Roman" w:hAnsi="Times New Roman" w:cs="Times New Roman"/>
          <w:b w:val="0"/>
          <w:color w:val="auto"/>
          <w:spacing w:val="1"/>
          <w:lang w:val="pt-BR"/>
        </w:rPr>
        <w:t xml:space="preserve"> </w:t>
      </w:r>
      <w:r w:rsidRPr="00394D14">
        <w:rPr>
          <w:rFonts w:ascii="Times New Roman" w:hAnsi="Times New Roman" w:cs="Times New Roman"/>
          <w:b w:val="0"/>
          <w:color w:val="auto"/>
          <w:lang w:val="pt-BR"/>
        </w:rPr>
        <w:t>(Insalubridade, periculosidade). Aspectos humanos, sociais e econômicos da Segurança e</w:t>
      </w:r>
      <w:r w:rsidRPr="00394D14">
        <w:rPr>
          <w:rFonts w:ascii="Times New Roman" w:hAnsi="Times New Roman" w:cs="Times New Roman"/>
          <w:b w:val="0"/>
          <w:color w:val="auto"/>
          <w:spacing w:val="1"/>
          <w:lang w:val="pt-BR"/>
        </w:rPr>
        <w:t xml:space="preserve"> </w:t>
      </w:r>
      <w:r w:rsidRPr="00394D14">
        <w:rPr>
          <w:rFonts w:ascii="Times New Roman" w:hAnsi="Times New Roman" w:cs="Times New Roman"/>
          <w:b w:val="0"/>
          <w:color w:val="auto"/>
          <w:lang w:val="pt-BR"/>
        </w:rPr>
        <w:t>Saúde</w:t>
      </w:r>
      <w:r w:rsidRPr="00394D14">
        <w:rPr>
          <w:rFonts w:ascii="Times New Roman" w:hAnsi="Times New Roman" w:cs="Times New Roman"/>
          <w:b w:val="0"/>
          <w:color w:val="auto"/>
          <w:spacing w:val="-3"/>
          <w:lang w:val="pt-BR"/>
        </w:rPr>
        <w:t xml:space="preserve"> </w:t>
      </w:r>
      <w:r w:rsidRPr="00394D14">
        <w:rPr>
          <w:rFonts w:ascii="Times New Roman" w:hAnsi="Times New Roman" w:cs="Times New Roman"/>
          <w:b w:val="0"/>
          <w:color w:val="auto"/>
          <w:lang w:val="pt-BR"/>
        </w:rPr>
        <w:t xml:space="preserve">do Trabalhador. </w:t>
      </w:r>
      <w:r w:rsidRPr="006B275E">
        <w:rPr>
          <w:rFonts w:ascii="Times New Roman" w:hAnsi="Times New Roman" w:cs="Times New Roman"/>
          <w:b w:val="0"/>
          <w:color w:val="auto"/>
        </w:rPr>
        <w:t>Prevenção</w:t>
      </w:r>
      <w:r w:rsidRPr="006B275E">
        <w:rPr>
          <w:rFonts w:ascii="Times New Roman" w:hAnsi="Times New Roman" w:cs="Times New Roman"/>
          <w:b w:val="0"/>
          <w:color w:val="auto"/>
          <w:spacing w:val="-1"/>
        </w:rPr>
        <w:t xml:space="preserve"> </w:t>
      </w:r>
      <w:r w:rsidRPr="006B275E">
        <w:rPr>
          <w:rFonts w:ascii="Times New Roman" w:hAnsi="Times New Roman" w:cs="Times New Roman"/>
          <w:b w:val="0"/>
          <w:color w:val="auto"/>
        </w:rPr>
        <w:t>e</w:t>
      </w:r>
      <w:r w:rsidRPr="006B275E">
        <w:rPr>
          <w:rFonts w:ascii="Times New Roman" w:hAnsi="Times New Roman" w:cs="Times New Roman"/>
          <w:b w:val="0"/>
          <w:color w:val="auto"/>
          <w:spacing w:val="-2"/>
        </w:rPr>
        <w:t xml:space="preserve"> </w:t>
      </w:r>
      <w:r w:rsidRPr="006B275E">
        <w:rPr>
          <w:rFonts w:ascii="Times New Roman" w:hAnsi="Times New Roman" w:cs="Times New Roman"/>
          <w:b w:val="0"/>
          <w:color w:val="auto"/>
        </w:rPr>
        <w:t>controle</w:t>
      </w:r>
      <w:r w:rsidRPr="006B275E">
        <w:rPr>
          <w:rFonts w:ascii="Times New Roman" w:hAnsi="Times New Roman" w:cs="Times New Roman"/>
          <w:b w:val="0"/>
          <w:color w:val="auto"/>
          <w:spacing w:val="-2"/>
        </w:rPr>
        <w:t xml:space="preserve"> </w:t>
      </w:r>
      <w:r w:rsidRPr="006B275E">
        <w:rPr>
          <w:rFonts w:ascii="Times New Roman" w:hAnsi="Times New Roman" w:cs="Times New Roman"/>
          <w:b w:val="0"/>
          <w:color w:val="auto"/>
        </w:rPr>
        <w:t>de</w:t>
      </w:r>
      <w:r w:rsidRPr="006B275E">
        <w:rPr>
          <w:rFonts w:ascii="Times New Roman" w:hAnsi="Times New Roman" w:cs="Times New Roman"/>
          <w:b w:val="0"/>
          <w:color w:val="auto"/>
          <w:spacing w:val="-3"/>
        </w:rPr>
        <w:t xml:space="preserve"> </w:t>
      </w:r>
      <w:r w:rsidRPr="006B275E">
        <w:rPr>
          <w:rFonts w:ascii="Times New Roman" w:hAnsi="Times New Roman" w:cs="Times New Roman"/>
          <w:b w:val="0"/>
          <w:color w:val="auto"/>
        </w:rPr>
        <w:t>riscos</w:t>
      </w:r>
      <w:r w:rsidRPr="006B275E">
        <w:rPr>
          <w:rFonts w:ascii="Times New Roman" w:hAnsi="Times New Roman" w:cs="Times New Roman"/>
          <w:b w:val="0"/>
          <w:color w:val="auto"/>
          <w:spacing w:val="1"/>
        </w:rPr>
        <w:t xml:space="preserve"> </w:t>
      </w:r>
      <w:r w:rsidRPr="006B275E">
        <w:rPr>
          <w:rFonts w:ascii="Times New Roman" w:hAnsi="Times New Roman" w:cs="Times New Roman"/>
          <w:b w:val="0"/>
          <w:color w:val="auto"/>
        </w:rPr>
        <w:t>no ambiente</w:t>
      </w:r>
      <w:r w:rsidRPr="006B275E">
        <w:rPr>
          <w:rFonts w:ascii="Times New Roman" w:hAnsi="Times New Roman" w:cs="Times New Roman"/>
          <w:b w:val="0"/>
          <w:color w:val="auto"/>
          <w:spacing w:val="-2"/>
        </w:rPr>
        <w:t xml:space="preserve"> </w:t>
      </w:r>
      <w:r w:rsidRPr="006B275E">
        <w:rPr>
          <w:rFonts w:ascii="Times New Roman" w:hAnsi="Times New Roman" w:cs="Times New Roman"/>
          <w:b w:val="0"/>
          <w:color w:val="auto"/>
        </w:rPr>
        <w:t>de</w:t>
      </w:r>
      <w:r w:rsidRPr="006B275E">
        <w:rPr>
          <w:rFonts w:ascii="Times New Roman" w:hAnsi="Times New Roman" w:cs="Times New Roman"/>
          <w:b w:val="0"/>
          <w:color w:val="auto"/>
          <w:spacing w:val="-3"/>
        </w:rPr>
        <w:t xml:space="preserve"> </w:t>
      </w:r>
      <w:r w:rsidRPr="006B275E">
        <w:rPr>
          <w:rFonts w:ascii="Times New Roman" w:hAnsi="Times New Roman" w:cs="Times New Roman"/>
          <w:b w:val="0"/>
          <w:color w:val="auto"/>
        </w:rPr>
        <w:t>trabalho.</w:t>
      </w:r>
      <w:bookmarkEnd w:id="122"/>
    </w:p>
    <w:tbl>
      <w:tblPr>
        <w:tblW w:w="5000" w:type="pct"/>
        <w:tblCellMar>
          <w:left w:w="70" w:type="dxa"/>
          <w:right w:w="70" w:type="dxa"/>
        </w:tblCellMar>
        <w:tblLook w:val="04A0" w:firstRow="1" w:lastRow="0" w:firstColumn="1" w:lastColumn="0" w:noHBand="0" w:noVBand="1"/>
      </w:tblPr>
      <w:tblGrid>
        <w:gridCol w:w="1765"/>
        <w:gridCol w:w="1765"/>
        <w:gridCol w:w="1926"/>
        <w:gridCol w:w="1700"/>
        <w:gridCol w:w="1905"/>
      </w:tblGrid>
      <w:tr w:rsidR="005D2B9E" w:rsidRPr="006B275E" w14:paraId="26576E87" w14:textId="77777777" w:rsidTr="009C733A">
        <w:trPr>
          <w:trHeight w:val="375"/>
        </w:trPr>
        <w:tc>
          <w:tcPr>
            <w:tcW w:w="5000"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AD05B9C" w14:textId="77777777" w:rsidR="005D2B9E" w:rsidRPr="006B275E" w:rsidRDefault="005D2B9E" w:rsidP="009C733A">
            <w:pPr>
              <w:spacing w:after="0"/>
              <w:ind w:firstLine="0"/>
            </w:pPr>
            <w:bookmarkStart w:id="123" w:name="_Hlk191390763"/>
            <w:r w:rsidRPr="006B275E">
              <w:rPr>
                <w:b/>
                <w:bCs/>
              </w:rPr>
              <w:t xml:space="preserve">COMPONENTE CURRICULAR: </w:t>
            </w:r>
            <w:r w:rsidRPr="006B275E">
              <w:rPr>
                <w:b/>
              </w:rPr>
              <w:t>FITOSSOCIOLOGIA FLORESTAL</w:t>
            </w:r>
          </w:p>
        </w:tc>
      </w:tr>
      <w:tr w:rsidR="005D2B9E" w:rsidRPr="006B275E" w14:paraId="15433197" w14:textId="77777777" w:rsidTr="009C733A">
        <w:trPr>
          <w:trHeight w:val="375"/>
        </w:trPr>
        <w:tc>
          <w:tcPr>
            <w:tcW w:w="5000"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337F874" w14:textId="77777777" w:rsidR="005D2B9E" w:rsidRPr="006B275E" w:rsidRDefault="005D2B9E" w:rsidP="009C733A">
            <w:pPr>
              <w:spacing w:after="0"/>
              <w:ind w:firstLine="0"/>
            </w:pPr>
            <w:r w:rsidRPr="006B275E">
              <w:rPr>
                <w:b/>
              </w:rPr>
              <w:t>Unidade Acadêmica Ofertante: Departamento de Engenharia Florestal</w:t>
            </w:r>
          </w:p>
        </w:tc>
      </w:tr>
      <w:tr w:rsidR="005D2B9E" w:rsidRPr="006B275E" w14:paraId="13B70724" w14:textId="77777777" w:rsidTr="009C733A">
        <w:trPr>
          <w:trHeight w:val="375"/>
        </w:trPr>
        <w:tc>
          <w:tcPr>
            <w:tcW w:w="5000"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D23138" w14:textId="77777777" w:rsidR="005D2B9E" w:rsidRPr="006B275E" w:rsidRDefault="005D2B9E" w:rsidP="009C733A">
            <w:pPr>
              <w:spacing w:after="0"/>
              <w:ind w:firstLine="0"/>
            </w:pPr>
            <w:r w:rsidRPr="006B275E">
              <w:rPr>
                <w:b/>
              </w:rPr>
              <w:t>Carga horária total: 48 h</w:t>
            </w:r>
          </w:p>
        </w:tc>
      </w:tr>
      <w:tr w:rsidR="005D2B9E" w:rsidRPr="006B275E" w14:paraId="10696176" w14:textId="77777777" w:rsidTr="009C733A">
        <w:trPr>
          <w:trHeight w:val="375"/>
        </w:trPr>
        <w:tc>
          <w:tcPr>
            <w:tcW w:w="9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F99A2BA"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Ch T: 32</w:t>
            </w:r>
          </w:p>
        </w:tc>
        <w:tc>
          <w:tcPr>
            <w:tcW w:w="9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404B1AD"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 xml:space="preserve">Ch PD: </w:t>
            </w:r>
          </w:p>
        </w:tc>
        <w:tc>
          <w:tcPr>
            <w:tcW w:w="106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32140A4"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Ch PCC:</w:t>
            </w:r>
          </w:p>
        </w:tc>
        <w:tc>
          <w:tcPr>
            <w:tcW w:w="9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DB9CB16" w14:textId="77777777" w:rsidR="005D2B9E" w:rsidRPr="006B275E" w:rsidRDefault="005D2B9E" w:rsidP="009C733A">
            <w:pPr>
              <w:pStyle w:val="Ementa-rtulos"/>
              <w:spacing w:before="0" w:after="0" w:line="360" w:lineRule="auto"/>
              <w:ind w:firstLine="0"/>
              <w:jc w:val="both"/>
              <w:rPr>
                <w:rFonts w:ascii="Times New Roman" w:hAnsi="Times New Roman"/>
                <w:lang w:eastAsia="en-US"/>
              </w:rPr>
            </w:pPr>
            <w:r w:rsidRPr="006B275E">
              <w:rPr>
                <w:rFonts w:ascii="Times New Roman" w:hAnsi="Times New Roman"/>
                <w:lang w:eastAsia="en-US"/>
              </w:rPr>
              <w:t>Ch EXT:</w:t>
            </w:r>
          </w:p>
        </w:tc>
        <w:tc>
          <w:tcPr>
            <w:tcW w:w="105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BB10068"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Ch PAC: 16</w:t>
            </w:r>
          </w:p>
        </w:tc>
      </w:tr>
    </w:tbl>
    <w:p w14:paraId="35CCB0E1" w14:textId="77777777" w:rsidR="005D2B9E" w:rsidRPr="006B275E" w:rsidRDefault="005D2B9E" w:rsidP="005D2B9E">
      <w:pPr>
        <w:pStyle w:val="F-Nvel1"/>
        <w:tabs>
          <w:tab w:val="left" w:pos="0"/>
        </w:tabs>
        <w:spacing w:after="0"/>
        <w:ind w:left="0" w:firstLine="0"/>
        <w:outlineLvl w:val="9"/>
        <w:rPr>
          <w:rFonts w:ascii="Times New Roman" w:hAnsi="Times New Roman" w:cs="Times New Roman"/>
          <w:color w:val="auto"/>
        </w:rPr>
      </w:pPr>
    </w:p>
    <w:p w14:paraId="08AA6662" w14:textId="77777777" w:rsidR="005D2B9E" w:rsidRPr="006B275E" w:rsidRDefault="005D2B9E" w:rsidP="005D2B9E">
      <w:pPr>
        <w:pStyle w:val="F-Nvel1"/>
        <w:tabs>
          <w:tab w:val="left" w:pos="0"/>
        </w:tabs>
        <w:spacing w:after="0"/>
        <w:ind w:left="0" w:firstLine="0"/>
        <w:outlineLvl w:val="9"/>
        <w:rPr>
          <w:rFonts w:ascii="Times New Roman" w:hAnsi="Times New Roman" w:cs="Times New Roman"/>
          <w:color w:val="auto"/>
        </w:rPr>
      </w:pPr>
      <w:r w:rsidRPr="006B275E">
        <w:rPr>
          <w:rFonts w:ascii="Times New Roman" w:hAnsi="Times New Roman" w:cs="Times New Roman"/>
          <w:color w:val="auto"/>
        </w:rPr>
        <w:t xml:space="preserve">EMENTA </w:t>
      </w:r>
    </w:p>
    <w:p w14:paraId="0C266B63" w14:textId="77777777" w:rsidR="005D2B9E" w:rsidRPr="00394D14" w:rsidRDefault="005D2B9E" w:rsidP="005D2B9E">
      <w:pPr>
        <w:pStyle w:val="F-Nvel1"/>
        <w:tabs>
          <w:tab w:val="left" w:pos="0"/>
        </w:tabs>
        <w:spacing w:after="0"/>
        <w:ind w:left="0" w:firstLine="0"/>
        <w:outlineLvl w:val="9"/>
        <w:rPr>
          <w:rFonts w:ascii="Times New Roman" w:hAnsi="Times New Roman" w:cs="Times New Roman"/>
          <w:b w:val="0"/>
          <w:color w:val="auto"/>
          <w:lang w:val="pt-BR"/>
        </w:rPr>
      </w:pPr>
      <w:r w:rsidRPr="00394D14">
        <w:rPr>
          <w:rFonts w:ascii="Times New Roman" w:hAnsi="Times New Roman" w:cs="Times New Roman"/>
          <w:b w:val="0"/>
          <w:color w:val="auto"/>
          <w:lang w:val="pt-BR"/>
        </w:rPr>
        <w:t>Conceitos e métodos em fitossociologia. Protocolo mínimo em fitossociologia. Parâmetros fitossociológicos. Noções de amostragem. Diversidade. Similaridade. Métodos de classificação. Ordenação. Princípios de análise multivariada aplicada a fitossociologia.</w:t>
      </w:r>
    </w:p>
    <w:bookmarkEnd w:id="123"/>
    <w:p w14:paraId="38F267C4" w14:textId="77777777" w:rsidR="005D2B9E" w:rsidRPr="00394D14" w:rsidRDefault="005D2B9E" w:rsidP="005D2B9E">
      <w:pPr>
        <w:pStyle w:val="F-Nvel1"/>
        <w:tabs>
          <w:tab w:val="left" w:pos="0"/>
        </w:tabs>
        <w:spacing w:after="0"/>
        <w:ind w:left="0" w:firstLine="0"/>
        <w:outlineLvl w:val="9"/>
        <w:rPr>
          <w:rFonts w:ascii="Times New Roman" w:hAnsi="Times New Roman" w:cs="Times New Roman"/>
          <w:color w:val="auto"/>
          <w:lang w:val="pt-BR"/>
        </w:rPr>
      </w:pPr>
    </w:p>
    <w:tbl>
      <w:tblPr>
        <w:tblW w:w="5000" w:type="pct"/>
        <w:tblCellMar>
          <w:left w:w="70" w:type="dxa"/>
          <w:right w:w="70" w:type="dxa"/>
        </w:tblCellMar>
        <w:tblLook w:val="04A0" w:firstRow="1" w:lastRow="0" w:firstColumn="1" w:lastColumn="0" w:noHBand="0" w:noVBand="1"/>
      </w:tblPr>
      <w:tblGrid>
        <w:gridCol w:w="1765"/>
        <w:gridCol w:w="1765"/>
        <w:gridCol w:w="1926"/>
        <w:gridCol w:w="1700"/>
        <w:gridCol w:w="1905"/>
      </w:tblGrid>
      <w:tr w:rsidR="005D2B9E" w:rsidRPr="006B275E" w14:paraId="56E85EE3" w14:textId="77777777" w:rsidTr="009C733A">
        <w:trPr>
          <w:trHeight w:val="375"/>
        </w:trPr>
        <w:tc>
          <w:tcPr>
            <w:tcW w:w="5000"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0ED9E8E" w14:textId="77777777" w:rsidR="005D2B9E" w:rsidRPr="006B275E" w:rsidRDefault="005D2B9E" w:rsidP="009C733A">
            <w:pPr>
              <w:spacing w:after="0"/>
              <w:ind w:firstLine="0"/>
            </w:pPr>
            <w:bookmarkStart w:id="124" w:name="_Hlk191390778"/>
            <w:r w:rsidRPr="006B275E">
              <w:rPr>
                <w:b/>
                <w:bCs/>
              </w:rPr>
              <w:t>COMPONENTE CURRICULAR: FOTOGRAMETRIA APLICADA AO GEORREFERENCIAMENTO</w:t>
            </w:r>
          </w:p>
        </w:tc>
      </w:tr>
      <w:tr w:rsidR="005D2B9E" w:rsidRPr="006B275E" w14:paraId="5EE7939B" w14:textId="77777777" w:rsidTr="009C733A">
        <w:trPr>
          <w:trHeight w:val="375"/>
        </w:trPr>
        <w:tc>
          <w:tcPr>
            <w:tcW w:w="5000"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B8D183D" w14:textId="77777777" w:rsidR="005D2B9E" w:rsidRPr="006B275E" w:rsidRDefault="005D2B9E" w:rsidP="009C733A">
            <w:pPr>
              <w:spacing w:after="0"/>
              <w:ind w:firstLine="0"/>
            </w:pPr>
            <w:r w:rsidRPr="006B275E">
              <w:rPr>
                <w:b/>
              </w:rPr>
              <w:t>Unidade Acadêmica Ofertante: Departamento de Solos e Engenharia Rural</w:t>
            </w:r>
          </w:p>
        </w:tc>
      </w:tr>
      <w:tr w:rsidR="005D2B9E" w:rsidRPr="006B275E" w14:paraId="7CE0970E" w14:textId="77777777" w:rsidTr="009C733A">
        <w:trPr>
          <w:trHeight w:val="375"/>
        </w:trPr>
        <w:tc>
          <w:tcPr>
            <w:tcW w:w="5000"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5168B08" w14:textId="77777777" w:rsidR="005D2B9E" w:rsidRPr="006B275E" w:rsidRDefault="005D2B9E" w:rsidP="009C733A">
            <w:pPr>
              <w:spacing w:after="0"/>
              <w:ind w:firstLine="0"/>
            </w:pPr>
            <w:r w:rsidRPr="006B275E">
              <w:rPr>
                <w:b/>
              </w:rPr>
              <w:t>Carga horária total: 32 h</w:t>
            </w:r>
          </w:p>
        </w:tc>
      </w:tr>
      <w:tr w:rsidR="005D2B9E" w:rsidRPr="006B275E" w14:paraId="4E319267" w14:textId="77777777" w:rsidTr="009C733A">
        <w:trPr>
          <w:trHeight w:val="375"/>
        </w:trPr>
        <w:tc>
          <w:tcPr>
            <w:tcW w:w="9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F0FFCAE"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 xml:space="preserve">Ch T: </w:t>
            </w:r>
          </w:p>
        </w:tc>
        <w:tc>
          <w:tcPr>
            <w:tcW w:w="9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35D7E25"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Ch PD: 32</w:t>
            </w:r>
          </w:p>
        </w:tc>
        <w:tc>
          <w:tcPr>
            <w:tcW w:w="106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4BD309A"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Ch PCC:</w:t>
            </w:r>
          </w:p>
        </w:tc>
        <w:tc>
          <w:tcPr>
            <w:tcW w:w="9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8FE51A6" w14:textId="77777777" w:rsidR="005D2B9E" w:rsidRPr="006B275E" w:rsidRDefault="005D2B9E" w:rsidP="009C733A">
            <w:pPr>
              <w:pStyle w:val="Ementa-rtulos"/>
              <w:spacing w:before="0" w:after="0" w:line="360" w:lineRule="auto"/>
              <w:ind w:firstLine="0"/>
              <w:jc w:val="both"/>
              <w:rPr>
                <w:rFonts w:ascii="Times New Roman" w:hAnsi="Times New Roman"/>
                <w:lang w:eastAsia="en-US"/>
              </w:rPr>
            </w:pPr>
            <w:r w:rsidRPr="006B275E">
              <w:rPr>
                <w:rFonts w:ascii="Times New Roman" w:hAnsi="Times New Roman"/>
                <w:lang w:eastAsia="en-US"/>
              </w:rPr>
              <w:t>Ch EXT:</w:t>
            </w:r>
          </w:p>
        </w:tc>
        <w:tc>
          <w:tcPr>
            <w:tcW w:w="105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F8F0EA5"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 xml:space="preserve">Ch PAC: </w:t>
            </w:r>
          </w:p>
        </w:tc>
      </w:tr>
    </w:tbl>
    <w:p w14:paraId="5ECA57AD" w14:textId="77777777" w:rsidR="005D2B9E" w:rsidRPr="006B275E" w:rsidRDefault="005D2B9E" w:rsidP="005D2B9E">
      <w:pPr>
        <w:pStyle w:val="F-Nvel1"/>
        <w:tabs>
          <w:tab w:val="left" w:pos="0"/>
        </w:tabs>
        <w:spacing w:after="0"/>
        <w:ind w:left="0" w:firstLine="0"/>
        <w:outlineLvl w:val="9"/>
        <w:rPr>
          <w:rFonts w:ascii="Times New Roman" w:hAnsi="Times New Roman" w:cs="Times New Roman"/>
          <w:color w:val="auto"/>
        </w:rPr>
      </w:pPr>
    </w:p>
    <w:p w14:paraId="13927505" w14:textId="77777777" w:rsidR="005D2B9E" w:rsidRPr="006B275E" w:rsidRDefault="005D2B9E" w:rsidP="005D2B9E">
      <w:pPr>
        <w:pStyle w:val="F-Nvel1"/>
        <w:tabs>
          <w:tab w:val="left" w:pos="0"/>
        </w:tabs>
        <w:spacing w:after="0"/>
        <w:ind w:left="0" w:firstLine="0"/>
        <w:outlineLvl w:val="9"/>
        <w:rPr>
          <w:rFonts w:ascii="Times New Roman" w:hAnsi="Times New Roman" w:cs="Times New Roman"/>
          <w:color w:val="auto"/>
        </w:rPr>
      </w:pPr>
      <w:r w:rsidRPr="006B275E">
        <w:rPr>
          <w:rFonts w:ascii="Times New Roman" w:hAnsi="Times New Roman" w:cs="Times New Roman"/>
          <w:color w:val="auto"/>
        </w:rPr>
        <w:t xml:space="preserve">EMENTA </w:t>
      </w:r>
    </w:p>
    <w:p w14:paraId="3B28E7DA" w14:textId="558DA860" w:rsidR="005D2B9E" w:rsidRPr="006B275E" w:rsidRDefault="005D2B9E" w:rsidP="005D2B9E">
      <w:pPr>
        <w:pStyle w:val="F-Nvel1"/>
        <w:tabs>
          <w:tab w:val="left" w:pos="0"/>
        </w:tabs>
        <w:spacing w:after="0"/>
        <w:ind w:left="0" w:firstLine="0"/>
        <w:outlineLvl w:val="9"/>
        <w:rPr>
          <w:rFonts w:ascii="Times New Roman" w:hAnsi="Times New Roman" w:cs="Times New Roman"/>
          <w:color w:val="auto"/>
          <w:lang w:val="pt-BR"/>
        </w:rPr>
      </w:pPr>
      <w:r w:rsidRPr="00394D14">
        <w:rPr>
          <w:rFonts w:ascii="Times New Roman" w:hAnsi="Times New Roman" w:cs="Times New Roman"/>
          <w:b w:val="0"/>
          <w:color w:val="auto"/>
          <w:lang w:val="pt-BR"/>
        </w:rPr>
        <w:t>Fundamentos de Fotogrametria; Legislações e regulamentações do uso de Drones. Estado da Arte na Fotogrametria Moderna. Métricas e estatísticas de análise.</w:t>
      </w:r>
      <w:bookmarkEnd w:id="124"/>
    </w:p>
    <w:tbl>
      <w:tblPr>
        <w:tblW w:w="5000" w:type="pct"/>
        <w:tblCellMar>
          <w:left w:w="70" w:type="dxa"/>
          <w:right w:w="70" w:type="dxa"/>
        </w:tblCellMar>
        <w:tblLook w:val="04A0" w:firstRow="1" w:lastRow="0" w:firstColumn="1" w:lastColumn="0" w:noHBand="0" w:noVBand="1"/>
      </w:tblPr>
      <w:tblGrid>
        <w:gridCol w:w="1765"/>
        <w:gridCol w:w="1765"/>
        <w:gridCol w:w="1926"/>
        <w:gridCol w:w="1700"/>
        <w:gridCol w:w="1905"/>
      </w:tblGrid>
      <w:tr w:rsidR="005D2B9E" w:rsidRPr="006B275E" w14:paraId="6357AA9F" w14:textId="77777777" w:rsidTr="009C733A">
        <w:trPr>
          <w:trHeight w:val="375"/>
        </w:trPr>
        <w:tc>
          <w:tcPr>
            <w:tcW w:w="5000"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81972D8" w14:textId="77777777" w:rsidR="005D2B9E" w:rsidRPr="006B275E" w:rsidRDefault="005D2B9E" w:rsidP="009C733A">
            <w:pPr>
              <w:spacing w:after="0"/>
              <w:ind w:firstLine="0"/>
            </w:pPr>
            <w:bookmarkStart w:id="125" w:name="_Hlk191390790"/>
            <w:r w:rsidRPr="006B275E">
              <w:rPr>
                <w:b/>
                <w:bCs/>
              </w:rPr>
              <w:t>COMPONENTE CURRICULAR: GEOESTATÍSTICA APLICADA ÀS CIENCIAS FLORESTAIS</w:t>
            </w:r>
          </w:p>
        </w:tc>
      </w:tr>
      <w:tr w:rsidR="005D2B9E" w:rsidRPr="006B275E" w14:paraId="7CF039C3" w14:textId="77777777" w:rsidTr="009C733A">
        <w:trPr>
          <w:trHeight w:val="375"/>
        </w:trPr>
        <w:tc>
          <w:tcPr>
            <w:tcW w:w="5000"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5399404" w14:textId="77777777" w:rsidR="005D2B9E" w:rsidRPr="006B275E" w:rsidRDefault="005D2B9E" w:rsidP="009C733A">
            <w:pPr>
              <w:spacing w:after="0"/>
              <w:ind w:firstLine="0"/>
            </w:pPr>
            <w:r w:rsidRPr="006B275E">
              <w:rPr>
                <w:b/>
              </w:rPr>
              <w:t>Unidade Acadêmica Ofertante: Departamento de Engenharia Florestal</w:t>
            </w:r>
          </w:p>
        </w:tc>
      </w:tr>
      <w:tr w:rsidR="005D2B9E" w:rsidRPr="006B275E" w14:paraId="364AFC3A" w14:textId="77777777" w:rsidTr="009C733A">
        <w:trPr>
          <w:trHeight w:val="375"/>
        </w:trPr>
        <w:tc>
          <w:tcPr>
            <w:tcW w:w="5000"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6E4E5A7" w14:textId="77777777" w:rsidR="005D2B9E" w:rsidRPr="006B275E" w:rsidRDefault="005D2B9E" w:rsidP="009C733A">
            <w:pPr>
              <w:spacing w:after="0"/>
              <w:ind w:firstLine="0"/>
            </w:pPr>
            <w:r w:rsidRPr="006B275E">
              <w:rPr>
                <w:b/>
              </w:rPr>
              <w:t>Carga horária total: 48 h</w:t>
            </w:r>
          </w:p>
        </w:tc>
      </w:tr>
      <w:tr w:rsidR="005D2B9E" w:rsidRPr="006B275E" w14:paraId="2032825B" w14:textId="77777777" w:rsidTr="009C733A">
        <w:trPr>
          <w:trHeight w:val="375"/>
        </w:trPr>
        <w:tc>
          <w:tcPr>
            <w:tcW w:w="9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5BB1EA0"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Ch T: 32</w:t>
            </w:r>
          </w:p>
        </w:tc>
        <w:tc>
          <w:tcPr>
            <w:tcW w:w="9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692CCFF"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Ch PD: 16</w:t>
            </w:r>
          </w:p>
        </w:tc>
        <w:tc>
          <w:tcPr>
            <w:tcW w:w="106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8CF29A0"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Ch PCC:</w:t>
            </w:r>
          </w:p>
        </w:tc>
        <w:tc>
          <w:tcPr>
            <w:tcW w:w="9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E7CDAE7" w14:textId="77777777" w:rsidR="005D2B9E" w:rsidRPr="006B275E" w:rsidRDefault="005D2B9E" w:rsidP="009C733A">
            <w:pPr>
              <w:pStyle w:val="Ementa-rtulos"/>
              <w:spacing w:before="0" w:after="0" w:line="360" w:lineRule="auto"/>
              <w:ind w:firstLine="0"/>
              <w:jc w:val="both"/>
              <w:rPr>
                <w:rFonts w:ascii="Times New Roman" w:hAnsi="Times New Roman"/>
                <w:lang w:eastAsia="en-US"/>
              </w:rPr>
            </w:pPr>
            <w:r w:rsidRPr="006B275E">
              <w:rPr>
                <w:rFonts w:ascii="Times New Roman" w:hAnsi="Times New Roman"/>
                <w:lang w:eastAsia="en-US"/>
              </w:rPr>
              <w:t>Ch EXT:</w:t>
            </w:r>
          </w:p>
        </w:tc>
        <w:tc>
          <w:tcPr>
            <w:tcW w:w="105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6E6D2D1"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Ch PAC:</w:t>
            </w:r>
          </w:p>
        </w:tc>
      </w:tr>
    </w:tbl>
    <w:p w14:paraId="4CBF9C26" w14:textId="77777777" w:rsidR="005D2B9E" w:rsidRPr="006B275E" w:rsidRDefault="005D2B9E" w:rsidP="005D2B9E">
      <w:pPr>
        <w:pStyle w:val="F-Nvel1"/>
        <w:tabs>
          <w:tab w:val="left" w:pos="0"/>
        </w:tabs>
        <w:spacing w:after="0"/>
        <w:ind w:left="0" w:firstLine="0"/>
        <w:outlineLvl w:val="9"/>
        <w:rPr>
          <w:rFonts w:ascii="Times New Roman" w:hAnsi="Times New Roman" w:cs="Times New Roman"/>
          <w:color w:val="auto"/>
        </w:rPr>
      </w:pPr>
    </w:p>
    <w:p w14:paraId="6DD63565" w14:textId="77777777" w:rsidR="005D2B9E" w:rsidRPr="006B275E" w:rsidRDefault="005D2B9E" w:rsidP="005D2B9E">
      <w:pPr>
        <w:pStyle w:val="F-Nvel1"/>
        <w:tabs>
          <w:tab w:val="left" w:pos="0"/>
        </w:tabs>
        <w:spacing w:after="0"/>
        <w:ind w:left="0" w:firstLine="0"/>
        <w:outlineLvl w:val="9"/>
        <w:rPr>
          <w:rFonts w:ascii="Times New Roman" w:hAnsi="Times New Roman" w:cs="Times New Roman"/>
          <w:color w:val="auto"/>
        </w:rPr>
      </w:pPr>
      <w:r w:rsidRPr="006B275E">
        <w:rPr>
          <w:rFonts w:ascii="Times New Roman" w:hAnsi="Times New Roman" w:cs="Times New Roman"/>
          <w:color w:val="auto"/>
        </w:rPr>
        <w:t xml:space="preserve">EMENTA </w:t>
      </w:r>
    </w:p>
    <w:p w14:paraId="0AF5A5B5" w14:textId="480727C6" w:rsidR="005D2B9E" w:rsidRPr="00394D14" w:rsidRDefault="005D2B9E" w:rsidP="005D2B9E">
      <w:pPr>
        <w:pStyle w:val="F-Nvel1"/>
        <w:tabs>
          <w:tab w:val="left" w:pos="0"/>
        </w:tabs>
        <w:spacing w:after="0"/>
        <w:ind w:left="0" w:firstLine="0"/>
        <w:outlineLvl w:val="9"/>
        <w:rPr>
          <w:rFonts w:ascii="Times New Roman" w:hAnsi="Times New Roman" w:cs="Times New Roman"/>
          <w:color w:val="auto"/>
          <w:lang w:val="pt-BR"/>
        </w:rPr>
      </w:pPr>
      <w:r w:rsidRPr="00394D14">
        <w:rPr>
          <w:rFonts w:ascii="Times New Roman" w:hAnsi="Times New Roman" w:cs="Times New Roman"/>
          <w:b w:val="0"/>
          <w:color w:val="auto"/>
          <w:lang w:val="pt-BR"/>
        </w:rPr>
        <w:lastRenderedPageBreak/>
        <w:t>Conceitos probabilísticos. Efeito de informação e efeito suporte. Variável regionalizada e função aleatória. Variograma e função de covariância. Anisotropia. Ajuste de variogramas. Krigagem e Co-Krigagem. Validação cruzada.</w:t>
      </w:r>
      <w:bookmarkEnd w:id="125"/>
    </w:p>
    <w:tbl>
      <w:tblPr>
        <w:tblW w:w="5000" w:type="pct"/>
        <w:tblCellMar>
          <w:left w:w="70" w:type="dxa"/>
          <w:right w:w="70" w:type="dxa"/>
        </w:tblCellMar>
        <w:tblLook w:val="04A0" w:firstRow="1" w:lastRow="0" w:firstColumn="1" w:lastColumn="0" w:noHBand="0" w:noVBand="1"/>
      </w:tblPr>
      <w:tblGrid>
        <w:gridCol w:w="1765"/>
        <w:gridCol w:w="1765"/>
        <w:gridCol w:w="1926"/>
        <w:gridCol w:w="1700"/>
        <w:gridCol w:w="1905"/>
      </w:tblGrid>
      <w:tr w:rsidR="005D2B9E" w:rsidRPr="006B275E" w14:paraId="5E19C7C6" w14:textId="77777777" w:rsidTr="009C733A">
        <w:trPr>
          <w:trHeight w:val="375"/>
        </w:trPr>
        <w:tc>
          <w:tcPr>
            <w:tcW w:w="5000"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ED8614E" w14:textId="77777777" w:rsidR="005D2B9E" w:rsidRPr="006B275E" w:rsidRDefault="005D2B9E" w:rsidP="009C733A">
            <w:pPr>
              <w:spacing w:after="0"/>
              <w:ind w:firstLine="0"/>
            </w:pPr>
            <w:bookmarkStart w:id="126" w:name="_Hlk191390800"/>
            <w:r w:rsidRPr="006B275E">
              <w:rPr>
                <w:b/>
                <w:bCs/>
              </w:rPr>
              <w:t>COMPONENTE CURRICULAR: GEORREFERENCIAMENTO DE IMÓVEIS RURAIS</w:t>
            </w:r>
          </w:p>
        </w:tc>
      </w:tr>
      <w:tr w:rsidR="005D2B9E" w:rsidRPr="006B275E" w14:paraId="2DE47755" w14:textId="77777777" w:rsidTr="009C733A">
        <w:trPr>
          <w:trHeight w:val="375"/>
        </w:trPr>
        <w:tc>
          <w:tcPr>
            <w:tcW w:w="5000"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E11D9FD" w14:textId="77777777" w:rsidR="005D2B9E" w:rsidRPr="006B275E" w:rsidRDefault="005D2B9E" w:rsidP="009C733A">
            <w:pPr>
              <w:spacing w:after="0"/>
              <w:ind w:firstLine="0"/>
            </w:pPr>
            <w:r w:rsidRPr="006B275E">
              <w:rPr>
                <w:b/>
              </w:rPr>
              <w:t>Unidade Acadêmica Ofertante: Departamento de Solos e Engenharia Rural</w:t>
            </w:r>
          </w:p>
        </w:tc>
      </w:tr>
      <w:tr w:rsidR="005D2B9E" w:rsidRPr="006B275E" w14:paraId="3BA9C063" w14:textId="77777777" w:rsidTr="009C733A">
        <w:trPr>
          <w:trHeight w:val="375"/>
        </w:trPr>
        <w:tc>
          <w:tcPr>
            <w:tcW w:w="5000"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0C2C91A" w14:textId="77777777" w:rsidR="005D2B9E" w:rsidRPr="006B275E" w:rsidRDefault="005D2B9E" w:rsidP="009C733A">
            <w:pPr>
              <w:spacing w:after="0"/>
              <w:ind w:firstLine="0"/>
            </w:pPr>
            <w:r w:rsidRPr="006B275E">
              <w:rPr>
                <w:b/>
              </w:rPr>
              <w:t>Carga horária total: 32 h</w:t>
            </w:r>
          </w:p>
        </w:tc>
      </w:tr>
      <w:tr w:rsidR="005D2B9E" w:rsidRPr="006B275E" w14:paraId="062B3571" w14:textId="77777777" w:rsidTr="009C733A">
        <w:trPr>
          <w:trHeight w:val="375"/>
        </w:trPr>
        <w:tc>
          <w:tcPr>
            <w:tcW w:w="9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A467CEA"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 xml:space="preserve">Ch T: </w:t>
            </w:r>
          </w:p>
        </w:tc>
        <w:tc>
          <w:tcPr>
            <w:tcW w:w="9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D330CDF"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Ch PD: 32</w:t>
            </w:r>
          </w:p>
        </w:tc>
        <w:tc>
          <w:tcPr>
            <w:tcW w:w="106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A81CE8F"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Ch PCC:</w:t>
            </w:r>
          </w:p>
        </w:tc>
        <w:tc>
          <w:tcPr>
            <w:tcW w:w="9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0DE0E0D" w14:textId="77777777" w:rsidR="005D2B9E" w:rsidRPr="006B275E" w:rsidRDefault="005D2B9E" w:rsidP="009C733A">
            <w:pPr>
              <w:pStyle w:val="Ementa-rtulos"/>
              <w:spacing w:before="0" w:after="0" w:line="360" w:lineRule="auto"/>
              <w:ind w:firstLine="0"/>
              <w:jc w:val="both"/>
              <w:rPr>
                <w:rFonts w:ascii="Times New Roman" w:hAnsi="Times New Roman"/>
                <w:lang w:eastAsia="en-US"/>
              </w:rPr>
            </w:pPr>
            <w:r w:rsidRPr="006B275E">
              <w:rPr>
                <w:rFonts w:ascii="Times New Roman" w:hAnsi="Times New Roman"/>
                <w:lang w:eastAsia="en-US"/>
              </w:rPr>
              <w:t>Ch EXT:</w:t>
            </w:r>
          </w:p>
        </w:tc>
        <w:tc>
          <w:tcPr>
            <w:tcW w:w="105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1CDFB36"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 xml:space="preserve">Ch PAC: </w:t>
            </w:r>
          </w:p>
        </w:tc>
      </w:tr>
    </w:tbl>
    <w:p w14:paraId="42ADD60A" w14:textId="77777777" w:rsidR="005D2B9E" w:rsidRPr="006B275E" w:rsidRDefault="005D2B9E" w:rsidP="005D2B9E">
      <w:pPr>
        <w:pStyle w:val="F-Nvel1"/>
        <w:tabs>
          <w:tab w:val="left" w:pos="0"/>
        </w:tabs>
        <w:spacing w:after="0"/>
        <w:ind w:left="0" w:firstLine="0"/>
        <w:outlineLvl w:val="9"/>
        <w:rPr>
          <w:rFonts w:ascii="Times New Roman" w:hAnsi="Times New Roman" w:cs="Times New Roman"/>
          <w:color w:val="auto"/>
        </w:rPr>
      </w:pPr>
    </w:p>
    <w:p w14:paraId="21F91AFF" w14:textId="77777777" w:rsidR="005D2B9E" w:rsidRPr="006B275E" w:rsidRDefault="005D2B9E" w:rsidP="005D2B9E">
      <w:pPr>
        <w:pStyle w:val="F-Nvel1"/>
        <w:tabs>
          <w:tab w:val="left" w:pos="0"/>
        </w:tabs>
        <w:spacing w:after="0"/>
        <w:ind w:left="0" w:firstLine="0"/>
        <w:outlineLvl w:val="9"/>
        <w:rPr>
          <w:rFonts w:ascii="Times New Roman" w:hAnsi="Times New Roman" w:cs="Times New Roman"/>
          <w:color w:val="auto"/>
        </w:rPr>
      </w:pPr>
      <w:r w:rsidRPr="006B275E">
        <w:rPr>
          <w:rFonts w:ascii="Times New Roman" w:hAnsi="Times New Roman" w:cs="Times New Roman"/>
          <w:color w:val="auto"/>
        </w:rPr>
        <w:t xml:space="preserve">EMENTA </w:t>
      </w:r>
    </w:p>
    <w:p w14:paraId="38F5EB3C" w14:textId="6D11340F" w:rsidR="005D2B9E" w:rsidRPr="006B275E" w:rsidRDefault="005D2B9E" w:rsidP="00F55402">
      <w:pPr>
        <w:pStyle w:val="F-Nvel1"/>
        <w:tabs>
          <w:tab w:val="left" w:pos="0"/>
        </w:tabs>
        <w:spacing w:after="0"/>
        <w:ind w:left="0" w:firstLine="0"/>
        <w:rPr>
          <w:rFonts w:ascii="Times New Roman" w:hAnsi="Times New Roman" w:cs="Times New Roman"/>
          <w:color w:val="auto"/>
        </w:rPr>
      </w:pPr>
      <w:bookmarkStart w:id="127" w:name="_Toc187764358"/>
      <w:bookmarkStart w:id="128" w:name="_Toc213141849"/>
      <w:r w:rsidRPr="00394D14">
        <w:rPr>
          <w:rFonts w:ascii="Times New Roman" w:hAnsi="Times New Roman" w:cs="Times New Roman"/>
          <w:b w:val="0"/>
          <w:color w:val="auto"/>
          <w:lang w:val="pt-BR"/>
        </w:rPr>
        <w:t xml:space="preserve">Legislação aplicada ao Georreferenciamento. Fundamentos de Geodésia. Posicionamento por GNSS. Técnicas Topográficas aplicadas ao Georreferenciamento. Ajustamento de Observações. </w:t>
      </w:r>
      <w:r w:rsidRPr="006B275E">
        <w:rPr>
          <w:rFonts w:ascii="Times New Roman" w:hAnsi="Times New Roman" w:cs="Times New Roman"/>
          <w:b w:val="0"/>
          <w:color w:val="auto"/>
        </w:rPr>
        <w:t>Projeções Cartográficas para Práticas de Levantamentos Topográficos e Geodésicos.</w:t>
      </w:r>
      <w:bookmarkStart w:id="129" w:name="_Hlk191390814"/>
      <w:bookmarkEnd w:id="126"/>
      <w:bookmarkEnd w:id="127"/>
      <w:bookmarkEnd w:id="128"/>
    </w:p>
    <w:tbl>
      <w:tblPr>
        <w:tblW w:w="5000" w:type="pct"/>
        <w:tblCellMar>
          <w:left w:w="70" w:type="dxa"/>
          <w:right w:w="70" w:type="dxa"/>
        </w:tblCellMar>
        <w:tblLook w:val="04A0" w:firstRow="1" w:lastRow="0" w:firstColumn="1" w:lastColumn="0" w:noHBand="0" w:noVBand="1"/>
      </w:tblPr>
      <w:tblGrid>
        <w:gridCol w:w="1765"/>
        <w:gridCol w:w="1765"/>
        <w:gridCol w:w="1926"/>
        <w:gridCol w:w="1700"/>
        <w:gridCol w:w="1905"/>
      </w:tblGrid>
      <w:tr w:rsidR="005D2B9E" w:rsidRPr="006B275E" w14:paraId="494B82A6" w14:textId="77777777" w:rsidTr="009C733A">
        <w:trPr>
          <w:trHeight w:val="375"/>
        </w:trPr>
        <w:tc>
          <w:tcPr>
            <w:tcW w:w="5000"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4E20C2" w14:textId="77777777" w:rsidR="005D2B9E" w:rsidRPr="006B275E" w:rsidRDefault="005D2B9E" w:rsidP="009C733A">
            <w:pPr>
              <w:spacing w:after="0"/>
              <w:ind w:firstLine="0"/>
            </w:pPr>
            <w:r w:rsidRPr="006B275E">
              <w:rPr>
                <w:b/>
                <w:bCs/>
              </w:rPr>
              <w:t>COMPONENTE CURRICULAR: IMUNIDADE DE PLANTAS</w:t>
            </w:r>
          </w:p>
        </w:tc>
      </w:tr>
      <w:tr w:rsidR="005D2B9E" w:rsidRPr="006B275E" w14:paraId="5CB12993" w14:textId="77777777" w:rsidTr="009C733A">
        <w:trPr>
          <w:trHeight w:val="375"/>
        </w:trPr>
        <w:tc>
          <w:tcPr>
            <w:tcW w:w="5000"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0E001C7" w14:textId="77777777" w:rsidR="005D2B9E" w:rsidRPr="006B275E" w:rsidRDefault="005D2B9E" w:rsidP="009C733A">
            <w:pPr>
              <w:spacing w:after="0"/>
              <w:ind w:firstLine="0"/>
            </w:pPr>
            <w:r w:rsidRPr="006B275E">
              <w:rPr>
                <w:b/>
              </w:rPr>
              <w:t>Unidade Acadêmica Ofertante: Departamento de Botânica e Ecologia</w:t>
            </w:r>
          </w:p>
        </w:tc>
      </w:tr>
      <w:tr w:rsidR="005D2B9E" w:rsidRPr="006B275E" w14:paraId="5009ED3A" w14:textId="77777777" w:rsidTr="009C733A">
        <w:trPr>
          <w:trHeight w:val="375"/>
        </w:trPr>
        <w:tc>
          <w:tcPr>
            <w:tcW w:w="5000"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394D707" w14:textId="77777777" w:rsidR="005D2B9E" w:rsidRPr="006B275E" w:rsidRDefault="005D2B9E" w:rsidP="009C733A">
            <w:pPr>
              <w:spacing w:after="0"/>
              <w:ind w:firstLine="0"/>
            </w:pPr>
            <w:r w:rsidRPr="006B275E">
              <w:rPr>
                <w:b/>
              </w:rPr>
              <w:t>Carga horária total: 64 h</w:t>
            </w:r>
          </w:p>
        </w:tc>
      </w:tr>
      <w:tr w:rsidR="005D2B9E" w:rsidRPr="006B275E" w14:paraId="190EA103" w14:textId="77777777" w:rsidTr="009C733A">
        <w:trPr>
          <w:trHeight w:val="375"/>
        </w:trPr>
        <w:tc>
          <w:tcPr>
            <w:tcW w:w="9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7DEA110"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Ch T: 64</w:t>
            </w:r>
          </w:p>
        </w:tc>
        <w:tc>
          <w:tcPr>
            <w:tcW w:w="9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2D5B83C"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 xml:space="preserve">Ch PD: </w:t>
            </w:r>
          </w:p>
        </w:tc>
        <w:tc>
          <w:tcPr>
            <w:tcW w:w="106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C098BF7"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Ch PCC:</w:t>
            </w:r>
          </w:p>
        </w:tc>
        <w:tc>
          <w:tcPr>
            <w:tcW w:w="9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54B8F73" w14:textId="77777777" w:rsidR="005D2B9E" w:rsidRPr="006B275E" w:rsidRDefault="005D2B9E" w:rsidP="009C733A">
            <w:pPr>
              <w:pStyle w:val="Ementa-rtulos"/>
              <w:spacing w:before="0" w:after="0" w:line="360" w:lineRule="auto"/>
              <w:ind w:firstLine="0"/>
              <w:jc w:val="both"/>
              <w:rPr>
                <w:rFonts w:ascii="Times New Roman" w:hAnsi="Times New Roman"/>
                <w:lang w:eastAsia="en-US"/>
              </w:rPr>
            </w:pPr>
            <w:r w:rsidRPr="006B275E">
              <w:rPr>
                <w:rFonts w:ascii="Times New Roman" w:hAnsi="Times New Roman"/>
                <w:lang w:eastAsia="en-US"/>
              </w:rPr>
              <w:t>Ch EXT:</w:t>
            </w:r>
          </w:p>
        </w:tc>
        <w:tc>
          <w:tcPr>
            <w:tcW w:w="105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ECAE70D"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Ch PAC:</w:t>
            </w:r>
          </w:p>
        </w:tc>
      </w:tr>
    </w:tbl>
    <w:p w14:paraId="6143A7E9" w14:textId="77777777" w:rsidR="005D2B9E" w:rsidRPr="006B275E" w:rsidRDefault="005D2B9E" w:rsidP="005D2B9E">
      <w:pPr>
        <w:pStyle w:val="F-Nvel1"/>
        <w:tabs>
          <w:tab w:val="left" w:pos="0"/>
        </w:tabs>
        <w:spacing w:after="0"/>
        <w:ind w:left="0" w:firstLine="0"/>
        <w:outlineLvl w:val="9"/>
        <w:rPr>
          <w:rFonts w:ascii="Times New Roman" w:hAnsi="Times New Roman" w:cs="Times New Roman"/>
          <w:color w:val="auto"/>
        </w:rPr>
      </w:pPr>
    </w:p>
    <w:p w14:paraId="7B8D7BD8" w14:textId="77777777" w:rsidR="005D2B9E" w:rsidRPr="006B275E" w:rsidRDefault="005D2B9E" w:rsidP="005D2B9E">
      <w:pPr>
        <w:pStyle w:val="F-Nvel1"/>
        <w:tabs>
          <w:tab w:val="left" w:pos="0"/>
        </w:tabs>
        <w:spacing w:after="0"/>
        <w:ind w:left="0" w:firstLine="0"/>
        <w:outlineLvl w:val="9"/>
        <w:rPr>
          <w:rFonts w:ascii="Times New Roman" w:hAnsi="Times New Roman" w:cs="Times New Roman"/>
          <w:color w:val="auto"/>
        </w:rPr>
      </w:pPr>
      <w:r w:rsidRPr="006B275E">
        <w:rPr>
          <w:rFonts w:ascii="Times New Roman" w:hAnsi="Times New Roman" w:cs="Times New Roman"/>
          <w:color w:val="auto"/>
        </w:rPr>
        <w:t>EMENTA</w:t>
      </w:r>
    </w:p>
    <w:p w14:paraId="7015E144" w14:textId="0E04E6A6" w:rsidR="005D2B9E" w:rsidRPr="00394D14" w:rsidRDefault="005D2B9E" w:rsidP="005D2B9E">
      <w:pPr>
        <w:pStyle w:val="F-Nvel1"/>
        <w:tabs>
          <w:tab w:val="left" w:pos="0"/>
        </w:tabs>
        <w:spacing w:after="0"/>
        <w:ind w:left="0" w:firstLine="0"/>
        <w:outlineLvl w:val="9"/>
        <w:rPr>
          <w:rFonts w:ascii="Times New Roman" w:hAnsi="Times New Roman" w:cs="Times New Roman"/>
          <w:color w:val="auto"/>
          <w:lang w:val="pt-BR"/>
        </w:rPr>
      </w:pPr>
      <w:r w:rsidRPr="006B275E">
        <w:rPr>
          <w:rFonts w:ascii="Times New Roman" w:hAnsi="Times New Roman" w:cs="Times New Roman"/>
          <w:b w:val="0"/>
          <w:color w:val="auto"/>
          <w:lang w:val="pt-BR"/>
        </w:rPr>
        <w:t>Conceitos básicos de imunidade em plantas. Mecanismos de defesa contra patógenos. Resistência sistêmica, memória imune e autoimunidade em plantas. Interação planta x nematoide, planta x vírus e planta x inseto. Interações benéficas entre plantas e outros organismos. Controle hormonal da imunidade em plantas. Paradoxo do crescimento x defesa. Estratégias biotecnológicas para indução de resistência em plantas.</w:t>
      </w:r>
      <w:bookmarkEnd w:id="129"/>
    </w:p>
    <w:tbl>
      <w:tblPr>
        <w:tblW w:w="5000" w:type="pct"/>
        <w:tblCellMar>
          <w:left w:w="70" w:type="dxa"/>
          <w:right w:w="70" w:type="dxa"/>
        </w:tblCellMar>
        <w:tblLook w:val="04A0" w:firstRow="1" w:lastRow="0" w:firstColumn="1" w:lastColumn="0" w:noHBand="0" w:noVBand="1"/>
      </w:tblPr>
      <w:tblGrid>
        <w:gridCol w:w="1765"/>
        <w:gridCol w:w="1765"/>
        <w:gridCol w:w="1926"/>
        <w:gridCol w:w="1700"/>
        <w:gridCol w:w="1905"/>
      </w:tblGrid>
      <w:tr w:rsidR="005D2B9E" w:rsidRPr="006B275E" w14:paraId="44A7DBDF" w14:textId="77777777" w:rsidTr="009C733A">
        <w:trPr>
          <w:trHeight w:val="375"/>
        </w:trPr>
        <w:tc>
          <w:tcPr>
            <w:tcW w:w="5000"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3F1F745" w14:textId="77777777" w:rsidR="005D2B9E" w:rsidRPr="006B275E" w:rsidRDefault="005D2B9E" w:rsidP="009C733A">
            <w:pPr>
              <w:spacing w:after="0"/>
              <w:ind w:firstLine="0"/>
            </w:pPr>
            <w:bookmarkStart w:id="130" w:name="_Hlk191390825"/>
            <w:r w:rsidRPr="006B275E">
              <w:rPr>
                <w:b/>
                <w:bCs/>
              </w:rPr>
              <w:t>COMPONENTE CURRICULAR: LINGUA BRASILEIRA DE SINAIS (LÍNGUA BRASILEIRA DE SINAIS)</w:t>
            </w:r>
          </w:p>
        </w:tc>
      </w:tr>
      <w:tr w:rsidR="005D2B9E" w:rsidRPr="006B275E" w14:paraId="1212896E" w14:textId="77777777" w:rsidTr="009C733A">
        <w:trPr>
          <w:trHeight w:val="375"/>
        </w:trPr>
        <w:tc>
          <w:tcPr>
            <w:tcW w:w="5000"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6AAD0A0" w14:textId="77777777" w:rsidR="005D2B9E" w:rsidRPr="006B275E" w:rsidRDefault="005D2B9E" w:rsidP="009C733A">
            <w:pPr>
              <w:spacing w:after="0"/>
              <w:ind w:firstLine="0"/>
            </w:pPr>
            <w:r w:rsidRPr="006B275E">
              <w:rPr>
                <w:b/>
              </w:rPr>
              <w:t>Unidade Acadêmica Ofertante: Instituto de Linguagens</w:t>
            </w:r>
          </w:p>
        </w:tc>
      </w:tr>
      <w:tr w:rsidR="005D2B9E" w:rsidRPr="006B275E" w14:paraId="63E51602" w14:textId="77777777" w:rsidTr="009C733A">
        <w:trPr>
          <w:trHeight w:val="375"/>
        </w:trPr>
        <w:tc>
          <w:tcPr>
            <w:tcW w:w="5000"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C2F0BD0" w14:textId="77777777" w:rsidR="005D2B9E" w:rsidRPr="006B275E" w:rsidRDefault="005D2B9E" w:rsidP="009C733A">
            <w:pPr>
              <w:spacing w:after="0"/>
              <w:ind w:firstLine="0"/>
            </w:pPr>
            <w:r w:rsidRPr="006B275E">
              <w:rPr>
                <w:b/>
              </w:rPr>
              <w:t>Carga horária total: 48 h</w:t>
            </w:r>
          </w:p>
        </w:tc>
      </w:tr>
      <w:tr w:rsidR="005D2B9E" w:rsidRPr="006B275E" w14:paraId="6B20106A" w14:textId="77777777" w:rsidTr="009C733A">
        <w:trPr>
          <w:trHeight w:val="375"/>
        </w:trPr>
        <w:tc>
          <w:tcPr>
            <w:tcW w:w="9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68A36D9"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Ch T: 48</w:t>
            </w:r>
          </w:p>
        </w:tc>
        <w:tc>
          <w:tcPr>
            <w:tcW w:w="9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F6700CA"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 xml:space="preserve">Ch PD: </w:t>
            </w:r>
          </w:p>
        </w:tc>
        <w:tc>
          <w:tcPr>
            <w:tcW w:w="106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D963D0C"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Ch PCC:</w:t>
            </w:r>
          </w:p>
        </w:tc>
        <w:tc>
          <w:tcPr>
            <w:tcW w:w="9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7B0ABE8" w14:textId="77777777" w:rsidR="005D2B9E" w:rsidRPr="006B275E" w:rsidRDefault="005D2B9E" w:rsidP="009C733A">
            <w:pPr>
              <w:pStyle w:val="Ementa-rtulos"/>
              <w:spacing w:before="0" w:after="0" w:line="360" w:lineRule="auto"/>
              <w:ind w:firstLine="0"/>
              <w:jc w:val="both"/>
              <w:rPr>
                <w:rFonts w:ascii="Times New Roman" w:hAnsi="Times New Roman"/>
                <w:lang w:eastAsia="en-US"/>
              </w:rPr>
            </w:pPr>
            <w:r w:rsidRPr="006B275E">
              <w:rPr>
                <w:rFonts w:ascii="Times New Roman" w:hAnsi="Times New Roman"/>
                <w:lang w:eastAsia="en-US"/>
              </w:rPr>
              <w:t>Ch EXT:</w:t>
            </w:r>
          </w:p>
        </w:tc>
        <w:tc>
          <w:tcPr>
            <w:tcW w:w="105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FBFC61D"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Ch PAC:</w:t>
            </w:r>
          </w:p>
        </w:tc>
      </w:tr>
    </w:tbl>
    <w:p w14:paraId="48229018" w14:textId="77777777" w:rsidR="005D2B9E" w:rsidRPr="006B275E" w:rsidRDefault="005D2B9E" w:rsidP="005D2B9E">
      <w:pPr>
        <w:pStyle w:val="F-Nvel1"/>
        <w:tabs>
          <w:tab w:val="left" w:pos="0"/>
        </w:tabs>
        <w:spacing w:after="0"/>
        <w:ind w:left="0" w:firstLine="0"/>
        <w:outlineLvl w:val="9"/>
        <w:rPr>
          <w:rFonts w:ascii="Times New Roman" w:hAnsi="Times New Roman" w:cs="Times New Roman"/>
          <w:color w:val="auto"/>
        </w:rPr>
      </w:pPr>
    </w:p>
    <w:p w14:paraId="70FEBD9C" w14:textId="77777777" w:rsidR="005D2B9E" w:rsidRPr="006B275E" w:rsidRDefault="005D2B9E" w:rsidP="005D2B9E">
      <w:pPr>
        <w:pStyle w:val="F-Nvel1"/>
        <w:tabs>
          <w:tab w:val="left" w:pos="0"/>
        </w:tabs>
        <w:spacing w:after="0"/>
        <w:ind w:left="0" w:firstLine="0"/>
        <w:outlineLvl w:val="9"/>
        <w:rPr>
          <w:rFonts w:ascii="Times New Roman" w:hAnsi="Times New Roman" w:cs="Times New Roman"/>
          <w:color w:val="auto"/>
        </w:rPr>
      </w:pPr>
      <w:r w:rsidRPr="006B275E">
        <w:rPr>
          <w:rFonts w:ascii="Times New Roman" w:hAnsi="Times New Roman" w:cs="Times New Roman"/>
          <w:color w:val="auto"/>
        </w:rPr>
        <w:t xml:space="preserve">EMENTA </w:t>
      </w:r>
    </w:p>
    <w:p w14:paraId="2908955E" w14:textId="6C016ECF" w:rsidR="005D2B9E" w:rsidRPr="00394D14" w:rsidRDefault="005D2B9E" w:rsidP="00F55402">
      <w:pPr>
        <w:pStyle w:val="NormalWeb"/>
        <w:spacing w:before="0" w:beforeAutospacing="0" w:after="0" w:afterAutospacing="0" w:line="360" w:lineRule="auto"/>
        <w:jc w:val="both"/>
      </w:pPr>
      <w:r w:rsidRPr="006B275E">
        <w:t xml:space="preserve">Estudo da Língua Brasileira de Sinais (Língua Brasileira de Sinais): alfabeto digital, parâmetros linguísticos, relações pronominais e verbais. </w:t>
      </w:r>
      <w:bookmarkEnd w:id="130"/>
    </w:p>
    <w:tbl>
      <w:tblPr>
        <w:tblW w:w="5000" w:type="pct"/>
        <w:tblCellMar>
          <w:left w:w="70" w:type="dxa"/>
          <w:right w:w="70" w:type="dxa"/>
        </w:tblCellMar>
        <w:tblLook w:val="04A0" w:firstRow="1" w:lastRow="0" w:firstColumn="1" w:lastColumn="0" w:noHBand="0" w:noVBand="1"/>
      </w:tblPr>
      <w:tblGrid>
        <w:gridCol w:w="1765"/>
        <w:gridCol w:w="1765"/>
        <w:gridCol w:w="1926"/>
        <w:gridCol w:w="1700"/>
        <w:gridCol w:w="1905"/>
      </w:tblGrid>
      <w:tr w:rsidR="005D2B9E" w:rsidRPr="006B275E" w14:paraId="42A54865" w14:textId="77777777" w:rsidTr="009C733A">
        <w:trPr>
          <w:trHeight w:val="375"/>
        </w:trPr>
        <w:tc>
          <w:tcPr>
            <w:tcW w:w="5000"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8A0FA0B" w14:textId="77777777" w:rsidR="005D2B9E" w:rsidRPr="006B275E" w:rsidRDefault="005D2B9E" w:rsidP="009C733A">
            <w:pPr>
              <w:spacing w:after="0"/>
              <w:ind w:firstLine="0"/>
            </w:pPr>
            <w:r w:rsidRPr="006B275E">
              <w:rPr>
                <w:b/>
                <w:bCs/>
              </w:rPr>
              <w:t xml:space="preserve">COMPONENTE CURRICULAR: </w:t>
            </w:r>
            <w:r w:rsidRPr="006B275E">
              <w:rPr>
                <w:b/>
              </w:rPr>
              <w:t>LIMNOLOGIA</w:t>
            </w:r>
          </w:p>
        </w:tc>
      </w:tr>
      <w:tr w:rsidR="005D2B9E" w:rsidRPr="006B275E" w14:paraId="2D0EADAD" w14:textId="77777777" w:rsidTr="009C733A">
        <w:trPr>
          <w:trHeight w:val="375"/>
        </w:trPr>
        <w:tc>
          <w:tcPr>
            <w:tcW w:w="5000"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9D720B5" w14:textId="77777777" w:rsidR="005D2B9E" w:rsidRPr="006B275E" w:rsidRDefault="005D2B9E" w:rsidP="009C733A">
            <w:pPr>
              <w:spacing w:after="0"/>
              <w:ind w:firstLine="0"/>
            </w:pPr>
            <w:r w:rsidRPr="006B275E">
              <w:rPr>
                <w:b/>
              </w:rPr>
              <w:t>Unidade Acadêmica Ofertante: Departamento de Botânica e Ecologia</w:t>
            </w:r>
          </w:p>
        </w:tc>
      </w:tr>
      <w:tr w:rsidR="005D2B9E" w:rsidRPr="006B275E" w14:paraId="7FCF37E9" w14:textId="77777777" w:rsidTr="009C733A">
        <w:trPr>
          <w:trHeight w:val="375"/>
        </w:trPr>
        <w:tc>
          <w:tcPr>
            <w:tcW w:w="5000"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7298B3C" w14:textId="77777777" w:rsidR="005D2B9E" w:rsidRPr="006B275E" w:rsidRDefault="005D2B9E" w:rsidP="009C733A">
            <w:pPr>
              <w:spacing w:after="0"/>
              <w:ind w:firstLine="0"/>
            </w:pPr>
            <w:r w:rsidRPr="006B275E">
              <w:rPr>
                <w:b/>
              </w:rPr>
              <w:t>Carga horária total: 48 h</w:t>
            </w:r>
          </w:p>
        </w:tc>
      </w:tr>
      <w:tr w:rsidR="005D2B9E" w:rsidRPr="006B275E" w14:paraId="4177029E" w14:textId="77777777" w:rsidTr="009C733A">
        <w:trPr>
          <w:trHeight w:val="375"/>
        </w:trPr>
        <w:tc>
          <w:tcPr>
            <w:tcW w:w="9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BA0F1E9"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Ch T: 32</w:t>
            </w:r>
          </w:p>
        </w:tc>
        <w:tc>
          <w:tcPr>
            <w:tcW w:w="9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86D52AE"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Ch PD: 16</w:t>
            </w:r>
          </w:p>
        </w:tc>
        <w:tc>
          <w:tcPr>
            <w:tcW w:w="106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509D1A7"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Ch PCC:</w:t>
            </w:r>
          </w:p>
        </w:tc>
        <w:tc>
          <w:tcPr>
            <w:tcW w:w="9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4BCB1A2" w14:textId="77777777" w:rsidR="005D2B9E" w:rsidRPr="006B275E" w:rsidRDefault="005D2B9E" w:rsidP="009C733A">
            <w:pPr>
              <w:pStyle w:val="Ementa-rtulos"/>
              <w:spacing w:before="0" w:after="0" w:line="360" w:lineRule="auto"/>
              <w:ind w:firstLine="0"/>
              <w:jc w:val="both"/>
              <w:rPr>
                <w:rFonts w:ascii="Times New Roman" w:hAnsi="Times New Roman"/>
                <w:lang w:eastAsia="en-US"/>
              </w:rPr>
            </w:pPr>
            <w:r w:rsidRPr="006B275E">
              <w:rPr>
                <w:rFonts w:ascii="Times New Roman" w:hAnsi="Times New Roman"/>
                <w:lang w:eastAsia="en-US"/>
              </w:rPr>
              <w:t>Ch EXT:</w:t>
            </w:r>
          </w:p>
        </w:tc>
        <w:tc>
          <w:tcPr>
            <w:tcW w:w="105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5F77602"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Ch PAC:</w:t>
            </w:r>
          </w:p>
        </w:tc>
      </w:tr>
    </w:tbl>
    <w:p w14:paraId="0DAC43B7" w14:textId="77777777" w:rsidR="005D2B9E" w:rsidRPr="006B275E" w:rsidRDefault="005D2B9E" w:rsidP="005D2B9E">
      <w:pPr>
        <w:pStyle w:val="F-Nvel1"/>
        <w:tabs>
          <w:tab w:val="left" w:pos="0"/>
        </w:tabs>
        <w:spacing w:after="0"/>
        <w:ind w:left="0" w:firstLine="0"/>
        <w:outlineLvl w:val="9"/>
        <w:rPr>
          <w:rFonts w:ascii="Times New Roman" w:hAnsi="Times New Roman" w:cs="Times New Roman"/>
          <w:color w:val="auto"/>
          <w:lang w:val="pt-BR"/>
        </w:rPr>
      </w:pPr>
    </w:p>
    <w:p w14:paraId="24AE6E91" w14:textId="77777777" w:rsidR="005D2B9E" w:rsidRPr="006B275E" w:rsidRDefault="005D2B9E" w:rsidP="005D2B9E">
      <w:pPr>
        <w:pStyle w:val="F-Nvel1"/>
        <w:tabs>
          <w:tab w:val="left" w:pos="0"/>
        </w:tabs>
        <w:spacing w:after="0"/>
        <w:ind w:left="0" w:firstLine="0"/>
        <w:outlineLvl w:val="9"/>
        <w:rPr>
          <w:rFonts w:ascii="Times New Roman" w:hAnsi="Times New Roman" w:cs="Times New Roman"/>
          <w:color w:val="auto"/>
        </w:rPr>
      </w:pPr>
      <w:r w:rsidRPr="006B275E">
        <w:rPr>
          <w:rFonts w:ascii="Times New Roman" w:hAnsi="Times New Roman" w:cs="Times New Roman"/>
          <w:color w:val="auto"/>
        </w:rPr>
        <w:t xml:space="preserve">EMENTA </w:t>
      </w:r>
    </w:p>
    <w:p w14:paraId="0470465E" w14:textId="2BC3E4D7" w:rsidR="005D2B9E" w:rsidRPr="00394D14" w:rsidRDefault="005D2B9E" w:rsidP="005D2B9E">
      <w:pPr>
        <w:pStyle w:val="F-Nvel1"/>
        <w:tabs>
          <w:tab w:val="left" w:pos="0"/>
        </w:tabs>
        <w:spacing w:after="0"/>
        <w:ind w:left="0" w:firstLine="0"/>
        <w:outlineLvl w:val="9"/>
        <w:rPr>
          <w:rFonts w:ascii="Times New Roman" w:hAnsi="Times New Roman" w:cs="Times New Roman"/>
          <w:b w:val="0"/>
          <w:bCs/>
          <w:color w:val="auto"/>
          <w:lang w:val="pt-BR"/>
        </w:rPr>
      </w:pPr>
      <w:r w:rsidRPr="006B275E">
        <w:rPr>
          <w:rFonts w:ascii="Times New Roman" w:eastAsia="Times New Roman" w:hAnsi="Times New Roman" w:cs="Times New Roman"/>
          <w:b w:val="0"/>
          <w:color w:val="auto"/>
          <w:lang w:val="pt-BR" w:eastAsia="pt-BR"/>
        </w:rPr>
        <w:t>Limnologia como ciência. Ciclo da água na biosfera. Bacia hidrográfica. Aspectos biológicos, físicos e químicos das águas continentais. Sistemas fluviais. Poluições dos sistemas aquáticos. Limnologia das áreas úmidas.</w:t>
      </w:r>
      <w:bookmarkStart w:id="131" w:name="_Hlk191390889"/>
    </w:p>
    <w:tbl>
      <w:tblPr>
        <w:tblpPr w:leftFromText="141" w:rightFromText="141" w:vertAnchor="text" w:horzAnchor="margin" w:tblpY="264"/>
        <w:tblW w:w="5000" w:type="pct"/>
        <w:tblCellMar>
          <w:left w:w="70" w:type="dxa"/>
          <w:right w:w="70" w:type="dxa"/>
        </w:tblCellMar>
        <w:tblLook w:val="04A0" w:firstRow="1" w:lastRow="0" w:firstColumn="1" w:lastColumn="0" w:noHBand="0" w:noVBand="1"/>
      </w:tblPr>
      <w:tblGrid>
        <w:gridCol w:w="1765"/>
        <w:gridCol w:w="1765"/>
        <w:gridCol w:w="1926"/>
        <w:gridCol w:w="1700"/>
        <w:gridCol w:w="1905"/>
      </w:tblGrid>
      <w:tr w:rsidR="005D2B9E" w:rsidRPr="006B275E" w14:paraId="089BDA84" w14:textId="77777777" w:rsidTr="009C733A">
        <w:trPr>
          <w:trHeight w:val="375"/>
        </w:trPr>
        <w:tc>
          <w:tcPr>
            <w:tcW w:w="5000"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2483EBE" w14:textId="77777777" w:rsidR="005D2B9E" w:rsidRPr="006B275E" w:rsidRDefault="005D2B9E" w:rsidP="009C733A">
            <w:pPr>
              <w:spacing w:after="0"/>
              <w:ind w:firstLine="0"/>
            </w:pPr>
            <w:r w:rsidRPr="006B275E">
              <w:rPr>
                <w:b/>
                <w:bCs/>
              </w:rPr>
              <w:t>COMPONENTE CURRICULAR: MANEJO DE FAUNA SILVESTRE</w:t>
            </w:r>
          </w:p>
        </w:tc>
      </w:tr>
      <w:tr w:rsidR="005D2B9E" w:rsidRPr="006B275E" w14:paraId="3F3D14FD" w14:textId="77777777" w:rsidTr="009C733A">
        <w:trPr>
          <w:trHeight w:val="375"/>
        </w:trPr>
        <w:tc>
          <w:tcPr>
            <w:tcW w:w="5000"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E1AA51C" w14:textId="77777777" w:rsidR="005D2B9E" w:rsidRPr="006B275E" w:rsidRDefault="005D2B9E" w:rsidP="009C733A">
            <w:pPr>
              <w:spacing w:after="0"/>
              <w:ind w:firstLine="0"/>
            </w:pPr>
            <w:r w:rsidRPr="006B275E">
              <w:rPr>
                <w:b/>
              </w:rPr>
              <w:t>Unidade Acadêmica Ofertante: Departamento de Engenharia Florestal</w:t>
            </w:r>
          </w:p>
        </w:tc>
      </w:tr>
      <w:tr w:rsidR="005D2B9E" w:rsidRPr="006B275E" w14:paraId="2FC3C83E" w14:textId="77777777" w:rsidTr="009C733A">
        <w:trPr>
          <w:trHeight w:val="375"/>
        </w:trPr>
        <w:tc>
          <w:tcPr>
            <w:tcW w:w="5000"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55B0461" w14:textId="77777777" w:rsidR="005D2B9E" w:rsidRPr="006B275E" w:rsidRDefault="005D2B9E" w:rsidP="009C733A">
            <w:pPr>
              <w:spacing w:after="0"/>
              <w:ind w:firstLine="0"/>
            </w:pPr>
            <w:r w:rsidRPr="006B275E">
              <w:rPr>
                <w:b/>
              </w:rPr>
              <w:t>Carga horária total: 48 h</w:t>
            </w:r>
          </w:p>
        </w:tc>
      </w:tr>
      <w:tr w:rsidR="005D2B9E" w:rsidRPr="006B275E" w14:paraId="4C9A5E45" w14:textId="77777777" w:rsidTr="009C733A">
        <w:trPr>
          <w:trHeight w:val="375"/>
        </w:trPr>
        <w:tc>
          <w:tcPr>
            <w:tcW w:w="9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4E5C58C"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Ch T: 32</w:t>
            </w:r>
          </w:p>
        </w:tc>
        <w:tc>
          <w:tcPr>
            <w:tcW w:w="9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DD84939"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Ch PD: 16</w:t>
            </w:r>
          </w:p>
        </w:tc>
        <w:tc>
          <w:tcPr>
            <w:tcW w:w="106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D7E06D7"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Ch PCC:</w:t>
            </w:r>
          </w:p>
        </w:tc>
        <w:tc>
          <w:tcPr>
            <w:tcW w:w="9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6D95F1E" w14:textId="77777777" w:rsidR="005D2B9E" w:rsidRPr="006B275E" w:rsidRDefault="005D2B9E" w:rsidP="009C733A">
            <w:pPr>
              <w:pStyle w:val="Ementa-rtulos"/>
              <w:spacing w:before="0" w:after="0" w:line="360" w:lineRule="auto"/>
              <w:ind w:firstLine="0"/>
              <w:jc w:val="both"/>
              <w:rPr>
                <w:rFonts w:ascii="Times New Roman" w:hAnsi="Times New Roman"/>
                <w:lang w:eastAsia="en-US"/>
              </w:rPr>
            </w:pPr>
            <w:r w:rsidRPr="006B275E">
              <w:rPr>
                <w:rFonts w:ascii="Times New Roman" w:hAnsi="Times New Roman"/>
                <w:lang w:eastAsia="en-US"/>
              </w:rPr>
              <w:t>Ch EXT:</w:t>
            </w:r>
          </w:p>
        </w:tc>
        <w:tc>
          <w:tcPr>
            <w:tcW w:w="105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C22C2DD"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Ch PAC:</w:t>
            </w:r>
          </w:p>
        </w:tc>
      </w:tr>
    </w:tbl>
    <w:p w14:paraId="591F4991" w14:textId="77777777" w:rsidR="005D2B9E" w:rsidRPr="006B275E" w:rsidRDefault="005D2B9E" w:rsidP="005D2B9E">
      <w:pPr>
        <w:pStyle w:val="F-Nvel1"/>
        <w:tabs>
          <w:tab w:val="left" w:pos="0"/>
        </w:tabs>
        <w:spacing w:after="0"/>
        <w:ind w:left="0" w:firstLine="0"/>
        <w:outlineLvl w:val="9"/>
        <w:rPr>
          <w:rFonts w:ascii="Times New Roman" w:hAnsi="Times New Roman" w:cs="Times New Roman"/>
          <w:color w:val="auto"/>
        </w:rPr>
      </w:pPr>
    </w:p>
    <w:p w14:paraId="20562AFA" w14:textId="77777777" w:rsidR="005D2B9E" w:rsidRPr="006B275E" w:rsidRDefault="005D2B9E" w:rsidP="005D2B9E">
      <w:pPr>
        <w:pStyle w:val="F-Nvel1"/>
        <w:tabs>
          <w:tab w:val="left" w:pos="0"/>
        </w:tabs>
        <w:spacing w:after="0"/>
        <w:ind w:left="0" w:firstLine="0"/>
        <w:outlineLvl w:val="9"/>
        <w:rPr>
          <w:rFonts w:ascii="Times New Roman" w:hAnsi="Times New Roman" w:cs="Times New Roman"/>
          <w:color w:val="auto"/>
        </w:rPr>
      </w:pPr>
      <w:r w:rsidRPr="006B275E">
        <w:rPr>
          <w:rFonts w:ascii="Times New Roman" w:hAnsi="Times New Roman" w:cs="Times New Roman"/>
          <w:color w:val="auto"/>
        </w:rPr>
        <w:t xml:space="preserve">EMENTA </w:t>
      </w:r>
    </w:p>
    <w:p w14:paraId="45D76A0A" w14:textId="35006A79" w:rsidR="005D2B9E" w:rsidRPr="006B275E" w:rsidRDefault="005D2B9E" w:rsidP="005D2B9E">
      <w:pPr>
        <w:pStyle w:val="F-Nvel1"/>
        <w:tabs>
          <w:tab w:val="left" w:pos="0"/>
        </w:tabs>
        <w:spacing w:after="0"/>
        <w:ind w:left="0" w:firstLine="0"/>
        <w:outlineLvl w:val="9"/>
        <w:rPr>
          <w:rFonts w:ascii="Times New Roman" w:hAnsi="Times New Roman" w:cs="Times New Roman"/>
          <w:color w:val="auto"/>
        </w:rPr>
      </w:pPr>
      <w:r w:rsidRPr="006B275E">
        <w:rPr>
          <w:rFonts w:ascii="Times New Roman" w:hAnsi="Times New Roman" w:cs="Times New Roman"/>
          <w:b w:val="0"/>
          <w:color w:val="auto"/>
          <w:lang w:val="pt-BR"/>
        </w:rPr>
        <w:t>Situação da fauna silvestre no Brasil no aspecto legislativo, científico e manejo, histórico do manejo da fauna silvestre no mundo e no Brasil. Legislação sobre o manejo de fauna silvestre no Brasil, Influência dos fatores bióticos e abióticos sobre as populações, dinâmica populacional, transporte e translocação, métodos de captura e marcação, métodos de manejo da fauna utilizado no mundo e no Brasil. Influência do manejo do ambiente sobre a fauna silvestre. Estudo dos principais índices faunísticos aplicados. Técnicas de conservação e exposição de animais silvestres.</w:t>
      </w:r>
      <w:bookmarkEnd w:id="131"/>
    </w:p>
    <w:tbl>
      <w:tblPr>
        <w:tblW w:w="5000" w:type="pct"/>
        <w:tblCellMar>
          <w:left w:w="70" w:type="dxa"/>
          <w:right w:w="70" w:type="dxa"/>
        </w:tblCellMar>
        <w:tblLook w:val="04A0" w:firstRow="1" w:lastRow="0" w:firstColumn="1" w:lastColumn="0" w:noHBand="0" w:noVBand="1"/>
      </w:tblPr>
      <w:tblGrid>
        <w:gridCol w:w="1765"/>
        <w:gridCol w:w="1765"/>
        <w:gridCol w:w="1926"/>
        <w:gridCol w:w="1700"/>
        <w:gridCol w:w="1905"/>
      </w:tblGrid>
      <w:tr w:rsidR="005D2B9E" w:rsidRPr="006B275E" w14:paraId="22B5B5F8" w14:textId="77777777" w:rsidTr="009C733A">
        <w:trPr>
          <w:trHeight w:val="375"/>
        </w:trPr>
        <w:tc>
          <w:tcPr>
            <w:tcW w:w="5000"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0C3CDA9" w14:textId="77777777" w:rsidR="005D2B9E" w:rsidRPr="006B275E" w:rsidRDefault="005D2B9E" w:rsidP="009C733A">
            <w:pPr>
              <w:spacing w:after="0"/>
              <w:ind w:firstLine="0"/>
            </w:pPr>
            <w:bookmarkStart w:id="132" w:name="_Hlk191390978"/>
            <w:r w:rsidRPr="006B275E">
              <w:rPr>
                <w:b/>
                <w:bCs/>
              </w:rPr>
              <w:t>COMPONENTE CURRICULAR: METODOLOGIA CIENTÍFICA</w:t>
            </w:r>
          </w:p>
        </w:tc>
      </w:tr>
      <w:tr w:rsidR="005D2B9E" w:rsidRPr="006B275E" w14:paraId="5AB81AE4" w14:textId="77777777" w:rsidTr="009C733A">
        <w:trPr>
          <w:trHeight w:val="375"/>
        </w:trPr>
        <w:tc>
          <w:tcPr>
            <w:tcW w:w="5000"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012C263" w14:textId="77777777" w:rsidR="005D2B9E" w:rsidRPr="006B275E" w:rsidRDefault="005D2B9E" w:rsidP="009C733A">
            <w:pPr>
              <w:spacing w:after="0"/>
              <w:ind w:firstLine="0"/>
            </w:pPr>
            <w:r w:rsidRPr="006B275E">
              <w:rPr>
                <w:b/>
              </w:rPr>
              <w:t>Unidade Acadêmica Ofertante: Departamento de Engenharia Florestal</w:t>
            </w:r>
          </w:p>
        </w:tc>
      </w:tr>
      <w:tr w:rsidR="005D2B9E" w:rsidRPr="006B275E" w14:paraId="05402561" w14:textId="77777777" w:rsidTr="009C733A">
        <w:trPr>
          <w:trHeight w:val="375"/>
        </w:trPr>
        <w:tc>
          <w:tcPr>
            <w:tcW w:w="5000"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3EC8F3E" w14:textId="77777777" w:rsidR="005D2B9E" w:rsidRPr="006B275E" w:rsidRDefault="005D2B9E" w:rsidP="009C733A">
            <w:pPr>
              <w:spacing w:after="0"/>
              <w:ind w:firstLine="0"/>
            </w:pPr>
            <w:r w:rsidRPr="006B275E">
              <w:rPr>
                <w:b/>
              </w:rPr>
              <w:t>Carga horária total: 48 h</w:t>
            </w:r>
          </w:p>
        </w:tc>
      </w:tr>
      <w:tr w:rsidR="005D2B9E" w:rsidRPr="006B275E" w14:paraId="698A3D35" w14:textId="77777777" w:rsidTr="009C733A">
        <w:trPr>
          <w:trHeight w:val="375"/>
        </w:trPr>
        <w:tc>
          <w:tcPr>
            <w:tcW w:w="9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8E6A447"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lastRenderedPageBreak/>
              <w:t>Ch T: 40</w:t>
            </w:r>
          </w:p>
        </w:tc>
        <w:tc>
          <w:tcPr>
            <w:tcW w:w="9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338E773"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Ch PD: 8</w:t>
            </w:r>
          </w:p>
        </w:tc>
        <w:tc>
          <w:tcPr>
            <w:tcW w:w="106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913EE56"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Ch PCC:</w:t>
            </w:r>
          </w:p>
        </w:tc>
        <w:tc>
          <w:tcPr>
            <w:tcW w:w="9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CAB1EA0" w14:textId="77777777" w:rsidR="005D2B9E" w:rsidRPr="006B275E" w:rsidRDefault="005D2B9E" w:rsidP="009C733A">
            <w:pPr>
              <w:pStyle w:val="Ementa-rtulos"/>
              <w:spacing w:before="0" w:after="0" w:line="360" w:lineRule="auto"/>
              <w:ind w:firstLine="0"/>
              <w:jc w:val="both"/>
              <w:rPr>
                <w:rFonts w:ascii="Times New Roman" w:hAnsi="Times New Roman"/>
                <w:lang w:eastAsia="en-US"/>
              </w:rPr>
            </w:pPr>
            <w:r w:rsidRPr="006B275E">
              <w:rPr>
                <w:rFonts w:ascii="Times New Roman" w:hAnsi="Times New Roman"/>
                <w:lang w:eastAsia="en-US"/>
              </w:rPr>
              <w:t>Ch EXT:</w:t>
            </w:r>
          </w:p>
        </w:tc>
        <w:tc>
          <w:tcPr>
            <w:tcW w:w="105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BC2C19C"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Ch PAC:</w:t>
            </w:r>
          </w:p>
        </w:tc>
      </w:tr>
    </w:tbl>
    <w:p w14:paraId="775B1BA7" w14:textId="77777777" w:rsidR="005D2B9E" w:rsidRPr="006B275E" w:rsidRDefault="005D2B9E" w:rsidP="005D2B9E">
      <w:pPr>
        <w:pStyle w:val="F-Nvel1"/>
        <w:tabs>
          <w:tab w:val="left" w:pos="0"/>
        </w:tabs>
        <w:spacing w:after="0"/>
        <w:ind w:left="0" w:firstLine="0"/>
        <w:outlineLvl w:val="9"/>
        <w:rPr>
          <w:rFonts w:ascii="Times New Roman" w:hAnsi="Times New Roman" w:cs="Times New Roman"/>
          <w:color w:val="auto"/>
        </w:rPr>
      </w:pPr>
    </w:p>
    <w:p w14:paraId="7D40CA1A" w14:textId="77777777" w:rsidR="005D2B9E" w:rsidRPr="006B275E" w:rsidRDefault="005D2B9E" w:rsidP="005D2B9E">
      <w:pPr>
        <w:pStyle w:val="F-Nvel1"/>
        <w:tabs>
          <w:tab w:val="left" w:pos="0"/>
        </w:tabs>
        <w:spacing w:after="0"/>
        <w:ind w:left="0" w:firstLine="0"/>
        <w:outlineLvl w:val="9"/>
        <w:rPr>
          <w:rFonts w:ascii="Times New Roman" w:hAnsi="Times New Roman" w:cs="Times New Roman"/>
          <w:color w:val="auto"/>
        </w:rPr>
      </w:pPr>
      <w:r w:rsidRPr="006B275E">
        <w:rPr>
          <w:rFonts w:ascii="Times New Roman" w:hAnsi="Times New Roman" w:cs="Times New Roman"/>
          <w:color w:val="auto"/>
        </w:rPr>
        <w:t xml:space="preserve">EMENTA </w:t>
      </w:r>
    </w:p>
    <w:p w14:paraId="39965223" w14:textId="77777777" w:rsidR="005D2B9E" w:rsidRPr="006B275E" w:rsidRDefault="005D2B9E" w:rsidP="005D2B9E">
      <w:pPr>
        <w:pStyle w:val="F-Nvel1"/>
        <w:tabs>
          <w:tab w:val="left" w:pos="0"/>
        </w:tabs>
        <w:spacing w:after="0"/>
        <w:ind w:left="0" w:firstLine="0"/>
        <w:outlineLvl w:val="9"/>
        <w:rPr>
          <w:rFonts w:ascii="Times New Roman" w:eastAsia="Calibri" w:hAnsi="Times New Roman" w:cs="Times New Roman"/>
          <w:b w:val="0"/>
          <w:color w:val="auto"/>
          <w:lang w:val="pt-BR"/>
        </w:rPr>
      </w:pPr>
      <w:r w:rsidRPr="006B275E">
        <w:rPr>
          <w:rFonts w:ascii="Times New Roman" w:eastAsia="Calibri" w:hAnsi="Times New Roman" w:cs="Times New Roman"/>
          <w:b w:val="0"/>
          <w:color w:val="auto"/>
          <w:lang w:val="pt-BR"/>
        </w:rPr>
        <w:t>Princípios da investigação. Tipos de pesquisa. Planejamento da investigação. Elaboração de projetos de pesquisa. Elaboração de resumos, artigos científicos e monografias. Elaboração de painéis, pôsteres e apresentação.</w:t>
      </w:r>
      <w:bookmarkEnd w:id="132"/>
    </w:p>
    <w:p w14:paraId="58BB7218" w14:textId="76E965B7" w:rsidR="005D2B9E" w:rsidRPr="006B275E" w:rsidRDefault="005D2B9E" w:rsidP="005D2B9E">
      <w:pPr>
        <w:pStyle w:val="F-Nvel1"/>
        <w:tabs>
          <w:tab w:val="left" w:pos="0"/>
        </w:tabs>
        <w:spacing w:after="0"/>
        <w:ind w:left="0" w:firstLine="0"/>
        <w:outlineLvl w:val="9"/>
        <w:rPr>
          <w:rFonts w:ascii="Times New Roman" w:hAnsi="Times New Roman" w:cs="Times New Roman"/>
          <w:color w:val="auto"/>
          <w:lang w:val="pt-BR"/>
        </w:rPr>
      </w:pPr>
      <w:bookmarkStart w:id="133" w:name="_Hlk191391016"/>
    </w:p>
    <w:tbl>
      <w:tblPr>
        <w:tblpPr w:leftFromText="141" w:rightFromText="141" w:vertAnchor="text" w:horzAnchor="margin" w:tblpY="273"/>
        <w:tblW w:w="5000" w:type="pct"/>
        <w:tblCellMar>
          <w:left w:w="70" w:type="dxa"/>
          <w:right w:w="70" w:type="dxa"/>
        </w:tblCellMar>
        <w:tblLook w:val="04A0" w:firstRow="1" w:lastRow="0" w:firstColumn="1" w:lastColumn="0" w:noHBand="0" w:noVBand="1"/>
      </w:tblPr>
      <w:tblGrid>
        <w:gridCol w:w="1765"/>
        <w:gridCol w:w="1765"/>
        <w:gridCol w:w="1926"/>
        <w:gridCol w:w="1700"/>
        <w:gridCol w:w="1905"/>
      </w:tblGrid>
      <w:tr w:rsidR="005D2B9E" w:rsidRPr="006B275E" w14:paraId="7F8BD287" w14:textId="77777777" w:rsidTr="009C733A">
        <w:trPr>
          <w:trHeight w:val="375"/>
        </w:trPr>
        <w:tc>
          <w:tcPr>
            <w:tcW w:w="5000"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A14EB18" w14:textId="77777777" w:rsidR="005D2B9E" w:rsidRPr="006B275E" w:rsidRDefault="005D2B9E" w:rsidP="009C733A">
            <w:pPr>
              <w:spacing w:after="0"/>
              <w:ind w:firstLine="0"/>
            </w:pPr>
            <w:r w:rsidRPr="006B275E">
              <w:rPr>
                <w:b/>
                <w:bCs/>
              </w:rPr>
              <w:t>COMPONENTE CURRICULAR: PAINEIS DE MADEIRA</w:t>
            </w:r>
          </w:p>
        </w:tc>
      </w:tr>
      <w:tr w:rsidR="005D2B9E" w:rsidRPr="006B275E" w14:paraId="729709CD" w14:textId="77777777" w:rsidTr="009C733A">
        <w:trPr>
          <w:trHeight w:val="375"/>
        </w:trPr>
        <w:tc>
          <w:tcPr>
            <w:tcW w:w="5000"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2188AF1" w14:textId="77777777" w:rsidR="005D2B9E" w:rsidRPr="006B275E" w:rsidRDefault="005D2B9E" w:rsidP="009C733A">
            <w:pPr>
              <w:spacing w:after="0"/>
              <w:ind w:firstLine="0"/>
            </w:pPr>
            <w:r w:rsidRPr="006B275E">
              <w:rPr>
                <w:b/>
              </w:rPr>
              <w:t>Unidade Acadêmica Ofertante: Departamento de Engenharia Florestal</w:t>
            </w:r>
          </w:p>
        </w:tc>
      </w:tr>
      <w:tr w:rsidR="005D2B9E" w:rsidRPr="006B275E" w14:paraId="289C4748" w14:textId="77777777" w:rsidTr="009C733A">
        <w:trPr>
          <w:trHeight w:val="375"/>
        </w:trPr>
        <w:tc>
          <w:tcPr>
            <w:tcW w:w="5000"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75FFDE7" w14:textId="77777777" w:rsidR="005D2B9E" w:rsidRPr="006B275E" w:rsidRDefault="005D2B9E" w:rsidP="009C733A">
            <w:pPr>
              <w:spacing w:after="0"/>
              <w:ind w:firstLine="0"/>
            </w:pPr>
            <w:r w:rsidRPr="006B275E">
              <w:rPr>
                <w:b/>
              </w:rPr>
              <w:t>Carga horária total: 48 h</w:t>
            </w:r>
          </w:p>
        </w:tc>
      </w:tr>
      <w:tr w:rsidR="005D2B9E" w:rsidRPr="006B275E" w14:paraId="16F0E6AE" w14:textId="77777777" w:rsidTr="009C733A">
        <w:trPr>
          <w:trHeight w:val="375"/>
        </w:trPr>
        <w:tc>
          <w:tcPr>
            <w:tcW w:w="9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E67701F"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Ch T: 32</w:t>
            </w:r>
          </w:p>
        </w:tc>
        <w:tc>
          <w:tcPr>
            <w:tcW w:w="9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1451C5F"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Ch PD: 10</w:t>
            </w:r>
          </w:p>
        </w:tc>
        <w:tc>
          <w:tcPr>
            <w:tcW w:w="106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35E2A73"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Ch PCC:</w:t>
            </w:r>
          </w:p>
        </w:tc>
        <w:tc>
          <w:tcPr>
            <w:tcW w:w="9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E8F51A0" w14:textId="77777777" w:rsidR="005D2B9E" w:rsidRPr="006B275E" w:rsidRDefault="005D2B9E" w:rsidP="009C733A">
            <w:pPr>
              <w:pStyle w:val="Ementa-rtulos"/>
              <w:spacing w:before="0" w:after="0" w:line="360" w:lineRule="auto"/>
              <w:ind w:firstLine="0"/>
              <w:jc w:val="both"/>
              <w:rPr>
                <w:rFonts w:ascii="Times New Roman" w:hAnsi="Times New Roman"/>
                <w:lang w:eastAsia="en-US"/>
              </w:rPr>
            </w:pPr>
            <w:r w:rsidRPr="006B275E">
              <w:rPr>
                <w:rFonts w:ascii="Times New Roman" w:hAnsi="Times New Roman"/>
                <w:lang w:eastAsia="en-US"/>
              </w:rPr>
              <w:t>Ch EXT:</w:t>
            </w:r>
          </w:p>
        </w:tc>
        <w:tc>
          <w:tcPr>
            <w:tcW w:w="105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B3B246B"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Ch PAC: 6</w:t>
            </w:r>
          </w:p>
        </w:tc>
      </w:tr>
    </w:tbl>
    <w:p w14:paraId="32CE5177" w14:textId="77777777" w:rsidR="005D2B9E" w:rsidRPr="006B275E" w:rsidRDefault="005D2B9E" w:rsidP="005D2B9E">
      <w:pPr>
        <w:pStyle w:val="F-Nvel1"/>
        <w:tabs>
          <w:tab w:val="left" w:pos="0"/>
        </w:tabs>
        <w:spacing w:after="0"/>
        <w:ind w:left="0" w:firstLine="0"/>
        <w:outlineLvl w:val="9"/>
        <w:rPr>
          <w:rFonts w:ascii="Times New Roman" w:hAnsi="Times New Roman" w:cs="Times New Roman"/>
          <w:color w:val="auto"/>
        </w:rPr>
      </w:pPr>
    </w:p>
    <w:p w14:paraId="30181B2C" w14:textId="77777777" w:rsidR="005D2B9E" w:rsidRPr="006B275E" w:rsidRDefault="005D2B9E" w:rsidP="005D2B9E">
      <w:pPr>
        <w:pStyle w:val="F-Nvel1"/>
        <w:tabs>
          <w:tab w:val="left" w:pos="0"/>
        </w:tabs>
        <w:spacing w:after="0"/>
        <w:ind w:left="0" w:firstLine="0"/>
        <w:outlineLvl w:val="9"/>
        <w:rPr>
          <w:rFonts w:ascii="Times New Roman" w:hAnsi="Times New Roman" w:cs="Times New Roman"/>
          <w:color w:val="auto"/>
        </w:rPr>
      </w:pPr>
      <w:r w:rsidRPr="006B275E">
        <w:rPr>
          <w:rFonts w:ascii="Times New Roman" w:hAnsi="Times New Roman" w:cs="Times New Roman"/>
          <w:color w:val="auto"/>
        </w:rPr>
        <w:t xml:space="preserve">EMENTA </w:t>
      </w:r>
    </w:p>
    <w:p w14:paraId="059CEA53" w14:textId="3E6EA017" w:rsidR="005D2B9E" w:rsidRPr="00394D14" w:rsidRDefault="005D2B9E" w:rsidP="005D2B9E">
      <w:pPr>
        <w:pStyle w:val="F-Nvel1"/>
        <w:tabs>
          <w:tab w:val="left" w:pos="0"/>
        </w:tabs>
        <w:spacing w:after="0"/>
        <w:ind w:left="0" w:firstLine="0"/>
        <w:outlineLvl w:val="9"/>
        <w:rPr>
          <w:rFonts w:ascii="Times New Roman" w:hAnsi="Times New Roman" w:cs="Times New Roman"/>
          <w:color w:val="auto"/>
          <w:lang w:val="pt-BR"/>
        </w:rPr>
      </w:pPr>
      <w:r w:rsidRPr="00394D14">
        <w:rPr>
          <w:rFonts w:ascii="Times New Roman" w:hAnsi="Times New Roman" w:cs="Times New Roman"/>
          <w:b w:val="0"/>
          <w:bCs/>
          <w:color w:val="auto"/>
          <w:lang w:val="pt-BR"/>
        </w:rPr>
        <w:t>Panorama do setor de painéis de madeira. Princípios da adesão e adesivos para madeira. Painéis laminados. Painéis estruturais. Painéis de partículas. Painéis de fibras de madeira. Outros tipos de painéis. Avaliação das propriedades e qualidade dos painéis.</w:t>
      </w:r>
      <w:bookmarkEnd w:id="133"/>
    </w:p>
    <w:tbl>
      <w:tblPr>
        <w:tblW w:w="5000" w:type="pct"/>
        <w:tblCellMar>
          <w:left w:w="70" w:type="dxa"/>
          <w:right w:w="70" w:type="dxa"/>
        </w:tblCellMar>
        <w:tblLook w:val="04A0" w:firstRow="1" w:lastRow="0" w:firstColumn="1" w:lastColumn="0" w:noHBand="0" w:noVBand="1"/>
      </w:tblPr>
      <w:tblGrid>
        <w:gridCol w:w="1765"/>
        <w:gridCol w:w="1765"/>
        <w:gridCol w:w="1926"/>
        <w:gridCol w:w="1700"/>
        <w:gridCol w:w="1905"/>
      </w:tblGrid>
      <w:tr w:rsidR="005D2B9E" w:rsidRPr="006B275E" w14:paraId="679CC7D2" w14:textId="77777777" w:rsidTr="009C733A">
        <w:trPr>
          <w:trHeight w:val="375"/>
        </w:trPr>
        <w:tc>
          <w:tcPr>
            <w:tcW w:w="5000"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2D8D91" w14:textId="77777777" w:rsidR="005D2B9E" w:rsidRPr="006B275E" w:rsidRDefault="005D2B9E" w:rsidP="009C733A">
            <w:pPr>
              <w:spacing w:after="0"/>
              <w:ind w:firstLine="0"/>
            </w:pPr>
            <w:bookmarkStart w:id="134" w:name="_Hlk191391058"/>
            <w:r w:rsidRPr="006B275E">
              <w:rPr>
                <w:b/>
                <w:bCs/>
              </w:rPr>
              <w:t>COMPONENTE CURRICULAR: PESQUISA OPERACIONAL PARA FINS FLORESTAIS</w:t>
            </w:r>
          </w:p>
        </w:tc>
      </w:tr>
      <w:tr w:rsidR="005D2B9E" w:rsidRPr="006B275E" w14:paraId="21F8BA0A" w14:textId="77777777" w:rsidTr="009C733A">
        <w:trPr>
          <w:trHeight w:val="375"/>
        </w:trPr>
        <w:tc>
          <w:tcPr>
            <w:tcW w:w="5000"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4AAA7EC" w14:textId="77777777" w:rsidR="005D2B9E" w:rsidRPr="006B275E" w:rsidRDefault="005D2B9E" w:rsidP="009C733A">
            <w:pPr>
              <w:spacing w:after="0"/>
              <w:ind w:firstLine="0"/>
            </w:pPr>
            <w:r w:rsidRPr="006B275E">
              <w:rPr>
                <w:b/>
              </w:rPr>
              <w:t>Unidade Acadêmica Ofertante: Departamento de Engenharia Florestal</w:t>
            </w:r>
          </w:p>
        </w:tc>
      </w:tr>
      <w:tr w:rsidR="005D2B9E" w:rsidRPr="006B275E" w14:paraId="21643272" w14:textId="77777777" w:rsidTr="009C733A">
        <w:trPr>
          <w:trHeight w:val="375"/>
        </w:trPr>
        <w:tc>
          <w:tcPr>
            <w:tcW w:w="5000"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E05D90A" w14:textId="77777777" w:rsidR="005D2B9E" w:rsidRPr="006B275E" w:rsidRDefault="005D2B9E" w:rsidP="009C733A">
            <w:pPr>
              <w:spacing w:after="0"/>
              <w:ind w:firstLine="0"/>
            </w:pPr>
            <w:r w:rsidRPr="006B275E">
              <w:rPr>
                <w:b/>
              </w:rPr>
              <w:t>Carga horária total: 48 h</w:t>
            </w:r>
          </w:p>
        </w:tc>
      </w:tr>
      <w:tr w:rsidR="005D2B9E" w:rsidRPr="006B275E" w14:paraId="6086AA52" w14:textId="77777777" w:rsidTr="009C733A">
        <w:trPr>
          <w:trHeight w:val="375"/>
        </w:trPr>
        <w:tc>
          <w:tcPr>
            <w:tcW w:w="9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BF002C7"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Ch T: 32</w:t>
            </w:r>
          </w:p>
        </w:tc>
        <w:tc>
          <w:tcPr>
            <w:tcW w:w="9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1A74B15"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Ch PD: 16</w:t>
            </w:r>
          </w:p>
        </w:tc>
        <w:tc>
          <w:tcPr>
            <w:tcW w:w="106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9F846B5"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Ch PCC:</w:t>
            </w:r>
          </w:p>
        </w:tc>
        <w:tc>
          <w:tcPr>
            <w:tcW w:w="9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4BD8509" w14:textId="77777777" w:rsidR="005D2B9E" w:rsidRPr="006B275E" w:rsidRDefault="005D2B9E" w:rsidP="009C733A">
            <w:pPr>
              <w:pStyle w:val="Ementa-rtulos"/>
              <w:spacing w:before="0" w:after="0" w:line="360" w:lineRule="auto"/>
              <w:ind w:firstLine="0"/>
              <w:jc w:val="both"/>
              <w:rPr>
                <w:rFonts w:ascii="Times New Roman" w:hAnsi="Times New Roman"/>
                <w:lang w:eastAsia="en-US"/>
              </w:rPr>
            </w:pPr>
            <w:r w:rsidRPr="006B275E">
              <w:rPr>
                <w:rFonts w:ascii="Times New Roman" w:hAnsi="Times New Roman"/>
                <w:lang w:eastAsia="en-US"/>
              </w:rPr>
              <w:t>Ch EXT:</w:t>
            </w:r>
          </w:p>
        </w:tc>
        <w:tc>
          <w:tcPr>
            <w:tcW w:w="105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5A5B111"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Ch PAC:</w:t>
            </w:r>
          </w:p>
        </w:tc>
      </w:tr>
    </w:tbl>
    <w:p w14:paraId="29410121" w14:textId="77777777" w:rsidR="005D2B9E" w:rsidRPr="006B275E" w:rsidRDefault="005D2B9E" w:rsidP="005D2B9E">
      <w:pPr>
        <w:pStyle w:val="F-Nvel1"/>
        <w:tabs>
          <w:tab w:val="left" w:pos="0"/>
        </w:tabs>
        <w:spacing w:after="0"/>
        <w:ind w:left="0" w:firstLine="0"/>
        <w:outlineLvl w:val="9"/>
        <w:rPr>
          <w:rFonts w:ascii="Times New Roman" w:hAnsi="Times New Roman" w:cs="Times New Roman"/>
          <w:color w:val="auto"/>
        </w:rPr>
      </w:pPr>
    </w:p>
    <w:p w14:paraId="3DD513B3" w14:textId="77777777" w:rsidR="005D2B9E" w:rsidRPr="006B275E" w:rsidRDefault="005D2B9E" w:rsidP="005D2B9E">
      <w:pPr>
        <w:pStyle w:val="F-Nvel1"/>
        <w:tabs>
          <w:tab w:val="left" w:pos="0"/>
        </w:tabs>
        <w:spacing w:after="0"/>
        <w:ind w:left="0" w:firstLine="0"/>
        <w:outlineLvl w:val="9"/>
        <w:rPr>
          <w:rFonts w:ascii="Times New Roman" w:hAnsi="Times New Roman" w:cs="Times New Roman"/>
          <w:color w:val="auto"/>
        </w:rPr>
      </w:pPr>
      <w:r w:rsidRPr="006B275E">
        <w:rPr>
          <w:rFonts w:ascii="Times New Roman" w:hAnsi="Times New Roman" w:cs="Times New Roman"/>
          <w:color w:val="auto"/>
        </w:rPr>
        <w:t xml:space="preserve">EMENTA </w:t>
      </w:r>
    </w:p>
    <w:p w14:paraId="61F17A28" w14:textId="130EEB89" w:rsidR="005D2B9E" w:rsidRPr="006B275E" w:rsidRDefault="005D2B9E" w:rsidP="005D2B9E">
      <w:pPr>
        <w:pStyle w:val="F-Nvel1"/>
        <w:tabs>
          <w:tab w:val="left" w:pos="0"/>
        </w:tabs>
        <w:spacing w:after="0"/>
        <w:ind w:left="0" w:firstLine="0"/>
        <w:outlineLvl w:val="9"/>
        <w:rPr>
          <w:rFonts w:ascii="Times New Roman" w:hAnsi="Times New Roman" w:cs="Times New Roman"/>
          <w:color w:val="auto"/>
        </w:rPr>
      </w:pPr>
      <w:r w:rsidRPr="00394D14">
        <w:rPr>
          <w:rFonts w:ascii="Times New Roman" w:hAnsi="Times New Roman" w:cs="Times New Roman"/>
          <w:b w:val="0"/>
          <w:color w:val="auto"/>
          <w:lang w:val="pt-BR"/>
        </w:rPr>
        <w:t xml:space="preserve">Introdução, importância e conceitos básicos em pesquisa operacional. Noções de Programação linear. Método gráfico e simplex. Introdução a otimização em redes, a teoria das filas e a simulação. </w:t>
      </w:r>
      <w:r w:rsidRPr="006B275E">
        <w:rPr>
          <w:rFonts w:ascii="Times New Roman" w:hAnsi="Times New Roman" w:cs="Times New Roman"/>
          <w:b w:val="0"/>
          <w:color w:val="auto"/>
        </w:rPr>
        <w:t>Estudo de casos no setor florestal.</w:t>
      </w:r>
      <w:bookmarkEnd w:id="134"/>
    </w:p>
    <w:tbl>
      <w:tblPr>
        <w:tblW w:w="5000" w:type="pct"/>
        <w:tblCellMar>
          <w:left w:w="70" w:type="dxa"/>
          <w:right w:w="70" w:type="dxa"/>
        </w:tblCellMar>
        <w:tblLook w:val="04A0" w:firstRow="1" w:lastRow="0" w:firstColumn="1" w:lastColumn="0" w:noHBand="0" w:noVBand="1"/>
      </w:tblPr>
      <w:tblGrid>
        <w:gridCol w:w="1726"/>
        <w:gridCol w:w="1990"/>
        <w:gridCol w:w="1781"/>
        <w:gridCol w:w="1783"/>
        <w:gridCol w:w="1781"/>
      </w:tblGrid>
      <w:tr w:rsidR="005D2B9E" w:rsidRPr="006B275E" w14:paraId="7BE76807" w14:textId="77777777" w:rsidTr="009C733A">
        <w:trPr>
          <w:trHeight w:val="375"/>
        </w:trPr>
        <w:tc>
          <w:tcPr>
            <w:tcW w:w="5000"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C0FF99B" w14:textId="77777777" w:rsidR="005D2B9E" w:rsidRPr="006B275E" w:rsidRDefault="005D2B9E" w:rsidP="009C733A">
            <w:pPr>
              <w:spacing w:after="0"/>
              <w:ind w:firstLine="0"/>
            </w:pPr>
            <w:bookmarkStart w:id="135" w:name="_Hlk191391131"/>
            <w:r w:rsidRPr="006B275E">
              <w:rPr>
                <w:b/>
                <w:bCs/>
              </w:rPr>
              <w:t>COMPONENTE CURRICULAR: PISCICULTURA</w:t>
            </w:r>
          </w:p>
        </w:tc>
      </w:tr>
      <w:tr w:rsidR="005D2B9E" w:rsidRPr="006B275E" w14:paraId="3AA7760A" w14:textId="77777777" w:rsidTr="009C733A">
        <w:trPr>
          <w:trHeight w:val="375"/>
        </w:trPr>
        <w:tc>
          <w:tcPr>
            <w:tcW w:w="5000"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78EC1A3" w14:textId="77777777" w:rsidR="005D2B9E" w:rsidRPr="006B275E" w:rsidRDefault="005D2B9E" w:rsidP="009C733A">
            <w:pPr>
              <w:spacing w:after="0"/>
              <w:ind w:firstLine="0"/>
            </w:pPr>
            <w:r w:rsidRPr="006B275E">
              <w:rPr>
                <w:b/>
              </w:rPr>
              <w:t>Unidade Acadêmica Ofertante: Departamento de Zootecnia e Extensão Rural</w:t>
            </w:r>
          </w:p>
        </w:tc>
      </w:tr>
      <w:tr w:rsidR="005D2B9E" w:rsidRPr="006B275E" w14:paraId="4698977F" w14:textId="77777777" w:rsidTr="009C733A">
        <w:trPr>
          <w:trHeight w:val="375"/>
        </w:trPr>
        <w:tc>
          <w:tcPr>
            <w:tcW w:w="5000"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5681FCB" w14:textId="77777777" w:rsidR="005D2B9E" w:rsidRPr="006B275E" w:rsidRDefault="005D2B9E" w:rsidP="009C733A">
            <w:pPr>
              <w:spacing w:after="0"/>
              <w:ind w:firstLine="0"/>
            </w:pPr>
            <w:r w:rsidRPr="006B275E">
              <w:rPr>
                <w:b/>
              </w:rPr>
              <w:t>Carga horária total: 64 h</w:t>
            </w:r>
          </w:p>
        </w:tc>
      </w:tr>
      <w:tr w:rsidR="005D2B9E" w:rsidRPr="006B275E" w14:paraId="19080786" w14:textId="77777777" w:rsidTr="009C733A">
        <w:trPr>
          <w:trHeight w:val="375"/>
        </w:trPr>
        <w:tc>
          <w:tcPr>
            <w:tcW w:w="9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6F8BA6D"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lastRenderedPageBreak/>
              <w:t>Ch T: 32</w:t>
            </w:r>
          </w:p>
        </w:tc>
        <w:tc>
          <w:tcPr>
            <w:tcW w:w="109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F14D8E3"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Ch PD: 20</w:t>
            </w:r>
          </w:p>
        </w:tc>
        <w:tc>
          <w:tcPr>
            <w:tcW w:w="98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DD16EE2"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Ch PCC:</w:t>
            </w:r>
          </w:p>
        </w:tc>
        <w:tc>
          <w:tcPr>
            <w:tcW w:w="98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69795AA" w14:textId="77777777" w:rsidR="005D2B9E" w:rsidRPr="006B275E" w:rsidRDefault="005D2B9E" w:rsidP="009C733A">
            <w:pPr>
              <w:pStyle w:val="Ementa-rtulos"/>
              <w:spacing w:before="0" w:after="0" w:line="360" w:lineRule="auto"/>
              <w:ind w:firstLine="0"/>
              <w:jc w:val="both"/>
              <w:rPr>
                <w:rFonts w:ascii="Times New Roman" w:hAnsi="Times New Roman"/>
                <w:lang w:eastAsia="en-US"/>
              </w:rPr>
            </w:pPr>
            <w:r w:rsidRPr="006B275E">
              <w:rPr>
                <w:rFonts w:ascii="Times New Roman" w:hAnsi="Times New Roman"/>
                <w:lang w:eastAsia="en-US"/>
              </w:rPr>
              <w:t>Ch EXT:</w:t>
            </w:r>
          </w:p>
        </w:tc>
        <w:tc>
          <w:tcPr>
            <w:tcW w:w="98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055721F"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Ch PAC: 12</w:t>
            </w:r>
          </w:p>
        </w:tc>
      </w:tr>
    </w:tbl>
    <w:p w14:paraId="641567AF" w14:textId="77777777" w:rsidR="005D2B9E" w:rsidRPr="006B275E" w:rsidRDefault="005D2B9E" w:rsidP="005D2B9E">
      <w:pPr>
        <w:pStyle w:val="F-Nvel1"/>
        <w:tabs>
          <w:tab w:val="left" w:pos="0"/>
        </w:tabs>
        <w:spacing w:after="0"/>
        <w:ind w:left="0" w:firstLine="0"/>
        <w:outlineLvl w:val="9"/>
        <w:rPr>
          <w:rFonts w:ascii="Times New Roman" w:hAnsi="Times New Roman" w:cs="Times New Roman"/>
          <w:color w:val="auto"/>
        </w:rPr>
      </w:pPr>
    </w:p>
    <w:p w14:paraId="243793C5" w14:textId="77777777" w:rsidR="005D2B9E" w:rsidRPr="006B275E" w:rsidRDefault="005D2B9E" w:rsidP="005D2B9E">
      <w:pPr>
        <w:pStyle w:val="F-Nvel1"/>
        <w:tabs>
          <w:tab w:val="left" w:pos="0"/>
        </w:tabs>
        <w:spacing w:after="0"/>
        <w:ind w:left="0" w:firstLine="0"/>
        <w:outlineLvl w:val="9"/>
        <w:rPr>
          <w:rFonts w:ascii="Times New Roman" w:hAnsi="Times New Roman" w:cs="Times New Roman"/>
          <w:color w:val="auto"/>
        </w:rPr>
      </w:pPr>
      <w:r w:rsidRPr="006B275E">
        <w:rPr>
          <w:rFonts w:ascii="Times New Roman" w:hAnsi="Times New Roman" w:cs="Times New Roman"/>
          <w:color w:val="auto"/>
        </w:rPr>
        <w:t>EMENTA</w:t>
      </w:r>
    </w:p>
    <w:p w14:paraId="6534F2F0" w14:textId="4274B9F6" w:rsidR="005D2B9E" w:rsidRPr="006B275E" w:rsidRDefault="005D2B9E" w:rsidP="00F55402">
      <w:pPr>
        <w:spacing w:after="0"/>
        <w:ind w:firstLine="0"/>
      </w:pPr>
      <w:r w:rsidRPr="006B275E">
        <w:t xml:space="preserve">Situação atual e perspectivas da piscicultura. Conceitos básicos; Noções sobre anatomia e fisiologia dos peixes; Produção de peixes em sistemas integrados. Estruturas de cultivo em piscicultura; construção de tanques e açudes; Limnologia aplicada à piscicultura; </w:t>
      </w:r>
      <w:r w:rsidRPr="006B275E">
        <w:rPr>
          <w:shd w:val="clear" w:color="auto" w:fill="FFFFFF"/>
        </w:rPr>
        <w:t xml:space="preserve">Espécies </w:t>
      </w:r>
      <w:r w:rsidRPr="006B275E">
        <w:t>de peixes para o cultivo</w:t>
      </w:r>
      <w:r w:rsidRPr="006B275E">
        <w:rPr>
          <w:shd w:val="clear" w:color="auto" w:fill="FFFFFF"/>
        </w:rPr>
        <w:t xml:space="preserve"> – reprodução, nutrição e alimentação. </w:t>
      </w:r>
      <w:r w:rsidRPr="006B275E">
        <w:t>Noções de enfermidades em peixes.</w:t>
      </w:r>
      <w:bookmarkEnd w:id="135"/>
    </w:p>
    <w:tbl>
      <w:tblPr>
        <w:tblW w:w="5000" w:type="pct"/>
        <w:tblCellMar>
          <w:left w:w="70" w:type="dxa"/>
          <w:right w:w="70" w:type="dxa"/>
        </w:tblCellMar>
        <w:tblLook w:val="04A0" w:firstRow="1" w:lastRow="0" w:firstColumn="1" w:lastColumn="0" w:noHBand="0" w:noVBand="1"/>
      </w:tblPr>
      <w:tblGrid>
        <w:gridCol w:w="1765"/>
        <w:gridCol w:w="1765"/>
        <w:gridCol w:w="1926"/>
        <w:gridCol w:w="1700"/>
        <w:gridCol w:w="1905"/>
      </w:tblGrid>
      <w:tr w:rsidR="005D2B9E" w:rsidRPr="006B275E" w14:paraId="5E689E18" w14:textId="77777777" w:rsidTr="009C733A">
        <w:trPr>
          <w:trHeight w:val="375"/>
        </w:trPr>
        <w:tc>
          <w:tcPr>
            <w:tcW w:w="5000"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FA4C00E" w14:textId="77777777" w:rsidR="005D2B9E" w:rsidRPr="006B275E" w:rsidRDefault="005D2B9E" w:rsidP="009C733A">
            <w:pPr>
              <w:spacing w:after="0"/>
              <w:ind w:firstLine="0"/>
            </w:pPr>
            <w:bookmarkStart w:id="136" w:name="_Hlk191391147"/>
            <w:r w:rsidRPr="006B275E">
              <w:rPr>
                <w:b/>
                <w:bCs/>
              </w:rPr>
              <w:t>COMPONENTE CURRICULAR: PLANEJAMENTO DA PRODUÇÃO FLORESTAL</w:t>
            </w:r>
          </w:p>
        </w:tc>
      </w:tr>
      <w:tr w:rsidR="005D2B9E" w:rsidRPr="006B275E" w14:paraId="217E045B" w14:textId="77777777" w:rsidTr="009C733A">
        <w:trPr>
          <w:trHeight w:val="375"/>
        </w:trPr>
        <w:tc>
          <w:tcPr>
            <w:tcW w:w="5000"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E85E3B8" w14:textId="77777777" w:rsidR="005D2B9E" w:rsidRPr="006B275E" w:rsidRDefault="005D2B9E" w:rsidP="009C733A">
            <w:pPr>
              <w:spacing w:after="0"/>
              <w:ind w:firstLine="0"/>
            </w:pPr>
            <w:r w:rsidRPr="006B275E">
              <w:rPr>
                <w:b/>
              </w:rPr>
              <w:t>Unidade Acadêmica Ofertante: Departamento de Engenharia Florestal</w:t>
            </w:r>
          </w:p>
        </w:tc>
      </w:tr>
      <w:tr w:rsidR="005D2B9E" w:rsidRPr="006B275E" w14:paraId="2D44BC7A" w14:textId="77777777" w:rsidTr="009C733A">
        <w:trPr>
          <w:trHeight w:val="375"/>
        </w:trPr>
        <w:tc>
          <w:tcPr>
            <w:tcW w:w="5000"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A79C9EF" w14:textId="77777777" w:rsidR="005D2B9E" w:rsidRPr="006B275E" w:rsidRDefault="005D2B9E" w:rsidP="009C733A">
            <w:pPr>
              <w:spacing w:after="0"/>
              <w:ind w:firstLine="0"/>
            </w:pPr>
            <w:r w:rsidRPr="006B275E">
              <w:rPr>
                <w:b/>
              </w:rPr>
              <w:t>Carga horária total: 48 h</w:t>
            </w:r>
          </w:p>
        </w:tc>
      </w:tr>
      <w:tr w:rsidR="005D2B9E" w:rsidRPr="006B275E" w14:paraId="693D3012" w14:textId="77777777" w:rsidTr="009C733A">
        <w:trPr>
          <w:trHeight w:val="375"/>
        </w:trPr>
        <w:tc>
          <w:tcPr>
            <w:tcW w:w="9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0FF6877"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Ch T: 28</w:t>
            </w:r>
          </w:p>
        </w:tc>
        <w:tc>
          <w:tcPr>
            <w:tcW w:w="9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1577666"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Ch PD: 12</w:t>
            </w:r>
          </w:p>
        </w:tc>
        <w:tc>
          <w:tcPr>
            <w:tcW w:w="106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365E060"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Ch PCC:</w:t>
            </w:r>
          </w:p>
        </w:tc>
        <w:tc>
          <w:tcPr>
            <w:tcW w:w="9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65D9AFD" w14:textId="77777777" w:rsidR="005D2B9E" w:rsidRPr="006B275E" w:rsidRDefault="005D2B9E" w:rsidP="009C733A">
            <w:pPr>
              <w:pStyle w:val="Ementa-rtulos"/>
              <w:spacing w:before="0" w:after="0" w:line="360" w:lineRule="auto"/>
              <w:ind w:firstLine="0"/>
              <w:jc w:val="both"/>
              <w:rPr>
                <w:rFonts w:ascii="Times New Roman" w:hAnsi="Times New Roman"/>
                <w:lang w:eastAsia="en-US"/>
              </w:rPr>
            </w:pPr>
            <w:r w:rsidRPr="006B275E">
              <w:rPr>
                <w:rFonts w:ascii="Times New Roman" w:hAnsi="Times New Roman"/>
                <w:lang w:eastAsia="en-US"/>
              </w:rPr>
              <w:t>Ch EXT:</w:t>
            </w:r>
          </w:p>
        </w:tc>
        <w:tc>
          <w:tcPr>
            <w:tcW w:w="105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00FCD21"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Ch PAC: 8</w:t>
            </w:r>
          </w:p>
        </w:tc>
      </w:tr>
    </w:tbl>
    <w:p w14:paraId="6B6A0E82" w14:textId="77777777" w:rsidR="005D2B9E" w:rsidRPr="006B275E" w:rsidRDefault="005D2B9E" w:rsidP="005D2B9E">
      <w:pPr>
        <w:pStyle w:val="F-Nvel1"/>
        <w:tabs>
          <w:tab w:val="left" w:pos="0"/>
        </w:tabs>
        <w:spacing w:after="0"/>
        <w:ind w:left="0" w:firstLine="0"/>
        <w:outlineLvl w:val="9"/>
        <w:rPr>
          <w:rFonts w:ascii="Times New Roman" w:hAnsi="Times New Roman" w:cs="Times New Roman"/>
          <w:color w:val="auto"/>
        </w:rPr>
      </w:pPr>
    </w:p>
    <w:p w14:paraId="5EBB879D" w14:textId="77777777" w:rsidR="005D2B9E" w:rsidRPr="006B275E" w:rsidRDefault="005D2B9E" w:rsidP="005D2B9E">
      <w:pPr>
        <w:pStyle w:val="F-Nvel1"/>
        <w:tabs>
          <w:tab w:val="left" w:pos="0"/>
        </w:tabs>
        <w:spacing w:after="0"/>
        <w:ind w:left="0" w:firstLine="0"/>
        <w:outlineLvl w:val="9"/>
        <w:rPr>
          <w:rFonts w:ascii="Times New Roman" w:hAnsi="Times New Roman" w:cs="Times New Roman"/>
          <w:color w:val="auto"/>
        </w:rPr>
      </w:pPr>
      <w:r w:rsidRPr="006B275E">
        <w:rPr>
          <w:rFonts w:ascii="Times New Roman" w:hAnsi="Times New Roman" w:cs="Times New Roman"/>
          <w:color w:val="auto"/>
        </w:rPr>
        <w:t xml:space="preserve">EMENTA </w:t>
      </w:r>
    </w:p>
    <w:p w14:paraId="4A6ECC35" w14:textId="27855E05" w:rsidR="005D2B9E" w:rsidRPr="006B275E" w:rsidRDefault="005D2B9E" w:rsidP="005D2B9E">
      <w:pPr>
        <w:pStyle w:val="F-Nvel1"/>
        <w:tabs>
          <w:tab w:val="left" w:pos="0"/>
        </w:tabs>
        <w:spacing w:after="0"/>
        <w:ind w:left="0" w:firstLine="0"/>
        <w:outlineLvl w:val="9"/>
        <w:rPr>
          <w:rFonts w:ascii="Times New Roman" w:hAnsi="Times New Roman" w:cs="Times New Roman"/>
          <w:color w:val="auto"/>
          <w:lang w:val="pt-BR"/>
        </w:rPr>
      </w:pPr>
      <w:r w:rsidRPr="00394D14">
        <w:rPr>
          <w:rFonts w:ascii="Times New Roman" w:hAnsi="Times New Roman" w:cs="Times New Roman"/>
          <w:b w:val="0"/>
          <w:color w:val="auto"/>
          <w:lang w:val="pt-BR"/>
        </w:rPr>
        <w:t>Conceito, Histórico e desenvolvimento do Planejamento da Produção florestal. Fundamentos Básicos do Planejamento da Produção Florestal. Organização das atividades de produção de madeira e outros bens oriundos da floresta. Capacidade produtiva local. Rotação regulatória. Horizonte de planejamento. Plano de Manejo florestal.</w:t>
      </w:r>
      <w:bookmarkStart w:id="137" w:name="_Hlk191391165"/>
      <w:bookmarkEnd w:id="136"/>
    </w:p>
    <w:tbl>
      <w:tblPr>
        <w:tblW w:w="5000" w:type="pct"/>
        <w:tblCellMar>
          <w:left w:w="70" w:type="dxa"/>
          <w:right w:w="70" w:type="dxa"/>
        </w:tblCellMar>
        <w:tblLook w:val="04A0" w:firstRow="1" w:lastRow="0" w:firstColumn="1" w:lastColumn="0" w:noHBand="0" w:noVBand="1"/>
      </w:tblPr>
      <w:tblGrid>
        <w:gridCol w:w="1765"/>
        <w:gridCol w:w="1765"/>
        <w:gridCol w:w="1926"/>
        <w:gridCol w:w="1700"/>
        <w:gridCol w:w="1905"/>
      </w:tblGrid>
      <w:tr w:rsidR="005D2B9E" w:rsidRPr="006B275E" w14:paraId="797CD3D6" w14:textId="77777777" w:rsidTr="009C733A">
        <w:trPr>
          <w:trHeight w:val="375"/>
        </w:trPr>
        <w:tc>
          <w:tcPr>
            <w:tcW w:w="5000"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79CE7FF" w14:textId="77777777" w:rsidR="005D2B9E" w:rsidRPr="006B275E" w:rsidRDefault="005D2B9E" w:rsidP="009C733A">
            <w:pPr>
              <w:spacing w:after="0"/>
              <w:ind w:firstLine="0"/>
            </w:pPr>
            <w:r w:rsidRPr="006B275E">
              <w:rPr>
                <w:b/>
                <w:bCs/>
              </w:rPr>
              <w:t xml:space="preserve">COMPONENTE CURRICULAR: </w:t>
            </w:r>
            <w:r w:rsidRPr="006B275E">
              <w:rPr>
                <w:b/>
              </w:rPr>
              <w:t>PLANTAS E MICRORGANISMOS PROMOTORES DE CRESCIMENTO</w:t>
            </w:r>
          </w:p>
        </w:tc>
      </w:tr>
      <w:tr w:rsidR="005D2B9E" w:rsidRPr="006B275E" w14:paraId="21244194" w14:textId="77777777" w:rsidTr="009C733A">
        <w:trPr>
          <w:trHeight w:val="375"/>
        </w:trPr>
        <w:tc>
          <w:tcPr>
            <w:tcW w:w="5000"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4D7AD68" w14:textId="77777777" w:rsidR="005D2B9E" w:rsidRPr="006B275E" w:rsidRDefault="005D2B9E" w:rsidP="009C733A">
            <w:pPr>
              <w:spacing w:after="0"/>
              <w:ind w:firstLine="0"/>
            </w:pPr>
            <w:r w:rsidRPr="006B275E">
              <w:rPr>
                <w:b/>
              </w:rPr>
              <w:t>Unidade Acadêmica Ofertante: Departamento de Botânica e Ecologia</w:t>
            </w:r>
          </w:p>
        </w:tc>
      </w:tr>
      <w:tr w:rsidR="005D2B9E" w:rsidRPr="006B275E" w14:paraId="70B512FD" w14:textId="77777777" w:rsidTr="009C733A">
        <w:trPr>
          <w:trHeight w:val="375"/>
        </w:trPr>
        <w:tc>
          <w:tcPr>
            <w:tcW w:w="5000"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6F49998" w14:textId="77777777" w:rsidR="005D2B9E" w:rsidRPr="006B275E" w:rsidRDefault="005D2B9E" w:rsidP="009C733A">
            <w:pPr>
              <w:spacing w:after="0"/>
              <w:ind w:firstLine="0"/>
            </w:pPr>
            <w:r w:rsidRPr="006B275E">
              <w:rPr>
                <w:b/>
              </w:rPr>
              <w:t>Carga horária total: 48 h</w:t>
            </w:r>
          </w:p>
        </w:tc>
      </w:tr>
      <w:tr w:rsidR="005D2B9E" w:rsidRPr="006B275E" w14:paraId="01DB3672" w14:textId="77777777" w:rsidTr="009C733A">
        <w:trPr>
          <w:trHeight w:val="375"/>
        </w:trPr>
        <w:tc>
          <w:tcPr>
            <w:tcW w:w="9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DA66BA5"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Ch T: 16</w:t>
            </w:r>
          </w:p>
        </w:tc>
        <w:tc>
          <w:tcPr>
            <w:tcW w:w="9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47C7CF9"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Ch PD: 32</w:t>
            </w:r>
          </w:p>
        </w:tc>
        <w:tc>
          <w:tcPr>
            <w:tcW w:w="106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6D322D0"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Ch PCC:</w:t>
            </w:r>
          </w:p>
        </w:tc>
        <w:tc>
          <w:tcPr>
            <w:tcW w:w="9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CEB74E7" w14:textId="77777777" w:rsidR="005D2B9E" w:rsidRPr="006B275E" w:rsidRDefault="005D2B9E" w:rsidP="009C733A">
            <w:pPr>
              <w:pStyle w:val="Ementa-rtulos"/>
              <w:spacing w:before="0" w:after="0" w:line="360" w:lineRule="auto"/>
              <w:ind w:firstLine="0"/>
              <w:jc w:val="both"/>
              <w:rPr>
                <w:rFonts w:ascii="Times New Roman" w:hAnsi="Times New Roman"/>
                <w:lang w:eastAsia="en-US"/>
              </w:rPr>
            </w:pPr>
            <w:r w:rsidRPr="006B275E">
              <w:rPr>
                <w:rFonts w:ascii="Times New Roman" w:hAnsi="Times New Roman"/>
                <w:lang w:eastAsia="en-US"/>
              </w:rPr>
              <w:t>Ch EXT:</w:t>
            </w:r>
          </w:p>
        </w:tc>
        <w:tc>
          <w:tcPr>
            <w:tcW w:w="105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FF0BEF8"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Ch PAC:</w:t>
            </w:r>
          </w:p>
        </w:tc>
      </w:tr>
    </w:tbl>
    <w:p w14:paraId="51C45AC0" w14:textId="77777777" w:rsidR="005D2B9E" w:rsidRPr="006B275E" w:rsidRDefault="005D2B9E" w:rsidP="005D2B9E">
      <w:pPr>
        <w:pStyle w:val="F-Nvel1"/>
        <w:tabs>
          <w:tab w:val="left" w:pos="0"/>
        </w:tabs>
        <w:spacing w:after="0"/>
        <w:ind w:left="0" w:firstLine="0"/>
        <w:outlineLvl w:val="9"/>
        <w:rPr>
          <w:rFonts w:ascii="Times New Roman" w:hAnsi="Times New Roman" w:cs="Times New Roman"/>
          <w:color w:val="auto"/>
          <w:lang w:val="pt-BR"/>
        </w:rPr>
      </w:pPr>
    </w:p>
    <w:p w14:paraId="74DA5F73" w14:textId="77777777" w:rsidR="005D2B9E" w:rsidRPr="006B275E" w:rsidRDefault="005D2B9E" w:rsidP="005D2B9E">
      <w:pPr>
        <w:pStyle w:val="F-Nvel1"/>
        <w:tabs>
          <w:tab w:val="left" w:pos="0"/>
        </w:tabs>
        <w:spacing w:after="0"/>
        <w:ind w:left="0" w:firstLine="0"/>
        <w:outlineLvl w:val="9"/>
        <w:rPr>
          <w:rFonts w:ascii="Times New Roman" w:hAnsi="Times New Roman" w:cs="Times New Roman"/>
          <w:color w:val="auto"/>
        </w:rPr>
      </w:pPr>
      <w:r w:rsidRPr="006B275E">
        <w:rPr>
          <w:rFonts w:ascii="Times New Roman" w:hAnsi="Times New Roman" w:cs="Times New Roman"/>
          <w:color w:val="auto"/>
        </w:rPr>
        <w:t xml:space="preserve">EMENTA </w:t>
      </w:r>
    </w:p>
    <w:p w14:paraId="788CBE9A" w14:textId="77777777" w:rsidR="005D2B9E" w:rsidRPr="006B275E" w:rsidRDefault="005D2B9E" w:rsidP="005D2B9E">
      <w:pPr>
        <w:pStyle w:val="F-Nvel1"/>
        <w:tabs>
          <w:tab w:val="left" w:pos="0"/>
        </w:tabs>
        <w:spacing w:after="0"/>
        <w:ind w:left="0" w:firstLine="0"/>
        <w:outlineLvl w:val="9"/>
        <w:rPr>
          <w:rFonts w:ascii="Times New Roman" w:eastAsia="Times New Roman" w:hAnsi="Times New Roman" w:cs="Times New Roman"/>
          <w:b w:val="0"/>
          <w:color w:val="auto"/>
          <w:lang w:val="pt-BR" w:eastAsia="pt-BR"/>
        </w:rPr>
      </w:pPr>
      <w:r w:rsidRPr="006B275E">
        <w:rPr>
          <w:rFonts w:ascii="Times New Roman" w:eastAsia="Times New Roman" w:hAnsi="Times New Roman" w:cs="Times New Roman"/>
          <w:b w:val="0"/>
          <w:color w:val="auto"/>
          <w:lang w:val="pt-BR" w:eastAsia="pt-BR"/>
        </w:rPr>
        <w:t xml:space="preserve">Definições e tipos de associações mutualísticas entre plantas e microrganismos. Isolamento, purificação, identificação e taxonomia dos principais microrganismos que vivem em associação com plantas. Sinalização celular: comunicação bioquímica entre plantas e microrganismos simbiontes. Microrganismos epifíticos: microbiologia da rizosfera e rizoplano. Microrganismos endofíticos e micorrízicos. Mecanismos diretos e indiretos na promoção do crescimento vegetal: secreção de fito hormônios, controle de fitopatógenos e herbívoros, captação e </w:t>
      </w:r>
      <w:r w:rsidRPr="006B275E">
        <w:rPr>
          <w:rFonts w:ascii="Times New Roman" w:eastAsia="Times New Roman" w:hAnsi="Times New Roman" w:cs="Times New Roman"/>
          <w:b w:val="0"/>
          <w:color w:val="auto"/>
          <w:lang w:val="pt-BR" w:eastAsia="pt-BR"/>
        </w:rPr>
        <w:lastRenderedPageBreak/>
        <w:t xml:space="preserve">obtenção de nutrientes (nitrogênio e fósforo), resistência a estresses abióticos. Papel dos microrganismos na fitorremediação e recuperação de áreas degradas. Princípios e tecnologias para produção de inoculantes. </w:t>
      </w:r>
    </w:p>
    <w:p w14:paraId="00840689" w14:textId="7CA4C2E0" w:rsidR="005D2B9E" w:rsidRDefault="005D2B9E" w:rsidP="005D2B9E">
      <w:pPr>
        <w:pStyle w:val="F-Nvel1"/>
        <w:tabs>
          <w:tab w:val="left" w:pos="0"/>
        </w:tabs>
        <w:spacing w:after="0"/>
        <w:ind w:left="0" w:firstLine="0"/>
        <w:outlineLvl w:val="9"/>
        <w:rPr>
          <w:rFonts w:ascii="Times New Roman" w:hAnsi="Times New Roman" w:cs="Times New Roman"/>
          <w:color w:val="auto"/>
          <w:lang w:val="pt-BR"/>
        </w:rPr>
      </w:pPr>
      <w:bookmarkStart w:id="138" w:name="_Hlk191391179"/>
      <w:bookmarkEnd w:id="137"/>
    </w:p>
    <w:p w14:paraId="224408DC" w14:textId="77777777" w:rsidR="007B3108" w:rsidRPr="006B275E" w:rsidRDefault="007B3108" w:rsidP="005D2B9E">
      <w:pPr>
        <w:pStyle w:val="F-Nvel1"/>
        <w:tabs>
          <w:tab w:val="left" w:pos="0"/>
        </w:tabs>
        <w:spacing w:after="0"/>
        <w:ind w:left="0" w:firstLine="0"/>
        <w:outlineLvl w:val="9"/>
      </w:pPr>
    </w:p>
    <w:tbl>
      <w:tblPr>
        <w:tblpPr w:leftFromText="141" w:rightFromText="141" w:vertAnchor="text" w:horzAnchor="margin" w:tblpY="264"/>
        <w:tblW w:w="5000" w:type="pct"/>
        <w:tblCellMar>
          <w:left w:w="70" w:type="dxa"/>
          <w:right w:w="70" w:type="dxa"/>
        </w:tblCellMar>
        <w:tblLook w:val="04A0" w:firstRow="1" w:lastRow="0" w:firstColumn="1" w:lastColumn="0" w:noHBand="0" w:noVBand="1"/>
      </w:tblPr>
      <w:tblGrid>
        <w:gridCol w:w="1765"/>
        <w:gridCol w:w="1765"/>
        <w:gridCol w:w="1926"/>
        <w:gridCol w:w="1700"/>
        <w:gridCol w:w="1905"/>
      </w:tblGrid>
      <w:tr w:rsidR="005D2B9E" w:rsidRPr="006B275E" w14:paraId="3C3E4760" w14:textId="77777777" w:rsidTr="009C733A">
        <w:trPr>
          <w:trHeight w:val="375"/>
        </w:trPr>
        <w:tc>
          <w:tcPr>
            <w:tcW w:w="5000"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3FB56D0" w14:textId="77777777" w:rsidR="005D2B9E" w:rsidRPr="006B275E" w:rsidRDefault="005D2B9E" w:rsidP="009C733A">
            <w:pPr>
              <w:spacing w:after="0"/>
              <w:ind w:firstLine="0"/>
            </w:pPr>
            <w:r w:rsidRPr="006B275E">
              <w:rPr>
                <w:b/>
                <w:bCs/>
              </w:rPr>
              <w:t>COMPONENTE CURRICULAR: POLPA CELULÓSICA E PAPEL</w:t>
            </w:r>
          </w:p>
        </w:tc>
      </w:tr>
      <w:tr w:rsidR="005D2B9E" w:rsidRPr="006B275E" w14:paraId="3D9F3C2A" w14:textId="77777777" w:rsidTr="009C733A">
        <w:trPr>
          <w:trHeight w:val="375"/>
        </w:trPr>
        <w:tc>
          <w:tcPr>
            <w:tcW w:w="5000"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C44FCB3" w14:textId="77777777" w:rsidR="005D2B9E" w:rsidRPr="006B275E" w:rsidRDefault="005D2B9E" w:rsidP="009C733A">
            <w:pPr>
              <w:spacing w:after="0"/>
              <w:ind w:firstLine="0"/>
            </w:pPr>
            <w:r w:rsidRPr="006B275E">
              <w:rPr>
                <w:b/>
              </w:rPr>
              <w:t>Unidade Acadêmica Ofertante: Departamento de Engenharia Florestal</w:t>
            </w:r>
          </w:p>
        </w:tc>
      </w:tr>
      <w:tr w:rsidR="005D2B9E" w:rsidRPr="006B275E" w14:paraId="7C904C5D" w14:textId="77777777" w:rsidTr="009C733A">
        <w:trPr>
          <w:trHeight w:val="375"/>
        </w:trPr>
        <w:tc>
          <w:tcPr>
            <w:tcW w:w="5000"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0D3E8A2" w14:textId="77777777" w:rsidR="005D2B9E" w:rsidRPr="006B275E" w:rsidRDefault="005D2B9E" w:rsidP="009C733A">
            <w:pPr>
              <w:spacing w:after="0"/>
              <w:ind w:firstLine="0"/>
            </w:pPr>
            <w:r w:rsidRPr="006B275E">
              <w:rPr>
                <w:b/>
              </w:rPr>
              <w:t>Carga horária total: 48 h</w:t>
            </w:r>
          </w:p>
        </w:tc>
      </w:tr>
      <w:tr w:rsidR="005D2B9E" w:rsidRPr="006B275E" w14:paraId="3ADB2AEE" w14:textId="77777777" w:rsidTr="009C733A">
        <w:trPr>
          <w:trHeight w:val="375"/>
        </w:trPr>
        <w:tc>
          <w:tcPr>
            <w:tcW w:w="9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6CE90DC"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Ch T: 32</w:t>
            </w:r>
          </w:p>
        </w:tc>
        <w:tc>
          <w:tcPr>
            <w:tcW w:w="9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D98122C"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Ch PD: 10</w:t>
            </w:r>
          </w:p>
        </w:tc>
        <w:tc>
          <w:tcPr>
            <w:tcW w:w="106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DFE2269"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Ch PCC:</w:t>
            </w:r>
          </w:p>
        </w:tc>
        <w:tc>
          <w:tcPr>
            <w:tcW w:w="9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97AFCDF" w14:textId="77777777" w:rsidR="005D2B9E" w:rsidRPr="006B275E" w:rsidRDefault="005D2B9E" w:rsidP="009C733A">
            <w:pPr>
              <w:pStyle w:val="Ementa-rtulos"/>
              <w:spacing w:before="0" w:after="0" w:line="360" w:lineRule="auto"/>
              <w:ind w:firstLine="0"/>
              <w:jc w:val="both"/>
              <w:rPr>
                <w:rFonts w:ascii="Times New Roman" w:hAnsi="Times New Roman"/>
                <w:lang w:eastAsia="en-US"/>
              </w:rPr>
            </w:pPr>
            <w:r w:rsidRPr="006B275E">
              <w:rPr>
                <w:rFonts w:ascii="Times New Roman" w:hAnsi="Times New Roman"/>
                <w:lang w:eastAsia="en-US"/>
              </w:rPr>
              <w:t>Ch EXT:</w:t>
            </w:r>
          </w:p>
        </w:tc>
        <w:tc>
          <w:tcPr>
            <w:tcW w:w="105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E43D1F9"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Ch PAC: 6</w:t>
            </w:r>
          </w:p>
        </w:tc>
      </w:tr>
    </w:tbl>
    <w:p w14:paraId="050AAE7A" w14:textId="77777777" w:rsidR="005D2B9E" w:rsidRPr="006B275E" w:rsidRDefault="005D2B9E" w:rsidP="005D2B9E">
      <w:pPr>
        <w:pStyle w:val="F-Nvel1"/>
        <w:tabs>
          <w:tab w:val="left" w:pos="0"/>
        </w:tabs>
        <w:spacing w:after="0"/>
        <w:ind w:left="0" w:firstLine="0"/>
        <w:outlineLvl w:val="9"/>
        <w:rPr>
          <w:rFonts w:ascii="Times New Roman" w:hAnsi="Times New Roman" w:cs="Times New Roman"/>
          <w:color w:val="auto"/>
        </w:rPr>
      </w:pPr>
    </w:p>
    <w:p w14:paraId="05D432C6" w14:textId="77777777" w:rsidR="005D2B9E" w:rsidRPr="006B275E" w:rsidRDefault="005D2B9E" w:rsidP="005D2B9E">
      <w:pPr>
        <w:pStyle w:val="F-Nvel1"/>
        <w:tabs>
          <w:tab w:val="left" w:pos="0"/>
        </w:tabs>
        <w:spacing w:after="0"/>
        <w:ind w:left="0" w:firstLine="0"/>
        <w:outlineLvl w:val="9"/>
        <w:rPr>
          <w:rFonts w:ascii="Times New Roman" w:hAnsi="Times New Roman" w:cs="Times New Roman"/>
          <w:color w:val="auto"/>
        </w:rPr>
      </w:pPr>
      <w:r w:rsidRPr="006B275E">
        <w:rPr>
          <w:rFonts w:ascii="Times New Roman" w:hAnsi="Times New Roman" w:cs="Times New Roman"/>
          <w:color w:val="auto"/>
        </w:rPr>
        <w:t xml:space="preserve">EMENTA </w:t>
      </w:r>
    </w:p>
    <w:p w14:paraId="31FD202D" w14:textId="751E53E5" w:rsidR="00CF3FA4" w:rsidRPr="00394D14" w:rsidRDefault="005D2B9E" w:rsidP="005D2B9E">
      <w:pPr>
        <w:pStyle w:val="F-Nvel1"/>
        <w:tabs>
          <w:tab w:val="left" w:pos="0"/>
        </w:tabs>
        <w:spacing w:after="0"/>
        <w:ind w:left="0" w:firstLine="0"/>
        <w:outlineLvl w:val="9"/>
        <w:rPr>
          <w:rFonts w:ascii="Times New Roman" w:hAnsi="Times New Roman" w:cs="Times New Roman"/>
          <w:color w:val="auto"/>
          <w:lang w:val="pt-BR"/>
        </w:rPr>
      </w:pPr>
      <w:r w:rsidRPr="00394D14">
        <w:rPr>
          <w:rFonts w:ascii="Times New Roman" w:hAnsi="Times New Roman" w:cs="Times New Roman"/>
          <w:b w:val="0"/>
          <w:bCs/>
          <w:color w:val="auto"/>
          <w:lang w:val="pt-BR"/>
        </w:rPr>
        <w:t>Panorama do setor de polpa celulósica e papel. Matérias-primas fibrosas. Qualidade da madeira para produção de polpa celulósica. Processos de produção da polpa celulósica. Branqueamento da polpa celulósica. Produção, propriedades e tipos de papel. Tratamento e recuperação de efluentes em fábricas de polpa celulósica e papel.</w:t>
      </w:r>
      <w:bookmarkStart w:id="139" w:name="_Hlk191391201"/>
      <w:bookmarkEnd w:id="138"/>
    </w:p>
    <w:tbl>
      <w:tblPr>
        <w:tblpPr w:leftFromText="141" w:rightFromText="141" w:vertAnchor="text" w:horzAnchor="margin" w:tblpY="69"/>
        <w:tblW w:w="5000" w:type="pct"/>
        <w:tblCellMar>
          <w:left w:w="70" w:type="dxa"/>
          <w:right w:w="70" w:type="dxa"/>
        </w:tblCellMar>
        <w:tblLook w:val="04A0" w:firstRow="1" w:lastRow="0" w:firstColumn="1" w:lastColumn="0" w:noHBand="0" w:noVBand="1"/>
      </w:tblPr>
      <w:tblGrid>
        <w:gridCol w:w="1765"/>
        <w:gridCol w:w="1765"/>
        <w:gridCol w:w="1926"/>
        <w:gridCol w:w="1700"/>
        <w:gridCol w:w="1905"/>
      </w:tblGrid>
      <w:tr w:rsidR="005D2B9E" w:rsidRPr="006B275E" w14:paraId="764439B8" w14:textId="77777777" w:rsidTr="009C733A">
        <w:trPr>
          <w:trHeight w:val="375"/>
        </w:trPr>
        <w:tc>
          <w:tcPr>
            <w:tcW w:w="5000"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9D4DD8C" w14:textId="77777777" w:rsidR="005D2B9E" w:rsidRPr="006B275E" w:rsidRDefault="005D2B9E" w:rsidP="009C733A">
            <w:pPr>
              <w:spacing w:after="0"/>
              <w:ind w:firstLine="0"/>
            </w:pPr>
            <w:r w:rsidRPr="006B275E">
              <w:rPr>
                <w:b/>
                <w:bCs/>
              </w:rPr>
              <w:t>COMPONENTE CURRICULAR: PRÁTICAS INTEGRADAS EM CONSERVAÇÃO DA NATUREZA</w:t>
            </w:r>
          </w:p>
        </w:tc>
      </w:tr>
      <w:tr w:rsidR="005D2B9E" w:rsidRPr="006B275E" w14:paraId="3DAB9879" w14:textId="77777777" w:rsidTr="009C733A">
        <w:trPr>
          <w:trHeight w:val="375"/>
        </w:trPr>
        <w:tc>
          <w:tcPr>
            <w:tcW w:w="5000"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2673D68" w14:textId="77777777" w:rsidR="005D2B9E" w:rsidRPr="006B275E" w:rsidRDefault="005D2B9E" w:rsidP="009C733A">
            <w:pPr>
              <w:spacing w:after="0"/>
              <w:ind w:firstLine="0"/>
            </w:pPr>
            <w:r w:rsidRPr="006B275E">
              <w:rPr>
                <w:b/>
              </w:rPr>
              <w:t>Unidade Acadêmica Ofertante: Departamento de Engenharia Florestal</w:t>
            </w:r>
          </w:p>
        </w:tc>
      </w:tr>
      <w:tr w:rsidR="005D2B9E" w:rsidRPr="006B275E" w14:paraId="0E50F0F0" w14:textId="77777777" w:rsidTr="009C733A">
        <w:trPr>
          <w:trHeight w:val="375"/>
        </w:trPr>
        <w:tc>
          <w:tcPr>
            <w:tcW w:w="5000"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B051DB0" w14:textId="77777777" w:rsidR="005D2B9E" w:rsidRPr="006B275E" w:rsidRDefault="005D2B9E" w:rsidP="009C733A">
            <w:pPr>
              <w:spacing w:after="0"/>
              <w:ind w:firstLine="0"/>
            </w:pPr>
            <w:r w:rsidRPr="006B275E">
              <w:rPr>
                <w:b/>
              </w:rPr>
              <w:t>Carga horária total: 64 h</w:t>
            </w:r>
          </w:p>
        </w:tc>
      </w:tr>
      <w:tr w:rsidR="005D2B9E" w:rsidRPr="006B275E" w14:paraId="67AF5FBB" w14:textId="77777777" w:rsidTr="009C733A">
        <w:trPr>
          <w:trHeight w:val="375"/>
        </w:trPr>
        <w:tc>
          <w:tcPr>
            <w:tcW w:w="9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237CE60"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Ch T: 16</w:t>
            </w:r>
          </w:p>
        </w:tc>
        <w:tc>
          <w:tcPr>
            <w:tcW w:w="9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1F512A4"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Ch PD: 16</w:t>
            </w:r>
          </w:p>
        </w:tc>
        <w:tc>
          <w:tcPr>
            <w:tcW w:w="106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1D8E847"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Ch PCC:</w:t>
            </w:r>
          </w:p>
        </w:tc>
        <w:tc>
          <w:tcPr>
            <w:tcW w:w="9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953EFAB" w14:textId="77777777" w:rsidR="005D2B9E" w:rsidRPr="006B275E" w:rsidRDefault="005D2B9E" w:rsidP="009C733A">
            <w:pPr>
              <w:pStyle w:val="Ementa-rtulos"/>
              <w:spacing w:before="0" w:after="0" w:line="360" w:lineRule="auto"/>
              <w:ind w:firstLine="0"/>
              <w:jc w:val="both"/>
              <w:rPr>
                <w:rFonts w:ascii="Times New Roman" w:hAnsi="Times New Roman"/>
                <w:lang w:eastAsia="en-US"/>
              </w:rPr>
            </w:pPr>
            <w:r w:rsidRPr="006B275E">
              <w:rPr>
                <w:rFonts w:ascii="Times New Roman" w:hAnsi="Times New Roman"/>
                <w:lang w:eastAsia="en-US"/>
              </w:rPr>
              <w:t>Ch EXT:</w:t>
            </w:r>
          </w:p>
        </w:tc>
        <w:tc>
          <w:tcPr>
            <w:tcW w:w="105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41E40F9"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Ch PAC: 32</w:t>
            </w:r>
          </w:p>
        </w:tc>
      </w:tr>
    </w:tbl>
    <w:p w14:paraId="4DF86984" w14:textId="77777777" w:rsidR="005D2B9E" w:rsidRPr="006B275E" w:rsidRDefault="005D2B9E" w:rsidP="005D2B9E">
      <w:pPr>
        <w:pStyle w:val="F-Nvel1"/>
        <w:tabs>
          <w:tab w:val="left" w:pos="0"/>
        </w:tabs>
        <w:spacing w:after="0"/>
        <w:ind w:left="0" w:firstLine="0"/>
        <w:outlineLvl w:val="9"/>
        <w:rPr>
          <w:rFonts w:ascii="Times New Roman" w:hAnsi="Times New Roman" w:cs="Times New Roman"/>
          <w:color w:val="auto"/>
        </w:rPr>
      </w:pPr>
    </w:p>
    <w:p w14:paraId="4DF4CBF6" w14:textId="77777777" w:rsidR="005D2B9E" w:rsidRPr="006B275E" w:rsidRDefault="005D2B9E" w:rsidP="005D2B9E">
      <w:pPr>
        <w:pStyle w:val="F-Nvel1"/>
        <w:tabs>
          <w:tab w:val="left" w:pos="0"/>
        </w:tabs>
        <w:spacing w:after="0"/>
        <w:ind w:left="0" w:firstLine="0"/>
        <w:outlineLvl w:val="9"/>
        <w:rPr>
          <w:rFonts w:ascii="Times New Roman" w:hAnsi="Times New Roman" w:cs="Times New Roman"/>
          <w:color w:val="auto"/>
        </w:rPr>
      </w:pPr>
      <w:r w:rsidRPr="006B275E">
        <w:rPr>
          <w:rFonts w:ascii="Times New Roman" w:hAnsi="Times New Roman" w:cs="Times New Roman"/>
          <w:color w:val="auto"/>
        </w:rPr>
        <w:t xml:space="preserve">EMENTA </w:t>
      </w:r>
    </w:p>
    <w:p w14:paraId="43380BB7" w14:textId="0C781084" w:rsidR="005D2B9E" w:rsidRPr="00394D14" w:rsidRDefault="005D2B9E" w:rsidP="005D2B9E">
      <w:pPr>
        <w:pStyle w:val="F-Nvel1"/>
        <w:tabs>
          <w:tab w:val="left" w:pos="0"/>
        </w:tabs>
        <w:spacing w:after="0"/>
        <w:ind w:left="0" w:firstLine="0"/>
        <w:outlineLvl w:val="9"/>
        <w:rPr>
          <w:rFonts w:ascii="Times New Roman" w:hAnsi="Times New Roman" w:cs="Times New Roman"/>
          <w:color w:val="auto"/>
          <w:lang w:val="pt-BR"/>
        </w:rPr>
      </w:pPr>
      <w:r w:rsidRPr="006B275E">
        <w:rPr>
          <w:rFonts w:ascii="Times New Roman" w:hAnsi="Times New Roman" w:cs="Times New Roman"/>
          <w:b w:val="0"/>
          <w:color w:val="auto"/>
          <w:lang w:val="pt-BR"/>
        </w:rPr>
        <w:t>Práticas na área de Conservação da Natureza com base em conhecimento adquirido no curso de graduação em Engenharia Florestal. Sensoriamento remoto e avaliação em campo para a análise da paisagem em ecossistemas terrestres e/ou áreas úmidas. Monitoramento ambiental e restauração: flora, fauna e recursos naturais. Elaboração de relatórios técnicos.</w:t>
      </w:r>
      <w:bookmarkEnd w:id="139"/>
    </w:p>
    <w:tbl>
      <w:tblPr>
        <w:tblW w:w="5000" w:type="pct"/>
        <w:tblCellMar>
          <w:left w:w="70" w:type="dxa"/>
          <w:right w:w="70" w:type="dxa"/>
        </w:tblCellMar>
        <w:tblLook w:val="04A0" w:firstRow="1" w:lastRow="0" w:firstColumn="1" w:lastColumn="0" w:noHBand="0" w:noVBand="1"/>
      </w:tblPr>
      <w:tblGrid>
        <w:gridCol w:w="1765"/>
        <w:gridCol w:w="1765"/>
        <w:gridCol w:w="1926"/>
        <w:gridCol w:w="1700"/>
        <w:gridCol w:w="1905"/>
      </w:tblGrid>
      <w:tr w:rsidR="005D2B9E" w:rsidRPr="006B275E" w14:paraId="5B96D783" w14:textId="77777777" w:rsidTr="009C733A">
        <w:trPr>
          <w:trHeight w:val="375"/>
        </w:trPr>
        <w:tc>
          <w:tcPr>
            <w:tcW w:w="5000"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4E5B67D" w14:textId="77777777" w:rsidR="005D2B9E" w:rsidRPr="006B275E" w:rsidRDefault="005D2B9E" w:rsidP="009C733A">
            <w:pPr>
              <w:spacing w:after="0"/>
              <w:ind w:firstLine="0"/>
            </w:pPr>
            <w:bookmarkStart w:id="140" w:name="_Hlk191391233"/>
            <w:r w:rsidRPr="006B275E">
              <w:rPr>
                <w:b/>
                <w:bCs/>
              </w:rPr>
              <w:t xml:space="preserve">COMPONENTE CURRICULAR: </w:t>
            </w:r>
            <w:r w:rsidRPr="006B275E">
              <w:rPr>
                <w:b/>
              </w:rPr>
              <w:t>PRODUTOS FLORESTAIS NÃO MADEIREIROS</w:t>
            </w:r>
          </w:p>
        </w:tc>
      </w:tr>
      <w:tr w:rsidR="005D2B9E" w:rsidRPr="006B275E" w14:paraId="7B5DBD34" w14:textId="77777777" w:rsidTr="009C733A">
        <w:trPr>
          <w:trHeight w:val="375"/>
        </w:trPr>
        <w:tc>
          <w:tcPr>
            <w:tcW w:w="5000"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4D6B154" w14:textId="77777777" w:rsidR="005D2B9E" w:rsidRPr="006B275E" w:rsidRDefault="005D2B9E" w:rsidP="009C733A">
            <w:pPr>
              <w:spacing w:after="0"/>
              <w:ind w:firstLine="0"/>
            </w:pPr>
            <w:r w:rsidRPr="006B275E">
              <w:rPr>
                <w:b/>
              </w:rPr>
              <w:t>Unidade Acadêmica Ofertante: Departamento de Engenharia Florestal</w:t>
            </w:r>
          </w:p>
        </w:tc>
      </w:tr>
      <w:tr w:rsidR="005D2B9E" w:rsidRPr="006B275E" w14:paraId="1892948B" w14:textId="77777777" w:rsidTr="009C733A">
        <w:trPr>
          <w:trHeight w:val="375"/>
        </w:trPr>
        <w:tc>
          <w:tcPr>
            <w:tcW w:w="5000"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6305DFD" w14:textId="77777777" w:rsidR="005D2B9E" w:rsidRPr="006B275E" w:rsidRDefault="005D2B9E" w:rsidP="009C733A">
            <w:pPr>
              <w:spacing w:after="0"/>
              <w:ind w:firstLine="0"/>
            </w:pPr>
            <w:r w:rsidRPr="006B275E">
              <w:rPr>
                <w:b/>
              </w:rPr>
              <w:t>Carga horária total: 48 h</w:t>
            </w:r>
          </w:p>
        </w:tc>
      </w:tr>
      <w:tr w:rsidR="005D2B9E" w:rsidRPr="006B275E" w14:paraId="44ACD70F" w14:textId="77777777" w:rsidTr="009C733A">
        <w:trPr>
          <w:trHeight w:val="375"/>
        </w:trPr>
        <w:tc>
          <w:tcPr>
            <w:tcW w:w="9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A5965F9"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lastRenderedPageBreak/>
              <w:t>Ch T: 32</w:t>
            </w:r>
          </w:p>
        </w:tc>
        <w:tc>
          <w:tcPr>
            <w:tcW w:w="9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2A9D440"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Ch PD: 16</w:t>
            </w:r>
          </w:p>
        </w:tc>
        <w:tc>
          <w:tcPr>
            <w:tcW w:w="106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8409071"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Ch PCC:</w:t>
            </w:r>
          </w:p>
        </w:tc>
        <w:tc>
          <w:tcPr>
            <w:tcW w:w="9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FF1F5D3" w14:textId="77777777" w:rsidR="005D2B9E" w:rsidRPr="006B275E" w:rsidRDefault="005D2B9E" w:rsidP="009C733A">
            <w:pPr>
              <w:pStyle w:val="Ementa-rtulos"/>
              <w:spacing w:before="0" w:after="0" w:line="360" w:lineRule="auto"/>
              <w:ind w:firstLine="0"/>
              <w:jc w:val="both"/>
              <w:rPr>
                <w:rFonts w:ascii="Times New Roman" w:hAnsi="Times New Roman"/>
                <w:lang w:eastAsia="en-US"/>
              </w:rPr>
            </w:pPr>
            <w:r w:rsidRPr="006B275E">
              <w:rPr>
                <w:rFonts w:ascii="Times New Roman" w:hAnsi="Times New Roman"/>
                <w:lang w:eastAsia="en-US"/>
              </w:rPr>
              <w:t>Ch EXT:</w:t>
            </w:r>
          </w:p>
        </w:tc>
        <w:tc>
          <w:tcPr>
            <w:tcW w:w="105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0707107"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Ch PAC:</w:t>
            </w:r>
          </w:p>
        </w:tc>
      </w:tr>
    </w:tbl>
    <w:p w14:paraId="35C33929" w14:textId="77777777" w:rsidR="005D2B9E" w:rsidRPr="006B275E" w:rsidRDefault="005D2B9E" w:rsidP="005D2B9E">
      <w:pPr>
        <w:pStyle w:val="F-Nvel1"/>
        <w:tabs>
          <w:tab w:val="left" w:pos="0"/>
        </w:tabs>
        <w:spacing w:after="0"/>
        <w:ind w:left="0" w:firstLine="0"/>
        <w:outlineLvl w:val="9"/>
        <w:rPr>
          <w:rFonts w:ascii="Times New Roman" w:hAnsi="Times New Roman" w:cs="Times New Roman"/>
          <w:color w:val="auto"/>
          <w:lang w:val="pt-BR"/>
        </w:rPr>
      </w:pPr>
    </w:p>
    <w:p w14:paraId="1D74A427" w14:textId="77777777" w:rsidR="005D2B9E" w:rsidRPr="006B275E" w:rsidRDefault="005D2B9E" w:rsidP="005D2B9E">
      <w:pPr>
        <w:pStyle w:val="F-Nvel1"/>
        <w:tabs>
          <w:tab w:val="left" w:pos="0"/>
        </w:tabs>
        <w:spacing w:after="0"/>
        <w:ind w:left="0" w:firstLine="0"/>
        <w:outlineLvl w:val="9"/>
        <w:rPr>
          <w:rFonts w:ascii="Times New Roman" w:hAnsi="Times New Roman" w:cs="Times New Roman"/>
          <w:color w:val="auto"/>
        </w:rPr>
      </w:pPr>
      <w:r w:rsidRPr="006B275E">
        <w:rPr>
          <w:rFonts w:ascii="Times New Roman" w:hAnsi="Times New Roman" w:cs="Times New Roman"/>
          <w:color w:val="auto"/>
        </w:rPr>
        <w:t xml:space="preserve">EMENTA </w:t>
      </w:r>
    </w:p>
    <w:p w14:paraId="4B356E3A" w14:textId="6958BDD9" w:rsidR="005D2B9E" w:rsidRPr="006B275E" w:rsidRDefault="005D2B9E" w:rsidP="00F55402">
      <w:pPr>
        <w:spacing w:after="0"/>
        <w:ind w:firstLine="0"/>
      </w:pPr>
      <w:r w:rsidRPr="006B275E">
        <w:t>Conceituação de produtos florestais não madeireiros. Importância econômica, ambiental e cultural dos produtos florestais não madeireiros. Cadeia produtiva. Manejo dos produtos florestais não madeireiros. Principais produtos florestais não madeireiros produzidos e comercializados no Brasil: resina de pinus, látex de seringueira, óleo de copaíba, frutos, sementes, folhas, flores, casca, palmitos, cipós, raízes, fibras, corantes, entre outros. Produção e beneficiamento dos principais produtos florestais não madeireiros produzidos e comercializados no Brasil.</w:t>
      </w:r>
      <w:bookmarkEnd w:id="140"/>
    </w:p>
    <w:tbl>
      <w:tblPr>
        <w:tblW w:w="5000" w:type="pct"/>
        <w:tblCellMar>
          <w:left w:w="70" w:type="dxa"/>
          <w:right w:w="70" w:type="dxa"/>
        </w:tblCellMar>
        <w:tblLook w:val="04A0" w:firstRow="1" w:lastRow="0" w:firstColumn="1" w:lastColumn="0" w:noHBand="0" w:noVBand="1"/>
      </w:tblPr>
      <w:tblGrid>
        <w:gridCol w:w="1765"/>
        <w:gridCol w:w="1765"/>
        <w:gridCol w:w="1926"/>
        <w:gridCol w:w="1700"/>
        <w:gridCol w:w="1905"/>
      </w:tblGrid>
      <w:tr w:rsidR="005D2B9E" w:rsidRPr="006B275E" w14:paraId="182EA3B2" w14:textId="77777777" w:rsidTr="009C733A">
        <w:trPr>
          <w:trHeight w:val="375"/>
        </w:trPr>
        <w:tc>
          <w:tcPr>
            <w:tcW w:w="5000"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E95140A" w14:textId="77777777" w:rsidR="005D2B9E" w:rsidRPr="006B275E" w:rsidRDefault="005D2B9E" w:rsidP="009C733A">
            <w:pPr>
              <w:spacing w:after="0"/>
              <w:ind w:firstLine="0"/>
            </w:pPr>
            <w:bookmarkStart w:id="141" w:name="_Hlk191391255"/>
            <w:r w:rsidRPr="006B275E">
              <w:rPr>
                <w:b/>
                <w:bCs/>
              </w:rPr>
              <w:t>COMPONENTE CURRICULAR: PROPAGAÇÃO VEGETATIVA</w:t>
            </w:r>
          </w:p>
        </w:tc>
      </w:tr>
      <w:tr w:rsidR="005D2B9E" w:rsidRPr="006B275E" w14:paraId="57CBDACD" w14:textId="77777777" w:rsidTr="009C733A">
        <w:trPr>
          <w:trHeight w:val="375"/>
        </w:trPr>
        <w:tc>
          <w:tcPr>
            <w:tcW w:w="5000"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04A91E5" w14:textId="77777777" w:rsidR="005D2B9E" w:rsidRPr="006B275E" w:rsidRDefault="005D2B9E" w:rsidP="009C733A">
            <w:pPr>
              <w:spacing w:after="0"/>
              <w:ind w:firstLine="0"/>
            </w:pPr>
            <w:r w:rsidRPr="006B275E">
              <w:rPr>
                <w:b/>
              </w:rPr>
              <w:t>Unidade Acadêmica Ofertante: Departamento de Engenharia Florestal</w:t>
            </w:r>
          </w:p>
        </w:tc>
      </w:tr>
      <w:tr w:rsidR="005D2B9E" w:rsidRPr="006B275E" w14:paraId="0984611D" w14:textId="77777777" w:rsidTr="009C733A">
        <w:trPr>
          <w:trHeight w:val="375"/>
        </w:trPr>
        <w:tc>
          <w:tcPr>
            <w:tcW w:w="5000"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295D7CB" w14:textId="77777777" w:rsidR="005D2B9E" w:rsidRPr="006B275E" w:rsidRDefault="005D2B9E" w:rsidP="009C733A">
            <w:pPr>
              <w:spacing w:after="0"/>
              <w:ind w:firstLine="0"/>
            </w:pPr>
            <w:r w:rsidRPr="006B275E">
              <w:rPr>
                <w:b/>
              </w:rPr>
              <w:t>Carga horária total: 48 h</w:t>
            </w:r>
          </w:p>
        </w:tc>
      </w:tr>
      <w:tr w:rsidR="005D2B9E" w:rsidRPr="006B275E" w14:paraId="3BB997FA" w14:textId="77777777" w:rsidTr="009C733A">
        <w:trPr>
          <w:trHeight w:val="375"/>
        </w:trPr>
        <w:tc>
          <w:tcPr>
            <w:tcW w:w="9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68E4B42"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Ch T: 32</w:t>
            </w:r>
          </w:p>
        </w:tc>
        <w:tc>
          <w:tcPr>
            <w:tcW w:w="9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BEA05E3"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 xml:space="preserve">Ch PD: </w:t>
            </w:r>
          </w:p>
        </w:tc>
        <w:tc>
          <w:tcPr>
            <w:tcW w:w="106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BF07FF3"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Ch PCC:</w:t>
            </w:r>
          </w:p>
        </w:tc>
        <w:tc>
          <w:tcPr>
            <w:tcW w:w="9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46966BE" w14:textId="77777777" w:rsidR="005D2B9E" w:rsidRPr="006B275E" w:rsidRDefault="005D2B9E" w:rsidP="009C733A">
            <w:pPr>
              <w:pStyle w:val="Ementa-rtulos"/>
              <w:spacing w:before="0" w:after="0" w:line="360" w:lineRule="auto"/>
              <w:ind w:firstLine="0"/>
              <w:jc w:val="both"/>
              <w:rPr>
                <w:rFonts w:ascii="Times New Roman" w:hAnsi="Times New Roman"/>
                <w:lang w:eastAsia="en-US"/>
              </w:rPr>
            </w:pPr>
            <w:r w:rsidRPr="006B275E">
              <w:rPr>
                <w:rFonts w:ascii="Times New Roman" w:hAnsi="Times New Roman"/>
                <w:lang w:eastAsia="en-US"/>
              </w:rPr>
              <w:t>Ch EXT:</w:t>
            </w:r>
          </w:p>
        </w:tc>
        <w:tc>
          <w:tcPr>
            <w:tcW w:w="105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A975C38"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Ch PAC: 16</w:t>
            </w:r>
          </w:p>
        </w:tc>
      </w:tr>
    </w:tbl>
    <w:p w14:paraId="5A081E2C" w14:textId="77777777" w:rsidR="005D2B9E" w:rsidRPr="006B275E" w:rsidRDefault="005D2B9E" w:rsidP="005D2B9E">
      <w:pPr>
        <w:pStyle w:val="F-Nvel1"/>
        <w:tabs>
          <w:tab w:val="left" w:pos="0"/>
        </w:tabs>
        <w:spacing w:after="0"/>
        <w:ind w:left="0" w:firstLine="0"/>
        <w:outlineLvl w:val="9"/>
        <w:rPr>
          <w:rFonts w:ascii="Times New Roman" w:hAnsi="Times New Roman" w:cs="Times New Roman"/>
          <w:color w:val="auto"/>
        </w:rPr>
      </w:pPr>
    </w:p>
    <w:p w14:paraId="047A5B59" w14:textId="77777777" w:rsidR="005D2B9E" w:rsidRPr="006B275E" w:rsidRDefault="005D2B9E" w:rsidP="005D2B9E">
      <w:pPr>
        <w:pStyle w:val="F-Nvel1"/>
        <w:tabs>
          <w:tab w:val="left" w:pos="0"/>
        </w:tabs>
        <w:spacing w:after="0"/>
        <w:ind w:left="0" w:firstLine="0"/>
        <w:outlineLvl w:val="9"/>
        <w:rPr>
          <w:rFonts w:ascii="Times New Roman" w:hAnsi="Times New Roman" w:cs="Times New Roman"/>
          <w:color w:val="auto"/>
        </w:rPr>
      </w:pPr>
      <w:r w:rsidRPr="006B275E">
        <w:rPr>
          <w:rFonts w:ascii="Times New Roman" w:hAnsi="Times New Roman" w:cs="Times New Roman"/>
          <w:color w:val="auto"/>
        </w:rPr>
        <w:t xml:space="preserve">EMENTA </w:t>
      </w:r>
    </w:p>
    <w:p w14:paraId="4C4C0445" w14:textId="2C6993D3" w:rsidR="005D2B9E" w:rsidRPr="006B275E" w:rsidRDefault="005D2B9E" w:rsidP="005D2B9E">
      <w:pPr>
        <w:pStyle w:val="F-Nvel1"/>
        <w:tabs>
          <w:tab w:val="left" w:pos="0"/>
        </w:tabs>
        <w:spacing w:after="0"/>
        <w:ind w:left="0" w:firstLine="0"/>
        <w:outlineLvl w:val="9"/>
        <w:rPr>
          <w:rFonts w:ascii="Times New Roman" w:hAnsi="Times New Roman" w:cs="Times New Roman"/>
          <w:b w:val="0"/>
          <w:color w:val="auto"/>
          <w:lang w:val="pt-BR"/>
        </w:rPr>
      </w:pPr>
      <w:r w:rsidRPr="00394D14">
        <w:rPr>
          <w:rFonts w:ascii="Times New Roman" w:hAnsi="Times New Roman" w:cs="Times New Roman"/>
          <w:b w:val="0"/>
          <w:bCs/>
          <w:color w:val="auto"/>
          <w:lang w:val="pt-BR"/>
        </w:rPr>
        <w:t xml:space="preserve">Considerações gerais e evolução da propagação vegetativa. Biologia da propagação vegetativa. Estratégias para resgate de propágulos vegetativos. Propagação vegetativa ex vitro. Propagação vegetativa in vitro. Fatores que afetam a propagação vegetativa. </w:t>
      </w:r>
      <w:r w:rsidRPr="006B275E">
        <w:rPr>
          <w:rFonts w:ascii="Times New Roman" w:hAnsi="Times New Roman" w:cs="Times New Roman"/>
          <w:b w:val="0"/>
          <w:bCs/>
          <w:color w:val="auto"/>
        </w:rPr>
        <w:t>Aplicações e perspectivas da propagação vegetativa.</w:t>
      </w:r>
      <w:bookmarkStart w:id="142" w:name="_Hlk191391276"/>
      <w:bookmarkEnd w:id="141"/>
    </w:p>
    <w:tbl>
      <w:tblPr>
        <w:tblpPr w:leftFromText="141" w:rightFromText="141" w:vertAnchor="text" w:horzAnchor="margin" w:tblpY="39"/>
        <w:tblW w:w="5000" w:type="pct"/>
        <w:tblCellMar>
          <w:left w:w="70" w:type="dxa"/>
          <w:right w:w="70" w:type="dxa"/>
        </w:tblCellMar>
        <w:tblLook w:val="04A0" w:firstRow="1" w:lastRow="0" w:firstColumn="1" w:lastColumn="0" w:noHBand="0" w:noVBand="1"/>
      </w:tblPr>
      <w:tblGrid>
        <w:gridCol w:w="1765"/>
        <w:gridCol w:w="1765"/>
        <w:gridCol w:w="1926"/>
        <w:gridCol w:w="1700"/>
        <w:gridCol w:w="1905"/>
      </w:tblGrid>
      <w:tr w:rsidR="005D2B9E" w:rsidRPr="006B275E" w14:paraId="671CE16A" w14:textId="77777777" w:rsidTr="009C733A">
        <w:trPr>
          <w:trHeight w:val="375"/>
        </w:trPr>
        <w:tc>
          <w:tcPr>
            <w:tcW w:w="5000"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B4CA9DA" w14:textId="77777777" w:rsidR="005D2B9E" w:rsidRPr="006B275E" w:rsidRDefault="005D2B9E" w:rsidP="009C733A">
            <w:pPr>
              <w:spacing w:after="0"/>
              <w:ind w:firstLine="0"/>
            </w:pPr>
            <w:r w:rsidRPr="006B275E">
              <w:rPr>
                <w:b/>
                <w:bCs/>
              </w:rPr>
              <w:t>COMPONENTE CURRICULAR: RESÍDUOS FLORESTAIS</w:t>
            </w:r>
          </w:p>
        </w:tc>
      </w:tr>
      <w:tr w:rsidR="005D2B9E" w:rsidRPr="006B275E" w14:paraId="64666183" w14:textId="77777777" w:rsidTr="009C733A">
        <w:trPr>
          <w:trHeight w:val="375"/>
        </w:trPr>
        <w:tc>
          <w:tcPr>
            <w:tcW w:w="5000"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A009BD0" w14:textId="77777777" w:rsidR="005D2B9E" w:rsidRPr="006B275E" w:rsidRDefault="005D2B9E" w:rsidP="009C733A">
            <w:pPr>
              <w:spacing w:after="0"/>
              <w:ind w:firstLine="0"/>
            </w:pPr>
            <w:r w:rsidRPr="006B275E">
              <w:rPr>
                <w:b/>
              </w:rPr>
              <w:t>Unidade Acadêmica Ofertante: Departamento de Engenharia Florestal</w:t>
            </w:r>
          </w:p>
        </w:tc>
      </w:tr>
      <w:tr w:rsidR="005D2B9E" w:rsidRPr="006B275E" w14:paraId="14783F9D" w14:textId="77777777" w:rsidTr="009C733A">
        <w:trPr>
          <w:trHeight w:val="375"/>
        </w:trPr>
        <w:tc>
          <w:tcPr>
            <w:tcW w:w="5000"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6B7CE75" w14:textId="77777777" w:rsidR="005D2B9E" w:rsidRPr="006B275E" w:rsidRDefault="005D2B9E" w:rsidP="009C733A">
            <w:pPr>
              <w:spacing w:after="0"/>
              <w:ind w:firstLine="0"/>
            </w:pPr>
            <w:r w:rsidRPr="006B275E">
              <w:rPr>
                <w:b/>
              </w:rPr>
              <w:t>Carga horária total: 48 h</w:t>
            </w:r>
          </w:p>
        </w:tc>
      </w:tr>
      <w:tr w:rsidR="005D2B9E" w:rsidRPr="006B275E" w14:paraId="61ECD7D2" w14:textId="77777777" w:rsidTr="009C733A">
        <w:trPr>
          <w:trHeight w:val="375"/>
        </w:trPr>
        <w:tc>
          <w:tcPr>
            <w:tcW w:w="9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42D2D18"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Ch T: 32</w:t>
            </w:r>
          </w:p>
        </w:tc>
        <w:tc>
          <w:tcPr>
            <w:tcW w:w="9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427E15D"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Ch PD: 10</w:t>
            </w:r>
          </w:p>
        </w:tc>
        <w:tc>
          <w:tcPr>
            <w:tcW w:w="106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8FD78FC"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Ch PCC:</w:t>
            </w:r>
          </w:p>
        </w:tc>
        <w:tc>
          <w:tcPr>
            <w:tcW w:w="9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F175156" w14:textId="77777777" w:rsidR="005D2B9E" w:rsidRPr="006B275E" w:rsidRDefault="005D2B9E" w:rsidP="009C733A">
            <w:pPr>
              <w:pStyle w:val="Ementa-rtulos"/>
              <w:spacing w:before="0" w:after="0" w:line="360" w:lineRule="auto"/>
              <w:ind w:firstLine="0"/>
              <w:jc w:val="both"/>
              <w:rPr>
                <w:rFonts w:ascii="Times New Roman" w:hAnsi="Times New Roman"/>
                <w:lang w:eastAsia="en-US"/>
              </w:rPr>
            </w:pPr>
            <w:r w:rsidRPr="006B275E">
              <w:rPr>
                <w:rFonts w:ascii="Times New Roman" w:hAnsi="Times New Roman"/>
                <w:lang w:eastAsia="en-US"/>
              </w:rPr>
              <w:t>Ch EXT:</w:t>
            </w:r>
          </w:p>
        </w:tc>
        <w:tc>
          <w:tcPr>
            <w:tcW w:w="105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C981866"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Ch PAC: 6</w:t>
            </w:r>
          </w:p>
        </w:tc>
      </w:tr>
    </w:tbl>
    <w:p w14:paraId="56207A2A" w14:textId="77777777" w:rsidR="005D2B9E" w:rsidRPr="006B275E" w:rsidRDefault="005D2B9E" w:rsidP="005D2B9E">
      <w:pPr>
        <w:pStyle w:val="F-Nvel1"/>
        <w:tabs>
          <w:tab w:val="left" w:pos="0"/>
        </w:tabs>
        <w:spacing w:after="0"/>
        <w:ind w:left="0" w:firstLine="0"/>
        <w:outlineLvl w:val="9"/>
        <w:rPr>
          <w:rFonts w:ascii="Times New Roman" w:hAnsi="Times New Roman" w:cs="Times New Roman"/>
          <w:color w:val="auto"/>
        </w:rPr>
      </w:pPr>
    </w:p>
    <w:p w14:paraId="36FB8629" w14:textId="77777777" w:rsidR="005D2B9E" w:rsidRPr="006B275E" w:rsidRDefault="005D2B9E" w:rsidP="005D2B9E">
      <w:pPr>
        <w:pStyle w:val="F-Nvel1"/>
        <w:tabs>
          <w:tab w:val="left" w:pos="0"/>
        </w:tabs>
        <w:spacing w:after="0"/>
        <w:ind w:left="0" w:firstLine="0"/>
        <w:outlineLvl w:val="9"/>
        <w:rPr>
          <w:rFonts w:ascii="Times New Roman" w:hAnsi="Times New Roman" w:cs="Times New Roman"/>
          <w:color w:val="auto"/>
        </w:rPr>
      </w:pPr>
      <w:r w:rsidRPr="006B275E">
        <w:rPr>
          <w:rFonts w:ascii="Times New Roman" w:hAnsi="Times New Roman" w:cs="Times New Roman"/>
          <w:color w:val="auto"/>
        </w:rPr>
        <w:t xml:space="preserve">EMENTA </w:t>
      </w:r>
    </w:p>
    <w:p w14:paraId="6A5691C2" w14:textId="77777777" w:rsidR="005D2B9E" w:rsidRPr="006B275E" w:rsidRDefault="005D2B9E" w:rsidP="005D2B9E">
      <w:pPr>
        <w:pStyle w:val="F-Nvel1"/>
        <w:tabs>
          <w:tab w:val="left" w:pos="0"/>
        </w:tabs>
        <w:spacing w:after="0"/>
        <w:ind w:left="0" w:firstLine="0"/>
        <w:outlineLvl w:val="9"/>
        <w:rPr>
          <w:rFonts w:ascii="Times New Roman" w:hAnsi="Times New Roman" w:cs="Times New Roman"/>
          <w:color w:val="auto"/>
        </w:rPr>
      </w:pPr>
      <w:r w:rsidRPr="00394D14">
        <w:rPr>
          <w:rFonts w:ascii="Times New Roman" w:hAnsi="Times New Roman" w:cs="Times New Roman"/>
          <w:b w:val="0"/>
          <w:bCs/>
          <w:color w:val="auto"/>
          <w:lang w:val="pt-BR"/>
        </w:rPr>
        <w:t xml:space="preserve">Resíduos florestais. Quantificação e caracterização dos diferentes tipos de resíduos florestais. </w:t>
      </w:r>
      <w:r w:rsidRPr="006B275E">
        <w:rPr>
          <w:rFonts w:ascii="Times New Roman" w:hAnsi="Times New Roman" w:cs="Times New Roman"/>
          <w:b w:val="0"/>
          <w:bCs/>
          <w:color w:val="auto"/>
        </w:rPr>
        <w:t>Alternativas de aproveitamento dos resíduos florestais</w:t>
      </w:r>
      <w:r w:rsidRPr="006B275E">
        <w:rPr>
          <w:rFonts w:ascii="Times New Roman" w:hAnsi="Times New Roman" w:cs="Times New Roman"/>
          <w:color w:val="auto"/>
        </w:rPr>
        <w:t>.</w:t>
      </w:r>
    </w:p>
    <w:bookmarkEnd w:id="142"/>
    <w:p w14:paraId="1622A887" w14:textId="77777777" w:rsidR="005D2B9E" w:rsidRPr="006B275E" w:rsidRDefault="005D2B9E" w:rsidP="005D2B9E">
      <w:pPr>
        <w:pStyle w:val="F-Nvel1"/>
        <w:tabs>
          <w:tab w:val="left" w:pos="0"/>
        </w:tabs>
        <w:spacing w:after="0"/>
        <w:ind w:left="0" w:firstLine="0"/>
        <w:outlineLvl w:val="9"/>
        <w:rPr>
          <w:rFonts w:ascii="Times New Roman" w:hAnsi="Times New Roman" w:cs="Times New Roman"/>
          <w:color w:val="auto"/>
        </w:rPr>
      </w:pPr>
    </w:p>
    <w:tbl>
      <w:tblPr>
        <w:tblW w:w="5000" w:type="pct"/>
        <w:tblCellMar>
          <w:left w:w="70" w:type="dxa"/>
          <w:right w:w="70" w:type="dxa"/>
        </w:tblCellMar>
        <w:tblLook w:val="04A0" w:firstRow="1" w:lastRow="0" w:firstColumn="1" w:lastColumn="0" w:noHBand="0" w:noVBand="1"/>
      </w:tblPr>
      <w:tblGrid>
        <w:gridCol w:w="1765"/>
        <w:gridCol w:w="1765"/>
        <w:gridCol w:w="1926"/>
        <w:gridCol w:w="1700"/>
        <w:gridCol w:w="1905"/>
      </w:tblGrid>
      <w:tr w:rsidR="005D2B9E" w:rsidRPr="006B275E" w14:paraId="2E534C4B" w14:textId="77777777" w:rsidTr="009C733A">
        <w:trPr>
          <w:trHeight w:val="375"/>
        </w:trPr>
        <w:tc>
          <w:tcPr>
            <w:tcW w:w="5000"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987EB1B" w14:textId="77777777" w:rsidR="005D2B9E" w:rsidRPr="006B275E" w:rsidRDefault="005D2B9E" w:rsidP="009C733A">
            <w:pPr>
              <w:spacing w:after="0"/>
              <w:ind w:firstLine="0"/>
            </w:pPr>
            <w:bookmarkStart w:id="143" w:name="_Hlk191391295"/>
            <w:r w:rsidRPr="006B275E">
              <w:rPr>
                <w:b/>
                <w:bCs/>
              </w:rPr>
              <w:lastRenderedPageBreak/>
              <w:t>COMPONENTE CURRICULAR: SILVICULTURA DE ESPÉCIES NATIVAS E EXÓTICAS</w:t>
            </w:r>
          </w:p>
        </w:tc>
      </w:tr>
      <w:tr w:rsidR="005D2B9E" w:rsidRPr="006B275E" w14:paraId="14CC320F" w14:textId="77777777" w:rsidTr="009C733A">
        <w:trPr>
          <w:trHeight w:val="375"/>
        </w:trPr>
        <w:tc>
          <w:tcPr>
            <w:tcW w:w="5000"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CA298C9" w14:textId="77777777" w:rsidR="005D2B9E" w:rsidRPr="006B275E" w:rsidRDefault="005D2B9E" w:rsidP="009C733A">
            <w:pPr>
              <w:spacing w:after="0"/>
              <w:ind w:firstLine="0"/>
            </w:pPr>
            <w:r w:rsidRPr="006B275E">
              <w:rPr>
                <w:b/>
              </w:rPr>
              <w:t>Unidade Acadêmica Ofertante: Departamento de Engenharia Florestal</w:t>
            </w:r>
          </w:p>
        </w:tc>
      </w:tr>
      <w:tr w:rsidR="005D2B9E" w:rsidRPr="006B275E" w14:paraId="0EC3F3DD" w14:textId="77777777" w:rsidTr="009C733A">
        <w:trPr>
          <w:trHeight w:val="375"/>
        </w:trPr>
        <w:tc>
          <w:tcPr>
            <w:tcW w:w="5000"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8A93785" w14:textId="77777777" w:rsidR="005D2B9E" w:rsidRPr="006B275E" w:rsidRDefault="005D2B9E" w:rsidP="009C733A">
            <w:pPr>
              <w:spacing w:after="0"/>
              <w:ind w:firstLine="0"/>
            </w:pPr>
            <w:r w:rsidRPr="006B275E">
              <w:rPr>
                <w:b/>
              </w:rPr>
              <w:t>Carga horária total: 48 h</w:t>
            </w:r>
          </w:p>
        </w:tc>
      </w:tr>
      <w:tr w:rsidR="005D2B9E" w:rsidRPr="006B275E" w14:paraId="3A5FBE75" w14:textId="77777777" w:rsidTr="009C733A">
        <w:trPr>
          <w:trHeight w:val="375"/>
        </w:trPr>
        <w:tc>
          <w:tcPr>
            <w:tcW w:w="9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E6F1338"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Ch T: 40</w:t>
            </w:r>
          </w:p>
        </w:tc>
        <w:tc>
          <w:tcPr>
            <w:tcW w:w="9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6410C15"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 xml:space="preserve">Ch PD: </w:t>
            </w:r>
          </w:p>
        </w:tc>
        <w:tc>
          <w:tcPr>
            <w:tcW w:w="106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8795913"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Ch PCC:</w:t>
            </w:r>
          </w:p>
        </w:tc>
        <w:tc>
          <w:tcPr>
            <w:tcW w:w="9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25AE068" w14:textId="77777777" w:rsidR="005D2B9E" w:rsidRPr="006B275E" w:rsidRDefault="005D2B9E" w:rsidP="009C733A">
            <w:pPr>
              <w:pStyle w:val="Ementa-rtulos"/>
              <w:spacing w:before="0" w:after="0" w:line="360" w:lineRule="auto"/>
              <w:ind w:firstLine="0"/>
              <w:jc w:val="both"/>
              <w:rPr>
                <w:rFonts w:ascii="Times New Roman" w:hAnsi="Times New Roman"/>
                <w:lang w:eastAsia="en-US"/>
              </w:rPr>
            </w:pPr>
            <w:r w:rsidRPr="006B275E">
              <w:rPr>
                <w:rFonts w:ascii="Times New Roman" w:hAnsi="Times New Roman"/>
                <w:lang w:eastAsia="en-US"/>
              </w:rPr>
              <w:t>Ch EXT:</w:t>
            </w:r>
          </w:p>
        </w:tc>
        <w:tc>
          <w:tcPr>
            <w:tcW w:w="105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35FB997"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Ch PAC: 8</w:t>
            </w:r>
          </w:p>
        </w:tc>
      </w:tr>
    </w:tbl>
    <w:p w14:paraId="061A6EF1" w14:textId="77777777" w:rsidR="005D2B9E" w:rsidRPr="006B275E" w:rsidRDefault="005D2B9E" w:rsidP="005D2B9E">
      <w:pPr>
        <w:pStyle w:val="F-Nvel1"/>
        <w:tabs>
          <w:tab w:val="left" w:pos="0"/>
        </w:tabs>
        <w:spacing w:after="0"/>
        <w:ind w:left="0" w:firstLine="0"/>
        <w:outlineLvl w:val="9"/>
        <w:rPr>
          <w:rFonts w:ascii="Times New Roman" w:hAnsi="Times New Roman" w:cs="Times New Roman"/>
          <w:color w:val="auto"/>
        </w:rPr>
      </w:pPr>
    </w:p>
    <w:p w14:paraId="3F1EBE43" w14:textId="77777777" w:rsidR="005D2B9E" w:rsidRPr="006B275E" w:rsidRDefault="005D2B9E" w:rsidP="005D2B9E">
      <w:pPr>
        <w:pStyle w:val="F-Nvel1"/>
        <w:tabs>
          <w:tab w:val="left" w:pos="0"/>
        </w:tabs>
        <w:spacing w:after="0"/>
        <w:ind w:left="0" w:firstLine="0"/>
        <w:outlineLvl w:val="9"/>
        <w:rPr>
          <w:rFonts w:ascii="Times New Roman" w:hAnsi="Times New Roman" w:cs="Times New Roman"/>
          <w:color w:val="auto"/>
        </w:rPr>
      </w:pPr>
      <w:r w:rsidRPr="006B275E">
        <w:rPr>
          <w:rFonts w:ascii="Times New Roman" w:hAnsi="Times New Roman" w:cs="Times New Roman"/>
          <w:color w:val="auto"/>
        </w:rPr>
        <w:t xml:space="preserve">EMENTA </w:t>
      </w:r>
    </w:p>
    <w:p w14:paraId="0AD2383C" w14:textId="21148CC8" w:rsidR="005D2B9E" w:rsidRPr="006B275E" w:rsidRDefault="005D2B9E" w:rsidP="00F55402">
      <w:pPr>
        <w:pStyle w:val="F-Nvel1"/>
        <w:tabs>
          <w:tab w:val="left" w:pos="0"/>
        </w:tabs>
        <w:spacing w:after="0"/>
        <w:ind w:left="0" w:firstLine="0"/>
        <w:outlineLvl w:val="9"/>
        <w:rPr>
          <w:lang w:val="es-US"/>
        </w:rPr>
      </w:pPr>
      <w:r w:rsidRPr="006B275E">
        <w:rPr>
          <w:rFonts w:ascii="Times New Roman" w:eastAsia="Calibri" w:hAnsi="Times New Roman" w:cs="Times New Roman"/>
          <w:b w:val="0"/>
          <w:color w:val="auto"/>
          <w:lang w:val="pt-BR"/>
        </w:rPr>
        <w:t>Introdução a silvicultura aplicada. Cultura de seringueira (</w:t>
      </w:r>
      <w:r w:rsidRPr="006B275E">
        <w:rPr>
          <w:rFonts w:ascii="Times New Roman" w:eastAsia="Calibri" w:hAnsi="Times New Roman" w:cs="Times New Roman"/>
          <w:b w:val="0"/>
          <w:i/>
          <w:color w:val="auto"/>
          <w:lang w:val="pt-BR"/>
        </w:rPr>
        <w:t>Hevea</w:t>
      </w:r>
      <w:r w:rsidRPr="006B275E">
        <w:rPr>
          <w:rFonts w:ascii="Times New Roman" w:eastAsia="Calibri" w:hAnsi="Times New Roman" w:cs="Times New Roman"/>
          <w:b w:val="0"/>
          <w:color w:val="auto"/>
          <w:lang w:val="pt-BR"/>
        </w:rPr>
        <w:t xml:space="preserve"> spp.). Cultura da teca (</w:t>
      </w:r>
      <w:r w:rsidRPr="006B275E">
        <w:rPr>
          <w:rFonts w:ascii="Times New Roman" w:eastAsia="Calibri" w:hAnsi="Times New Roman" w:cs="Times New Roman"/>
          <w:b w:val="0"/>
          <w:i/>
          <w:color w:val="auto"/>
          <w:lang w:val="pt-BR"/>
        </w:rPr>
        <w:t>Tectona grandis</w:t>
      </w:r>
      <w:r w:rsidRPr="006B275E">
        <w:rPr>
          <w:rFonts w:ascii="Times New Roman" w:eastAsia="Calibri" w:hAnsi="Times New Roman" w:cs="Times New Roman"/>
          <w:b w:val="0"/>
          <w:color w:val="auto"/>
          <w:lang w:val="pt-BR"/>
        </w:rPr>
        <w:t xml:space="preserve"> L. f.). Cultura do eucalipto (</w:t>
      </w:r>
      <w:r w:rsidRPr="006B275E">
        <w:rPr>
          <w:rFonts w:ascii="Times New Roman" w:eastAsia="Calibri" w:hAnsi="Times New Roman" w:cs="Times New Roman"/>
          <w:b w:val="0"/>
          <w:i/>
          <w:color w:val="auto"/>
          <w:lang w:val="pt-BR"/>
        </w:rPr>
        <w:t>Eucalyptus</w:t>
      </w:r>
      <w:r w:rsidRPr="006B275E">
        <w:rPr>
          <w:rFonts w:ascii="Times New Roman" w:eastAsia="Calibri" w:hAnsi="Times New Roman" w:cs="Times New Roman"/>
          <w:b w:val="0"/>
          <w:color w:val="auto"/>
          <w:lang w:val="pt-BR"/>
        </w:rPr>
        <w:t xml:space="preserve"> spp.). Culturas de interesse ecológico e econômico em Mato Grosso e na região amazônica.</w:t>
      </w:r>
      <w:bookmarkStart w:id="144" w:name="_Hlk191391312"/>
      <w:bookmarkEnd w:id="143"/>
    </w:p>
    <w:tbl>
      <w:tblPr>
        <w:tblW w:w="5000" w:type="pct"/>
        <w:tblCellMar>
          <w:left w:w="70" w:type="dxa"/>
          <w:right w:w="70" w:type="dxa"/>
        </w:tblCellMar>
        <w:tblLook w:val="04A0" w:firstRow="1" w:lastRow="0" w:firstColumn="1" w:lastColumn="0" w:noHBand="0" w:noVBand="1"/>
      </w:tblPr>
      <w:tblGrid>
        <w:gridCol w:w="1765"/>
        <w:gridCol w:w="1765"/>
        <w:gridCol w:w="1926"/>
        <w:gridCol w:w="1700"/>
        <w:gridCol w:w="1905"/>
      </w:tblGrid>
      <w:tr w:rsidR="005D2B9E" w:rsidRPr="006B275E" w14:paraId="2470D66E" w14:textId="77777777" w:rsidTr="009C733A">
        <w:trPr>
          <w:trHeight w:val="375"/>
        </w:trPr>
        <w:tc>
          <w:tcPr>
            <w:tcW w:w="5000"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DC407ED" w14:textId="77777777" w:rsidR="005D2B9E" w:rsidRPr="006B275E" w:rsidRDefault="005D2B9E" w:rsidP="009C733A">
            <w:pPr>
              <w:spacing w:after="0"/>
              <w:ind w:firstLine="0"/>
            </w:pPr>
            <w:r w:rsidRPr="006B275E">
              <w:rPr>
                <w:b/>
                <w:bCs/>
              </w:rPr>
              <w:t>COMPONENTE CURRICULAR: SILVICULTURA TROPICAL: SISTEMAS E PLANEJAMENTO</w:t>
            </w:r>
          </w:p>
        </w:tc>
      </w:tr>
      <w:tr w:rsidR="005D2B9E" w:rsidRPr="006B275E" w14:paraId="63947651" w14:textId="77777777" w:rsidTr="009C733A">
        <w:trPr>
          <w:trHeight w:val="375"/>
        </w:trPr>
        <w:tc>
          <w:tcPr>
            <w:tcW w:w="5000"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7DF10CE" w14:textId="77777777" w:rsidR="005D2B9E" w:rsidRPr="006B275E" w:rsidRDefault="005D2B9E" w:rsidP="009C733A">
            <w:pPr>
              <w:spacing w:after="0"/>
              <w:ind w:firstLine="0"/>
            </w:pPr>
            <w:r w:rsidRPr="006B275E">
              <w:rPr>
                <w:b/>
              </w:rPr>
              <w:t>Unidade Acadêmica Ofertante: Departamento de Engenharia Florestal</w:t>
            </w:r>
          </w:p>
        </w:tc>
      </w:tr>
      <w:tr w:rsidR="005D2B9E" w:rsidRPr="006B275E" w14:paraId="7F0B3E7D" w14:textId="77777777" w:rsidTr="009C733A">
        <w:trPr>
          <w:trHeight w:val="375"/>
        </w:trPr>
        <w:tc>
          <w:tcPr>
            <w:tcW w:w="5000"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18BE634" w14:textId="77777777" w:rsidR="005D2B9E" w:rsidRPr="006B275E" w:rsidRDefault="005D2B9E" w:rsidP="009C733A">
            <w:pPr>
              <w:spacing w:after="0"/>
              <w:ind w:firstLine="0"/>
            </w:pPr>
            <w:r w:rsidRPr="006B275E">
              <w:rPr>
                <w:b/>
              </w:rPr>
              <w:t>Carga horária total: 48 h</w:t>
            </w:r>
          </w:p>
        </w:tc>
      </w:tr>
      <w:tr w:rsidR="005D2B9E" w:rsidRPr="006B275E" w14:paraId="00375639" w14:textId="77777777" w:rsidTr="009C733A">
        <w:trPr>
          <w:trHeight w:val="375"/>
        </w:trPr>
        <w:tc>
          <w:tcPr>
            <w:tcW w:w="9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D694D4D"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Ch T: 32</w:t>
            </w:r>
          </w:p>
        </w:tc>
        <w:tc>
          <w:tcPr>
            <w:tcW w:w="9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BC7619B"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 xml:space="preserve">Ch PD: </w:t>
            </w:r>
          </w:p>
        </w:tc>
        <w:tc>
          <w:tcPr>
            <w:tcW w:w="106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AF86109"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Ch PCC:</w:t>
            </w:r>
          </w:p>
        </w:tc>
        <w:tc>
          <w:tcPr>
            <w:tcW w:w="9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5AF5523" w14:textId="77777777" w:rsidR="005D2B9E" w:rsidRPr="006B275E" w:rsidRDefault="005D2B9E" w:rsidP="009C733A">
            <w:pPr>
              <w:pStyle w:val="Ementa-rtulos"/>
              <w:spacing w:before="0" w:after="0" w:line="360" w:lineRule="auto"/>
              <w:ind w:firstLine="0"/>
              <w:jc w:val="both"/>
              <w:rPr>
                <w:rFonts w:ascii="Times New Roman" w:hAnsi="Times New Roman"/>
                <w:lang w:eastAsia="en-US"/>
              </w:rPr>
            </w:pPr>
            <w:r w:rsidRPr="006B275E">
              <w:rPr>
                <w:rFonts w:ascii="Times New Roman" w:hAnsi="Times New Roman"/>
                <w:lang w:eastAsia="en-US"/>
              </w:rPr>
              <w:t>Ch EXT:</w:t>
            </w:r>
          </w:p>
        </w:tc>
        <w:tc>
          <w:tcPr>
            <w:tcW w:w="105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261E268"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Ch PAC: 16</w:t>
            </w:r>
          </w:p>
        </w:tc>
      </w:tr>
    </w:tbl>
    <w:p w14:paraId="65F38327" w14:textId="77777777" w:rsidR="005D2B9E" w:rsidRPr="006B275E" w:rsidRDefault="005D2B9E" w:rsidP="005D2B9E">
      <w:pPr>
        <w:pStyle w:val="F-Nvel1"/>
        <w:tabs>
          <w:tab w:val="left" w:pos="0"/>
        </w:tabs>
        <w:spacing w:after="0"/>
        <w:ind w:left="0" w:firstLine="0"/>
        <w:outlineLvl w:val="9"/>
        <w:rPr>
          <w:rFonts w:ascii="Times New Roman" w:hAnsi="Times New Roman" w:cs="Times New Roman"/>
          <w:color w:val="auto"/>
        </w:rPr>
      </w:pPr>
    </w:p>
    <w:p w14:paraId="49FB53B7" w14:textId="77777777" w:rsidR="005D2B9E" w:rsidRPr="006B275E" w:rsidRDefault="005D2B9E" w:rsidP="005D2B9E">
      <w:pPr>
        <w:pStyle w:val="F-Nvel1"/>
        <w:tabs>
          <w:tab w:val="left" w:pos="0"/>
        </w:tabs>
        <w:spacing w:after="0"/>
        <w:ind w:left="0" w:firstLine="0"/>
        <w:outlineLvl w:val="9"/>
        <w:rPr>
          <w:rFonts w:ascii="Times New Roman" w:hAnsi="Times New Roman" w:cs="Times New Roman"/>
          <w:color w:val="auto"/>
        </w:rPr>
      </w:pPr>
      <w:r w:rsidRPr="006B275E">
        <w:rPr>
          <w:rFonts w:ascii="Times New Roman" w:hAnsi="Times New Roman" w:cs="Times New Roman"/>
          <w:color w:val="auto"/>
        </w:rPr>
        <w:t xml:space="preserve">EMENTA </w:t>
      </w:r>
    </w:p>
    <w:p w14:paraId="4227AAFD" w14:textId="6631D711" w:rsidR="005D2B9E" w:rsidRPr="006B275E" w:rsidRDefault="005D2B9E" w:rsidP="00F55402">
      <w:pPr>
        <w:pStyle w:val="F-Nvel1"/>
        <w:tabs>
          <w:tab w:val="left" w:pos="0"/>
        </w:tabs>
        <w:spacing w:after="0"/>
        <w:ind w:left="0" w:firstLine="0"/>
        <w:outlineLvl w:val="9"/>
      </w:pPr>
      <w:r w:rsidRPr="00394D14">
        <w:rPr>
          <w:rFonts w:ascii="Times New Roman" w:hAnsi="Times New Roman" w:cs="Times New Roman"/>
          <w:b w:val="0"/>
          <w:bCs/>
          <w:color w:val="auto"/>
          <w:lang w:val="pt-BR"/>
        </w:rPr>
        <w:t>Introdução à silvicultura tropical. Sistemas silviculturais tropicais. Produtividade e sustentabilidade. Zoneamento econômico-ecológico. Cultivo de espécies nativas e exóticas de interesse ecológico e econômico.</w:t>
      </w:r>
      <w:bookmarkEnd w:id="144"/>
    </w:p>
    <w:tbl>
      <w:tblPr>
        <w:tblpPr w:leftFromText="141" w:rightFromText="141" w:vertAnchor="text" w:horzAnchor="margin" w:tblpY="69"/>
        <w:tblW w:w="5000" w:type="pct"/>
        <w:tblCellMar>
          <w:left w:w="70" w:type="dxa"/>
          <w:right w:w="70" w:type="dxa"/>
        </w:tblCellMar>
        <w:tblLook w:val="04A0" w:firstRow="1" w:lastRow="0" w:firstColumn="1" w:lastColumn="0" w:noHBand="0" w:noVBand="1"/>
      </w:tblPr>
      <w:tblGrid>
        <w:gridCol w:w="1765"/>
        <w:gridCol w:w="1765"/>
        <w:gridCol w:w="1926"/>
        <w:gridCol w:w="1700"/>
        <w:gridCol w:w="1905"/>
      </w:tblGrid>
      <w:tr w:rsidR="005D2B9E" w:rsidRPr="006B275E" w14:paraId="126448C2" w14:textId="77777777" w:rsidTr="009C733A">
        <w:trPr>
          <w:trHeight w:val="375"/>
        </w:trPr>
        <w:tc>
          <w:tcPr>
            <w:tcW w:w="5000"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6D77305" w14:textId="77777777" w:rsidR="005D2B9E" w:rsidRPr="006B275E" w:rsidRDefault="005D2B9E" w:rsidP="009C733A">
            <w:pPr>
              <w:spacing w:after="0"/>
              <w:ind w:firstLine="0"/>
            </w:pPr>
            <w:bookmarkStart w:id="145" w:name="_Hlk191391334"/>
            <w:r w:rsidRPr="006B275E">
              <w:rPr>
                <w:b/>
                <w:bCs/>
              </w:rPr>
              <w:t>COMPONENTE CURRICULAR: TÓPICOS ESPECIAIS EM CONSERVAÇÃO DA NATUREZA</w:t>
            </w:r>
          </w:p>
        </w:tc>
      </w:tr>
      <w:tr w:rsidR="005D2B9E" w:rsidRPr="006B275E" w14:paraId="5D9A85A8" w14:textId="77777777" w:rsidTr="009C733A">
        <w:trPr>
          <w:trHeight w:val="375"/>
        </w:trPr>
        <w:tc>
          <w:tcPr>
            <w:tcW w:w="5000"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C47E7F6" w14:textId="77777777" w:rsidR="005D2B9E" w:rsidRPr="006B275E" w:rsidRDefault="005D2B9E" w:rsidP="009C733A">
            <w:pPr>
              <w:spacing w:after="0"/>
              <w:ind w:firstLine="0"/>
            </w:pPr>
            <w:r w:rsidRPr="006B275E">
              <w:rPr>
                <w:b/>
              </w:rPr>
              <w:t>Unidade Acadêmica Ofertante: Departamento de Engenharia Florestal</w:t>
            </w:r>
          </w:p>
        </w:tc>
      </w:tr>
      <w:tr w:rsidR="005D2B9E" w:rsidRPr="006B275E" w14:paraId="6DBE7124" w14:textId="77777777" w:rsidTr="009C733A">
        <w:trPr>
          <w:trHeight w:val="375"/>
        </w:trPr>
        <w:tc>
          <w:tcPr>
            <w:tcW w:w="5000"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C066E34" w14:textId="77777777" w:rsidR="005D2B9E" w:rsidRPr="006B275E" w:rsidRDefault="005D2B9E" w:rsidP="009C733A">
            <w:pPr>
              <w:spacing w:after="0"/>
              <w:ind w:firstLine="0"/>
            </w:pPr>
            <w:r w:rsidRPr="006B275E">
              <w:rPr>
                <w:b/>
              </w:rPr>
              <w:t xml:space="preserve">Carga horária total: </w:t>
            </w:r>
          </w:p>
        </w:tc>
      </w:tr>
      <w:tr w:rsidR="005D2B9E" w:rsidRPr="006B275E" w14:paraId="58F35627" w14:textId="77777777" w:rsidTr="009C733A">
        <w:trPr>
          <w:trHeight w:val="375"/>
        </w:trPr>
        <w:tc>
          <w:tcPr>
            <w:tcW w:w="9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E077162"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 xml:space="preserve">Ch T: </w:t>
            </w:r>
          </w:p>
        </w:tc>
        <w:tc>
          <w:tcPr>
            <w:tcW w:w="9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E958775"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 xml:space="preserve">Ch PD: </w:t>
            </w:r>
          </w:p>
        </w:tc>
        <w:tc>
          <w:tcPr>
            <w:tcW w:w="106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97A5897"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Ch PCC:</w:t>
            </w:r>
          </w:p>
        </w:tc>
        <w:tc>
          <w:tcPr>
            <w:tcW w:w="9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5A55E77" w14:textId="77777777" w:rsidR="005D2B9E" w:rsidRPr="006B275E" w:rsidRDefault="005D2B9E" w:rsidP="009C733A">
            <w:pPr>
              <w:pStyle w:val="Ementa-rtulos"/>
              <w:spacing w:before="0" w:after="0" w:line="360" w:lineRule="auto"/>
              <w:ind w:firstLine="0"/>
              <w:jc w:val="both"/>
              <w:rPr>
                <w:rFonts w:ascii="Times New Roman" w:hAnsi="Times New Roman"/>
                <w:lang w:eastAsia="en-US"/>
              </w:rPr>
            </w:pPr>
            <w:r w:rsidRPr="006B275E">
              <w:rPr>
                <w:rFonts w:ascii="Times New Roman" w:hAnsi="Times New Roman"/>
                <w:lang w:eastAsia="en-US"/>
              </w:rPr>
              <w:t>Ch EXT:</w:t>
            </w:r>
          </w:p>
        </w:tc>
        <w:tc>
          <w:tcPr>
            <w:tcW w:w="105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425CB42"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 xml:space="preserve">Ch PAC: </w:t>
            </w:r>
          </w:p>
        </w:tc>
      </w:tr>
    </w:tbl>
    <w:p w14:paraId="0A3CF255" w14:textId="77777777" w:rsidR="005D2B9E" w:rsidRPr="006B275E" w:rsidRDefault="005D2B9E" w:rsidP="005D2B9E">
      <w:pPr>
        <w:pStyle w:val="PargrafodaLista"/>
        <w:ind w:left="0"/>
      </w:pPr>
    </w:p>
    <w:p w14:paraId="5F296A63" w14:textId="77777777" w:rsidR="005D2B9E" w:rsidRPr="006B275E" w:rsidRDefault="005D2B9E" w:rsidP="005D2B9E">
      <w:pPr>
        <w:pStyle w:val="F-Nvel1"/>
        <w:tabs>
          <w:tab w:val="left" w:pos="0"/>
        </w:tabs>
        <w:spacing w:after="0"/>
        <w:ind w:left="0" w:firstLine="0"/>
        <w:outlineLvl w:val="9"/>
        <w:rPr>
          <w:rFonts w:ascii="Times New Roman" w:hAnsi="Times New Roman" w:cs="Times New Roman"/>
          <w:color w:val="auto"/>
        </w:rPr>
      </w:pPr>
      <w:r w:rsidRPr="006B275E">
        <w:rPr>
          <w:rFonts w:ascii="Times New Roman" w:hAnsi="Times New Roman" w:cs="Times New Roman"/>
          <w:color w:val="auto"/>
        </w:rPr>
        <w:t xml:space="preserve">EMENTA </w:t>
      </w:r>
    </w:p>
    <w:p w14:paraId="45761FEA" w14:textId="408FC2D2" w:rsidR="005D2B9E" w:rsidRPr="00394D14" w:rsidRDefault="005D2B9E" w:rsidP="005D2B9E">
      <w:pPr>
        <w:pStyle w:val="F-Nvel1"/>
        <w:tabs>
          <w:tab w:val="left" w:pos="0"/>
        </w:tabs>
        <w:spacing w:after="0"/>
        <w:ind w:left="0" w:firstLine="0"/>
        <w:outlineLvl w:val="9"/>
        <w:rPr>
          <w:rFonts w:ascii="Times New Roman" w:hAnsi="Times New Roman" w:cs="Times New Roman"/>
          <w:b w:val="0"/>
          <w:bCs/>
          <w:color w:val="auto"/>
          <w:lang w:val="pt-BR"/>
        </w:rPr>
      </w:pPr>
      <w:r w:rsidRPr="00394D14">
        <w:rPr>
          <w:rFonts w:ascii="Times New Roman" w:hAnsi="Times New Roman" w:cs="Times New Roman"/>
          <w:b w:val="0"/>
          <w:bCs/>
          <w:color w:val="auto"/>
          <w:lang w:val="pt-BR"/>
        </w:rPr>
        <w:t xml:space="preserve">As disciplinas Tópicos Especiais serão ofertadas, com ementa e carga horária definida de acordo com a necessidade (mínimo de 32 horas e máximo de 48 horas). Estas disciplinas serão </w:t>
      </w:r>
      <w:r w:rsidRPr="00394D14">
        <w:rPr>
          <w:rFonts w:ascii="Times New Roman" w:hAnsi="Times New Roman" w:cs="Times New Roman"/>
          <w:b w:val="0"/>
          <w:bCs/>
          <w:color w:val="auto"/>
          <w:lang w:val="pt-BR"/>
        </w:rPr>
        <w:lastRenderedPageBreak/>
        <w:t xml:space="preserve">oferecidas aos alunos como complementação nas áreas específicas da Engenharia Florestal, que não sejam contempladas nas ementas das disciplinas obrigatórias ou optativas, ou como forma de complementação e aprofundamento dos estudos em uma referida área. A oferta destas disciplinas não será </w:t>
      </w:r>
      <w:r w:rsidR="00F55402" w:rsidRPr="00394D14">
        <w:rPr>
          <w:rFonts w:ascii="Times New Roman" w:hAnsi="Times New Roman" w:cs="Times New Roman"/>
          <w:b w:val="0"/>
          <w:bCs/>
          <w:color w:val="auto"/>
          <w:lang w:val="pt-BR"/>
        </w:rPr>
        <w:t>sequencial</w:t>
      </w:r>
      <w:r w:rsidRPr="00394D14">
        <w:rPr>
          <w:rFonts w:ascii="Times New Roman" w:hAnsi="Times New Roman" w:cs="Times New Roman"/>
          <w:b w:val="0"/>
          <w:bCs/>
          <w:color w:val="auto"/>
          <w:lang w:val="pt-BR"/>
        </w:rPr>
        <w:t xml:space="preserve">, ou seja, serão ofertadas caso haja necessidade, inovações, interesse dos alunos e disponibilização de professores. As disciplinas de tópicos especiais deverão ser encaminhadas ao Colegiado de Curso de </w:t>
      </w:r>
      <w:r w:rsidR="00F55402" w:rsidRPr="00394D14">
        <w:rPr>
          <w:rFonts w:ascii="Times New Roman" w:hAnsi="Times New Roman" w:cs="Times New Roman"/>
          <w:b w:val="0"/>
          <w:bCs/>
          <w:color w:val="auto"/>
          <w:lang w:val="pt-BR"/>
        </w:rPr>
        <w:t>Graduação</w:t>
      </w:r>
      <w:r w:rsidRPr="00394D14">
        <w:rPr>
          <w:rFonts w:ascii="Times New Roman" w:hAnsi="Times New Roman" w:cs="Times New Roman"/>
          <w:b w:val="0"/>
          <w:bCs/>
          <w:color w:val="auto"/>
          <w:lang w:val="pt-BR"/>
        </w:rPr>
        <w:t xml:space="preserve"> em Engenharia Florestal no </w:t>
      </w:r>
      <w:r w:rsidR="00F55402" w:rsidRPr="00394D14">
        <w:rPr>
          <w:rFonts w:ascii="Times New Roman" w:hAnsi="Times New Roman" w:cs="Times New Roman"/>
          <w:b w:val="0"/>
          <w:bCs/>
          <w:color w:val="auto"/>
          <w:lang w:val="pt-BR"/>
        </w:rPr>
        <w:t>início</w:t>
      </w:r>
      <w:r w:rsidRPr="00394D14">
        <w:rPr>
          <w:rFonts w:ascii="Times New Roman" w:hAnsi="Times New Roman" w:cs="Times New Roman"/>
          <w:b w:val="0"/>
          <w:bCs/>
          <w:color w:val="auto"/>
          <w:lang w:val="pt-BR"/>
        </w:rPr>
        <w:t xml:space="preserve"> do semestre anterior a oferta para </w:t>
      </w:r>
      <w:r w:rsidR="00F55402" w:rsidRPr="00394D14">
        <w:rPr>
          <w:rFonts w:ascii="Times New Roman" w:hAnsi="Times New Roman" w:cs="Times New Roman"/>
          <w:b w:val="0"/>
          <w:bCs/>
          <w:color w:val="auto"/>
          <w:lang w:val="pt-BR"/>
        </w:rPr>
        <w:t>apreciação</w:t>
      </w:r>
      <w:r w:rsidRPr="00394D14">
        <w:rPr>
          <w:rFonts w:ascii="Times New Roman" w:hAnsi="Times New Roman" w:cs="Times New Roman"/>
          <w:b w:val="0"/>
          <w:bCs/>
          <w:color w:val="auto"/>
          <w:lang w:val="pt-BR"/>
        </w:rPr>
        <w:t>, contendo ementa, bibliografia básica e bibliografia complementar.</w:t>
      </w:r>
      <w:bookmarkEnd w:id="145"/>
    </w:p>
    <w:tbl>
      <w:tblPr>
        <w:tblpPr w:leftFromText="141" w:rightFromText="141" w:vertAnchor="text" w:horzAnchor="margin" w:tblpY="264"/>
        <w:tblW w:w="5000" w:type="pct"/>
        <w:tblCellMar>
          <w:left w:w="70" w:type="dxa"/>
          <w:right w:w="70" w:type="dxa"/>
        </w:tblCellMar>
        <w:tblLook w:val="04A0" w:firstRow="1" w:lastRow="0" w:firstColumn="1" w:lastColumn="0" w:noHBand="0" w:noVBand="1"/>
      </w:tblPr>
      <w:tblGrid>
        <w:gridCol w:w="1765"/>
        <w:gridCol w:w="1765"/>
        <w:gridCol w:w="1926"/>
        <w:gridCol w:w="1700"/>
        <w:gridCol w:w="1905"/>
      </w:tblGrid>
      <w:tr w:rsidR="005D2B9E" w:rsidRPr="006B275E" w14:paraId="7668E138" w14:textId="77777777" w:rsidTr="009C733A">
        <w:trPr>
          <w:trHeight w:val="375"/>
        </w:trPr>
        <w:tc>
          <w:tcPr>
            <w:tcW w:w="5000"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FB32394" w14:textId="77777777" w:rsidR="005D2B9E" w:rsidRPr="006B275E" w:rsidRDefault="005D2B9E" w:rsidP="009C733A">
            <w:pPr>
              <w:spacing w:after="0"/>
              <w:ind w:firstLine="0"/>
            </w:pPr>
            <w:bookmarkStart w:id="146" w:name="_Hlk191391360"/>
            <w:r w:rsidRPr="006B275E">
              <w:rPr>
                <w:b/>
                <w:bCs/>
              </w:rPr>
              <w:t>COMPONENTE CURRICULAR: TÓPICOS ESPECIAIS EM ENERGIA DA BIOMASSA FLORESTAL</w:t>
            </w:r>
          </w:p>
        </w:tc>
      </w:tr>
      <w:tr w:rsidR="005D2B9E" w:rsidRPr="006B275E" w14:paraId="6282BD0F" w14:textId="77777777" w:rsidTr="009C733A">
        <w:trPr>
          <w:trHeight w:val="375"/>
        </w:trPr>
        <w:tc>
          <w:tcPr>
            <w:tcW w:w="5000"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095163C" w14:textId="77777777" w:rsidR="005D2B9E" w:rsidRPr="006B275E" w:rsidRDefault="005D2B9E" w:rsidP="009C733A">
            <w:pPr>
              <w:spacing w:after="0"/>
              <w:ind w:firstLine="0"/>
            </w:pPr>
            <w:r w:rsidRPr="006B275E">
              <w:rPr>
                <w:b/>
              </w:rPr>
              <w:t>Unidade Acadêmica Ofertante: Departamento de Engenharia Florestal</w:t>
            </w:r>
          </w:p>
        </w:tc>
      </w:tr>
      <w:tr w:rsidR="005D2B9E" w:rsidRPr="006B275E" w14:paraId="0FACF4B8" w14:textId="77777777" w:rsidTr="009C733A">
        <w:trPr>
          <w:trHeight w:val="375"/>
        </w:trPr>
        <w:tc>
          <w:tcPr>
            <w:tcW w:w="5000"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C9BCA4E" w14:textId="77777777" w:rsidR="005D2B9E" w:rsidRPr="006B275E" w:rsidRDefault="005D2B9E" w:rsidP="009C733A">
            <w:pPr>
              <w:spacing w:after="0"/>
              <w:ind w:firstLine="0"/>
            </w:pPr>
            <w:r w:rsidRPr="006B275E">
              <w:rPr>
                <w:b/>
              </w:rPr>
              <w:t xml:space="preserve">Carga horária total: </w:t>
            </w:r>
          </w:p>
        </w:tc>
      </w:tr>
      <w:tr w:rsidR="005D2B9E" w:rsidRPr="006B275E" w14:paraId="1740368A" w14:textId="77777777" w:rsidTr="009C733A">
        <w:trPr>
          <w:trHeight w:val="375"/>
        </w:trPr>
        <w:tc>
          <w:tcPr>
            <w:tcW w:w="9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934FD46"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 xml:space="preserve">Ch T: </w:t>
            </w:r>
          </w:p>
        </w:tc>
        <w:tc>
          <w:tcPr>
            <w:tcW w:w="9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0E55CBF"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 xml:space="preserve">Ch PD: </w:t>
            </w:r>
          </w:p>
        </w:tc>
        <w:tc>
          <w:tcPr>
            <w:tcW w:w="106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A23B7AB"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Ch PCC:</w:t>
            </w:r>
          </w:p>
        </w:tc>
        <w:tc>
          <w:tcPr>
            <w:tcW w:w="9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74A0260" w14:textId="77777777" w:rsidR="005D2B9E" w:rsidRPr="006B275E" w:rsidRDefault="005D2B9E" w:rsidP="009C733A">
            <w:pPr>
              <w:pStyle w:val="Ementa-rtulos"/>
              <w:spacing w:before="0" w:after="0" w:line="360" w:lineRule="auto"/>
              <w:ind w:firstLine="0"/>
              <w:jc w:val="both"/>
              <w:rPr>
                <w:rFonts w:ascii="Times New Roman" w:hAnsi="Times New Roman"/>
                <w:lang w:eastAsia="en-US"/>
              </w:rPr>
            </w:pPr>
            <w:r w:rsidRPr="006B275E">
              <w:rPr>
                <w:rFonts w:ascii="Times New Roman" w:hAnsi="Times New Roman"/>
                <w:lang w:eastAsia="en-US"/>
              </w:rPr>
              <w:t>Ch EXT:</w:t>
            </w:r>
          </w:p>
        </w:tc>
        <w:tc>
          <w:tcPr>
            <w:tcW w:w="105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D49E76D"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 xml:space="preserve">Ch PAC: </w:t>
            </w:r>
          </w:p>
        </w:tc>
      </w:tr>
    </w:tbl>
    <w:p w14:paraId="1578FC04" w14:textId="77777777" w:rsidR="005D2B9E" w:rsidRPr="006B275E" w:rsidRDefault="005D2B9E" w:rsidP="005D2B9E">
      <w:pPr>
        <w:pStyle w:val="F-Nvel1"/>
        <w:tabs>
          <w:tab w:val="left" w:pos="0"/>
        </w:tabs>
        <w:spacing w:after="0"/>
        <w:ind w:left="0" w:firstLine="0"/>
        <w:outlineLvl w:val="9"/>
        <w:rPr>
          <w:rFonts w:ascii="Times New Roman" w:hAnsi="Times New Roman" w:cs="Times New Roman"/>
          <w:color w:val="auto"/>
        </w:rPr>
      </w:pPr>
    </w:p>
    <w:p w14:paraId="5D68DB8D" w14:textId="77777777" w:rsidR="005D2B9E" w:rsidRPr="006B275E" w:rsidRDefault="005D2B9E" w:rsidP="005D2B9E">
      <w:pPr>
        <w:pStyle w:val="F-Nvel1"/>
        <w:tabs>
          <w:tab w:val="left" w:pos="0"/>
        </w:tabs>
        <w:spacing w:after="0"/>
        <w:ind w:left="0" w:firstLine="0"/>
        <w:outlineLvl w:val="9"/>
        <w:rPr>
          <w:rFonts w:ascii="Times New Roman" w:hAnsi="Times New Roman" w:cs="Times New Roman"/>
          <w:color w:val="auto"/>
        </w:rPr>
      </w:pPr>
      <w:r w:rsidRPr="006B275E">
        <w:rPr>
          <w:rFonts w:ascii="Times New Roman" w:hAnsi="Times New Roman" w:cs="Times New Roman"/>
          <w:color w:val="auto"/>
        </w:rPr>
        <w:t xml:space="preserve">EMENTA </w:t>
      </w:r>
    </w:p>
    <w:p w14:paraId="2AD39CA3" w14:textId="593CDF6C" w:rsidR="005D2B9E" w:rsidRPr="00394D14" w:rsidRDefault="005D2B9E" w:rsidP="005D2B9E">
      <w:pPr>
        <w:pStyle w:val="F-Nvel1"/>
        <w:tabs>
          <w:tab w:val="left" w:pos="0"/>
        </w:tabs>
        <w:spacing w:after="0"/>
        <w:ind w:left="0" w:firstLine="0"/>
        <w:outlineLvl w:val="9"/>
        <w:rPr>
          <w:rFonts w:ascii="Times New Roman" w:hAnsi="Times New Roman" w:cs="Times New Roman"/>
          <w:b w:val="0"/>
          <w:bCs/>
          <w:color w:val="auto"/>
          <w:lang w:val="pt-BR"/>
        </w:rPr>
      </w:pPr>
      <w:r w:rsidRPr="00394D14">
        <w:rPr>
          <w:rFonts w:ascii="Times New Roman" w:hAnsi="Times New Roman" w:cs="Times New Roman"/>
          <w:b w:val="0"/>
          <w:bCs/>
          <w:color w:val="auto"/>
          <w:lang w:val="pt-BR"/>
        </w:rPr>
        <w:t xml:space="preserve">As disciplinas Tópicos Especiais serão ofertadas, com ementa e carga horária definida de acordo com a necessidade (mínimo de 32 horas e máximo de 48 horas). Estas disciplinas serão oferecidas aos alunos como complementação nas áreas específicas da Engenharia Florestal, que não sejam contempladas nas ementas das disciplinas obrigatórias ou optativas, ou como forma de complementação e aprofundamento dos estudos em uma referida área. A oferta destas disciplinas não será </w:t>
      </w:r>
      <w:r w:rsidR="00F55402" w:rsidRPr="00394D14">
        <w:rPr>
          <w:rFonts w:ascii="Times New Roman" w:hAnsi="Times New Roman" w:cs="Times New Roman"/>
          <w:b w:val="0"/>
          <w:bCs/>
          <w:color w:val="auto"/>
          <w:lang w:val="pt-BR"/>
        </w:rPr>
        <w:t>sequencial</w:t>
      </w:r>
      <w:r w:rsidRPr="00394D14">
        <w:rPr>
          <w:rFonts w:ascii="Times New Roman" w:hAnsi="Times New Roman" w:cs="Times New Roman"/>
          <w:b w:val="0"/>
          <w:bCs/>
          <w:color w:val="auto"/>
          <w:lang w:val="pt-BR"/>
        </w:rPr>
        <w:t xml:space="preserve">, ou seja, serão ofertadas caso haja necessidade, inovações, interesse dos alunos e disponibilização de professores. As disciplinas de tópicos especiais deverão ser encaminhadas ao Colegiado de Curso de </w:t>
      </w:r>
      <w:r w:rsidR="00F55402" w:rsidRPr="00394D14">
        <w:rPr>
          <w:rFonts w:ascii="Times New Roman" w:hAnsi="Times New Roman" w:cs="Times New Roman"/>
          <w:b w:val="0"/>
          <w:bCs/>
          <w:color w:val="auto"/>
          <w:lang w:val="pt-BR"/>
        </w:rPr>
        <w:t>Graduação</w:t>
      </w:r>
      <w:r w:rsidRPr="00394D14">
        <w:rPr>
          <w:rFonts w:ascii="Times New Roman" w:hAnsi="Times New Roman" w:cs="Times New Roman"/>
          <w:b w:val="0"/>
          <w:bCs/>
          <w:color w:val="auto"/>
          <w:lang w:val="pt-BR"/>
        </w:rPr>
        <w:t xml:space="preserve"> em Engenharia Florestal no </w:t>
      </w:r>
      <w:r w:rsidR="00F55402" w:rsidRPr="00394D14">
        <w:rPr>
          <w:rFonts w:ascii="Times New Roman" w:hAnsi="Times New Roman" w:cs="Times New Roman"/>
          <w:b w:val="0"/>
          <w:bCs/>
          <w:color w:val="auto"/>
          <w:lang w:val="pt-BR"/>
        </w:rPr>
        <w:t>início</w:t>
      </w:r>
      <w:r w:rsidRPr="00394D14">
        <w:rPr>
          <w:rFonts w:ascii="Times New Roman" w:hAnsi="Times New Roman" w:cs="Times New Roman"/>
          <w:b w:val="0"/>
          <w:bCs/>
          <w:color w:val="auto"/>
          <w:lang w:val="pt-BR"/>
        </w:rPr>
        <w:t xml:space="preserve"> do semestre anterior a oferta para </w:t>
      </w:r>
      <w:r w:rsidR="00F55402" w:rsidRPr="00394D14">
        <w:rPr>
          <w:rFonts w:ascii="Times New Roman" w:hAnsi="Times New Roman" w:cs="Times New Roman"/>
          <w:b w:val="0"/>
          <w:bCs/>
          <w:color w:val="auto"/>
          <w:lang w:val="pt-BR"/>
        </w:rPr>
        <w:t>apreciação</w:t>
      </w:r>
      <w:r w:rsidRPr="00394D14">
        <w:rPr>
          <w:rFonts w:ascii="Times New Roman" w:hAnsi="Times New Roman" w:cs="Times New Roman"/>
          <w:b w:val="0"/>
          <w:bCs/>
          <w:color w:val="auto"/>
          <w:lang w:val="pt-BR"/>
        </w:rPr>
        <w:t>, contendo ementa, bibliografia básica e bibliografia complementar.</w:t>
      </w:r>
      <w:bookmarkEnd w:id="146"/>
    </w:p>
    <w:tbl>
      <w:tblPr>
        <w:tblpPr w:leftFromText="141" w:rightFromText="141" w:vertAnchor="text" w:horzAnchor="margin" w:tblpY="264"/>
        <w:tblW w:w="5000" w:type="pct"/>
        <w:tblCellMar>
          <w:left w:w="70" w:type="dxa"/>
          <w:right w:w="70" w:type="dxa"/>
        </w:tblCellMar>
        <w:tblLook w:val="04A0" w:firstRow="1" w:lastRow="0" w:firstColumn="1" w:lastColumn="0" w:noHBand="0" w:noVBand="1"/>
      </w:tblPr>
      <w:tblGrid>
        <w:gridCol w:w="1765"/>
        <w:gridCol w:w="1765"/>
        <w:gridCol w:w="1926"/>
        <w:gridCol w:w="1700"/>
        <w:gridCol w:w="1905"/>
      </w:tblGrid>
      <w:tr w:rsidR="005D2B9E" w:rsidRPr="006B275E" w14:paraId="3C0E0D6F" w14:textId="77777777" w:rsidTr="009C733A">
        <w:trPr>
          <w:trHeight w:val="375"/>
        </w:trPr>
        <w:tc>
          <w:tcPr>
            <w:tcW w:w="5000"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32CE306" w14:textId="77777777" w:rsidR="005D2B9E" w:rsidRPr="006B275E" w:rsidRDefault="005D2B9E" w:rsidP="009C733A">
            <w:pPr>
              <w:spacing w:after="0"/>
              <w:ind w:firstLine="0"/>
            </w:pPr>
            <w:bookmarkStart w:id="147" w:name="_Hlk191391632"/>
            <w:r w:rsidRPr="006B275E">
              <w:rPr>
                <w:b/>
                <w:bCs/>
              </w:rPr>
              <w:t>COMPONENTE CURRICULAR: TÓPICOS ESPECIAIS EM MANEJO FLORESTAL</w:t>
            </w:r>
          </w:p>
        </w:tc>
      </w:tr>
      <w:tr w:rsidR="005D2B9E" w:rsidRPr="006B275E" w14:paraId="0EAFDF7C" w14:textId="77777777" w:rsidTr="009C733A">
        <w:trPr>
          <w:trHeight w:val="375"/>
        </w:trPr>
        <w:tc>
          <w:tcPr>
            <w:tcW w:w="5000"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2263445" w14:textId="77777777" w:rsidR="005D2B9E" w:rsidRPr="006B275E" w:rsidRDefault="005D2B9E" w:rsidP="009C733A">
            <w:pPr>
              <w:spacing w:after="0"/>
              <w:ind w:firstLine="0"/>
            </w:pPr>
            <w:r w:rsidRPr="006B275E">
              <w:rPr>
                <w:b/>
              </w:rPr>
              <w:t>Unidade Acadêmica Ofertante: Departamento de Engenharia Florestal</w:t>
            </w:r>
          </w:p>
        </w:tc>
      </w:tr>
      <w:tr w:rsidR="005D2B9E" w:rsidRPr="006B275E" w14:paraId="5C7F69FD" w14:textId="77777777" w:rsidTr="009C733A">
        <w:trPr>
          <w:trHeight w:val="375"/>
        </w:trPr>
        <w:tc>
          <w:tcPr>
            <w:tcW w:w="5000"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C1D562B" w14:textId="77777777" w:rsidR="005D2B9E" w:rsidRPr="006B275E" w:rsidRDefault="005D2B9E" w:rsidP="009C733A">
            <w:pPr>
              <w:spacing w:after="0"/>
              <w:ind w:firstLine="0"/>
            </w:pPr>
            <w:r w:rsidRPr="006B275E">
              <w:rPr>
                <w:b/>
              </w:rPr>
              <w:t xml:space="preserve">Carga horária total: </w:t>
            </w:r>
          </w:p>
        </w:tc>
      </w:tr>
      <w:tr w:rsidR="005D2B9E" w:rsidRPr="006B275E" w14:paraId="583A13E5" w14:textId="77777777" w:rsidTr="009C733A">
        <w:trPr>
          <w:trHeight w:val="375"/>
        </w:trPr>
        <w:tc>
          <w:tcPr>
            <w:tcW w:w="9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F11FBDC"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lastRenderedPageBreak/>
              <w:t xml:space="preserve">Ch T: </w:t>
            </w:r>
          </w:p>
        </w:tc>
        <w:tc>
          <w:tcPr>
            <w:tcW w:w="9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FF7DE72"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 xml:space="preserve">Ch PD: </w:t>
            </w:r>
          </w:p>
        </w:tc>
        <w:tc>
          <w:tcPr>
            <w:tcW w:w="106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31D85BE"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Ch PCC:</w:t>
            </w:r>
          </w:p>
        </w:tc>
        <w:tc>
          <w:tcPr>
            <w:tcW w:w="9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EA0AB0F" w14:textId="77777777" w:rsidR="005D2B9E" w:rsidRPr="006B275E" w:rsidRDefault="005D2B9E" w:rsidP="009C733A">
            <w:pPr>
              <w:pStyle w:val="Ementa-rtulos"/>
              <w:spacing w:before="0" w:after="0" w:line="360" w:lineRule="auto"/>
              <w:ind w:firstLine="0"/>
              <w:jc w:val="both"/>
              <w:rPr>
                <w:rFonts w:ascii="Times New Roman" w:hAnsi="Times New Roman"/>
                <w:lang w:eastAsia="en-US"/>
              </w:rPr>
            </w:pPr>
            <w:r w:rsidRPr="006B275E">
              <w:rPr>
                <w:rFonts w:ascii="Times New Roman" w:hAnsi="Times New Roman"/>
                <w:lang w:eastAsia="en-US"/>
              </w:rPr>
              <w:t>Ch EXT:</w:t>
            </w:r>
          </w:p>
        </w:tc>
        <w:tc>
          <w:tcPr>
            <w:tcW w:w="105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4CF1A8B"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 xml:space="preserve">Ch PAC: </w:t>
            </w:r>
          </w:p>
        </w:tc>
      </w:tr>
    </w:tbl>
    <w:p w14:paraId="471A2A62" w14:textId="77777777" w:rsidR="005D2B9E" w:rsidRPr="006B275E" w:rsidRDefault="005D2B9E" w:rsidP="005D2B9E">
      <w:pPr>
        <w:pStyle w:val="F-Nvel1"/>
        <w:tabs>
          <w:tab w:val="left" w:pos="0"/>
        </w:tabs>
        <w:spacing w:after="0"/>
        <w:ind w:left="0" w:firstLine="0"/>
        <w:outlineLvl w:val="9"/>
        <w:rPr>
          <w:rFonts w:ascii="Times New Roman" w:hAnsi="Times New Roman" w:cs="Times New Roman"/>
          <w:color w:val="auto"/>
        </w:rPr>
      </w:pPr>
    </w:p>
    <w:p w14:paraId="51D8C48C" w14:textId="77777777" w:rsidR="005D2B9E" w:rsidRPr="006B275E" w:rsidRDefault="005D2B9E" w:rsidP="005D2B9E">
      <w:pPr>
        <w:pStyle w:val="F-Nvel1"/>
        <w:tabs>
          <w:tab w:val="left" w:pos="0"/>
        </w:tabs>
        <w:spacing w:after="0"/>
        <w:ind w:left="0" w:firstLine="0"/>
        <w:outlineLvl w:val="9"/>
        <w:rPr>
          <w:rFonts w:ascii="Times New Roman" w:hAnsi="Times New Roman" w:cs="Times New Roman"/>
          <w:color w:val="auto"/>
        </w:rPr>
      </w:pPr>
      <w:r w:rsidRPr="006B275E">
        <w:rPr>
          <w:rFonts w:ascii="Times New Roman" w:hAnsi="Times New Roman" w:cs="Times New Roman"/>
          <w:color w:val="auto"/>
        </w:rPr>
        <w:t xml:space="preserve">EMENTA </w:t>
      </w:r>
    </w:p>
    <w:p w14:paraId="518AA812" w14:textId="2B37326F" w:rsidR="005D2B9E" w:rsidRPr="00394D14" w:rsidRDefault="005D2B9E" w:rsidP="005D2B9E">
      <w:pPr>
        <w:pStyle w:val="F-Nvel1"/>
        <w:tabs>
          <w:tab w:val="left" w:pos="0"/>
        </w:tabs>
        <w:spacing w:after="0"/>
        <w:ind w:left="0" w:firstLine="0"/>
        <w:outlineLvl w:val="9"/>
        <w:rPr>
          <w:rFonts w:ascii="Times New Roman" w:hAnsi="Times New Roman" w:cs="Times New Roman"/>
          <w:b w:val="0"/>
          <w:bCs/>
          <w:color w:val="auto"/>
          <w:lang w:val="pt-BR"/>
        </w:rPr>
      </w:pPr>
      <w:r w:rsidRPr="00394D14">
        <w:rPr>
          <w:rFonts w:ascii="Times New Roman" w:hAnsi="Times New Roman" w:cs="Times New Roman"/>
          <w:b w:val="0"/>
          <w:bCs/>
          <w:color w:val="auto"/>
          <w:lang w:val="pt-BR"/>
        </w:rPr>
        <w:t xml:space="preserve">As disciplinas Tópicos Especiais serão ofertadas, com ementa e carga horária definida de acordo com a necessidade (mínimo de 32 horas e máximo de 48 horas). Estas disciplinas serão oferecidas aos alunos como complementação nas áreas específicas da Engenharia Florestal, que não sejam contempladas nas ementas das disciplinas obrigatórias ou optativas, ou como forma de complementação e aprofundamento dos estudos em uma referida área. A oferta destas disciplinas não será </w:t>
      </w:r>
      <w:r w:rsidR="00F55402" w:rsidRPr="00394D14">
        <w:rPr>
          <w:rFonts w:ascii="Times New Roman" w:hAnsi="Times New Roman" w:cs="Times New Roman"/>
          <w:b w:val="0"/>
          <w:bCs/>
          <w:color w:val="auto"/>
          <w:lang w:val="pt-BR"/>
        </w:rPr>
        <w:t>sequencial</w:t>
      </w:r>
      <w:r w:rsidRPr="00394D14">
        <w:rPr>
          <w:rFonts w:ascii="Times New Roman" w:hAnsi="Times New Roman" w:cs="Times New Roman"/>
          <w:b w:val="0"/>
          <w:bCs/>
          <w:color w:val="auto"/>
          <w:lang w:val="pt-BR"/>
        </w:rPr>
        <w:t xml:space="preserve">, ou seja, serão ofertadas caso haja necessidade, inovações, interesse dos alunos e disponibilização de professores. As disciplinas de tópicos especiais deverão ser encaminhadas ao Colegiado de Curso de </w:t>
      </w:r>
      <w:r w:rsidR="00F55402" w:rsidRPr="00394D14">
        <w:rPr>
          <w:rFonts w:ascii="Times New Roman" w:hAnsi="Times New Roman" w:cs="Times New Roman"/>
          <w:b w:val="0"/>
          <w:bCs/>
          <w:color w:val="auto"/>
          <w:lang w:val="pt-BR"/>
        </w:rPr>
        <w:t>Graduação</w:t>
      </w:r>
      <w:r w:rsidRPr="00394D14">
        <w:rPr>
          <w:rFonts w:ascii="Times New Roman" w:hAnsi="Times New Roman" w:cs="Times New Roman"/>
          <w:b w:val="0"/>
          <w:bCs/>
          <w:color w:val="auto"/>
          <w:lang w:val="pt-BR"/>
        </w:rPr>
        <w:t xml:space="preserve"> em Engenharia Florestal no </w:t>
      </w:r>
      <w:r w:rsidR="00F55402" w:rsidRPr="00394D14">
        <w:rPr>
          <w:rFonts w:ascii="Times New Roman" w:hAnsi="Times New Roman" w:cs="Times New Roman"/>
          <w:b w:val="0"/>
          <w:bCs/>
          <w:color w:val="auto"/>
          <w:lang w:val="pt-BR"/>
        </w:rPr>
        <w:t>início</w:t>
      </w:r>
      <w:r w:rsidRPr="00394D14">
        <w:rPr>
          <w:rFonts w:ascii="Times New Roman" w:hAnsi="Times New Roman" w:cs="Times New Roman"/>
          <w:b w:val="0"/>
          <w:bCs/>
          <w:color w:val="auto"/>
          <w:lang w:val="pt-BR"/>
        </w:rPr>
        <w:t xml:space="preserve"> do semestre anterior a oferta para </w:t>
      </w:r>
      <w:r w:rsidR="00F55402" w:rsidRPr="00394D14">
        <w:rPr>
          <w:rFonts w:ascii="Times New Roman" w:hAnsi="Times New Roman" w:cs="Times New Roman"/>
          <w:b w:val="0"/>
          <w:bCs/>
          <w:color w:val="auto"/>
          <w:lang w:val="pt-BR"/>
        </w:rPr>
        <w:t>apreciação</w:t>
      </w:r>
      <w:r w:rsidRPr="00394D14">
        <w:rPr>
          <w:rFonts w:ascii="Times New Roman" w:hAnsi="Times New Roman" w:cs="Times New Roman"/>
          <w:b w:val="0"/>
          <w:bCs/>
          <w:color w:val="auto"/>
          <w:lang w:val="pt-BR"/>
        </w:rPr>
        <w:t>, contendo ementa, bibliografia básica e bibliografia complementar.</w:t>
      </w:r>
      <w:bookmarkEnd w:id="147"/>
    </w:p>
    <w:tbl>
      <w:tblPr>
        <w:tblpPr w:leftFromText="141" w:rightFromText="141" w:vertAnchor="text" w:horzAnchor="margin" w:tblpY="264"/>
        <w:tblW w:w="5000" w:type="pct"/>
        <w:tblCellMar>
          <w:left w:w="70" w:type="dxa"/>
          <w:right w:w="70" w:type="dxa"/>
        </w:tblCellMar>
        <w:tblLook w:val="04A0" w:firstRow="1" w:lastRow="0" w:firstColumn="1" w:lastColumn="0" w:noHBand="0" w:noVBand="1"/>
      </w:tblPr>
      <w:tblGrid>
        <w:gridCol w:w="1765"/>
        <w:gridCol w:w="1765"/>
        <w:gridCol w:w="1926"/>
        <w:gridCol w:w="1700"/>
        <w:gridCol w:w="1905"/>
      </w:tblGrid>
      <w:tr w:rsidR="005D2B9E" w:rsidRPr="006B275E" w14:paraId="7AF07916" w14:textId="77777777" w:rsidTr="009C733A">
        <w:trPr>
          <w:trHeight w:val="375"/>
        </w:trPr>
        <w:tc>
          <w:tcPr>
            <w:tcW w:w="5000"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F5E97C0" w14:textId="77777777" w:rsidR="005D2B9E" w:rsidRPr="006B275E" w:rsidRDefault="005D2B9E" w:rsidP="009C733A">
            <w:pPr>
              <w:spacing w:after="0"/>
              <w:ind w:firstLine="0"/>
            </w:pPr>
            <w:bookmarkStart w:id="148" w:name="_Hlk191391661"/>
            <w:r w:rsidRPr="006B275E">
              <w:rPr>
                <w:b/>
                <w:bCs/>
              </w:rPr>
              <w:t>COMPONENTE CURRICULAR: TÓPICOS ESPECIAIS EM SILVICULTURA</w:t>
            </w:r>
          </w:p>
        </w:tc>
      </w:tr>
      <w:tr w:rsidR="005D2B9E" w:rsidRPr="006B275E" w14:paraId="334F02C5" w14:textId="77777777" w:rsidTr="009C733A">
        <w:trPr>
          <w:trHeight w:val="375"/>
        </w:trPr>
        <w:tc>
          <w:tcPr>
            <w:tcW w:w="5000"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662471C" w14:textId="77777777" w:rsidR="005D2B9E" w:rsidRPr="006B275E" w:rsidRDefault="005D2B9E" w:rsidP="009C733A">
            <w:pPr>
              <w:spacing w:after="0"/>
              <w:ind w:firstLine="0"/>
            </w:pPr>
            <w:r w:rsidRPr="006B275E">
              <w:rPr>
                <w:b/>
              </w:rPr>
              <w:t>Unidade Acadêmica Ofertante: Departamento de Engenharia Florestal</w:t>
            </w:r>
          </w:p>
        </w:tc>
      </w:tr>
      <w:tr w:rsidR="005D2B9E" w:rsidRPr="006B275E" w14:paraId="5E5A053F" w14:textId="77777777" w:rsidTr="009C733A">
        <w:trPr>
          <w:trHeight w:val="375"/>
        </w:trPr>
        <w:tc>
          <w:tcPr>
            <w:tcW w:w="5000"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92A144F" w14:textId="77777777" w:rsidR="005D2B9E" w:rsidRPr="006B275E" w:rsidRDefault="005D2B9E" w:rsidP="009C733A">
            <w:pPr>
              <w:spacing w:after="0"/>
              <w:ind w:firstLine="0"/>
            </w:pPr>
            <w:r w:rsidRPr="006B275E">
              <w:rPr>
                <w:b/>
              </w:rPr>
              <w:t xml:space="preserve">Carga horária total: </w:t>
            </w:r>
          </w:p>
        </w:tc>
      </w:tr>
      <w:tr w:rsidR="005D2B9E" w:rsidRPr="006B275E" w14:paraId="44DDF20E" w14:textId="77777777" w:rsidTr="009C733A">
        <w:trPr>
          <w:trHeight w:val="375"/>
        </w:trPr>
        <w:tc>
          <w:tcPr>
            <w:tcW w:w="9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E88271E"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 xml:space="preserve">Ch T: </w:t>
            </w:r>
          </w:p>
        </w:tc>
        <w:tc>
          <w:tcPr>
            <w:tcW w:w="9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8516C97"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Ch PD: 10</w:t>
            </w:r>
          </w:p>
        </w:tc>
        <w:tc>
          <w:tcPr>
            <w:tcW w:w="106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6BF834B"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Ch PCC:</w:t>
            </w:r>
          </w:p>
        </w:tc>
        <w:tc>
          <w:tcPr>
            <w:tcW w:w="9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C1CB50D" w14:textId="77777777" w:rsidR="005D2B9E" w:rsidRPr="006B275E" w:rsidRDefault="005D2B9E" w:rsidP="009C733A">
            <w:pPr>
              <w:pStyle w:val="Ementa-rtulos"/>
              <w:spacing w:before="0" w:after="0" w:line="360" w:lineRule="auto"/>
              <w:ind w:firstLine="0"/>
              <w:jc w:val="both"/>
              <w:rPr>
                <w:rFonts w:ascii="Times New Roman" w:hAnsi="Times New Roman"/>
                <w:lang w:eastAsia="en-US"/>
              </w:rPr>
            </w:pPr>
            <w:r w:rsidRPr="006B275E">
              <w:rPr>
                <w:rFonts w:ascii="Times New Roman" w:hAnsi="Times New Roman"/>
                <w:lang w:eastAsia="en-US"/>
              </w:rPr>
              <w:t>Ch EXT:</w:t>
            </w:r>
          </w:p>
        </w:tc>
        <w:tc>
          <w:tcPr>
            <w:tcW w:w="105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45AA7A4"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 xml:space="preserve">Ch PAC: </w:t>
            </w:r>
          </w:p>
        </w:tc>
      </w:tr>
    </w:tbl>
    <w:p w14:paraId="119BD4C3" w14:textId="77777777" w:rsidR="005D2B9E" w:rsidRPr="006B275E" w:rsidRDefault="005D2B9E" w:rsidP="005D2B9E">
      <w:pPr>
        <w:pStyle w:val="F-Nvel1"/>
        <w:tabs>
          <w:tab w:val="left" w:pos="0"/>
        </w:tabs>
        <w:spacing w:after="0"/>
        <w:ind w:left="0" w:firstLine="0"/>
        <w:outlineLvl w:val="9"/>
        <w:rPr>
          <w:rFonts w:ascii="Times New Roman" w:hAnsi="Times New Roman" w:cs="Times New Roman"/>
          <w:color w:val="auto"/>
        </w:rPr>
      </w:pPr>
    </w:p>
    <w:p w14:paraId="223DEFDE" w14:textId="77777777" w:rsidR="005D2B9E" w:rsidRPr="006B275E" w:rsidRDefault="005D2B9E" w:rsidP="005D2B9E">
      <w:pPr>
        <w:pStyle w:val="F-Nvel1"/>
        <w:tabs>
          <w:tab w:val="left" w:pos="0"/>
        </w:tabs>
        <w:spacing w:after="0"/>
        <w:ind w:left="0" w:firstLine="0"/>
        <w:outlineLvl w:val="9"/>
        <w:rPr>
          <w:rFonts w:ascii="Times New Roman" w:hAnsi="Times New Roman" w:cs="Times New Roman"/>
          <w:color w:val="auto"/>
        </w:rPr>
      </w:pPr>
      <w:r w:rsidRPr="006B275E">
        <w:rPr>
          <w:rFonts w:ascii="Times New Roman" w:hAnsi="Times New Roman" w:cs="Times New Roman"/>
          <w:color w:val="auto"/>
        </w:rPr>
        <w:t xml:space="preserve">EMENTA </w:t>
      </w:r>
    </w:p>
    <w:p w14:paraId="3D27E5E0" w14:textId="5DE3682F" w:rsidR="005D2B9E" w:rsidRPr="00394D14" w:rsidRDefault="005D2B9E" w:rsidP="005D2B9E">
      <w:pPr>
        <w:pStyle w:val="F-Nvel1"/>
        <w:tabs>
          <w:tab w:val="left" w:pos="0"/>
        </w:tabs>
        <w:spacing w:after="0"/>
        <w:ind w:left="0" w:firstLine="0"/>
        <w:outlineLvl w:val="9"/>
        <w:rPr>
          <w:rFonts w:ascii="Times New Roman" w:hAnsi="Times New Roman" w:cs="Times New Roman"/>
          <w:b w:val="0"/>
          <w:bCs/>
          <w:color w:val="auto"/>
          <w:lang w:val="pt-BR"/>
        </w:rPr>
      </w:pPr>
      <w:r w:rsidRPr="00394D14">
        <w:rPr>
          <w:rFonts w:ascii="Times New Roman" w:hAnsi="Times New Roman" w:cs="Times New Roman"/>
          <w:b w:val="0"/>
          <w:bCs/>
          <w:color w:val="auto"/>
          <w:lang w:val="pt-BR"/>
        </w:rPr>
        <w:t xml:space="preserve">As disciplinas Tópicos Especiais serão ofertadas, com ementa e carga horária definida de acordo com a necessidade (mínimo de 32 horas e máximo de 48 horas). Estas disciplinas serão oferecidas aos alunos como complementação nas áreas específicas da Engenharia Florestal, que não sejam contempladas nas ementas das disciplinas obrigatórias ou optativas, ou como forma de complementação e aprofundamento dos estudos em uma referida área. A oferta destas disciplinas não será </w:t>
      </w:r>
      <w:r w:rsidR="00F55402" w:rsidRPr="00394D14">
        <w:rPr>
          <w:rFonts w:ascii="Times New Roman" w:hAnsi="Times New Roman" w:cs="Times New Roman"/>
          <w:b w:val="0"/>
          <w:bCs/>
          <w:color w:val="auto"/>
          <w:lang w:val="pt-BR"/>
        </w:rPr>
        <w:t>sequencial</w:t>
      </w:r>
      <w:r w:rsidRPr="00394D14">
        <w:rPr>
          <w:rFonts w:ascii="Times New Roman" w:hAnsi="Times New Roman" w:cs="Times New Roman"/>
          <w:b w:val="0"/>
          <w:bCs/>
          <w:color w:val="auto"/>
          <w:lang w:val="pt-BR"/>
        </w:rPr>
        <w:t xml:space="preserve">, ou seja, serão ofertadas caso haja necessidade, inovações, interesse dos alunos e disponibilização de professores. As disciplinas de tópicos especiais deverão ser encaminhadas ao Colegiado de Curso de </w:t>
      </w:r>
      <w:r w:rsidR="00F55402" w:rsidRPr="00394D14">
        <w:rPr>
          <w:rFonts w:ascii="Times New Roman" w:hAnsi="Times New Roman" w:cs="Times New Roman"/>
          <w:b w:val="0"/>
          <w:bCs/>
          <w:color w:val="auto"/>
          <w:lang w:val="pt-BR"/>
        </w:rPr>
        <w:t>Graduação</w:t>
      </w:r>
      <w:r w:rsidRPr="00394D14">
        <w:rPr>
          <w:rFonts w:ascii="Times New Roman" w:hAnsi="Times New Roman" w:cs="Times New Roman"/>
          <w:b w:val="0"/>
          <w:bCs/>
          <w:color w:val="auto"/>
          <w:lang w:val="pt-BR"/>
        </w:rPr>
        <w:t xml:space="preserve"> em Engenharia Florestal no </w:t>
      </w:r>
      <w:r w:rsidR="00F55402" w:rsidRPr="00394D14">
        <w:rPr>
          <w:rFonts w:ascii="Times New Roman" w:hAnsi="Times New Roman" w:cs="Times New Roman"/>
          <w:b w:val="0"/>
          <w:bCs/>
          <w:color w:val="auto"/>
          <w:lang w:val="pt-BR"/>
        </w:rPr>
        <w:t>início</w:t>
      </w:r>
      <w:r w:rsidRPr="00394D14">
        <w:rPr>
          <w:rFonts w:ascii="Times New Roman" w:hAnsi="Times New Roman" w:cs="Times New Roman"/>
          <w:b w:val="0"/>
          <w:bCs/>
          <w:color w:val="auto"/>
          <w:lang w:val="pt-BR"/>
        </w:rPr>
        <w:t xml:space="preserve"> do semestre anterior a oferta para </w:t>
      </w:r>
      <w:r w:rsidR="00F55402" w:rsidRPr="00394D14">
        <w:rPr>
          <w:rFonts w:ascii="Times New Roman" w:hAnsi="Times New Roman" w:cs="Times New Roman"/>
          <w:b w:val="0"/>
          <w:bCs/>
          <w:color w:val="auto"/>
          <w:lang w:val="pt-BR"/>
        </w:rPr>
        <w:t>apreciação</w:t>
      </w:r>
      <w:r w:rsidRPr="00394D14">
        <w:rPr>
          <w:rFonts w:ascii="Times New Roman" w:hAnsi="Times New Roman" w:cs="Times New Roman"/>
          <w:b w:val="0"/>
          <w:bCs/>
          <w:color w:val="auto"/>
          <w:lang w:val="pt-BR"/>
        </w:rPr>
        <w:t>, contendo ementa, bibliografia básica e bibliografia complementar.</w:t>
      </w:r>
    </w:p>
    <w:bookmarkEnd w:id="148"/>
    <w:p w14:paraId="5AB9CF3A" w14:textId="5EBD8942" w:rsidR="005D2B9E" w:rsidRPr="00394D14" w:rsidRDefault="005D2B9E" w:rsidP="005D2B9E">
      <w:pPr>
        <w:pStyle w:val="F-Nvel1"/>
        <w:tabs>
          <w:tab w:val="left" w:pos="0"/>
        </w:tabs>
        <w:spacing w:after="0"/>
        <w:ind w:left="0" w:firstLine="0"/>
        <w:outlineLvl w:val="9"/>
        <w:rPr>
          <w:rFonts w:ascii="Times New Roman" w:hAnsi="Times New Roman" w:cs="Times New Roman"/>
          <w:color w:val="auto"/>
          <w:lang w:val="pt-BR"/>
        </w:rPr>
      </w:pPr>
    </w:p>
    <w:tbl>
      <w:tblPr>
        <w:tblpPr w:leftFromText="141" w:rightFromText="141" w:vertAnchor="text" w:horzAnchor="margin" w:tblpY="264"/>
        <w:tblW w:w="5000" w:type="pct"/>
        <w:tblCellMar>
          <w:left w:w="70" w:type="dxa"/>
          <w:right w:w="70" w:type="dxa"/>
        </w:tblCellMar>
        <w:tblLook w:val="04A0" w:firstRow="1" w:lastRow="0" w:firstColumn="1" w:lastColumn="0" w:noHBand="0" w:noVBand="1"/>
      </w:tblPr>
      <w:tblGrid>
        <w:gridCol w:w="1765"/>
        <w:gridCol w:w="1765"/>
        <w:gridCol w:w="1926"/>
        <w:gridCol w:w="1700"/>
        <w:gridCol w:w="1905"/>
      </w:tblGrid>
      <w:tr w:rsidR="005D2B9E" w:rsidRPr="006B275E" w14:paraId="02BEDC95" w14:textId="77777777" w:rsidTr="009C733A">
        <w:trPr>
          <w:trHeight w:val="375"/>
        </w:trPr>
        <w:tc>
          <w:tcPr>
            <w:tcW w:w="5000"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54FD584" w14:textId="77777777" w:rsidR="005D2B9E" w:rsidRPr="006B275E" w:rsidRDefault="005D2B9E" w:rsidP="009C733A">
            <w:pPr>
              <w:spacing w:after="0"/>
              <w:ind w:firstLine="0"/>
            </w:pPr>
            <w:bookmarkStart w:id="149" w:name="_Hlk191391684"/>
            <w:r w:rsidRPr="006B275E">
              <w:rPr>
                <w:b/>
                <w:bCs/>
              </w:rPr>
              <w:lastRenderedPageBreak/>
              <w:t>COMPONENTE CURRICULAR: TÓPICOS ESPECIAIS EM TÉCNICAS E OPERAÇÕES FLORESTAIS</w:t>
            </w:r>
          </w:p>
        </w:tc>
      </w:tr>
      <w:tr w:rsidR="005D2B9E" w:rsidRPr="006B275E" w14:paraId="5F0BA906" w14:textId="77777777" w:rsidTr="009C733A">
        <w:trPr>
          <w:trHeight w:val="375"/>
        </w:trPr>
        <w:tc>
          <w:tcPr>
            <w:tcW w:w="5000"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F20F95F" w14:textId="77777777" w:rsidR="005D2B9E" w:rsidRPr="006B275E" w:rsidRDefault="005D2B9E" w:rsidP="009C733A">
            <w:pPr>
              <w:spacing w:after="0"/>
              <w:ind w:firstLine="0"/>
            </w:pPr>
            <w:r w:rsidRPr="006B275E">
              <w:rPr>
                <w:b/>
              </w:rPr>
              <w:t>Unidade Acadêmica Ofertante: Departamento de Engenharia Florestal</w:t>
            </w:r>
          </w:p>
        </w:tc>
      </w:tr>
      <w:tr w:rsidR="005D2B9E" w:rsidRPr="006B275E" w14:paraId="4E4AAD89" w14:textId="77777777" w:rsidTr="009C733A">
        <w:trPr>
          <w:trHeight w:val="375"/>
        </w:trPr>
        <w:tc>
          <w:tcPr>
            <w:tcW w:w="5000"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D603128" w14:textId="77777777" w:rsidR="005D2B9E" w:rsidRPr="006B275E" w:rsidRDefault="005D2B9E" w:rsidP="009C733A">
            <w:pPr>
              <w:spacing w:after="0"/>
              <w:ind w:firstLine="0"/>
            </w:pPr>
            <w:r w:rsidRPr="006B275E">
              <w:rPr>
                <w:b/>
              </w:rPr>
              <w:t xml:space="preserve">Carga horária total: </w:t>
            </w:r>
          </w:p>
        </w:tc>
      </w:tr>
      <w:tr w:rsidR="005D2B9E" w:rsidRPr="006B275E" w14:paraId="7DAB2F5B" w14:textId="77777777" w:rsidTr="009C733A">
        <w:trPr>
          <w:trHeight w:val="375"/>
        </w:trPr>
        <w:tc>
          <w:tcPr>
            <w:tcW w:w="9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1F05117"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 xml:space="preserve">Ch T: </w:t>
            </w:r>
          </w:p>
        </w:tc>
        <w:tc>
          <w:tcPr>
            <w:tcW w:w="9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B639D8C"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 xml:space="preserve">Ch PD: </w:t>
            </w:r>
          </w:p>
        </w:tc>
        <w:tc>
          <w:tcPr>
            <w:tcW w:w="106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79FD48E"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Ch PCC:</w:t>
            </w:r>
          </w:p>
        </w:tc>
        <w:tc>
          <w:tcPr>
            <w:tcW w:w="9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9AA3D7B" w14:textId="77777777" w:rsidR="005D2B9E" w:rsidRPr="006B275E" w:rsidRDefault="005D2B9E" w:rsidP="009C733A">
            <w:pPr>
              <w:pStyle w:val="Ementa-rtulos"/>
              <w:spacing w:before="0" w:after="0" w:line="360" w:lineRule="auto"/>
              <w:ind w:firstLine="0"/>
              <w:jc w:val="both"/>
              <w:rPr>
                <w:rFonts w:ascii="Times New Roman" w:hAnsi="Times New Roman"/>
                <w:lang w:eastAsia="en-US"/>
              </w:rPr>
            </w:pPr>
            <w:r w:rsidRPr="006B275E">
              <w:rPr>
                <w:rFonts w:ascii="Times New Roman" w:hAnsi="Times New Roman"/>
                <w:lang w:eastAsia="en-US"/>
              </w:rPr>
              <w:t>Ch EXT:</w:t>
            </w:r>
          </w:p>
        </w:tc>
        <w:tc>
          <w:tcPr>
            <w:tcW w:w="105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3054EC3"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 xml:space="preserve">Ch PAC: </w:t>
            </w:r>
          </w:p>
        </w:tc>
      </w:tr>
    </w:tbl>
    <w:p w14:paraId="2B44AFD2" w14:textId="77777777" w:rsidR="005D2B9E" w:rsidRPr="006B275E" w:rsidRDefault="005D2B9E" w:rsidP="005D2B9E">
      <w:pPr>
        <w:pStyle w:val="F-Nvel1"/>
        <w:tabs>
          <w:tab w:val="left" w:pos="0"/>
        </w:tabs>
        <w:spacing w:after="0"/>
        <w:ind w:left="0" w:firstLine="0"/>
        <w:outlineLvl w:val="9"/>
        <w:rPr>
          <w:rFonts w:ascii="Times New Roman" w:hAnsi="Times New Roman" w:cs="Times New Roman"/>
          <w:color w:val="auto"/>
        </w:rPr>
      </w:pPr>
    </w:p>
    <w:p w14:paraId="0519DC24" w14:textId="77777777" w:rsidR="005D2B9E" w:rsidRPr="006B275E" w:rsidRDefault="005D2B9E" w:rsidP="005D2B9E">
      <w:pPr>
        <w:pStyle w:val="F-Nvel1"/>
        <w:tabs>
          <w:tab w:val="left" w:pos="0"/>
        </w:tabs>
        <w:spacing w:after="0"/>
        <w:ind w:left="0" w:firstLine="0"/>
        <w:outlineLvl w:val="9"/>
        <w:rPr>
          <w:rFonts w:ascii="Times New Roman" w:hAnsi="Times New Roman" w:cs="Times New Roman"/>
          <w:color w:val="auto"/>
        </w:rPr>
      </w:pPr>
      <w:r w:rsidRPr="006B275E">
        <w:rPr>
          <w:rFonts w:ascii="Times New Roman" w:hAnsi="Times New Roman" w:cs="Times New Roman"/>
          <w:color w:val="auto"/>
        </w:rPr>
        <w:t xml:space="preserve">EMENTA </w:t>
      </w:r>
    </w:p>
    <w:p w14:paraId="59F025EF" w14:textId="3FBB64A4" w:rsidR="005D2B9E" w:rsidRPr="00394D14" w:rsidRDefault="005D2B9E" w:rsidP="005D2B9E">
      <w:pPr>
        <w:pStyle w:val="F-Nvel1"/>
        <w:tabs>
          <w:tab w:val="left" w:pos="0"/>
        </w:tabs>
        <w:spacing w:after="0"/>
        <w:ind w:left="0" w:firstLine="0"/>
        <w:outlineLvl w:val="9"/>
        <w:rPr>
          <w:rFonts w:ascii="Times New Roman" w:hAnsi="Times New Roman" w:cs="Times New Roman"/>
          <w:color w:val="auto"/>
          <w:lang w:val="pt-BR"/>
        </w:rPr>
      </w:pPr>
      <w:r w:rsidRPr="00394D14">
        <w:rPr>
          <w:rFonts w:ascii="Times New Roman" w:hAnsi="Times New Roman" w:cs="Times New Roman"/>
          <w:b w:val="0"/>
          <w:bCs/>
          <w:color w:val="auto"/>
          <w:lang w:val="pt-BR"/>
        </w:rPr>
        <w:t xml:space="preserve">As disciplinas Tópicos Especiais serão ofertadas, com ementa e carga horária definida de acordo com a necessidade (mínimo de 32 horas e máximo de 48 horas). Estas disciplinas serão oferecidas aos alunos como complementação nas áreas específicas da Engenharia Florestal, que não sejam contempladas nas ementas das disciplinas obrigatórias ou optativas, ou como forma de complementação e aprofundamento dos estudos em uma referida área. A oferta destas disciplinas não será </w:t>
      </w:r>
      <w:r w:rsidR="00F55402" w:rsidRPr="00394D14">
        <w:rPr>
          <w:rFonts w:ascii="Times New Roman" w:hAnsi="Times New Roman" w:cs="Times New Roman"/>
          <w:b w:val="0"/>
          <w:bCs/>
          <w:color w:val="auto"/>
          <w:lang w:val="pt-BR"/>
        </w:rPr>
        <w:t>sequencial</w:t>
      </w:r>
      <w:r w:rsidRPr="00394D14">
        <w:rPr>
          <w:rFonts w:ascii="Times New Roman" w:hAnsi="Times New Roman" w:cs="Times New Roman"/>
          <w:b w:val="0"/>
          <w:bCs/>
          <w:color w:val="auto"/>
          <w:lang w:val="pt-BR"/>
        </w:rPr>
        <w:t xml:space="preserve">, ou seja, serão ofertadas caso haja necessidade, inovações, interesse dos alunos e disponibilização de professores. As disciplinas de tópicos especiais deverão ser encaminhadas ao Colegiado de Curso de </w:t>
      </w:r>
      <w:r w:rsidR="00F55402" w:rsidRPr="00394D14">
        <w:rPr>
          <w:rFonts w:ascii="Times New Roman" w:hAnsi="Times New Roman" w:cs="Times New Roman"/>
          <w:b w:val="0"/>
          <w:bCs/>
          <w:color w:val="auto"/>
          <w:lang w:val="pt-BR"/>
        </w:rPr>
        <w:t>Graduação</w:t>
      </w:r>
      <w:r w:rsidRPr="00394D14">
        <w:rPr>
          <w:rFonts w:ascii="Times New Roman" w:hAnsi="Times New Roman" w:cs="Times New Roman"/>
          <w:b w:val="0"/>
          <w:bCs/>
          <w:color w:val="auto"/>
          <w:lang w:val="pt-BR"/>
        </w:rPr>
        <w:t xml:space="preserve"> em Engenharia Florestal no </w:t>
      </w:r>
      <w:r w:rsidR="00F55402" w:rsidRPr="00394D14">
        <w:rPr>
          <w:rFonts w:ascii="Times New Roman" w:hAnsi="Times New Roman" w:cs="Times New Roman"/>
          <w:b w:val="0"/>
          <w:bCs/>
          <w:color w:val="auto"/>
          <w:lang w:val="pt-BR"/>
        </w:rPr>
        <w:t>início</w:t>
      </w:r>
      <w:r w:rsidRPr="00394D14">
        <w:rPr>
          <w:rFonts w:ascii="Times New Roman" w:hAnsi="Times New Roman" w:cs="Times New Roman"/>
          <w:b w:val="0"/>
          <w:bCs/>
          <w:color w:val="auto"/>
          <w:lang w:val="pt-BR"/>
        </w:rPr>
        <w:t xml:space="preserve"> do semestre anterior a oferta para </w:t>
      </w:r>
      <w:r w:rsidR="00F55402" w:rsidRPr="00394D14">
        <w:rPr>
          <w:rFonts w:ascii="Times New Roman" w:hAnsi="Times New Roman" w:cs="Times New Roman"/>
          <w:b w:val="0"/>
          <w:bCs/>
          <w:color w:val="auto"/>
          <w:lang w:val="pt-BR"/>
        </w:rPr>
        <w:t>apreciação</w:t>
      </w:r>
      <w:r w:rsidRPr="00394D14">
        <w:rPr>
          <w:rFonts w:ascii="Times New Roman" w:hAnsi="Times New Roman" w:cs="Times New Roman"/>
          <w:b w:val="0"/>
          <w:bCs/>
          <w:color w:val="auto"/>
          <w:lang w:val="pt-BR"/>
        </w:rPr>
        <w:t>, contendo ementa, bibliografia básica e bibliografia complementar.</w:t>
      </w:r>
      <w:bookmarkEnd w:id="149"/>
    </w:p>
    <w:tbl>
      <w:tblPr>
        <w:tblpPr w:leftFromText="141" w:rightFromText="141" w:vertAnchor="text" w:horzAnchor="margin" w:tblpY="264"/>
        <w:tblW w:w="5000" w:type="pct"/>
        <w:tblCellMar>
          <w:left w:w="70" w:type="dxa"/>
          <w:right w:w="70" w:type="dxa"/>
        </w:tblCellMar>
        <w:tblLook w:val="04A0" w:firstRow="1" w:lastRow="0" w:firstColumn="1" w:lastColumn="0" w:noHBand="0" w:noVBand="1"/>
      </w:tblPr>
      <w:tblGrid>
        <w:gridCol w:w="1765"/>
        <w:gridCol w:w="1765"/>
        <w:gridCol w:w="1926"/>
        <w:gridCol w:w="1700"/>
        <w:gridCol w:w="1905"/>
      </w:tblGrid>
      <w:tr w:rsidR="005D2B9E" w:rsidRPr="006B275E" w14:paraId="3894FE71" w14:textId="77777777" w:rsidTr="009C733A">
        <w:trPr>
          <w:trHeight w:val="375"/>
        </w:trPr>
        <w:tc>
          <w:tcPr>
            <w:tcW w:w="5000"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CEC1957" w14:textId="77777777" w:rsidR="005D2B9E" w:rsidRPr="006B275E" w:rsidRDefault="005D2B9E" w:rsidP="009C733A">
            <w:pPr>
              <w:spacing w:after="0"/>
              <w:ind w:firstLine="0"/>
            </w:pPr>
            <w:bookmarkStart w:id="150" w:name="_Hlk191391721"/>
            <w:r w:rsidRPr="006B275E">
              <w:rPr>
                <w:b/>
                <w:bCs/>
              </w:rPr>
              <w:t>COMPONENTE CURRICULAR: TÓPICOS ESPECIAIS EM TECNOLOGIA E UTILIZAÇÕÃO DE PRODUTOS FLORESTAIS</w:t>
            </w:r>
          </w:p>
        </w:tc>
      </w:tr>
      <w:tr w:rsidR="005D2B9E" w:rsidRPr="006B275E" w14:paraId="4B49BF81" w14:textId="77777777" w:rsidTr="009C733A">
        <w:trPr>
          <w:trHeight w:val="375"/>
        </w:trPr>
        <w:tc>
          <w:tcPr>
            <w:tcW w:w="5000"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6F1F4D1" w14:textId="77777777" w:rsidR="005D2B9E" w:rsidRPr="006B275E" w:rsidRDefault="005D2B9E" w:rsidP="009C733A">
            <w:pPr>
              <w:spacing w:after="0"/>
              <w:ind w:firstLine="0"/>
            </w:pPr>
            <w:r w:rsidRPr="006B275E">
              <w:rPr>
                <w:b/>
              </w:rPr>
              <w:t>Unidade Acadêmica Ofertante: Departamento de Engenharia Florestal</w:t>
            </w:r>
          </w:p>
        </w:tc>
      </w:tr>
      <w:tr w:rsidR="005D2B9E" w:rsidRPr="006B275E" w14:paraId="4EB89F7D" w14:textId="77777777" w:rsidTr="009C733A">
        <w:trPr>
          <w:trHeight w:val="375"/>
        </w:trPr>
        <w:tc>
          <w:tcPr>
            <w:tcW w:w="5000"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7449FF0" w14:textId="77777777" w:rsidR="005D2B9E" w:rsidRPr="006B275E" w:rsidRDefault="005D2B9E" w:rsidP="009C733A">
            <w:pPr>
              <w:spacing w:after="0"/>
              <w:ind w:firstLine="0"/>
            </w:pPr>
            <w:r w:rsidRPr="006B275E">
              <w:rPr>
                <w:b/>
              </w:rPr>
              <w:t xml:space="preserve">Carga horária total: </w:t>
            </w:r>
          </w:p>
        </w:tc>
      </w:tr>
      <w:tr w:rsidR="005D2B9E" w:rsidRPr="006B275E" w14:paraId="5F29048F" w14:textId="77777777" w:rsidTr="009C733A">
        <w:trPr>
          <w:trHeight w:val="375"/>
        </w:trPr>
        <w:tc>
          <w:tcPr>
            <w:tcW w:w="9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BCB6E6E"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 xml:space="preserve">Ch T: </w:t>
            </w:r>
          </w:p>
        </w:tc>
        <w:tc>
          <w:tcPr>
            <w:tcW w:w="9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6583AA4"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 xml:space="preserve">Ch PD: </w:t>
            </w:r>
          </w:p>
        </w:tc>
        <w:tc>
          <w:tcPr>
            <w:tcW w:w="106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1CE86C2"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Ch PCC:</w:t>
            </w:r>
          </w:p>
        </w:tc>
        <w:tc>
          <w:tcPr>
            <w:tcW w:w="9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B14B0DE" w14:textId="77777777" w:rsidR="005D2B9E" w:rsidRPr="006B275E" w:rsidRDefault="005D2B9E" w:rsidP="009C733A">
            <w:pPr>
              <w:pStyle w:val="Ementa-rtulos"/>
              <w:spacing w:before="0" w:after="0" w:line="360" w:lineRule="auto"/>
              <w:ind w:firstLine="0"/>
              <w:jc w:val="both"/>
              <w:rPr>
                <w:rFonts w:ascii="Times New Roman" w:hAnsi="Times New Roman"/>
                <w:lang w:eastAsia="en-US"/>
              </w:rPr>
            </w:pPr>
            <w:r w:rsidRPr="006B275E">
              <w:rPr>
                <w:rFonts w:ascii="Times New Roman" w:hAnsi="Times New Roman"/>
                <w:lang w:eastAsia="en-US"/>
              </w:rPr>
              <w:t>Ch EXT:</w:t>
            </w:r>
          </w:p>
        </w:tc>
        <w:tc>
          <w:tcPr>
            <w:tcW w:w="105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3D2202B" w14:textId="77777777" w:rsidR="005D2B9E" w:rsidRPr="006B275E" w:rsidRDefault="005D2B9E" w:rsidP="009C733A">
            <w:pPr>
              <w:pStyle w:val="Ementa-rtulos"/>
              <w:tabs>
                <w:tab w:val="left" w:pos="0"/>
              </w:tabs>
              <w:spacing w:before="0" w:after="0" w:line="360" w:lineRule="auto"/>
              <w:ind w:firstLine="0"/>
              <w:jc w:val="both"/>
              <w:rPr>
                <w:rFonts w:ascii="Times New Roman" w:hAnsi="Times New Roman"/>
                <w:lang w:eastAsia="en-US"/>
              </w:rPr>
            </w:pPr>
            <w:r w:rsidRPr="006B275E">
              <w:rPr>
                <w:rFonts w:ascii="Times New Roman" w:hAnsi="Times New Roman"/>
                <w:lang w:eastAsia="en-US"/>
              </w:rPr>
              <w:t xml:space="preserve">Ch PAC: </w:t>
            </w:r>
          </w:p>
        </w:tc>
      </w:tr>
    </w:tbl>
    <w:p w14:paraId="43A0D45D" w14:textId="77777777" w:rsidR="005D2B9E" w:rsidRPr="006B275E" w:rsidRDefault="005D2B9E" w:rsidP="005D2B9E">
      <w:pPr>
        <w:pStyle w:val="F-Nvel1"/>
        <w:tabs>
          <w:tab w:val="left" w:pos="0"/>
        </w:tabs>
        <w:spacing w:after="0"/>
        <w:ind w:left="0" w:firstLine="0"/>
        <w:outlineLvl w:val="9"/>
        <w:rPr>
          <w:rFonts w:ascii="Times New Roman" w:hAnsi="Times New Roman" w:cs="Times New Roman"/>
          <w:color w:val="auto"/>
        </w:rPr>
      </w:pPr>
    </w:p>
    <w:p w14:paraId="0BFFDBA4" w14:textId="77777777" w:rsidR="005D2B9E" w:rsidRPr="006B275E" w:rsidRDefault="005D2B9E" w:rsidP="005D2B9E">
      <w:pPr>
        <w:pStyle w:val="F-Nvel1"/>
        <w:tabs>
          <w:tab w:val="left" w:pos="0"/>
        </w:tabs>
        <w:spacing w:after="0"/>
        <w:ind w:left="0" w:firstLine="0"/>
        <w:outlineLvl w:val="9"/>
        <w:rPr>
          <w:rFonts w:ascii="Times New Roman" w:hAnsi="Times New Roman" w:cs="Times New Roman"/>
          <w:color w:val="auto"/>
        </w:rPr>
      </w:pPr>
      <w:r w:rsidRPr="006B275E">
        <w:rPr>
          <w:rFonts w:ascii="Times New Roman" w:hAnsi="Times New Roman" w:cs="Times New Roman"/>
          <w:color w:val="auto"/>
        </w:rPr>
        <w:t xml:space="preserve">EMENTA </w:t>
      </w:r>
    </w:p>
    <w:p w14:paraId="42128A5A" w14:textId="1258D1B0" w:rsidR="00FB0205" w:rsidRPr="00394D14" w:rsidRDefault="005D2B9E" w:rsidP="0099334A">
      <w:pPr>
        <w:pStyle w:val="F-Nvel1"/>
        <w:tabs>
          <w:tab w:val="left" w:pos="0"/>
        </w:tabs>
        <w:spacing w:after="0"/>
        <w:ind w:left="0" w:firstLine="0"/>
        <w:outlineLvl w:val="9"/>
        <w:rPr>
          <w:rFonts w:ascii="Times New Roman" w:hAnsi="Times New Roman" w:cs="Times New Roman"/>
          <w:b w:val="0"/>
          <w:bCs/>
          <w:color w:val="auto"/>
          <w:lang w:val="pt-BR"/>
        </w:rPr>
      </w:pPr>
      <w:r w:rsidRPr="00394D14">
        <w:rPr>
          <w:rFonts w:ascii="Times New Roman" w:hAnsi="Times New Roman" w:cs="Times New Roman"/>
          <w:b w:val="0"/>
          <w:bCs/>
          <w:color w:val="auto"/>
          <w:lang w:val="pt-BR"/>
        </w:rPr>
        <w:t xml:space="preserve">As disciplinas Tópicos Especiais serão ofertadas, com ementa e carga horária definida de acordo com a necessidade (mínimo de 32 horas e máximo de 48 horas). Estas disciplinas serão oferecidas aos alunos como complementação nas áreas específicas da Engenharia Florestal, que não sejam contempladas nas ementas das disciplinas obrigatórias ou optativas, ou como forma de complementação e aprofundamento dos estudos em uma referida área. A oferta destas </w:t>
      </w:r>
      <w:r w:rsidRPr="00394D14">
        <w:rPr>
          <w:rFonts w:ascii="Times New Roman" w:hAnsi="Times New Roman" w:cs="Times New Roman"/>
          <w:b w:val="0"/>
          <w:bCs/>
          <w:color w:val="auto"/>
          <w:lang w:val="pt-BR"/>
        </w:rPr>
        <w:lastRenderedPageBreak/>
        <w:t xml:space="preserve">disciplinas não será </w:t>
      </w:r>
      <w:r w:rsidR="00F55402" w:rsidRPr="00394D14">
        <w:rPr>
          <w:rFonts w:ascii="Times New Roman" w:hAnsi="Times New Roman" w:cs="Times New Roman"/>
          <w:b w:val="0"/>
          <w:bCs/>
          <w:color w:val="auto"/>
          <w:lang w:val="pt-BR"/>
        </w:rPr>
        <w:t>sequencial</w:t>
      </w:r>
      <w:r w:rsidRPr="00394D14">
        <w:rPr>
          <w:rFonts w:ascii="Times New Roman" w:hAnsi="Times New Roman" w:cs="Times New Roman"/>
          <w:b w:val="0"/>
          <w:bCs/>
          <w:color w:val="auto"/>
          <w:lang w:val="pt-BR"/>
        </w:rPr>
        <w:t xml:space="preserve">, ou seja, serão ofertadas caso haja necessidade, inovações, interesse dos alunos e disponibilização de professores. As disciplinas de tópicos especiais deverão ser encaminhadas ao Colegiado de Curso de </w:t>
      </w:r>
      <w:r w:rsidR="00F55402" w:rsidRPr="00394D14">
        <w:rPr>
          <w:rFonts w:ascii="Times New Roman" w:hAnsi="Times New Roman" w:cs="Times New Roman"/>
          <w:b w:val="0"/>
          <w:bCs/>
          <w:color w:val="auto"/>
          <w:lang w:val="pt-BR"/>
        </w:rPr>
        <w:t>Graduação</w:t>
      </w:r>
      <w:r w:rsidRPr="00394D14">
        <w:rPr>
          <w:rFonts w:ascii="Times New Roman" w:hAnsi="Times New Roman" w:cs="Times New Roman"/>
          <w:b w:val="0"/>
          <w:bCs/>
          <w:color w:val="auto"/>
          <w:lang w:val="pt-BR"/>
        </w:rPr>
        <w:t xml:space="preserve"> em Engenharia Florestal no </w:t>
      </w:r>
      <w:r w:rsidR="00F55402" w:rsidRPr="00394D14">
        <w:rPr>
          <w:rFonts w:ascii="Times New Roman" w:hAnsi="Times New Roman" w:cs="Times New Roman"/>
          <w:b w:val="0"/>
          <w:bCs/>
          <w:color w:val="auto"/>
          <w:lang w:val="pt-BR"/>
        </w:rPr>
        <w:t>início</w:t>
      </w:r>
      <w:r w:rsidRPr="00394D14">
        <w:rPr>
          <w:rFonts w:ascii="Times New Roman" w:hAnsi="Times New Roman" w:cs="Times New Roman"/>
          <w:b w:val="0"/>
          <w:bCs/>
          <w:color w:val="auto"/>
          <w:lang w:val="pt-BR"/>
        </w:rPr>
        <w:t xml:space="preserve"> do semestre anterior a oferta para </w:t>
      </w:r>
      <w:r w:rsidR="00F55402" w:rsidRPr="00394D14">
        <w:rPr>
          <w:rFonts w:ascii="Times New Roman" w:hAnsi="Times New Roman" w:cs="Times New Roman"/>
          <w:b w:val="0"/>
          <w:bCs/>
          <w:color w:val="auto"/>
          <w:lang w:val="pt-BR"/>
        </w:rPr>
        <w:t>apreciação</w:t>
      </w:r>
      <w:r w:rsidRPr="00394D14">
        <w:rPr>
          <w:rFonts w:ascii="Times New Roman" w:hAnsi="Times New Roman" w:cs="Times New Roman"/>
          <w:b w:val="0"/>
          <w:bCs/>
          <w:color w:val="auto"/>
          <w:lang w:val="pt-BR"/>
        </w:rPr>
        <w:t>, contendo ementa, bibliografia básica e bibliografia complementar.</w:t>
      </w:r>
      <w:bookmarkEnd w:id="12"/>
      <w:bookmarkEnd w:id="150"/>
    </w:p>
    <w:sectPr w:rsidR="00FB0205" w:rsidRPr="00394D14" w:rsidSect="008F103B">
      <w:headerReference w:type="default" r:id="rId12"/>
      <w:footerReference w:type="default" r:id="rId13"/>
      <w:headerReference w:type="first" r:id="rId14"/>
      <w:footerReference w:type="first" r:id="rId15"/>
      <w:pgSz w:w="11906" w:h="16838"/>
      <w:pgMar w:top="1134" w:right="1134" w:bottom="1701" w:left="1701" w:header="709" w:footer="709"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3430EA" w14:textId="77777777" w:rsidR="00E02DB1" w:rsidRDefault="00E02DB1">
      <w:pPr>
        <w:spacing w:after="0" w:line="240" w:lineRule="auto"/>
      </w:pPr>
      <w:r>
        <w:separator/>
      </w:r>
    </w:p>
  </w:endnote>
  <w:endnote w:type="continuationSeparator" w:id="0">
    <w:p w14:paraId="7B9E1E49" w14:textId="77777777" w:rsidR="00E02DB1" w:rsidRDefault="00E02D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rebuchet MS">
    <w:panose1 w:val="020B0603020202020204"/>
    <w:charset w:val="00"/>
    <w:family w:val="swiss"/>
    <w:pitch w:val="variable"/>
    <w:sig w:usb0="00000687" w:usb1="00000000" w:usb2="00000000" w:usb3="00000000" w:csb0="0000009F" w:csb1="00000000"/>
  </w:font>
  <w:font w:name="NSimSun">
    <w:panose1 w:val="02010609030101010101"/>
    <w:charset w:val="86"/>
    <w:family w:val="modern"/>
    <w:pitch w:val="fixed"/>
    <w:sig w:usb0="00000203" w:usb1="288F0000" w:usb2="00000016" w:usb3="00000000" w:csb0="00040001"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Bold">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5A8D50" w14:textId="18697216" w:rsidR="001B55BB" w:rsidRDefault="001B55BB">
    <w:pPr>
      <w:pBdr>
        <w:top w:val="nil"/>
        <w:left w:val="nil"/>
        <w:bottom w:val="nil"/>
        <w:right w:val="nil"/>
        <w:between w:val="nil"/>
      </w:pBdr>
      <w:tabs>
        <w:tab w:val="center" w:pos="4252"/>
        <w:tab w:val="right" w:pos="8504"/>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992C3B">
      <w:rPr>
        <w:noProof/>
        <w:color w:val="000000"/>
      </w:rPr>
      <w:t>7</w:t>
    </w:r>
    <w:r>
      <w:rPr>
        <w:color w:val="000000"/>
      </w:rPr>
      <w:fldChar w:fldCharType="end"/>
    </w:r>
  </w:p>
  <w:p w14:paraId="5BEC3E81" w14:textId="77777777" w:rsidR="001B55BB" w:rsidRDefault="001B55BB">
    <w:pPr>
      <w:widowControl w:val="0"/>
      <w:pBdr>
        <w:top w:val="nil"/>
        <w:left w:val="nil"/>
        <w:bottom w:val="nil"/>
        <w:right w:val="nil"/>
        <w:between w:val="nil"/>
      </w:pBdr>
      <w:spacing w:after="0" w:line="276" w:lineRule="auto"/>
      <w:ind w:firstLine="0"/>
      <w:jc w:val="left"/>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6A78DB" w14:textId="77777777" w:rsidR="00381898" w:rsidRDefault="00381898">
    <w:pPr>
      <w:tabs>
        <w:tab w:val="center" w:pos="4252"/>
        <w:tab w:val="right" w:pos="8504"/>
      </w:tabs>
      <w:spacing w:after="0" w:line="240" w:lineRule="auto"/>
      <w:jc w:val="right"/>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59655236"/>
      <w:docPartObj>
        <w:docPartGallery w:val="Page Numbers (Bottom of Page)"/>
        <w:docPartUnique/>
      </w:docPartObj>
    </w:sdtPr>
    <w:sdtContent>
      <w:p w14:paraId="46D9D771" w14:textId="133D1414" w:rsidR="004505FA" w:rsidRDefault="004505FA">
        <w:pPr>
          <w:pStyle w:val="Rodap"/>
        </w:pPr>
        <w:r>
          <w:fldChar w:fldCharType="begin"/>
        </w:r>
        <w:r>
          <w:instrText>PAGE   \* MERGEFORMAT</w:instrText>
        </w:r>
        <w:r>
          <w:fldChar w:fldCharType="separate"/>
        </w:r>
        <w:r w:rsidR="00992C3B">
          <w:rPr>
            <w:noProof/>
          </w:rPr>
          <w:t>72</w:t>
        </w:r>
        <w: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20799801"/>
      <w:docPartObj>
        <w:docPartGallery w:val="Page Numbers (Bottom of Page)"/>
        <w:docPartUnique/>
      </w:docPartObj>
    </w:sdtPr>
    <w:sdtContent>
      <w:p w14:paraId="0E9493E8" w14:textId="77777777" w:rsidR="004505FA" w:rsidRDefault="004505FA">
        <w:pPr>
          <w:pStyle w:val="Rodap"/>
        </w:pPr>
        <w:r>
          <w:fldChar w:fldCharType="begin"/>
        </w:r>
        <w:r>
          <w:instrText>PAGE   \* MERGEFORMAT</w:instrText>
        </w:r>
        <w:r>
          <w:fldChar w:fldCharType="separate"/>
        </w:r>
        <w:r>
          <w:t>2</w:t>
        </w:r>
        <w:r>
          <w:fldChar w:fldCharType="end"/>
        </w:r>
      </w:p>
    </w:sdtContent>
  </w:sdt>
  <w:p w14:paraId="74FAD28A" w14:textId="77777777" w:rsidR="004505FA" w:rsidRDefault="004505FA" w:rsidP="00635436">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986965" w14:textId="77777777" w:rsidR="00E02DB1" w:rsidRDefault="00E02DB1">
      <w:pPr>
        <w:spacing w:after="0" w:line="240" w:lineRule="auto"/>
      </w:pPr>
      <w:r>
        <w:separator/>
      </w:r>
    </w:p>
  </w:footnote>
  <w:footnote w:type="continuationSeparator" w:id="0">
    <w:p w14:paraId="2E710ECD" w14:textId="77777777" w:rsidR="00E02DB1" w:rsidRDefault="00E02D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607828" w14:textId="6A32AA40" w:rsidR="00D27B4B" w:rsidRDefault="00D27B4B" w:rsidP="00D27B4B">
    <w:pPr>
      <w:ind w:left="1701"/>
    </w:pPr>
    <w:r w:rsidRPr="005151D9">
      <w:rPr>
        <w:noProof/>
      </w:rPr>
      <w:drawing>
        <wp:anchor distT="0" distB="0" distL="114300" distR="114300" simplePos="0" relativeHeight="251659264" behindDoc="0" locked="0" layoutInCell="1" allowOverlap="1" wp14:anchorId="237645CC" wp14:editId="2CD57E51">
          <wp:simplePos x="0" y="0"/>
          <wp:positionH relativeFrom="column">
            <wp:posOffset>2618740</wp:posOffset>
          </wp:positionH>
          <wp:positionV relativeFrom="paragraph">
            <wp:posOffset>-308610</wp:posOffset>
          </wp:positionV>
          <wp:extent cx="909955" cy="876935"/>
          <wp:effectExtent l="0" t="0" r="4445" b="0"/>
          <wp:wrapNone/>
          <wp:docPr id="1834566443"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9955" cy="876935"/>
                  </a:xfrm>
                  <a:prstGeom prst="rect">
                    <a:avLst/>
                  </a:prstGeom>
                  <a:noFill/>
                </pic:spPr>
              </pic:pic>
            </a:graphicData>
          </a:graphic>
          <wp14:sizeRelH relativeFrom="page">
            <wp14:pctWidth>0</wp14:pctWidth>
          </wp14:sizeRelH>
          <wp14:sizeRelV relativeFrom="page">
            <wp14:pctHeight>0</wp14:pctHeight>
          </wp14:sizeRelV>
        </wp:anchor>
      </w:drawing>
    </w:r>
  </w:p>
  <w:p w14:paraId="0EEE503B" w14:textId="77777777" w:rsidR="00D27B4B" w:rsidRDefault="00D27B4B" w:rsidP="00D27B4B">
    <w:pPr>
      <w:pStyle w:val="Cabealho"/>
      <w:tabs>
        <w:tab w:val="right" w:pos="10773"/>
      </w:tabs>
      <w:ind w:left="-1134" w:right="-1134"/>
      <w:jc w:val="center"/>
      <w:rPr>
        <w:rFonts w:ascii="Arial" w:hAnsi="Arial" w:cs="Arial"/>
      </w:rPr>
    </w:pPr>
  </w:p>
  <w:p w14:paraId="740A3E77" w14:textId="77777777" w:rsidR="00D27B4B" w:rsidRPr="0079627A" w:rsidRDefault="00D27B4B" w:rsidP="00D27B4B">
    <w:pPr>
      <w:pStyle w:val="Cabealho"/>
      <w:tabs>
        <w:tab w:val="right" w:pos="10773"/>
      </w:tabs>
      <w:ind w:left="-1134" w:right="-1134"/>
      <w:jc w:val="center"/>
    </w:pPr>
    <w:r w:rsidRPr="0079627A">
      <w:t>MINISTÉRIO DA EDUCAÇÃO</w:t>
    </w:r>
  </w:p>
  <w:p w14:paraId="480B5C08" w14:textId="77777777" w:rsidR="00D27B4B" w:rsidRPr="0079627A" w:rsidRDefault="00D27B4B" w:rsidP="00D27B4B">
    <w:pPr>
      <w:pStyle w:val="Cabealho"/>
      <w:tabs>
        <w:tab w:val="right" w:pos="10773"/>
      </w:tabs>
      <w:ind w:left="-1134" w:right="-1134"/>
      <w:jc w:val="center"/>
    </w:pPr>
    <w:r w:rsidRPr="0079627A">
      <w:t>UNIVERSIDADE FEDERAL DE MATO GROSSO</w:t>
    </w:r>
  </w:p>
  <w:p w14:paraId="58132982" w14:textId="77777777" w:rsidR="00D27B4B" w:rsidRPr="00D27B4B" w:rsidRDefault="00D27B4B" w:rsidP="00D27B4B">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87D6E1" w14:textId="43857536" w:rsidR="00CF3FA4" w:rsidRDefault="00CF3FA4" w:rsidP="00CF3FA4">
    <w:pPr>
      <w:ind w:left="1701"/>
    </w:pPr>
    <w:r w:rsidRPr="005151D9">
      <w:rPr>
        <w:noProof/>
      </w:rPr>
      <w:drawing>
        <wp:anchor distT="0" distB="0" distL="114300" distR="114300" simplePos="0" relativeHeight="251661312" behindDoc="0" locked="0" layoutInCell="1" allowOverlap="1" wp14:anchorId="4D02B934" wp14:editId="39A3196A">
          <wp:simplePos x="0" y="0"/>
          <wp:positionH relativeFrom="column">
            <wp:posOffset>4333240</wp:posOffset>
          </wp:positionH>
          <wp:positionV relativeFrom="paragraph">
            <wp:posOffset>-308610</wp:posOffset>
          </wp:positionV>
          <wp:extent cx="909955" cy="876935"/>
          <wp:effectExtent l="0" t="0" r="4445" b="0"/>
          <wp:wrapNone/>
          <wp:docPr id="1829803919"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9955" cy="876935"/>
                  </a:xfrm>
                  <a:prstGeom prst="rect">
                    <a:avLst/>
                  </a:prstGeom>
                  <a:noFill/>
                </pic:spPr>
              </pic:pic>
            </a:graphicData>
          </a:graphic>
          <wp14:sizeRelH relativeFrom="page">
            <wp14:pctWidth>0</wp14:pctWidth>
          </wp14:sizeRelH>
          <wp14:sizeRelV relativeFrom="page">
            <wp14:pctHeight>0</wp14:pctHeight>
          </wp14:sizeRelV>
        </wp:anchor>
      </w:drawing>
    </w:r>
  </w:p>
  <w:p w14:paraId="024B7186" w14:textId="77777777" w:rsidR="00CF3FA4" w:rsidRDefault="00CF3FA4" w:rsidP="00CF3FA4">
    <w:pPr>
      <w:pStyle w:val="Cabealho"/>
      <w:tabs>
        <w:tab w:val="right" w:pos="10773"/>
      </w:tabs>
      <w:ind w:left="-1134" w:right="-1134"/>
      <w:jc w:val="center"/>
      <w:rPr>
        <w:rFonts w:ascii="Arial" w:hAnsi="Arial" w:cs="Arial"/>
      </w:rPr>
    </w:pPr>
  </w:p>
  <w:p w14:paraId="14D76C5A" w14:textId="77777777" w:rsidR="00CF3FA4" w:rsidRPr="0079627A" w:rsidRDefault="00CF3FA4" w:rsidP="00CF3FA4">
    <w:pPr>
      <w:pStyle w:val="Cabealho"/>
      <w:tabs>
        <w:tab w:val="right" w:pos="10773"/>
      </w:tabs>
      <w:ind w:left="-1134" w:right="-1134"/>
      <w:jc w:val="center"/>
    </w:pPr>
    <w:r w:rsidRPr="0079627A">
      <w:t>MINISTÉRIO DA EDUCAÇÃO</w:t>
    </w:r>
  </w:p>
  <w:p w14:paraId="276464FB" w14:textId="77777777" w:rsidR="00CF3FA4" w:rsidRPr="0079627A" w:rsidRDefault="00CF3FA4" w:rsidP="00CF3FA4">
    <w:pPr>
      <w:pStyle w:val="Cabealho"/>
      <w:tabs>
        <w:tab w:val="right" w:pos="10773"/>
      </w:tabs>
      <w:ind w:left="-1134" w:right="-1134"/>
      <w:jc w:val="center"/>
    </w:pPr>
    <w:r w:rsidRPr="0079627A">
      <w:t>UNIVERSIDADE FEDERAL DE MATO GROSSO</w:t>
    </w:r>
  </w:p>
  <w:p w14:paraId="08C494D6" w14:textId="77777777" w:rsidR="00381898" w:rsidRDefault="00381898">
    <w:pPr>
      <w:spacing w:after="0"/>
      <w:ind w:firstLine="0"/>
      <w:rPr>
        <w:highlight w:val="yellow"/>
      </w:rPr>
    </w:pPr>
  </w:p>
  <w:p w14:paraId="788E93B4" w14:textId="77777777" w:rsidR="00381898" w:rsidRDefault="00381898">
    <w:pPr>
      <w:tabs>
        <w:tab w:val="center" w:pos="4252"/>
        <w:tab w:val="right" w:pos="8504"/>
      </w:tabs>
      <w:spacing w:after="0" w:line="240" w:lineRule="auto"/>
      <w:rPr>
        <w:highlight w:val="yellow"/>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568AB1" w14:textId="77777777" w:rsidR="00381898" w:rsidRDefault="00381898">
    <w:pPr>
      <w:tabs>
        <w:tab w:val="center" w:pos="4252"/>
        <w:tab w:val="right" w:pos="8504"/>
      </w:tabs>
      <w:spacing w:after="0" w:line="240" w:lineRule="auto"/>
      <w:rPr>
        <w:color w:val="00000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D12309" w14:textId="29140D61" w:rsidR="00CF3FA4" w:rsidRDefault="00CF3FA4" w:rsidP="00CF3FA4">
    <w:pPr>
      <w:ind w:left="1701"/>
    </w:pPr>
    <w:r w:rsidRPr="005151D9">
      <w:rPr>
        <w:noProof/>
      </w:rPr>
      <w:drawing>
        <wp:anchor distT="0" distB="0" distL="114300" distR="114300" simplePos="0" relativeHeight="251663360" behindDoc="0" locked="0" layoutInCell="1" allowOverlap="1" wp14:anchorId="5432CC36" wp14:editId="725E2DD5">
          <wp:simplePos x="0" y="0"/>
          <wp:positionH relativeFrom="column">
            <wp:posOffset>2304415</wp:posOffset>
          </wp:positionH>
          <wp:positionV relativeFrom="paragraph">
            <wp:posOffset>-318135</wp:posOffset>
          </wp:positionV>
          <wp:extent cx="909955" cy="876935"/>
          <wp:effectExtent l="0" t="0" r="4445" b="0"/>
          <wp:wrapNone/>
          <wp:docPr id="752017479"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9955" cy="876935"/>
                  </a:xfrm>
                  <a:prstGeom prst="rect">
                    <a:avLst/>
                  </a:prstGeom>
                  <a:noFill/>
                </pic:spPr>
              </pic:pic>
            </a:graphicData>
          </a:graphic>
          <wp14:sizeRelH relativeFrom="page">
            <wp14:pctWidth>0</wp14:pctWidth>
          </wp14:sizeRelH>
          <wp14:sizeRelV relativeFrom="page">
            <wp14:pctHeight>0</wp14:pctHeight>
          </wp14:sizeRelV>
        </wp:anchor>
      </w:drawing>
    </w:r>
  </w:p>
  <w:p w14:paraId="6139EDEE" w14:textId="77777777" w:rsidR="00CF3FA4" w:rsidRDefault="00CF3FA4" w:rsidP="00CF3FA4">
    <w:pPr>
      <w:pStyle w:val="Cabealho"/>
      <w:tabs>
        <w:tab w:val="right" w:pos="10773"/>
      </w:tabs>
      <w:ind w:left="-1134" w:right="-1134"/>
      <w:jc w:val="center"/>
      <w:rPr>
        <w:rFonts w:ascii="Arial" w:hAnsi="Arial" w:cs="Arial"/>
      </w:rPr>
    </w:pPr>
  </w:p>
  <w:p w14:paraId="687CA87C" w14:textId="77777777" w:rsidR="00CF3FA4" w:rsidRPr="0079627A" w:rsidRDefault="00CF3FA4" w:rsidP="00CF3FA4">
    <w:pPr>
      <w:pStyle w:val="Cabealho"/>
      <w:tabs>
        <w:tab w:val="right" w:pos="10773"/>
      </w:tabs>
      <w:ind w:left="-1134" w:right="-1134"/>
      <w:jc w:val="center"/>
    </w:pPr>
    <w:r w:rsidRPr="0079627A">
      <w:t>MINISTÉRIO DA EDUCAÇÃO</w:t>
    </w:r>
  </w:p>
  <w:p w14:paraId="11589B61" w14:textId="77777777" w:rsidR="00CF3FA4" w:rsidRPr="0079627A" w:rsidRDefault="00CF3FA4" w:rsidP="00CF3FA4">
    <w:pPr>
      <w:pStyle w:val="Cabealho"/>
      <w:tabs>
        <w:tab w:val="right" w:pos="10773"/>
      </w:tabs>
      <w:ind w:left="-1134" w:right="-1134"/>
      <w:jc w:val="center"/>
    </w:pPr>
    <w:r w:rsidRPr="0079627A">
      <w:t>UNIVERSIDADE FEDERAL DE MATO GROSSO</w:t>
    </w:r>
  </w:p>
  <w:p w14:paraId="1CDB2CB9" w14:textId="77777777" w:rsidR="004505FA" w:rsidRDefault="004505FA" w:rsidP="00635436">
    <w:pPr>
      <w:pStyle w:val="Cabealho"/>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D75A9D" w14:textId="77777777" w:rsidR="004505FA" w:rsidRDefault="004505FA" w:rsidP="00635436">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4"/>
    <w:multiLevelType w:val="multilevel"/>
    <w:tmpl w:val="2D7A0870"/>
    <w:name w:val="WW8Num4"/>
    <w:lvl w:ilvl="0">
      <w:start w:val="1"/>
      <w:numFmt w:val="upperRoman"/>
      <w:lvlText w:val="%1."/>
      <w:lvlJc w:val="left"/>
      <w:pPr>
        <w:tabs>
          <w:tab w:val="num" w:pos="720"/>
        </w:tabs>
        <w:ind w:left="720" w:hanging="360"/>
      </w:pPr>
      <w:rPr>
        <w:i w:val="0"/>
        <w:iCs/>
      </w:rPr>
    </w:lvl>
    <w:lvl w:ilvl="1">
      <w:start w:val="1"/>
      <w:numFmt w:val="upperRoman"/>
      <w:lvlText w:val="%2."/>
      <w:lvlJc w:val="left"/>
      <w:pPr>
        <w:tabs>
          <w:tab w:val="num" w:pos="1080"/>
        </w:tabs>
        <w:ind w:left="1080" w:hanging="360"/>
      </w:pPr>
    </w:lvl>
    <w:lvl w:ilvl="2">
      <w:start w:val="1"/>
      <w:numFmt w:val="upperRoman"/>
      <w:lvlText w:val="%3."/>
      <w:lvlJc w:val="left"/>
      <w:pPr>
        <w:tabs>
          <w:tab w:val="num" w:pos="1440"/>
        </w:tabs>
        <w:ind w:left="1440" w:hanging="360"/>
      </w:pPr>
    </w:lvl>
    <w:lvl w:ilvl="3">
      <w:start w:val="1"/>
      <w:numFmt w:val="upperRoman"/>
      <w:lvlText w:val="%4."/>
      <w:lvlJc w:val="left"/>
      <w:pPr>
        <w:tabs>
          <w:tab w:val="num" w:pos="1800"/>
        </w:tabs>
        <w:ind w:left="1800" w:hanging="360"/>
      </w:pPr>
    </w:lvl>
    <w:lvl w:ilvl="4">
      <w:start w:val="1"/>
      <w:numFmt w:val="upperRoman"/>
      <w:lvlText w:val="%5."/>
      <w:lvlJc w:val="left"/>
      <w:pPr>
        <w:tabs>
          <w:tab w:val="num" w:pos="2160"/>
        </w:tabs>
        <w:ind w:left="2160" w:hanging="360"/>
      </w:pPr>
    </w:lvl>
    <w:lvl w:ilvl="5">
      <w:start w:val="1"/>
      <w:numFmt w:val="upperRoman"/>
      <w:lvlText w:val="%6."/>
      <w:lvlJc w:val="left"/>
      <w:pPr>
        <w:tabs>
          <w:tab w:val="num" w:pos="2520"/>
        </w:tabs>
        <w:ind w:left="2520" w:hanging="360"/>
      </w:pPr>
    </w:lvl>
    <w:lvl w:ilvl="6">
      <w:start w:val="1"/>
      <w:numFmt w:val="upperRoman"/>
      <w:lvlText w:val="%7."/>
      <w:lvlJc w:val="left"/>
      <w:pPr>
        <w:tabs>
          <w:tab w:val="num" w:pos="2880"/>
        </w:tabs>
        <w:ind w:left="2880" w:hanging="360"/>
      </w:pPr>
    </w:lvl>
    <w:lvl w:ilvl="7">
      <w:start w:val="1"/>
      <w:numFmt w:val="upperRoman"/>
      <w:lvlText w:val="%8."/>
      <w:lvlJc w:val="left"/>
      <w:pPr>
        <w:tabs>
          <w:tab w:val="num" w:pos="3240"/>
        </w:tabs>
        <w:ind w:left="3240" w:hanging="360"/>
      </w:pPr>
    </w:lvl>
    <w:lvl w:ilvl="8">
      <w:start w:val="1"/>
      <w:numFmt w:val="upperRoman"/>
      <w:lvlText w:val="%9."/>
      <w:lvlJc w:val="left"/>
      <w:pPr>
        <w:tabs>
          <w:tab w:val="num" w:pos="3600"/>
        </w:tabs>
        <w:ind w:left="3600" w:hanging="360"/>
      </w:pPr>
    </w:lvl>
  </w:abstractNum>
  <w:abstractNum w:abstractNumId="1" w15:restartNumberingAfterBreak="0">
    <w:nsid w:val="01B4066A"/>
    <w:multiLevelType w:val="multilevel"/>
    <w:tmpl w:val="8AFEC496"/>
    <w:lvl w:ilvl="0">
      <w:start w:val="1"/>
      <w:numFmt w:val="decimal"/>
      <w:lvlText w:val="%1)"/>
      <w:lvlJc w:val="left"/>
      <w:pPr>
        <w:ind w:left="405" w:hanging="360"/>
      </w:pPr>
    </w:lvl>
    <w:lvl w:ilvl="1">
      <w:start w:val="1"/>
      <w:numFmt w:val="lowerLetter"/>
      <w:lvlText w:val="%2."/>
      <w:lvlJc w:val="left"/>
      <w:pPr>
        <w:ind w:left="1125" w:hanging="360"/>
      </w:pPr>
    </w:lvl>
    <w:lvl w:ilvl="2">
      <w:start w:val="1"/>
      <w:numFmt w:val="lowerRoman"/>
      <w:lvlText w:val="%3."/>
      <w:lvlJc w:val="right"/>
      <w:pPr>
        <w:ind w:left="1845" w:hanging="180"/>
      </w:pPr>
    </w:lvl>
    <w:lvl w:ilvl="3">
      <w:start w:val="1"/>
      <w:numFmt w:val="decimal"/>
      <w:lvlText w:val="%4."/>
      <w:lvlJc w:val="left"/>
      <w:pPr>
        <w:ind w:left="2565" w:hanging="360"/>
      </w:pPr>
    </w:lvl>
    <w:lvl w:ilvl="4">
      <w:start w:val="1"/>
      <w:numFmt w:val="lowerLetter"/>
      <w:lvlText w:val="%5."/>
      <w:lvlJc w:val="left"/>
      <w:pPr>
        <w:ind w:left="3285" w:hanging="360"/>
      </w:pPr>
    </w:lvl>
    <w:lvl w:ilvl="5">
      <w:start w:val="1"/>
      <w:numFmt w:val="lowerRoman"/>
      <w:lvlText w:val="%6."/>
      <w:lvlJc w:val="right"/>
      <w:pPr>
        <w:ind w:left="4005" w:hanging="180"/>
      </w:pPr>
    </w:lvl>
    <w:lvl w:ilvl="6">
      <w:start w:val="1"/>
      <w:numFmt w:val="decimal"/>
      <w:lvlText w:val="%7."/>
      <w:lvlJc w:val="left"/>
      <w:pPr>
        <w:ind w:left="4725" w:hanging="360"/>
      </w:pPr>
    </w:lvl>
    <w:lvl w:ilvl="7">
      <w:start w:val="1"/>
      <w:numFmt w:val="lowerLetter"/>
      <w:lvlText w:val="%8."/>
      <w:lvlJc w:val="left"/>
      <w:pPr>
        <w:ind w:left="5445" w:hanging="360"/>
      </w:pPr>
    </w:lvl>
    <w:lvl w:ilvl="8">
      <w:start w:val="1"/>
      <w:numFmt w:val="lowerRoman"/>
      <w:lvlText w:val="%9."/>
      <w:lvlJc w:val="right"/>
      <w:pPr>
        <w:ind w:left="6165" w:hanging="180"/>
      </w:pPr>
    </w:lvl>
  </w:abstractNum>
  <w:abstractNum w:abstractNumId="2" w15:restartNumberingAfterBreak="0">
    <w:nsid w:val="045E3981"/>
    <w:multiLevelType w:val="hybridMultilevel"/>
    <w:tmpl w:val="D4AEAA06"/>
    <w:lvl w:ilvl="0" w:tplc="04160017">
      <w:start w:val="1"/>
      <w:numFmt w:val="lowerLetter"/>
      <w:lvlText w:val="%1)"/>
      <w:lvlJc w:val="left"/>
      <w:pPr>
        <w:ind w:left="1429" w:hanging="360"/>
      </w:p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3" w15:restartNumberingAfterBreak="0">
    <w:nsid w:val="06441783"/>
    <w:multiLevelType w:val="hybridMultilevel"/>
    <w:tmpl w:val="E366502A"/>
    <w:lvl w:ilvl="0" w:tplc="0416000F">
      <w:start w:val="7"/>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067D119A"/>
    <w:multiLevelType w:val="hybridMultilevel"/>
    <w:tmpl w:val="5DD4F14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09801A54"/>
    <w:multiLevelType w:val="multilevel"/>
    <w:tmpl w:val="83BA02E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A853723"/>
    <w:multiLevelType w:val="multilevel"/>
    <w:tmpl w:val="E968DA84"/>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7" w15:restartNumberingAfterBreak="0">
    <w:nsid w:val="0E6F7DDA"/>
    <w:multiLevelType w:val="multilevel"/>
    <w:tmpl w:val="AACE1DC0"/>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10EA01A8"/>
    <w:multiLevelType w:val="multilevel"/>
    <w:tmpl w:val="5E229600"/>
    <w:lvl w:ilvl="0">
      <w:start w:val="1"/>
      <w:numFmt w:val="upperRoman"/>
      <w:lvlText w:val="%1."/>
      <w:lvlJc w:val="left"/>
      <w:pPr>
        <w:ind w:left="119" w:hanging="288"/>
      </w:pPr>
      <w:rPr>
        <w:rFonts w:ascii="Times New Roman" w:eastAsia="Times New Roman" w:hAnsi="Times New Roman" w:cs="Times New Roman"/>
        <w:b/>
        <w:sz w:val="24"/>
        <w:szCs w:val="24"/>
      </w:rPr>
    </w:lvl>
    <w:lvl w:ilvl="1">
      <w:numFmt w:val="bullet"/>
      <w:lvlText w:val="•"/>
      <w:lvlJc w:val="left"/>
      <w:pPr>
        <w:ind w:left="1042" w:hanging="288"/>
      </w:pPr>
    </w:lvl>
    <w:lvl w:ilvl="2">
      <w:numFmt w:val="bullet"/>
      <w:pStyle w:val="Ttulo-nivel-2"/>
      <w:lvlText w:val="•"/>
      <w:lvlJc w:val="left"/>
      <w:pPr>
        <w:ind w:left="1964" w:hanging="288"/>
      </w:pPr>
    </w:lvl>
    <w:lvl w:ilvl="3">
      <w:numFmt w:val="bullet"/>
      <w:lvlText w:val="•"/>
      <w:lvlJc w:val="left"/>
      <w:pPr>
        <w:ind w:left="2887" w:hanging="288"/>
      </w:pPr>
    </w:lvl>
    <w:lvl w:ilvl="4">
      <w:numFmt w:val="bullet"/>
      <w:lvlText w:val="•"/>
      <w:lvlJc w:val="left"/>
      <w:pPr>
        <w:ind w:left="3809" w:hanging="288"/>
      </w:pPr>
    </w:lvl>
    <w:lvl w:ilvl="5">
      <w:numFmt w:val="bullet"/>
      <w:lvlText w:val="•"/>
      <w:lvlJc w:val="left"/>
      <w:pPr>
        <w:ind w:left="4732" w:hanging="288"/>
      </w:pPr>
    </w:lvl>
    <w:lvl w:ilvl="6">
      <w:numFmt w:val="bullet"/>
      <w:lvlText w:val="•"/>
      <w:lvlJc w:val="left"/>
      <w:pPr>
        <w:ind w:left="5654" w:hanging="288"/>
      </w:pPr>
    </w:lvl>
    <w:lvl w:ilvl="7">
      <w:numFmt w:val="bullet"/>
      <w:lvlText w:val="•"/>
      <w:lvlJc w:val="left"/>
      <w:pPr>
        <w:ind w:left="6576" w:hanging="287"/>
      </w:pPr>
    </w:lvl>
    <w:lvl w:ilvl="8">
      <w:numFmt w:val="bullet"/>
      <w:lvlText w:val="•"/>
      <w:lvlJc w:val="left"/>
      <w:pPr>
        <w:ind w:left="7499" w:hanging="288"/>
      </w:pPr>
    </w:lvl>
  </w:abstractNum>
  <w:abstractNum w:abstractNumId="9" w15:restartNumberingAfterBreak="0">
    <w:nsid w:val="12933A10"/>
    <w:multiLevelType w:val="multilevel"/>
    <w:tmpl w:val="8C48243A"/>
    <w:lvl w:ilvl="0">
      <w:start w:val="1"/>
      <w:numFmt w:val="decimal"/>
      <w:lvlText w:val="%1)"/>
      <w:lvlJc w:val="left"/>
      <w:pPr>
        <w:ind w:left="296" w:hanging="195"/>
      </w:pPr>
      <w:rPr>
        <w:rFonts w:ascii="Times New Roman" w:eastAsia="Times New Roman" w:hAnsi="Times New Roman" w:cs="Times New Roman"/>
        <w:sz w:val="18"/>
        <w:szCs w:val="18"/>
      </w:rPr>
    </w:lvl>
    <w:lvl w:ilvl="1">
      <w:start w:val="1"/>
      <w:numFmt w:val="lowerLetter"/>
      <w:lvlText w:val="%2)"/>
      <w:lvlJc w:val="left"/>
      <w:pPr>
        <w:ind w:left="738" w:hanging="183"/>
      </w:pPr>
      <w:rPr>
        <w:rFonts w:ascii="Times New Roman" w:eastAsia="Times New Roman" w:hAnsi="Times New Roman" w:cs="Times New Roman"/>
        <w:sz w:val="18"/>
        <w:szCs w:val="18"/>
      </w:rPr>
    </w:lvl>
    <w:lvl w:ilvl="2">
      <w:numFmt w:val="bullet"/>
      <w:lvlText w:val="•"/>
      <w:lvlJc w:val="left"/>
      <w:pPr>
        <w:ind w:left="1169" w:hanging="182"/>
      </w:pPr>
    </w:lvl>
    <w:lvl w:ilvl="3">
      <w:numFmt w:val="bullet"/>
      <w:lvlText w:val="•"/>
      <w:lvlJc w:val="left"/>
      <w:pPr>
        <w:ind w:left="1598" w:hanging="183"/>
      </w:pPr>
    </w:lvl>
    <w:lvl w:ilvl="4">
      <w:numFmt w:val="bullet"/>
      <w:lvlText w:val="•"/>
      <w:lvlJc w:val="left"/>
      <w:pPr>
        <w:ind w:left="2027" w:hanging="183"/>
      </w:pPr>
    </w:lvl>
    <w:lvl w:ilvl="5">
      <w:numFmt w:val="bullet"/>
      <w:lvlText w:val="•"/>
      <w:lvlJc w:val="left"/>
      <w:pPr>
        <w:ind w:left="2456" w:hanging="183"/>
      </w:pPr>
    </w:lvl>
    <w:lvl w:ilvl="6">
      <w:numFmt w:val="bullet"/>
      <w:lvlText w:val="•"/>
      <w:lvlJc w:val="left"/>
      <w:pPr>
        <w:ind w:left="2885" w:hanging="183"/>
      </w:pPr>
    </w:lvl>
    <w:lvl w:ilvl="7">
      <w:numFmt w:val="bullet"/>
      <w:lvlText w:val="•"/>
      <w:lvlJc w:val="left"/>
      <w:pPr>
        <w:ind w:left="3314" w:hanging="183"/>
      </w:pPr>
    </w:lvl>
    <w:lvl w:ilvl="8">
      <w:numFmt w:val="bullet"/>
      <w:lvlText w:val="•"/>
      <w:lvlJc w:val="left"/>
      <w:pPr>
        <w:ind w:left="3743" w:hanging="183"/>
      </w:pPr>
    </w:lvl>
  </w:abstractNum>
  <w:abstractNum w:abstractNumId="10" w15:restartNumberingAfterBreak="0">
    <w:nsid w:val="18C734CA"/>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8D6010A"/>
    <w:multiLevelType w:val="multilevel"/>
    <w:tmpl w:val="338E2D7C"/>
    <w:lvl w:ilvl="0">
      <w:start w:val="1"/>
      <w:numFmt w:val="decimal"/>
      <w:lvlText w:val="%1"/>
      <w:lvlJc w:val="left"/>
      <w:pPr>
        <w:ind w:left="480" w:hanging="480"/>
      </w:pPr>
      <w:rPr>
        <w:rFonts w:hint="default"/>
      </w:rPr>
    </w:lvl>
    <w:lvl w:ilvl="1">
      <w:start w:val="2"/>
      <w:numFmt w:val="decimal"/>
      <w:lvlText w:val="%1.%2"/>
      <w:lvlJc w:val="left"/>
      <w:pPr>
        <w:ind w:left="1260" w:hanging="480"/>
      </w:pPr>
      <w:rPr>
        <w:rFonts w:hint="default"/>
      </w:rPr>
    </w:lvl>
    <w:lvl w:ilvl="2">
      <w:start w:val="1"/>
      <w:numFmt w:val="decimal"/>
      <w:lvlText w:val="%1.%2.%3"/>
      <w:lvlJc w:val="left"/>
      <w:pPr>
        <w:ind w:left="2280" w:hanging="720"/>
      </w:pPr>
      <w:rPr>
        <w:rFonts w:hint="default"/>
      </w:rPr>
    </w:lvl>
    <w:lvl w:ilvl="3">
      <w:start w:val="1"/>
      <w:numFmt w:val="decimal"/>
      <w:lvlText w:val="%1.%2.%3.%4"/>
      <w:lvlJc w:val="left"/>
      <w:pPr>
        <w:ind w:left="3060" w:hanging="720"/>
      </w:pPr>
      <w:rPr>
        <w:rFonts w:hint="default"/>
      </w:rPr>
    </w:lvl>
    <w:lvl w:ilvl="4">
      <w:start w:val="1"/>
      <w:numFmt w:val="decimal"/>
      <w:lvlText w:val="%1.%2.%3.%4.%5"/>
      <w:lvlJc w:val="left"/>
      <w:pPr>
        <w:ind w:left="4200" w:hanging="1080"/>
      </w:pPr>
      <w:rPr>
        <w:rFonts w:hint="default"/>
      </w:rPr>
    </w:lvl>
    <w:lvl w:ilvl="5">
      <w:start w:val="1"/>
      <w:numFmt w:val="decimal"/>
      <w:lvlText w:val="%1.%2.%3.%4.%5.%6"/>
      <w:lvlJc w:val="left"/>
      <w:pPr>
        <w:ind w:left="4980" w:hanging="108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6900" w:hanging="1440"/>
      </w:pPr>
      <w:rPr>
        <w:rFonts w:hint="default"/>
      </w:rPr>
    </w:lvl>
    <w:lvl w:ilvl="8">
      <w:start w:val="1"/>
      <w:numFmt w:val="decimal"/>
      <w:lvlText w:val="%1.%2.%3.%4.%5.%6.%7.%8.%9"/>
      <w:lvlJc w:val="left"/>
      <w:pPr>
        <w:ind w:left="8040" w:hanging="1800"/>
      </w:pPr>
      <w:rPr>
        <w:rFonts w:hint="default"/>
      </w:rPr>
    </w:lvl>
  </w:abstractNum>
  <w:abstractNum w:abstractNumId="12" w15:restartNumberingAfterBreak="0">
    <w:nsid w:val="1977177A"/>
    <w:multiLevelType w:val="multilevel"/>
    <w:tmpl w:val="A47CD4B8"/>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1ABD0A9A"/>
    <w:multiLevelType w:val="multilevel"/>
    <w:tmpl w:val="FE906C8E"/>
    <w:lvl w:ilvl="0">
      <w:start w:val="1"/>
      <w:numFmt w:val="decimal"/>
      <w:lvlText w:val="%1."/>
      <w:lvlJc w:val="left"/>
      <w:pPr>
        <w:ind w:left="928"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26D148EF"/>
    <w:multiLevelType w:val="multilevel"/>
    <w:tmpl w:val="763EB438"/>
    <w:lvl w:ilvl="0">
      <w:start w:val="1"/>
      <w:numFmt w:val="decimal"/>
      <w:lvlText w:val="%1)"/>
      <w:lvlJc w:val="left"/>
      <w:pPr>
        <w:ind w:left="62" w:hanging="238"/>
      </w:pPr>
      <w:rPr>
        <w:rFonts w:ascii="Times New Roman" w:eastAsia="Times New Roman" w:hAnsi="Times New Roman" w:cs="Times New Roman"/>
        <w:sz w:val="18"/>
        <w:szCs w:val="18"/>
      </w:rPr>
    </w:lvl>
    <w:lvl w:ilvl="1">
      <w:start w:val="1"/>
      <w:numFmt w:val="lowerLetter"/>
      <w:lvlText w:val="%2)"/>
      <w:lvlJc w:val="left"/>
      <w:pPr>
        <w:ind w:left="247" w:hanging="185"/>
      </w:pPr>
      <w:rPr>
        <w:rFonts w:ascii="Times New Roman" w:eastAsia="Times New Roman" w:hAnsi="Times New Roman" w:cs="Times New Roman"/>
        <w:sz w:val="18"/>
        <w:szCs w:val="18"/>
      </w:rPr>
    </w:lvl>
    <w:lvl w:ilvl="2">
      <w:numFmt w:val="bullet"/>
      <w:lvlText w:val="•"/>
      <w:lvlJc w:val="left"/>
      <w:pPr>
        <w:ind w:left="637" w:hanging="185"/>
      </w:pPr>
    </w:lvl>
    <w:lvl w:ilvl="3">
      <w:numFmt w:val="bullet"/>
      <w:lvlText w:val="•"/>
      <w:lvlJc w:val="left"/>
      <w:pPr>
        <w:ind w:left="1035" w:hanging="185"/>
      </w:pPr>
    </w:lvl>
    <w:lvl w:ilvl="4">
      <w:numFmt w:val="bullet"/>
      <w:lvlText w:val="•"/>
      <w:lvlJc w:val="left"/>
      <w:pPr>
        <w:ind w:left="1433" w:hanging="185"/>
      </w:pPr>
    </w:lvl>
    <w:lvl w:ilvl="5">
      <w:numFmt w:val="bullet"/>
      <w:lvlText w:val="•"/>
      <w:lvlJc w:val="left"/>
      <w:pPr>
        <w:ind w:left="1831" w:hanging="185"/>
      </w:pPr>
    </w:lvl>
    <w:lvl w:ilvl="6">
      <w:numFmt w:val="bullet"/>
      <w:lvlText w:val="•"/>
      <w:lvlJc w:val="left"/>
      <w:pPr>
        <w:ind w:left="2228" w:hanging="185"/>
      </w:pPr>
    </w:lvl>
    <w:lvl w:ilvl="7">
      <w:numFmt w:val="bullet"/>
      <w:lvlText w:val="•"/>
      <w:lvlJc w:val="left"/>
      <w:pPr>
        <w:ind w:left="2626" w:hanging="185"/>
      </w:pPr>
    </w:lvl>
    <w:lvl w:ilvl="8">
      <w:numFmt w:val="bullet"/>
      <w:lvlText w:val="•"/>
      <w:lvlJc w:val="left"/>
      <w:pPr>
        <w:ind w:left="3024" w:hanging="185"/>
      </w:pPr>
    </w:lvl>
  </w:abstractNum>
  <w:abstractNum w:abstractNumId="15" w15:restartNumberingAfterBreak="0">
    <w:nsid w:val="292C321E"/>
    <w:multiLevelType w:val="multilevel"/>
    <w:tmpl w:val="AB6CC500"/>
    <w:lvl w:ilvl="0">
      <w:start w:val="1"/>
      <w:numFmt w:val="decimal"/>
      <w:lvlText w:val="%1)"/>
      <w:lvlJc w:val="left"/>
      <w:pPr>
        <w:ind w:left="103" w:hanging="231"/>
      </w:pPr>
      <w:rPr>
        <w:rFonts w:ascii="Times New Roman" w:eastAsia="Times New Roman" w:hAnsi="Times New Roman" w:cs="Times New Roman"/>
        <w:sz w:val="18"/>
        <w:szCs w:val="18"/>
      </w:rPr>
    </w:lvl>
    <w:lvl w:ilvl="1">
      <w:start w:val="1"/>
      <w:numFmt w:val="lowerLetter"/>
      <w:lvlText w:val="%2)"/>
      <w:lvlJc w:val="left"/>
      <w:pPr>
        <w:ind w:left="288" w:hanging="185"/>
      </w:pPr>
      <w:rPr>
        <w:rFonts w:ascii="Times New Roman" w:eastAsia="Times New Roman" w:hAnsi="Times New Roman" w:cs="Times New Roman"/>
        <w:sz w:val="18"/>
        <w:szCs w:val="18"/>
      </w:rPr>
    </w:lvl>
    <w:lvl w:ilvl="2">
      <w:numFmt w:val="bullet"/>
      <w:lvlText w:val="•"/>
      <w:lvlJc w:val="left"/>
      <w:pPr>
        <w:ind w:left="673" w:hanging="185"/>
      </w:pPr>
    </w:lvl>
    <w:lvl w:ilvl="3">
      <w:numFmt w:val="bullet"/>
      <w:lvlText w:val="•"/>
      <w:lvlJc w:val="left"/>
      <w:pPr>
        <w:ind w:left="1066" w:hanging="185"/>
      </w:pPr>
    </w:lvl>
    <w:lvl w:ilvl="4">
      <w:numFmt w:val="bullet"/>
      <w:lvlText w:val="•"/>
      <w:lvlJc w:val="left"/>
      <w:pPr>
        <w:ind w:left="1460" w:hanging="185"/>
      </w:pPr>
    </w:lvl>
    <w:lvl w:ilvl="5">
      <w:numFmt w:val="bullet"/>
      <w:lvlText w:val="•"/>
      <w:lvlJc w:val="left"/>
      <w:pPr>
        <w:ind w:left="1853" w:hanging="185"/>
      </w:pPr>
    </w:lvl>
    <w:lvl w:ilvl="6">
      <w:numFmt w:val="bullet"/>
      <w:lvlText w:val="•"/>
      <w:lvlJc w:val="left"/>
      <w:pPr>
        <w:ind w:left="2246" w:hanging="185"/>
      </w:pPr>
    </w:lvl>
    <w:lvl w:ilvl="7">
      <w:numFmt w:val="bullet"/>
      <w:lvlText w:val="•"/>
      <w:lvlJc w:val="left"/>
      <w:pPr>
        <w:ind w:left="2640" w:hanging="185"/>
      </w:pPr>
    </w:lvl>
    <w:lvl w:ilvl="8">
      <w:numFmt w:val="bullet"/>
      <w:lvlText w:val="•"/>
      <w:lvlJc w:val="left"/>
      <w:pPr>
        <w:ind w:left="3033" w:hanging="185"/>
      </w:pPr>
    </w:lvl>
  </w:abstractNum>
  <w:abstractNum w:abstractNumId="16" w15:restartNumberingAfterBreak="0">
    <w:nsid w:val="2E953EF3"/>
    <w:multiLevelType w:val="multilevel"/>
    <w:tmpl w:val="1888587C"/>
    <w:lvl w:ilvl="0">
      <w:start w:val="2"/>
      <w:numFmt w:val="decimal"/>
      <w:lvlText w:val="%1."/>
      <w:lvlJc w:val="left"/>
      <w:pPr>
        <w:ind w:left="360" w:hanging="360"/>
      </w:pPr>
      <w:rPr>
        <w:rFonts w:hint="default"/>
      </w:rPr>
    </w:lvl>
    <w:lvl w:ilvl="1">
      <w:start w:val="1"/>
      <w:numFmt w:val="decimal"/>
      <w:lvlText w:val="3.%2."/>
      <w:lvlJc w:val="left"/>
      <w:pPr>
        <w:ind w:left="1709"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3208142E"/>
    <w:multiLevelType w:val="hybridMultilevel"/>
    <w:tmpl w:val="B748EC34"/>
    <w:lvl w:ilvl="0" w:tplc="04EE6A10">
      <w:start w:val="2"/>
      <w:numFmt w:val="decimal"/>
      <w:lvlText w:val="%1-"/>
      <w:lvlJc w:val="left"/>
      <w:pPr>
        <w:ind w:left="360" w:hanging="261"/>
      </w:pPr>
      <w:rPr>
        <w:rFonts w:ascii="Times New Roman" w:eastAsia="Times New Roman" w:hAnsi="Times New Roman" w:cs="Times New Roman" w:hint="default"/>
        <w:w w:val="100"/>
        <w:sz w:val="24"/>
        <w:szCs w:val="24"/>
        <w:lang w:val="pt-PT" w:eastAsia="en-US" w:bidi="ar-SA"/>
      </w:rPr>
    </w:lvl>
    <w:lvl w:ilvl="1" w:tplc="5A82A182">
      <w:numFmt w:val="bullet"/>
      <w:lvlText w:val="•"/>
      <w:lvlJc w:val="left"/>
      <w:pPr>
        <w:ind w:left="1891" w:hanging="261"/>
      </w:pPr>
      <w:rPr>
        <w:rFonts w:hint="default"/>
        <w:lang w:val="pt-PT" w:eastAsia="en-US" w:bidi="ar-SA"/>
      </w:rPr>
    </w:lvl>
    <w:lvl w:ilvl="2" w:tplc="A9C6BB2E">
      <w:numFmt w:val="bullet"/>
      <w:lvlText w:val="•"/>
      <w:lvlJc w:val="left"/>
      <w:pPr>
        <w:ind w:left="3423" w:hanging="261"/>
      </w:pPr>
      <w:rPr>
        <w:rFonts w:hint="default"/>
        <w:lang w:val="pt-PT" w:eastAsia="en-US" w:bidi="ar-SA"/>
      </w:rPr>
    </w:lvl>
    <w:lvl w:ilvl="3" w:tplc="8090A604">
      <w:numFmt w:val="bullet"/>
      <w:lvlText w:val="•"/>
      <w:lvlJc w:val="left"/>
      <w:pPr>
        <w:ind w:left="4955" w:hanging="261"/>
      </w:pPr>
      <w:rPr>
        <w:rFonts w:hint="default"/>
        <w:lang w:val="pt-PT" w:eastAsia="en-US" w:bidi="ar-SA"/>
      </w:rPr>
    </w:lvl>
    <w:lvl w:ilvl="4" w:tplc="7792855E">
      <w:numFmt w:val="bullet"/>
      <w:lvlText w:val="•"/>
      <w:lvlJc w:val="left"/>
      <w:pPr>
        <w:ind w:left="6487" w:hanging="261"/>
      </w:pPr>
      <w:rPr>
        <w:rFonts w:hint="default"/>
        <w:lang w:val="pt-PT" w:eastAsia="en-US" w:bidi="ar-SA"/>
      </w:rPr>
    </w:lvl>
    <w:lvl w:ilvl="5" w:tplc="ED36E084">
      <w:numFmt w:val="bullet"/>
      <w:lvlText w:val="•"/>
      <w:lvlJc w:val="left"/>
      <w:pPr>
        <w:ind w:left="8019" w:hanging="261"/>
      </w:pPr>
      <w:rPr>
        <w:rFonts w:hint="default"/>
        <w:lang w:val="pt-PT" w:eastAsia="en-US" w:bidi="ar-SA"/>
      </w:rPr>
    </w:lvl>
    <w:lvl w:ilvl="6" w:tplc="D5CA51A8">
      <w:numFmt w:val="bullet"/>
      <w:lvlText w:val="•"/>
      <w:lvlJc w:val="left"/>
      <w:pPr>
        <w:ind w:left="9551" w:hanging="261"/>
      </w:pPr>
      <w:rPr>
        <w:rFonts w:hint="default"/>
        <w:lang w:val="pt-PT" w:eastAsia="en-US" w:bidi="ar-SA"/>
      </w:rPr>
    </w:lvl>
    <w:lvl w:ilvl="7" w:tplc="ECC003EC">
      <w:numFmt w:val="bullet"/>
      <w:lvlText w:val="•"/>
      <w:lvlJc w:val="left"/>
      <w:pPr>
        <w:ind w:left="11082" w:hanging="261"/>
      </w:pPr>
      <w:rPr>
        <w:rFonts w:hint="default"/>
        <w:lang w:val="pt-PT" w:eastAsia="en-US" w:bidi="ar-SA"/>
      </w:rPr>
    </w:lvl>
    <w:lvl w:ilvl="8" w:tplc="D7625E4A">
      <w:numFmt w:val="bullet"/>
      <w:lvlText w:val="•"/>
      <w:lvlJc w:val="left"/>
      <w:pPr>
        <w:ind w:left="12614" w:hanging="261"/>
      </w:pPr>
      <w:rPr>
        <w:rFonts w:hint="default"/>
        <w:lang w:val="pt-PT" w:eastAsia="en-US" w:bidi="ar-SA"/>
      </w:rPr>
    </w:lvl>
  </w:abstractNum>
  <w:abstractNum w:abstractNumId="18" w15:restartNumberingAfterBreak="0">
    <w:nsid w:val="333E07FA"/>
    <w:multiLevelType w:val="multilevel"/>
    <w:tmpl w:val="64A21736"/>
    <w:lvl w:ilvl="0">
      <w:start w:val="1"/>
      <w:numFmt w:val="bullet"/>
      <w:pStyle w:val="A-nvel1"/>
      <w:lvlText w:val="⮚"/>
      <w:lvlJc w:val="left"/>
      <w:pPr>
        <w:ind w:left="720" w:hanging="360"/>
      </w:pPr>
      <w:rPr>
        <w:rFonts w:ascii="Noto Sans Symbols" w:eastAsia="Noto Sans Symbols" w:hAnsi="Noto Sans Symbols" w:cs="Noto Sans Symbols"/>
      </w:rPr>
    </w:lvl>
    <w:lvl w:ilvl="1">
      <w:start w:val="1"/>
      <w:numFmt w:val="bullet"/>
      <w:pStyle w:val="A-nvel2"/>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3697054B"/>
    <w:multiLevelType w:val="multilevel"/>
    <w:tmpl w:val="E14018A4"/>
    <w:lvl w:ilvl="0">
      <w:start w:val="3"/>
      <w:numFmt w:val="decimal"/>
      <w:lvlText w:val="%1."/>
      <w:lvlJc w:val="left"/>
      <w:pPr>
        <w:ind w:left="928" w:hanging="360"/>
      </w:pPr>
      <w:rPr>
        <w:rFonts w:hint="default"/>
      </w:rPr>
    </w:lvl>
    <w:lvl w:ilvl="1">
      <w:start w:val="1"/>
      <w:numFmt w:val="decimal"/>
      <w:isLgl/>
      <w:lvlText w:val="%1.%2."/>
      <w:lvlJc w:val="left"/>
      <w:pPr>
        <w:ind w:left="928" w:hanging="36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288" w:hanging="72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1648" w:hanging="1080"/>
      </w:pPr>
      <w:rPr>
        <w:rFonts w:hint="default"/>
      </w:rPr>
    </w:lvl>
    <w:lvl w:ilvl="6">
      <w:start w:val="1"/>
      <w:numFmt w:val="decimal"/>
      <w:isLgl/>
      <w:lvlText w:val="%1.%2.%3.%4.%5.%6.%7."/>
      <w:lvlJc w:val="left"/>
      <w:pPr>
        <w:ind w:left="2008" w:hanging="1440"/>
      </w:pPr>
      <w:rPr>
        <w:rFonts w:hint="default"/>
      </w:rPr>
    </w:lvl>
    <w:lvl w:ilvl="7">
      <w:start w:val="1"/>
      <w:numFmt w:val="decimal"/>
      <w:isLgl/>
      <w:lvlText w:val="%1.%2.%3.%4.%5.%6.%7.%8."/>
      <w:lvlJc w:val="left"/>
      <w:pPr>
        <w:ind w:left="2008" w:hanging="1440"/>
      </w:pPr>
      <w:rPr>
        <w:rFonts w:hint="default"/>
      </w:rPr>
    </w:lvl>
    <w:lvl w:ilvl="8">
      <w:start w:val="1"/>
      <w:numFmt w:val="decimal"/>
      <w:isLgl/>
      <w:lvlText w:val="%1.%2.%3.%4.%5.%6.%7.%8.%9."/>
      <w:lvlJc w:val="left"/>
      <w:pPr>
        <w:ind w:left="2368" w:hanging="1800"/>
      </w:pPr>
      <w:rPr>
        <w:rFonts w:hint="default"/>
      </w:rPr>
    </w:lvl>
  </w:abstractNum>
  <w:abstractNum w:abstractNumId="20" w15:restartNumberingAfterBreak="0">
    <w:nsid w:val="3E0625C2"/>
    <w:multiLevelType w:val="hybridMultilevel"/>
    <w:tmpl w:val="6D6AF06A"/>
    <w:lvl w:ilvl="0" w:tplc="0416000F">
      <w:start w:val="8"/>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15:restartNumberingAfterBreak="0">
    <w:nsid w:val="41157F9C"/>
    <w:multiLevelType w:val="hybridMultilevel"/>
    <w:tmpl w:val="CD76DFA4"/>
    <w:lvl w:ilvl="0" w:tplc="5896C6EA">
      <w:start w:val="1"/>
      <w:numFmt w:val="decimal"/>
      <w:lvlText w:val="%1-"/>
      <w:lvlJc w:val="left"/>
      <w:pPr>
        <w:ind w:left="360" w:hanging="261"/>
      </w:pPr>
      <w:rPr>
        <w:rFonts w:ascii="Times New Roman" w:eastAsia="Times New Roman" w:hAnsi="Times New Roman" w:cs="Times New Roman" w:hint="default"/>
        <w:w w:val="100"/>
        <w:sz w:val="24"/>
        <w:szCs w:val="24"/>
        <w:lang w:val="pt-PT" w:eastAsia="en-US" w:bidi="ar-SA"/>
      </w:rPr>
    </w:lvl>
    <w:lvl w:ilvl="1" w:tplc="A2FAD7BC">
      <w:numFmt w:val="bullet"/>
      <w:lvlText w:val="•"/>
      <w:lvlJc w:val="left"/>
      <w:pPr>
        <w:ind w:left="1891" w:hanging="261"/>
      </w:pPr>
      <w:rPr>
        <w:rFonts w:hint="default"/>
        <w:lang w:val="pt-PT" w:eastAsia="en-US" w:bidi="ar-SA"/>
      </w:rPr>
    </w:lvl>
    <w:lvl w:ilvl="2" w:tplc="DD1E4BCA">
      <w:numFmt w:val="bullet"/>
      <w:lvlText w:val="•"/>
      <w:lvlJc w:val="left"/>
      <w:pPr>
        <w:ind w:left="3423" w:hanging="261"/>
      </w:pPr>
      <w:rPr>
        <w:rFonts w:hint="default"/>
        <w:lang w:val="pt-PT" w:eastAsia="en-US" w:bidi="ar-SA"/>
      </w:rPr>
    </w:lvl>
    <w:lvl w:ilvl="3" w:tplc="FB2C6A38">
      <w:numFmt w:val="bullet"/>
      <w:lvlText w:val="•"/>
      <w:lvlJc w:val="left"/>
      <w:pPr>
        <w:ind w:left="4955" w:hanging="261"/>
      </w:pPr>
      <w:rPr>
        <w:rFonts w:hint="default"/>
        <w:lang w:val="pt-PT" w:eastAsia="en-US" w:bidi="ar-SA"/>
      </w:rPr>
    </w:lvl>
    <w:lvl w:ilvl="4" w:tplc="3C68C534">
      <w:numFmt w:val="bullet"/>
      <w:lvlText w:val="•"/>
      <w:lvlJc w:val="left"/>
      <w:pPr>
        <w:ind w:left="6487" w:hanging="261"/>
      </w:pPr>
      <w:rPr>
        <w:rFonts w:hint="default"/>
        <w:lang w:val="pt-PT" w:eastAsia="en-US" w:bidi="ar-SA"/>
      </w:rPr>
    </w:lvl>
    <w:lvl w:ilvl="5" w:tplc="08A26A54">
      <w:numFmt w:val="bullet"/>
      <w:lvlText w:val="•"/>
      <w:lvlJc w:val="left"/>
      <w:pPr>
        <w:ind w:left="8019" w:hanging="261"/>
      </w:pPr>
      <w:rPr>
        <w:rFonts w:hint="default"/>
        <w:lang w:val="pt-PT" w:eastAsia="en-US" w:bidi="ar-SA"/>
      </w:rPr>
    </w:lvl>
    <w:lvl w:ilvl="6" w:tplc="B094B78A">
      <w:numFmt w:val="bullet"/>
      <w:lvlText w:val="•"/>
      <w:lvlJc w:val="left"/>
      <w:pPr>
        <w:ind w:left="9551" w:hanging="261"/>
      </w:pPr>
      <w:rPr>
        <w:rFonts w:hint="default"/>
        <w:lang w:val="pt-PT" w:eastAsia="en-US" w:bidi="ar-SA"/>
      </w:rPr>
    </w:lvl>
    <w:lvl w:ilvl="7" w:tplc="DB26F978">
      <w:numFmt w:val="bullet"/>
      <w:lvlText w:val="•"/>
      <w:lvlJc w:val="left"/>
      <w:pPr>
        <w:ind w:left="11082" w:hanging="261"/>
      </w:pPr>
      <w:rPr>
        <w:rFonts w:hint="default"/>
        <w:lang w:val="pt-PT" w:eastAsia="en-US" w:bidi="ar-SA"/>
      </w:rPr>
    </w:lvl>
    <w:lvl w:ilvl="8" w:tplc="3988676E">
      <w:numFmt w:val="bullet"/>
      <w:lvlText w:val="•"/>
      <w:lvlJc w:val="left"/>
      <w:pPr>
        <w:ind w:left="12614" w:hanging="261"/>
      </w:pPr>
      <w:rPr>
        <w:rFonts w:hint="default"/>
        <w:lang w:val="pt-PT" w:eastAsia="en-US" w:bidi="ar-SA"/>
      </w:rPr>
    </w:lvl>
  </w:abstractNum>
  <w:abstractNum w:abstractNumId="22" w15:restartNumberingAfterBreak="0">
    <w:nsid w:val="44162FA7"/>
    <w:multiLevelType w:val="multilevel"/>
    <w:tmpl w:val="B20AA31C"/>
    <w:lvl w:ilvl="0">
      <w:start w:val="3"/>
      <w:numFmt w:val="decimal"/>
      <w:lvlText w:val="%1"/>
      <w:lvlJc w:val="left"/>
      <w:pPr>
        <w:ind w:left="480" w:hanging="480"/>
      </w:pPr>
      <w:rPr>
        <w:rFonts w:hint="default"/>
      </w:rPr>
    </w:lvl>
    <w:lvl w:ilvl="1">
      <w:start w:val="2"/>
      <w:numFmt w:val="decimal"/>
      <w:lvlText w:val="%1.%2"/>
      <w:lvlJc w:val="left"/>
      <w:pPr>
        <w:ind w:left="976" w:hanging="480"/>
      </w:pPr>
      <w:rPr>
        <w:rFonts w:hint="default"/>
      </w:rPr>
    </w:lvl>
    <w:lvl w:ilvl="2">
      <w:start w:val="2"/>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23" w15:restartNumberingAfterBreak="0">
    <w:nsid w:val="44C45E03"/>
    <w:multiLevelType w:val="multilevel"/>
    <w:tmpl w:val="A5949552"/>
    <w:lvl w:ilvl="0">
      <w:start w:val="1"/>
      <w:numFmt w:val="decimal"/>
      <w:lvlText w:val="%1"/>
      <w:lvlJc w:val="left"/>
      <w:pPr>
        <w:ind w:left="480" w:hanging="480"/>
      </w:pPr>
      <w:rPr>
        <w:rFonts w:hint="default"/>
      </w:rPr>
    </w:lvl>
    <w:lvl w:ilvl="1">
      <w:start w:val="2"/>
      <w:numFmt w:val="decimal"/>
      <w:lvlText w:val="%1.%2"/>
      <w:lvlJc w:val="left"/>
      <w:pPr>
        <w:ind w:left="1330" w:hanging="480"/>
      </w:pPr>
      <w:rPr>
        <w:rFonts w:hint="default"/>
      </w:rPr>
    </w:lvl>
    <w:lvl w:ilvl="2">
      <w:start w:val="1"/>
      <w:numFmt w:val="decimal"/>
      <w:lvlText w:val="%1.%2.%3"/>
      <w:lvlJc w:val="left"/>
      <w:pPr>
        <w:ind w:left="2420" w:hanging="720"/>
      </w:pPr>
      <w:rPr>
        <w:rFonts w:hint="default"/>
      </w:rPr>
    </w:lvl>
    <w:lvl w:ilvl="3">
      <w:start w:val="1"/>
      <w:numFmt w:val="decimal"/>
      <w:lvlText w:val="%1.%2.%3.%4"/>
      <w:lvlJc w:val="left"/>
      <w:pPr>
        <w:ind w:left="3270"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24" w15:restartNumberingAfterBreak="0">
    <w:nsid w:val="46F72C40"/>
    <w:multiLevelType w:val="multilevel"/>
    <w:tmpl w:val="EA9636FC"/>
    <w:lvl w:ilvl="0">
      <w:start w:val="1"/>
      <w:numFmt w:val="decimal"/>
      <w:pStyle w:val="D-nvel1"/>
      <w:lvlText w:val="%1."/>
      <w:lvlJc w:val="left"/>
      <w:pPr>
        <w:ind w:left="360" w:hanging="360"/>
      </w:pPr>
    </w:lvl>
    <w:lvl w:ilvl="1">
      <w:start w:val="1"/>
      <w:numFmt w:val="decimal"/>
      <w:pStyle w:val="D-nvel1"/>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4999280C"/>
    <w:multiLevelType w:val="multilevel"/>
    <w:tmpl w:val="02EEC08C"/>
    <w:lvl w:ilvl="0">
      <w:start w:val="1"/>
      <w:numFmt w:val="decimal"/>
      <w:lvlText w:val="%1)"/>
      <w:lvlJc w:val="left"/>
      <w:pPr>
        <w:ind w:left="296" w:hanging="195"/>
      </w:pPr>
      <w:rPr>
        <w:rFonts w:ascii="Times New Roman" w:eastAsia="Times New Roman" w:hAnsi="Times New Roman" w:cs="Times New Roman"/>
        <w:sz w:val="18"/>
        <w:szCs w:val="18"/>
      </w:rPr>
    </w:lvl>
    <w:lvl w:ilvl="1">
      <w:start w:val="1"/>
      <w:numFmt w:val="lowerLetter"/>
      <w:lvlText w:val="%2)"/>
      <w:lvlJc w:val="left"/>
      <w:pPr>
        <w:ind w:left="738" w:hanging="183"/>
      </w:pPr>
      <w:rPr>
        <w:rFonts w:ascii="Times New Roman" w:eastAsia="Times New Roman" w:hAnsi="Times New Roman" w:cs="Times New Roman"/>
        <w:sz w:val="18"/>
        <w:szCs w:val="18"/>
      </w:rPr>
    </w:lvl>
    <w:lvl w:ilvl="2">
      <w:numFmt w:val="bullet"/>
      <w:lvlText w:val="•"/>
      <w:lvlJc w:val="left"/>
      <w:pPr>
        <w:ind w:left="1169" w:hanging="182"/>
      </w:pPr>
    </w:lvl>
    <w:lvl w:ilvl="3">
      <w:numFmt w:val="bullet"/>
      <w:lvlText w:val="•"/>
      <w:lvlJc w:val="left"/>
      <w:pPr>
        <w:ind w:left="1598" w:hanging="183"/>
      </w:pPr>
    </w:lvl>
    <w:lvl w:ilvl="4">
      <w:numFmt w:val="bullet"/>
      <w:lvlText w:val="•"/>
      <w:lvlJc w:val="left"/>
      <w:pPr>
        <w:ind w:left="2027" w:hanging="183"/>
      </w:pPr>
    </w:lvl>
    <w:lvl w:ilvl="5">
      <w:numFmt w:val="bullet"/>
      <w:lvlText w:val="•"/>
      <w:lvlJc w:val="left"/>
      <w:pPr>
        <w:ind w:left="2456" w:hanging="183"/>
      </w:pPr>
    </w:lvl>
    <w:lvl w:ilvl="6">
      <w:numFmt w:val="bullet"/>
      <w:lvlText w:val="•"/>
      <w:lvlJc w:val="left"/>
      <w:pPr>
        <w:ind w:left="2885" w:hanging="183"/>
      </w:pPr>
    </w:lvl>
    <w:lvl w:ilvl="7">
      <w:numFmt w:val="bullet"/>
      <w:lvlText w:val="•"/>
      <w:lvlJc w:val="left"/>
      <w:pPr>
        <w:ind w:left="3314" w:hanging="183"/>
      </w:pPr>
    </w:lvl>
    <w:lvl w:ilvl="8">
      <w:numFmt w:val="bullet"/>
      <w:lvlText w:val="•"/>
      <w:lvlJc w:val="left"/>
      <w:pPr>
        <w:ind w:left="3743" w:hanging="183"/>
      </w:pPr>
    </w:lvl>
  </w:abstractNum>
  <w:abstractNum w:abstractNumId="26" w15:restartNumberingAfterBreak="0">
    <w:nsid w:val="4A1D6C22"/>
    <w:multiLevelType w:val="multilevel"/>
    <w:tmpl w:val="041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4C0A7194"/>
    <w:multiLevelType w:val="multilevel"/>
    <w:tmpl w:val="0A06CA68"/>
    <w:lvl w:ilvl="0">
      <w:start w:val="1"/>
      <w:numFmt w:val="decimal"/>
      <w:lvlText w:val="%1)"/>
      <w:lvlJc w:val="left"/>
      <w:pPr>
        <w:ind w:left="103" w:hanging="245"/>
      </w:pPr>
      <w:rPr>
        <w:rFonts w:ascii="Times New Roman" w:eastAsia="Times New Roman" w:hAnsi="Times New Roman" w:cs="Times New Roman"/>
        <w:sz w:val="18"/>
        <w:szCs w:val="18"/>
      </w:rPr>
    </w:lvl>
    <w:lvl w:ilvl="1">
      <w:start w:val="1"/>
      <w:numFmt w:val="lowerLetter"/>
      <w:lvlText w:val="%2)"/>
      <w:lvlJc w:val="left"/>
      <w:pPr>
        <w:ind w:left="288" w:hanging="185"/>
      </w:pPr>
      <w:rPr>
        <w:rFonts w:ascii="Times New Roman" w:eastAsia="Times New Roman" w:hAnsi="Times New Roman" w:cs="Times New Roman"/>
        <w:sz w:val="18"/>
        <w:szCs w:val="18"/>
      </w:rPr>
    </w:lvl>
    <w:lvl w:ilvl="2">
      <w:numFmt w:val="bullet"/>
      <w:lvlText w:val="•"/>
      <w:lvlJc w:val="left"/>
      <w:pPr>
        <w:ind w:left="673" w:hanging="185"/>
      </w:pPr>
    </w:lvl>
    <w:lvl w:ilvl="3">
      <w:numFmt w:val="bullet"/>
      <w:lvlText w:val="•"/>
      <w:lvlJc w:val="left"/>
      <w:pPr>
        <w:ind w:left="1066" w:hanging="185"/>
      </w:pPr>
    </w:lvl>
    <w:lvl w:ilvl="4">
      <w:numFmt w:val="bullet"/>
      <w:lvlText w:val="•"/>
      <w:lvlJc w:val="left"/>
      <w:pPr>
        <w:ind w:left="1460" w:hanging="185"/>
      </w:pPr>
    </w:lvl>
    <w:lvl w:ilvl="5">
      <w:numFmt w:val="bullet"/>
      <w:lvlText w:val="•"/>
      <w:lvlJc w:val="left"/>
      <w:pPr>
        <w:ind w:left="1853" w:hanging="185"/>
      </w:pPr>
    </w:lvl>
    <w:lvl w:ilvl="6">
      <w:numFmt w:val="bullet"/>
      <w:lvlText w:val="•"/>
      <w:lvlJc w:val="left"/>
      <w:pPr>
        <w:ind w:left="2246" w:hanging="185"/>
      </w:pPr>
    </w:lvl>
    <w:lvl w:ilvl="7">
      <w:numFmt w:val="bullet"/>
      <w:lvlText w:val="•"/>
      <w:lvlJc w:val="left"/>
      <w:pPr>
        <w:ind w:left="2640" w:hanging="185"/>
      </w:pPr>
    </w:lvl>
    <w:lvl w:ilvl="8">
      <w:numFmt w:val="bullet"/>
      <w:lvlText w:val="•"/>
      <w:lvlJc w:val="left"/>
      <w:pPr>
        <w:ind w:left="3033" w:hanging="185"/>
      </w:pPr>
    </w:lvl>
  </w:abstractNum>
  <w:abstractNum w:abstractNumId="28" w15:restartNumberingAfterBreak="0">
    <w:nsid w:val="4ED45DBC"/>
    <w:multiLevelType w:val="multilevel"/>
    <w:tmpl w:val="646CFB10"/>
    <w:lvl w:ilvl="0">
      <w:start w:val="1"/>
      <w:numFmt w:val="decimal"/>
      <w:lvlText w:val="%1)"/>
      <w:lvlJc w:val="left"/>
      <w:pPr>
        <w:ind w:left="2061"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4F011BC1"/>
    <w:multiLevelType w:val="multilevel"/>
    <w:tmpl w:val="CC547054"/>
    <w:lvl w:ilvl="0">
      <w:start w:val="1"/>
      <w:numFmt w:val="bullet"/>
      <w:lvlText w:val="⮚"/>
      <w:lvlJc w:val="left"/>
      <w:pPr>
        <w:ind w:left="720" w:hanging="360"/>
      </w:pPr>
      <w:rPr>
        <w:rFonts w:ascii="Noto Sans Symbols" w:eastAsia="Noto Sans Symbols" w:hAnsi="Noto Sans Symbols" w:cs="Noto Sans Symbols"/>
      </w:rPr>
    </w:lvl>
    <w:lvl w:ilvl="1">
      <w:start w:val="1"/>
      <w:numFmt w:val="bullet"/>
      <w:pStyle w:val="C-nvel1"/>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0" w15:restartNumberingAfterBreak="0">
    <w:nsid w:val="4FBC3688"/>
    <w:multiLevelType w:val="multilevel"/>
    <w:tmpl w:val="750CC75E"/>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31" w15:restartNumberingAfterBreak="0">
    <w:nsid w:val="516B4642"/>
    <w:multiLevelType w:val="multilevel"/>
    <w:tmpl w:val="27F2B7DA"/>
    <w:lvl w:ilvl="0">
      <w:start w:val="1"/>
      <w:numFmt w:val="upperRoman"/>
      <w:lvlText w:val="%1."/>
      <w:lvlJc w:val="righ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32" w15:restartNumberingAfterBreak="0">
    <w:nsid w:val="552A6815"/>
    <w:multiLevelType w:val="multilevel"/>
    <w:tmpl w:val="9586E1D8"/>
    <w:lvl w:ilvl="0">
      <w:start w:val="1"/>
      <w:numFmt w:val="lowerLetter"/>
      <w:lvlText w:val="%1)"/>
      <w:lvlJc w:val="left"/>
      <w:pPr>
        <w:ind w:left="915" w:hanging="360"/>
      </w:pPr>
    </w:lvl>
    <w:lvl w:ilvl="1">
      <w:start w:val="1"/>
      <w:numFmt w:val="lowerLetter"/>
      <w:lvlText w:val="%2."/>
      <w:lvlJc w:val="left"/>
      <w:pPr>
        <w:ind w:left="1635" w:hanging="360"/>
      </w:pPr>
    </w:lvl>
    <w:lvl w:ilvl="2">
      <w:start w:val="1"/>
      <w:numFmt w:val="lowerRoman"/>
      <w:lvlText w:val="%3."/>
      <w:lvlJc w:val="right"/>
      <w:pPr>
        <w:ind w:left="2355" w:hanging="180"/>
      </w:pPr>
    </w:lvl>
    <w:lvl w:ilvl="3">
      <w:start w:val="1"/>
      <w:numFmt w:val="decimal"/>
      <w:lvlText w:val="%4."/>
      <w:lvlJc w:val="left"/>
      <w:pPr>
        <w:ind w:left="3075" w:hanging="360"/>
      </w:pPr>
    </w:lvl>
    <w:lvl w:ilvl="4">
      <w:start w:val="1"/>
      <w:numFmt w:val="lowerLetter"/>
      <w:lvlText w:val="%5."/>
      <w:lvlJc w:val="left"/>
      <w:pPr>
        <w:ind w:left="3795" w:hanging="360"/>
      </w:pPr>
    </w:lvl>
    <w:lvl w:ilvl="5">
      <w:start w:val="1"/>
      <w:numFmt w:val="lowerRoman"/>
      <w:lvlText w:val="%6."/>
      <w:lvlJc w:val="right"/>
      <w:pPr>
        <w:ind w:left="4515" w:hanging="180"/>
      </w:pPr>
    </w:lvl>
    <w:lvl w:ilvl="6">
      <w:start w:val="1"/>
      <w:numFmt w:val="decimal"/>
      <w:lvlText w:val="%7."/>
      <w:lvlJc w:val="left"/>
      <w:pPr>
        <w:ind w:left="5235" w:hanging="360"/>
      </w:pPr>
    </w:lvl>
    <w:lvl w:ilvl="7">
      <w:start w:val="1"/>
      <w:numFmt w:val="lowerLetter"/>
      <w:lvlText w:val="%8."/>
      <w:lvlJc w:val="left"/>
      <w:pPr>
        <w:ind w:left="5955" w:hanging="360"/>
      </w:pPr>
    </w:lvl>
    <w:lvl w:ilvl="8">
      <w:start w:val="1"/>
      <w:numFmt w:val="lowerRoman"/>
      <w:lvlText w:val="%9."/>
      <w:lvlJc w:val="right"/>
      <w:pPr>
        <w:ind w:left="6675" w:hanging="180"/>
      </w:pPr>
    </w:lvl>
  </w:abstractNum>
  <w:abstractNum w:abstractNumId="33" w15:restartNumberingAfterBreak="0">
    <w:nsid w:val="5BB57B38"/>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5C5325F0"/>
    <w:multiLevelType w:val="multilevel"/>
    <w:tmpl w:val="6436C3F2"/>
    <w:lvl w:ilvl="0">
      <w:start w:val="1"/>
      <w:numFmt w:val="decimal"/>
      <w:lvlText w:val="%1)"/>
      <w:lvlJc w:val="left"/>
      <w:pPr>
        <w:ind w:left="1027" w:hanging="168"/>
      </w:pPr>
      <w:rPr>
        <w:rFonts w:ascii="Times New Roman" w:eastAsia="Times New Roman" w:hAnsi="Times New Roman" w:cs="Times New Roman"/>
        <w:sz w:val="18"/>
        <w:szCs w:val="18"/>
      </w:rPr>
    </w:lvl>
    <w:lvl w:ilvl="1">
      <w:numFmt w:val="bullet"/>
      <w:lvlText w:val="•"/>
      <w:lvlJc w:val="left"/>
      <w:pPr>
        <w:ind w:left="1941" w:hanging="168"/>
      </w:pPr>
    </w:lvl>
    <w:lvl w:ilvl="2">
      <w:numFmt w:val="bullet"/>
      <w:lvlText w:val="•"/>
      <w:lvlJc w:val="left"/>
      <w:pPr>
        <w:ind w:left="2862" w:hanging="168"/>
      </w:pPr>
    </w:lvl>
    <w:lvl w:ilvl="3">
      <w:numFmt w:val="bullet"/>
      <w:lvlText w:val="•"/>
      <w:lvlJc w:val="left"/>
      <w:pPr>
        <w:ind w:left="3783" w:hanging="168"/>
      </w:pPr>
    </w:lvl>
    <w:lvl w:ilvl="4">
      <w:numFmt w:val="bullet"/>
      <w:lvlText w:val="•"/>
      <w:lvlJc w:val="left"/>
      <w:pPr>
        <w:ind w:left="4705" w:hanging="168"/>
      </w:pPr>
    </w:lvl>
    <w:lvl w:ilvl="5">
      <w:numFmt w:val="bullet"/>
      <w:lvlText w:val="•"/>
      <w:lvlJc w:val="left"/>
      <w:pPr>
        <w:ind w:left="5626" w:hanging="167"/>
      </w:pPr>
    </w:lvl>
    <w:lvl w:ilvl="6">
      <w:numFmt w:val="bullet"/>
      <w:lvlText w:val="•"/>
      <w:lvlJc w:val="left"/>
      <w:pPr>
        <w:ind w:left="6547" w:hanging="167"/>
      </w:pPr>
    </w:lvl>
    <w:lvl w:ilvl="7">
      <w:numFmt w:val="bullet"/>
      <w:lvlText w:val="•"/>
      <w:lvlJc w:val="left"/>
      <w:pPr>
        <w:ind w:left="7469" w:hanging="168"/>
      </w:pPr>
    </w:lvl>
    <w:lvl w:ilvl="8">
      <w:numFmt w:val="bullet"/>
      <w:lvlText w:val="•"/>
      <w:lvlJc w:val="left"/>
      <w:pPr>
        <w:ind w:left="8390" w:hanging="168"/>
      </w:pPr>
    </w:lvl>
  </w:abstractNum>
  <w:abstractNum w:abstractNumId="35" w15:restartNumberingAfterBreak="0">
    <w:nsid w:val="5CC12164"/>
    <w:multiLevelType w:val="multilevel"/>
    <w:tmpl w:val="5FF4AF1C"/>
    <w:lvl w:ilvl="0">
      <w:start w:val="1"/>
      <w:numFmt w:val="decimal"/>
      <w:lvlText w:val="%1"/>
      <w:lvlJc w:val="left"/>
      <w:pPr>
        <w:ind w:left="480" w:hanging="480"/>
      </w:pPr>
      <w:rPr>
        <w:rFonts w:hint="default"/>
      </w:rPr>
    </w:lvl>
    <w:lvl w:ilvl="1">
      <w:start w:val="1"/>
      <w:numFmt w:val="decimal"/>
      <w:lvlText w:val="%1.%2"/>
      <w:lvlJc w:val="left"/>
      <w:pPr>
        <w:ind w:left="660" w:hanging="480"/>
      </w:pPr>
      <w:rPr>
        <w:rFonts w:ascii="Times New Roman" w:hAnsi="Times New Roman" w:cs="Times New Roman" w:hint="default"/>
      </w:rPr>
    </w:lvl>
    <w:lvl w:ilvl="2">
      <w:start w:val="2"/>
      <w:numFmt w:val="decimal"/>
      <w:lvlText w:val="%1.%2.%3"/>
      <w:lvlJc w:val="left"/>
      <w:pPr>
        <w:ind w:left="6675" w:hanging="720"/>
      </w:pPr>
      <w:rPr>
        <w:rFonts w:hint="default"/>
        <w:b/>
      </w:rPr>
    </w:lvl>
    <w:lvl w:ilvl="3">
      <w:start w:val="1"/>
      <w:numFmt w:val="decimal"/>
      <w:lvlText w:val="%1.%2.%3.%4"/>
      <w:lvlJc w:val="left"/>
      <w:pPr>
        <w:ind w:left="1572" w:hanging="720"/>
      </w:pPr>
      <w:rPr>
        <w:rFonts w:ascii="Times New Roman" w:hAnsi="Times New Roman" w:cs="Times New Roman" w:hint="default"/>
        <w:b/>
        <w:color w:val="auto"/>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6" w15:restartNumberingAfterBreak="0">
    <w:nsid w:val="5EB337B4"/>
    <w:multiLevelType w:val="multilevel"/>
    <w:tmpl w:val="4E00E088"/>
    <w:lvl w:ilvl="0">
      <w:start w:val="1"/>
      <w:numFmt w:val="decimal"/>
      <w:lvlText w:val="%1)"/>
      <w:lvlJc w:val="left"/>
      <w:pPr>
        <w:ind w:left="103" w:hanging="197"/>
      </w:pPr>
      <w:rPr>
        <w:rFonts w:ascii="Times New Roman" w:eastAsia="Times New Roman" w:hAnsi="Times New Roman" w:cs="Times New Roman"/>
        <w:sz w:val="18"/>
        <w:szCs w:val="18"/>
      </w:rPr>
    </w:lvl>
    <w:lvl w:ilvl="1">
      <w:start w:val="1"/>
      <w:numFmt w:val="lowerLetter"/>
      <w:lvlText w:val="%2)"/>
      <w:lvlJc w:val="left"/>
      <w:pPr>
        <w:ind w:left="1215" w:hanging="360"/>
      </w:pPr>
      <w:rPr>
        <w:rFonts w:ascii="Times New Roman" w:eastAsia="Times New Roman" w:hAnsi="Times New Roman" w:cs="Times New Roman"/>
        <w:sz w:val="18"/>
        <w:szCs w:val="18"/>
      </w:rPr>
    </w:lvl>
    <w:lvl w:ilvl="2">
      <w:numFmt w:val="bullet"/>
      <w:lvlText w:val="•"/>
      <w:lvlJc w:val="left"/>
      <w:pPr>
        <w:ind w:left="1508" w:hanging="360"/>
      </w:pPr>
    </w:lvl>
    <w:lvl w:ilvl="3">
      <w:numFmt w:val="bullet"/>
      <w:lvlText w:val="•"/>
      <w:lvlJc w:val="left"/>
      <w:pPr>
        <w:ind w:left="1797" w:hanging="360"/>
      </w:pPr>
    </w:lvl>
    <w:lvl w:ilvl="4">
      <w:numFmt w:val="bullet"/>
      <w:lvlText w:val="•"/>
      <w:lvlJc w:val="left"/>
      <w:pPr>
        <w:ind w:left="2086" w:hanging="360"/>
      </w:pPr>
    </w:lvl>
    <w:lvl w:ilvl="5">
      <w:numFmt w:val="bullet"/>
      <w:lvlText w:val="•"/>
      <w:lvlJc w:val="left"/>
      <w:pPr>
        <w:ind w:left="2375" w:hanging="360"/>
      </w:pPr>
    </w:lvl>
    <w:lvl w:ilvl="6">
      <w:numFmt w:val="bullet"/>
      <w:lvlText w:val="•"/>
      <w:lvlJc w:val="left"/>
      <w:pPr>
        <w:ind w:left="2664" w:hanging="360"/>
      </w:pPr>
    </w:lvl>
    <w:lvl w:ilvl="7">
      <w:numFmt w:val="bullet"/>
      <w:lvlText w:val="•"/>
      <w:lvlJc w:val="left"/>
      <w:pPr>
        <w:ind w:left="2953" w:hanging="360"/>
      </w:pPr>
    </w:lvl>
    <w:lvl w:ilvl="8">
      <w:numFmt w:val="bullet"/>
      <w:lvlText w:val="•"/>
      <w:lvlJc w:val="left"/>
      <w:pPr>
        <w:ind w:left="3242" w:hanging="360"/>
      </w:pPr>
    </w:lvl>
  </w:abstractNum>
  <w:abstractNum w:abstractNumId="37" w15:restartNumberingAfterBreak="0">
    <w:nsid w:val="5FD77D57"/>
    <w:multiLevelType w:val="multilevel"/>
    <w:tmpl w:val="221C1666"/>
    <w:lvl w:ilvl="0">
      <w:start w:val="1"/>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1"/>
      <w:numFmt w:val="decimal"/>
      <w:lvlText w:val="%1.%2.%3."/>
      <w:lvlJc w:val="left"/>
      <w:pPr>
        <w:ind w:left="1713"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8" w15:restartNumberingAfterBreak="0">
    <w:nsid w:val="61A67450"/>
    <w:multiLevelType w:val="multilevel"/>
    <w:tmpl w:val="61A67450"/>
    <w:lvl w:ilvl="0">
      <w:start w:val="1"/>
      <w:numFmt w:val="decimal"/>
      <w:pStyle w:val="Estilo3"/>
      <w:lvlText w:val="%1."/>
      <w:lvlJc w:val="left"/>
      <w:pPr>
        <w:ind w:left="540" w:hanging="540"/>
      </w:pPr>
    </w:lvl>
    <w:lvl w:ilvl="1">
      <w:start w:val="1"/>
      <w:numFmt w:val="decimal"/>
      <w:pStyle w:val="Estilo4"/>
      <w:lvlText w:val="%1.%2."/>
      <w:lvlJc w:val="left"/>
      <w:pPr>
        <w:ind w:left="900" w:hanging="540"/>
      </w:pPr>
    </w:lvl>
    <w:lvl w:ilvl="2">
      <w:start w:val="1"/>
      <w:numFmt w:val="decimal"/>
      <w:pStyle w:val="Estilo5"/>
      <w:lvlText w:val="%1.%2.%3."/>
      <w:lvlJc w:val="left"/>
      <w:pPr>
        <w:ind w:left="1440" w:hanging="720"/>
      </w:pPr>
    </w:lvl>
    <w:lvl w:ilvl="3">
      <w:start w:val="1"/>
      <w:numFmt w:val="decimal"/>
      <w:pStyle w:val="Estilo6"/>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39" w15:restartNumberingAfterBreak="0">
    <w:nsid w:val="62BC02A8"/>
    <w:multiLevelType w:val="hybridMultilevel"/>
    <w:tmpl w:val="427A8C7C"/>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0" w15:restartNumberingAfterBreak="0">
    <w:nsid w:val="635E5D3E"/>
    <w:multiLevelType w:val="multilevel"/>
    <w:tmpl w:val="D0EA515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63EC1008"/>
    <w:multiLevelType w:val="hybridMultilevel"/>
    <w:tmpl w:val="C226DC8A"/>
    <w:lvl w:ilvl="0" w:tplc="3FA4CBFE">
      <w:start w:val="1"/>
      <w:numFmt w:val="lowerLetter"/>
      <w:lvlText w:val="%1)"/>
      <w:lvlJc w:val="left"/>
      <w:pPr>
        <w:ind w:left="1429" w:hanging="360"/>
      </w:pPr>
      <w:rPr>
        <w:b w:val="0"/>
        <w:bCs w:val="0"/>
      </w:r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42" w15:restartNumberingAfterBreak="0">
    <w:nsid w:val="6AB61E93"/>
    <w:multiLevelType w:val="multilevel"/>
    <w:tmpl w:val="55AE4762"/>
    <w:lvl w:ilvl="0">
      <w:start w:val="1"/>
      <w:numFmt w:val="decimal"/>
      <w:lvlText w:val="%1)"/>
      <w:lvlJc w:val="left"/>
      <w:pPr>
        <w:ind w:left="405" w:hanging="360"/>
      </w:pPr>
    </w:lvl>
    <w:lvl w:ilvl="1">
      <w:start w:val="1"/>
      <w:numFmt w:val="lowerLetter"/>
      <w:lvlText w:val="%2."/>
      <w:lvlJc w:val="left"/>
      <w:pPr>
        <w:ind w:left="1125" w:hanging="360"/>
      </w:pPr>
    </w:lvl>
    <w:lvl w:ilvl="2">
      <w:start w:val="1"/>
      <w:numFmt w:val="lowerRoman"/>
      <w:lvlText w:val="%3."/>
      <w:lvlJc w:val="right"/>
      <w:pPr>
        <w:ind w:left="1845" w:hanging="180"/>
      </w:pPr>
    </w:lvl>
    <w:lvl w:ilvl="3">
      <w:start w:val="1"/>
      <w:numFmt w:val="decimal"/>
      <w:lvlText w:val="%4."/>
      <w:lvlJc w:val="left"/>
      <w:pPr>
        <w:ind w:left="2565" w:hanging="360"/>
      </w:pPr>
    </w:lvl>
    <w:lvl w:ilvl="4">
      <w:start w:val="1"/>
      <w:numFmt w:val="lowerLetter"/>
      <w:lvlText w:val="%5."/>
      <w:lvlJc w:val="left"/>
      <w:pPr>
        <w:ind w:left="3285" w:hanging="360"/>
      </w:pPr>
    </w:lvl>
    <w:lvl w:ilvl="5">
      <w:start w:val="1"/>
      <w:numFmt w:val="lowerRoman"/>
      <w:lvlText w:val="%6."/>
      <w:lvlJc w:val="right"/>
      <w:pPr>
        <w:ind w:left="4005" w:hanging="180"/>
      </w:pPr>
    </w:lvl>
    <w:lvl w:ilvl="6">
      <w:start w:val="1"/>
      <w:numFmt w:val="decimal"/>
      <w:lvlText w:val="%7."/>
      <w:lvlJc w:val="left"/>
      <w:pPr>
        <w:ind w:left="4725" w:hanging="360"/>
      </w:pPr>
    </w:lvl>
    <w:lvl w:ilvl="7">
      <w:start w:val="1"/>
      <w:numFmt w:val="lowerLetter"/>
      <w:lvlText w:val="%8."/>
      <w:lvlJc w:val="left"/>
      <w:pPr>
        <w:ind w:left="5445" w:hanging="360"/>
      </w:pPr>
    </w:lvl>
    <w:lvl w:ilvl="8">
      <w:start w:val="1"/>
      <w:numFmt w:val="lowerRoman"/>
      <w:lvlText w:val="%9."/>
      <w:lvlJc w:val="right"/>
      <w:pPr>
        <w:ind w:left="6165" w:hanging="180"/>
      </w:pPr>
    </w:lvl>
  </w:abstractNum>
  <w:abstractNum w:abstractNumId="43" w15:restartNumberingAfterBreak="0">
    <w:nsid w:val="6C4C6A36"/>
    <w:multiLevelType w:val="multilevel"/>
    <w:tmpl w:val="470E42AC"/>
    <w:lvl w:ilvl="0">
      <w:start w:val="2"/>
      <w:numFmt w:val="decimal"/>
      <w:lvlText w:val="%1."/>
      <w:lvlJc w:val="left"/>
      <w:pPr>
        <w:ind w:left="360" w:hanging="360"/>
      </w:pPr>
      <w:rPr>
        <w:rFonts w:hint="default"/>
      </w:rPr>
    </w:lvl>
    <w:lvl w:ilvl="1">
      <w:start w:val="1"/>
      <w:numFmt w:val="decimal"/>
      <w:lvlText w:val="3.%2."/>
      <w:lvlJc w:val="left"/>
      <w:pPr>
        <w:ind w:left="1709"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6F751C61"/>
    <w:multiLevelType w:val="multilevel"/>
    <w:tmpl w:val="89E6DCF4"/>
    <w:lvl w:ilvl="0">
      <w:start w:val="1"/>
      <w:numFmt w:val="none"/>
      <w:lvlText w:val="2."/>
      <w:lvlJc w:val="left"/>
      <w:pPr>
        <w:ind w:left="360" w:hanging="360"/>
      </w:pPr>
      <w:rPr>
        <w:rFonts w:hint="default"/>
      </w:rPr>
    </w:lvl>
    <w:lvl w:ilvl="1">
      <w:start w:val="1"/>
      <w:numFmt w:val="none"/>
      <w:lvlText w:val="2.1"/>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5" w15:restartNumberingAfterBreak="0">
    <w:nsid w:val="7AEB579A"/>
    <w:multiLevelType w:val="hybridMultilevel"/>
    <w:tmpl w:val="97809E92"/>
    <w:lvl w:ilvl="0" w:tplc="0416000F">
      <w:start w:val="7"/>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6" w15:restartNumberingAfterBreak="0">
    <w:nsid w:val="7C104FFD"/>
    <w:multiLevelType w:val="multilevel"/>
    <w:tmpl w:val="221C1666"/>
    <w:lvl w:ilvl="0">
      <w:start w:val="1"/>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16cid:durableId="964577535">
    <w:abstractNumId w:val="18"/>
  </w:num>
  <w:num w:numId="2" w16cid:durableId="109250583">
    <w:abstractNumId w:val="29"/>
  </w:num>
  <w:num w:numId="3" w16cid:durableId="1752461453">
    <w:abstractNumId w:val="8"/>
  </w:num>
  <w:num w:numId="4" w16cid:durableId="157812002">
    <w:abstractNumId w:val="38"/>
  </w:num>
  <w:num w:numId="5" w16cid:durableId="1817406910">
    <w:abstractNumId w:val="16"/>
  </w:num>
  <w:num w:numId="6" w16cid:durableId="1185284355">
    <w:abstractNumId w:val="44"/>
  </w:num>
  <w:num w:numId="7" w16cid:durableId="1375620005">
    <w:abstractNumId w:val="43"/>
  </w:num>
  <w:num w:numId="8" w16cid:durableId="1022510901">
    <w:abstractNumId w:val="10"/>
  </w:num>
  <w:num w:numId="9" w16cid:durableId="1354500666">
    <w:abstractNumId w:val="33"/>
  </w:num>
  <w:num w:numId="10" w16cid:durableId="151332894">
    <w:abstractNumId w:val="26"/>
  </w:num>
  <w:num w:numId="11" w16cid:durableId="1236548803">
    <w:abstractNumId w:val="24"/>
  </w:num>
  <w:num w:numId="12" w16cid:durableId="1356610643">
    <w:abstractNumId w:val="5"/>
  </w:num>
  <w:num w:numId="13" w16cid:durableId="342171435">
    <w:abstractNumId w:val="35"/>
  </w:num>
  <w:num w:numId="14" w16cid:durableId="825323209">
    <w:abstractNumId w:val="13"/>
  </w:num>
  <w:num w:numId="15" w16cid:durableId="342165923">
    <w:abstractNumId w:val="46"/>
  </w:num>
  <w:num w:numId="16" w16cid:durableId="2070959535">
    <w:abstractNumId w:val="30"/>
  </w:num>
  <w:num w:numId="17" w16cid:durableId="1711300130">
    <w:abstractNumId w:val="6"/>
  </w:num>
  <w:num w:numId="18" w16cid:durableId="157574417">
    <w:abstractNumId w:val="4"/>
  </w:num>
  <w:num w:numId="19" w16cid:durableId="1482232034">
    <w:abstractNumId w:val="2"/>
  </w:num>
  <w:num w:numId="20" w16cid:durableId="1388841144">
    <w:abstractNumId w:val="41"/>
  </w:num>
  <w:num w:numId="21" w16cid:durableId="1346790696">
    <w:abstractNumId w:val="31"/>
  </w:num>
  <w:num w:numId="22" w16cid:durableId="1682471685">
    <w:abstractNumId w:val="40"/>
  </w:num>
  <w:num w:numId="23" w16cid:durableId="1583219591">
    <w:abstractNumId w:val="25"/>
  </w:num>
  <w:num w:numId="24" w16cid:durableId="1361125255">
    <w:abstractNumId w:val="14"/>
  </w:num>
  <w:num w:numId="25" w16cid:durableId="2113622701">
    <w:abstractNumId w:val="32"/>
  </w:num>
  <w:num w:numId="26" w16cid:durableId="67388353">
    <w:abstractNumId w:val="27"/>
  </w:num>
  <w:num w:numId="27" w16cid:durableId="1710687285">
    <w:abstractNumId w:val="9"/>
  </w:num>
  <w:num w:numId="28" w16cid:durableId="1327706919">
    <w:abstractNumId w:val="34"/>
  </w:num>
  <w:num w:numId="29" w16cid:durableId="807164778">
    <w:abstractNumId w:val="42"/>
  </w:num>
  <w:num w:numId="30" w16cid:durableId="259916997">
    <w:abstractNumId w:val="36"/>
  </w:num>
  <w:num w:numId="31" w16cid:durableId="337655883">
    <w:abstractNumId w:val="15"/>
  </w:num>
  <w:num w:numId="32" w16cid:durableId="433668944">
    <w:abstractNumId w:val="1"/>
  </w:num>
  <w:num w:numId="33" w16cid:durableId="1313171166">
    <w:abstractNumId w:val="28"/>
  </w:num>
  <w:num w:numId="34" w16cid:durableId="720246719">
    <w:abstractNumId w:val="12"/>
  </w:num>
  <w:num w:numId="35" w16cid:durableId="1532256343">
    <w:abstractNumId w:val="21"/>
  </w:num>
  <w:num w:numId="36" w16cid:durableId="889539246">
    <w:abstractNumId w:val="17"/>
  </w:num>
  <w:num w:numId="37" w16cid:durableId="292952072">
    <w:abstractNumId w:val="11"/>
  </w:num>
  <w:num w:numId="38" w16cid:durableId="1413435153">
    <w:abstractNumId w:val="7"/>
  </w:num>
  <w:num w:numId="39" w16cid:durableId="542060021">
    <w:abstractNumId w:val="37"/>
  </w:num>
  <w:num w:numId="40" w16cid:durableId="1831217819">
    <w:abstractNumId w:val="22"/>
  </w:num>
  <w:num w:numId="41" w16cid:durableId="1685594433">
    <w:abstractNumId w:val="19"/>
  </w:num>
  <w:num w:numId="42" w16cid:durableId="207453624">
    <w:abstractNumId w:val="39"/>
  </w:num>
  <w:num w:numId="43" w16cid:durableId="131964928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891384492">
    <w:abstractNumId w:val="20"/>
  </w:num>
  <w:num w:numId="45" w16cid:durableId="317610460">
    <w:abstractNumId w:val="45"/>
  </w:num>
  <w:num w:numId="46" w16cid:durableId="159664848">
    <w:abstractNumId w:val="3"/>
  </w:num>
  <w:num w:numId="47" w16cid:durableId="90787537">
    <w:abstractNumId w:val="2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0883"/>
    <w:rsid w:val="0000629C"/>
    <w:rsid w:val="0002011A"/>
    <w:rsid w:val="000238E6"/>
    <w:rsid w:val="00033D13"/>
    <w:rsid w:val="000C6FA2"/>
    <w:rsid w:val="001501E1"/>
    <w:rsid w:val="001862EF"/>
    <w:rsid w:val="001A4C51"/>
    <w:rsid w:val="001B3A97"/>
    <w:rsid w:val="001B55BB"/>
    <w:rsid w:val="00215494"/>
    <w:rsid w:val="0023102C"/>
    <w:rsid w:val="00245D69"/>
    <w:rsid w:val="002605B0"/>
    <w:rsid w:val="002861FB"/>
    <w:rsid w:val="002971D4"/>
    <w:rsid w:val="002D2AE0"/>
    <w:rsid w:val="003244E1"/>
    <w:rsid w:val="0034158A"/>
    <w:rsid w:val="003504A0"/>
    <w:rsid w:val="00361E46"/>
    <w:rsid w:val="003733BF"/>
    <w:rsid w:val="00381898"/>
    <w:rsid w:val="00394D14"/>
    <w:rsid w:val="003C356C"/>
    <w:rsid w:val="003D613E"/>
    <w:rsid w:val="003D65B1"/>
    <w:rsid w:val="003F2B19"/>
    <w:rsid w:val="00414396"/>
    <w:rsid w:val="004505FA"/>
    <w:rsid w:val="004815BC"/>
    <w:rsid w:val="00484D93"/>
    <w:rsid w:val="00495959"/>
    <w:rsid w:val="004D0FF3"/>
    <w:rsid w:val="004E39BB"/>
    <w:rsid w:val="00517060"/>
    <w:rsid w:val="005422A7"/>
    <w:rsid w:val="00554B46"/>
    <w:rsid w:val="00556505"/>
    <w:rsid w:val="005D2B9E"/>
    <w:rsid w:val="005D6CC5"/>
    <w:rsid w:val="00640FDC"/>
    <w:rsid w:val="00647D4A"/>
    <w:rsid w:val="006A10B2"/>
    <w:rsid w:val="006A321C"/>
    <w:rsid w:val="006A656B"/>
    <w:rsid w:val="006B5DBC"/>
    <w:rsid w:val="006C29C5"/>
    <w:rsid w:val="006E0E7D"/>
    <w:rsid w:val="00771E2E"/>
    <w:rsid w:val="007A115A"/>
    <w:rsid w:val="007B3108"/>
    <w:rsid w:val="007C6E66"/>
    <w:rsid w:val="007E67CD"/>
    <w:rsid w:val="00804C80"/>
    <w:rsid w:val="00843AC8"/>
    <w:rsid w:val="00844345"/>
    <w:rsid w:val="00851757"/>
    <w:rsid w:val="0086797E"/>
    <w:rsid w:val="008C5AC3"/>
    <w:rsid w:val="008C723F"/>
    <w:rsid w:val="008D0320"/>
    <w:rsid w:val="008F0F64"/>
    <w:rsid w:val="008F103B"/>
    <w:rsid w:val="009048A2"/>
    <w:rsid w:val="0090639C"/>
    <w:rsid w:val="00925093"/>
    <w:rsid w:val="00930EA4"/>
    <w:rsid w:val="009417C4"/>
    <w:rsid w:val="00956FCE"/>
    <w:rsid w:val="009659DE"/>
    <w:rsid w:val="00992C3B"/>
    <w:rsid w:val="0099334A"/>
    <w:rsid w:val="009A61A3"/>
    <w:rsid w:val="009C224D"/>
    <w:rsid w:val="009D2809"/>
    <w:rsid w:val="009E5864"/>
    <w:rsid w:val="00A4519C"/>
    <w:rsid w:val="00A62A10"/>
    <w:rsid w:val="00A62AA5"/>
    <w:rsid w:val="00A64AEB"/>
    <w:rsid w:val="00A95435"/>
    <w:rsid w:val="00B14363"/>
    <w:rsid w:val="00B150E9"/>
    <w:rsid w:val="00B511E5"/>
    <w:rsid w:val="00B51ACD"/>
    <w:rsid w:val="00B7724A"/>
    <w:rsid w:val="00BA16A3"/>
    <w:rsid w:val="00BE551A"/>
    <w:rsid w:val="00C125F2"/>
    <w:rsid w:val="00C46133"/>
    <w:rsid w:val="00C50EE9"/>
    <w:rsid w:val="00C57A0B"/>
    <w:rsid w:val="00CC3358"/>
    <w:rsid w:val="00CE2D84"/>
    <w:rsid w:val="00CF3FA4"/>
    <w:rsid w:val="00D04CA3"/>
    <w:rsid w:val="00D16002"/>
    <w:rsid w:val="00D24F9D"/>
    <w:rsid w:val="00D27B4B"/>
    <w:rsid w:val="00D3060C"/>
    <w:rsid w:val="00D40883"/>
    <w:rsid w:val="00D4205D"/>
    <w:rsid w:val="00D72734"/>
    <w:rsid w:val="00D90826"/>
    <w:rsid w:val="00DC3DE2"/>
    <w:rsid w:val="00DD0FA5"/>
    <w:rsid w:val="00DF5769"/>
    <w:rsid w:val="00E02DB1"/>
    <w:rsid w:val="00E03989"/>
    <w:rsid w:val="00E51F63"/>
    <w:rsid w:val="00EC2E4C"/>
    <w:rsid w:val="00EE1F24"/>
    <w:rsid w:val="00EE7ADD"/>
    <w:rsid w:val="00F04E90"/>
    <w:rsid w:val="00F156AF"/>
    <w:rsid w:val="00F235FE"/>
    <w:rsid w:val="00F3410D"/>
    <w:rsid w:val="00F55402"/>
    <w:rsid w:val="00F60E4E"/>
    <w:rsid w:val="00FA2B77"/>
    <w:rsid w:val="00FB0205"/>
    <w:rsid w:val="00FB4706"/>
    <w:rsid w:val="00FF642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EAD301"/>
  <w15:chartTrackingRefBased/>
  <w15:docId w15:val="{CB34B3C5-3C55-4A4B-A629-4D7685B75B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05B0"/>
    <w:pPr>
      <w:spacing w:after="240" w:line="360" w:lineRule="auto"/>
      <w:ind w:firstLine="709"/>
      <w:jc w:val="both"/>
    </w:pPr>
    <w:rPr>
      <w:rFonts w:ascii="Times New Roman" w:eastAsia="Times New Roman" w:hAnsi="Times New Roman" w:cs="Times New Roman"/>
      <w:kern w:val="0"/>
      <w:sz w:val="24"/>
      <w:szCs w:val="24"/>
      <w:lang w:eastAsia="pt-BR"/>
      <w14:ligatures w14:val="none"/>
    </w:rPr>
  </w:style>
  <w:style w:type="paragraph" w:styleId="Ttulo1">
    <w:name w:val="heading 1"/>
    <w:basedOn w:val="Normal"/>
    <w:next w:val="Normal"/>
    <w:link w:val="Ttulo1Char"/>
    <w:uiPriority w:val="9"/>
    <w:qFormat/>
    <w:rsid w:val="002605B0"/>
    <w:pPr>
      <w:keepNext/>
      <w:keepLines/>
      <w:spacing w:before="480" w:after="0"/>
      <w:outlineLvl w:val="0"/>
    </w:pPr>
    <w:rPr>
      <w:rFonts w:ascii="Cambria" w:eastAsia="Cambria" w:hAnsi="Cambria" w:cs="Cambria"/>
      <w:b/>
      <w:color w:val="366091"/>
      <w:sz w:val="28"/>
      <w:szCs w:val="28"/>
    </w:rPr>
  </w:style>
  <w:style w:type="paragraph" w:styleId="Ttulo2">
    <w:name w:val="heading 2"/>
    <w:basedOn w:val="Normal"/>
    <w:next w:val="Normal"/>
    <w:link w:val="Ttulo2Char"/>
    <w:uiPriority w:val="9"/>
    <w:unhideWhenUsed/>
    <w:qFormat/>
    <w:rsid w:val="002605B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har"/>
    <w:uiPriority w:val="9"/>
    <w:unhideWhenUsed/>
    <w:qFormat/>
    <w:rsid w:val="002605B0"/>
    <w:pPr>
      <w:keepNext/>
      <w:keepLines/>
      <w:spacing w:before="280" w:after="80"/>
      <w:outlineLvl w:val="2"/>
    </w:pPr>
    <w:rPr>
      <w:b/>
      <w:sz w:val="28"/>
      <w:szCs w:val="28"/>
    </w:rPr>
  </w:style>
  <w:style w:type="paragraph" w:styleId="Ttulo4">
    <w:name w:val="heading 4"/>
    <w:basedOn w:val="Normal"/>
    <w:next w:val="Normal"/>
    <w:link w:val="Ttulo4Char"/>
    <w:uiPriority w:val="9"/>
    <w:unhideWhenUsed/>
    <w:qFormat/>
    <w:rsid w:val="002605B0"/>
    <w:pPr>
      <w:keepNext/>
      <w:keepLines/>
      <w:spacing w:before="240" w:after="40"/>
      <w:outlineLvl w:val="3"/>
    </w:pPr>
    <w:rPr>
      <w:b/>
    </w:rPr>
  </w:style>
  <w:style w:type="paragraph" w:styleId="Ttulo5">
    <w:name w:val="heading 5"/>
    <w:basedOn w:val="Normal"/>
    <w:next w:val="Normal"/>
    <w:link w:val="Ttulo5Char"/>
    <w:uiPriority w:val="9"/>
    <w:unhideWhenUsed/>
    <w:qFormat/>
    <w:rsid w:val="002605B0"/>
    <w:pPr>
      <w:keepNext/>
      <w:keepLines/>
      <w:spacing w:before="220" w:after="40"/>
      <w:outlineLvl w:val="4"/>
    </w:pPr>
    <w:rPr>
      <w:b/>
      <w:sz w:val="22"/>
      <w:szCs w:val="22"/>
    </w:rPr>
  </w:style>
  <w:style w:type="paragraph" w:styleId="Ttulo6">
    <w:name w:val="heading 6"/>
    <w:basedOn w:val="Normal"/>
    <w:next w:val="Normal"/>
    <w:link w:val="Ttulo6Char"/>
    <w:uiPriority w:val="9"/>
    <w:unhideWhenUsed/>
    <w:qFormat/>
    <w:rsid w:val="002605B0"/>
    <w:pPr>
      <w:keepNext/>
      <w:keepLines/>
      <w:spacing w:before="200" w:after="40"/>
      <w:outlineLvl w:val="5"/>
    </w:pPr>
    <w:rPr>
      <w:b/>
      <w:sz w:val="20"/>
      <w:szCs w:val="20"/>
    </w:rPr>
  </w:style>
  <w:style w:type="paragraph" w:styleId="Ttulo7">
    <w:name w:val="heading 7"/>
    <w:basedOn w:val="Normal"/>
    <w:next w:val="Normal"/>
    <w:link w:val="Ttulo7Char"/>
    <w:uiPriority w:val="9"/>
    <w:unhideWhenUsed/>
    <w:qFormat/>
    <w:rsid w:val="00CC3358"/>
    <w:pPr>
      <w:keepNext/>
      <w:spacing w:after="0" w:line="240" w:lineRule="auto"/>
      <w:ind w:firstLine="0"/>
      <w:jc w:val="center"/>
      <w:outlineLvl w:val="6"/>
    </w:pPr>
    <w:rPr>
      <w:b/>
      <w:bCs/>
      <w:color w:val="000000"/>
      <w:sz w:val="18"/>
      <w:szCs w:val="18"/>
    </w:rPr>
  </w:style>
  <w:style w:type="paragraph" w:styleId="Ttulo8">
    <w:name w:val="heading 8"/>
    <w:basedOn w:val="Normal"/>
    <w:next w:val="Normal"/>
    <w:link w:val="Ttulo8Char"/>
    <w:uiPriority w:val="9"/>
    <w:unhideWhenUsed/>
    <w:qFormat/>
    <w:rsid w:val="00414396"/>
    <w:pPr>
      <w:keepNext/>
      <w:spacing w:after="0" w:line="240" w:lineRule="auto"/>
      <w:ind w:firstLine="0"/>
      <w:jc w:val="left"/>
      <w:outlineLvl w:val="7"/>
    </w:pPr>
    <w:rPr>
      <w:b/>
      <w:bCs/>
      <w:color w:val="000000"/>
      <w:sz w:val="22"/>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2605B0"/>
    <w:rPr>
      <w:rFonts w:ascii="Cambria" w:eastAsia="Cambria" w:hAnsi="Cambria" w:cs="Cambria"/>
      <w:b/>
      <w:color w:val="366091"/>
      <w:kern w:val="0"/>
      <w:sz w:val="28"/>
      <w:szCs w:val="28"/>
      <w:lang w:eastAsia="pt-BR"/>
      <w14:ligatures w14:val="none"/>
    </w:rPr>
  </w:style>
  <w:style w:type="character" w:customStyle="1" w:styleId="Ttulo2Char">
    <w:name w:val="Título 2 Char"/>
    <w:basedOn w:val="Fontepargpadro"/>
    <w:link w:val="Ttulo2"/>
    <w:uiPriority w:val="9"/>
    <w:rsid w:val="002605B0"/>
    <w:rPr>
      <w:rFonts w:asciiTheme="majorHAnsi" w:eastAsiaTheme="majorEastAsia" w:hAnsiTheme="majorHAnsi" w:cstheme="majorBidi"/>
      <w:color w:val="2F5496" w:themeColor="accent1" w:themeShade="BF"/>
      <w:kern w:val="0"/>
      <w:sz w:val="26"/>
      <w:szCs w:val="26"/>
      <w:lang w:eastAsia="pt-BR"/>
      <w14:ligatures w14:val="none"/>
    </w:rPr>
  </w:style>
  <w:style w:type="character" w:customStyle="1" w:styleId="Ttulo3Char">
    <w:name w:val="Título 3 Char"/>
    <w:basedOn w:val="Fontepargpadro"/>
    <w:link w:val="Ttulo3"/>
    <w:uiPriority w:val="9"/>
    <w:rsid w:val="002605B0"/>
    <w:rPr>
      <w:rFonts w:ascii="Times New Roman" w:eastAsia="Times New Roman" w:hAnsi="Times New Roman" w:cs="Times New Roman"/>
      <w:b/>
      <w:kern w:val="0"/>
      <w:sz w:val="28"/>
      <w:szCs w:val="28"/>
      <w:lang w:eastAsia="pt-BR"/>
      <w14:ligatures w14:val="none"/>
    </w:rPr>
  </w:style>
  <w:style w:type="character" w:customStyle="1" w:styleId="Ttulo4Char">
    <w:name w:val="Título 4 Char"/>
    <w:basedOn w:val="Fontepargpadro"/>
    <w:link w:val="Ttulo4"/>
    <w:uiPriority w:val="9"/>
    <w:rsid w:val="002605B0"/>
    <w:rPr>
      <w:rFonts w:ascii="Times New Roman" w:eastAsia="Times New Roman" w:hAnsi="Times New Roman" w:cs="Times New Roman"/>
      <w:b/>
      <w:kern w:val="0"/>
      <w:sz w:val="24"/>
      <w:szCs w:val="24"/>
      <w:lang w:eastAsia="pt-BR"/>
      <w14:ligatures w14:val="none"/>
    </w:rPr>
  </w:style>
  <w:style w:type="character" w:customStyle="1" w:styleId="Ttulo5Char">
    <w:name w:val="Título 5 Char"/>
    <w:basedOn w:val="Fontepargpadro"/>
    <w:link w:val="Ttulo5"/>
    <w:uiPriority w:val="9"/>
    <w:rsid w:val="002605B0"/>
    <w:rPr>
      <w:rFonts w:ascii="Times New Roman" w:eastAsia="Times New Roman" w:hAnsi="Times New Roman" w:cs="Times New Roman"/>
      <w:b/>
      <w:kern w:val="0"/>
      <w:lang w:eastAsia="pt-BR"/>
      <w14:ligatures w14:val="none"/>
    </w:rPr>
  </w:style>
  <w:style w:type="character" w:customStyle="1" w:styleId="Ttulo6Char">
    <w:name w:val="Título 6 Char"/>
    <w:basedOn w:val="Fontepargpadro"/>
    <w:link w:val="Ttulo6"/>
    <w:uiPriority w:val="9"/>
    <w:rsid w:val="002605B0"/>
    <w:rPr>
      <w:rFonts w:ascii="Times New Roman" w:eastAsia="Times New Roman" w:hAnsi="Times New Roman" w:cs="Times New Roman"/>
      <w:b/>
      <w:kern w:val="0"/>
      <w:sz w:val="20"/>
      <w:szCs w:val="20"/>
      <w:lang w:eastAsia="pt-BR"/>
      <w14:ligatures w14:val="none"/>
    </w:rPr>
  </w:style>
  <w:style w:type="table" w:customStyle="1" w:styleId="TableNormal">
    <w:name w:val="Table Normal"/>
    <w:qFormat/>
    <w:rsid w:val="002605B0"/>
    <w:pPr>
      <w:spacing w:after="240" w:line="360" w:lineRule="auto"/>
      <w:ind w:firstLine="709"/>
      <w:jc w:val="both"/>
    </w:pPr>
    <w:rPr>
      <w:rFonts w:ascii="Times New Roman" w:eastAsia="Times New Roman" w:hAnsi="Times New Roman" w:cs="Times New Roman"/>
      <w:kern w:val="0"/>
      <w:sz w:val="24"/>
      <w:szCs w:val="24"/>
      <w:lang w:eastAsia="pt-BR"/>
      <w14:ligatures w14:val="none"/>
    </w:rPr>
    <w:tblPr>
      <w:tblCellMar>
        <w:top w:w="0" w:type="dxa"/>
        <w:left w:w="0" w:type="dxa"/>
        <w:bottom w:w="0" w:type="dxa"/>
        <w:right w:w="0" w:type="dxa"/>
      </w:tblCellMar>
    </w:tblPr>
  </w:style>
  <w:style w:type="paragraph" w:styleId="Ttulo">
    <w:name w:val="Title"/>
    <w:basedOn w:val="Normal"/>
    <w:next w:val="Normal"/>
    <w:link w:val="TtuloChar"/>
    <w:uiPriority w:val="10"/>
    <w:qFormat/>
    <w:rsid w:val="002605B0"/>
    <w:pPr>
      <w:keepNext/>
      <w:keepLines/>
      <w:spacing w:before="480" w:after="120"/>
    </w:pPr>
    <w:rPr>
      <w:b/>
      <w:sz w:val="72"/>
      <w:szCs w:val="72"/>
    </w:rPr>
  </w:style>
  <w:style w:type="character" w:customStyle="1" w:styleId="TtuloChar">
    <w:name w:val="Título Char"/>
    <w:basedOn w:val="Fontepargpadro"/>
    <w:link w:val="Ttulo"/>
    <w:uiPriority w:val="10"/>
    <w:rsid w:val="002605B0"/>
    <w:rPr>
      <w:rFonts w:ascii="Times New Roman" w:eastAsia="Times New Roman" w:hAnsi="Times New Roman" w:cs="Times New Roman"/>
      <w:b/>
      <w:kern w:val="0"/>
      <w:sz w:val="72"/>
      <w:szCs w:val="72"/>
      <w:lang w:eastAsia="pt-BR"/>
      <w14:ligatures w14:val="none"/>
    </w:rPr>
  </w:style>
  <w:style w:type="table" w:customStyle="1" w:styleId="TableNormal2">
    <w:name w:val="Table Normal2"/>
    <w:uiPriority w:val="2"/>
    <w:qFormat/>
    <w:rsid w:val="002605B0"/>
    <w:pPr>
      <w:spacing w:after="240" w:line="360" w:lineRule="auto"/>
      <w:ind w:firstLine="709"/>
      <w:jc w:val="both"/>
    </w:pPr>
    <w:rPr>
      <w:rFonts w:ascii="Times New Roman" w:eastAsia="Times New Roman" w:hAnsi="Times New Roman" w:cs="Times New Roman"/>
      <w:kern w:val="0"/>
      <w:sz w:val="24"/>
      <w:szCs w:val="24"/>
      <w:lang w:eastAsia="pt-BR"/>
      <w14:ligatures w14:val="none"/>
    </w:rPr>
    <w:tblPr>
      <w:tblCellMar>
        <w:top w:w="0" w:type="dxa"/>
        <w:left w:w="0" w:type="dxa"/>
        <w:bottom w:w="0" w:type="dxa"/>
        <w:right w:w="0" w:type="dxa"/>
      </w:tblCellMar>
    </w:tblPr>
  </w:style>
  <w:style w:type="paragraph" w:styleId="Subttulo">
    <w:name w:val="Subtitle"/>
    <w:aliases w:val="Seção"/>
    <w:basedOn w:val="Normal"/>
    <w:next w:val="Normal"/>
    <w:link w:val="SubttuloChar"/>
    <w:uiPriority w:val="11"/>
    <w:qFormat/>
    <w:rsid w:val="002605B0"/>
    <w:pPr>
      <w:spacing w:before="40" w:after="40" w:line="240" w:lineRule="auto"/>
      <w:ind w:firstLine="0"/>
      <w:jc w:val="center"/>
    </w:pPr>
    <w:rPr>
      <w:b/>
      <w:sz w:val="36"/>
      <w:szCs w:val="36"/>
    </w:rPr>
  </w:style>
  <w:style w:type="character" w:customStyle="1" w:styleId="SubttuloChar">
    <w:name w:val="Subtítulo Char"/>
    <w:aliases w:val="Seção Char"/>
    <w:basedOn w:val="Fontepargpadro"/>
    <w:link w:val="Subttulo"/>
    <w:uiPriority w:val="11"/>
    <w:rsid w:val="002605B0"/>
    <w:rPr>
      <w:rFonts w:ascii="Times New Roman" w:eastAsia="Times New Roman" w:hAnsi="Times New Roman" w:cs="Times New Roman"/>
      <w:b/>
      <w:kern w:val="0"/>
      <w:sz w:val="36"/>
      <w:szCs w:val="36"/>
      <w:lang w:eastAsia="pt-BR"/>
      <w14:ligatures w14:val="none"/>
    </w:rPr>
  </w:style>
  <w:style w:type="table" w:customStyle="1" w:styleId="12">
    <w:name w:val="12"/>
    <w:basedOn w:val="TableNormal2"/>
    <w:rsid w:val="002605B0"/>
    <w:pPr>
      <w:widowControl w:val="0"/>
      <w:spacing w:after="0" w:line="240" w:lineRule="auto"/>
    </w:pPr>
    <w:tblPr>
      <w:tblStyleRowBandSize w:val="1"/>
      <w:tblStyleColBandSize w:val="1"/>
      <w:tblCellMar>
        <w:left w:w="115" w:type="dxa"/>
        <w:right w:w="115" w:type="dxa"/>
      </w:tblCellMar>
    </w:tblPr>
  </w:style>
  <w:style w:type="table" w:customStyle="1" w:styleId="11">
    <w:name w:val="11"/>
    <w:basedOn w:val="TableNormal2"/>
    <w:rsid w:val="002605B0"/>
    <w:pPr>
      <w:widowControl w:val="0"/>
      <w:spacing w:after="0" w:line="240" w:lineRule="auto"/>
    </w:pPr>
    <w:tblPr>
      <w:tblStyleRowBandSize w:val="1"/>
      <w:tblStyleColBandSize w:val="1"/>
      <w:tblCellMar>
        <w:left w:w="115" w:type="dxa"/>
        <w:right w:w="115" w:type="dxa"/>
      </w:tblCellMar>
    </w:tblPr>
  </w:style>
  <w:style w:type="table" w:customStyle="1" w:styleId="10">
    <w:name w:val="10"/>
    <w:basedOn w:val="TableNormal2"/>
    <w:rsid w:val="002605B0"/>
    <w:tblPr>
      <w:tblStyleRowBandSize w:val="1"/>
      <w:tblStyleColBandSize w:val="1"/>
      <w:tblCellMar>
        <w:left w:w="115" w:type="dxa"/>
        <w:right w:w="115" w:type="dxa"/>
      </w:tblCellMar>
    </w:tblPr>
  </w:style>
  <w:style w:type="table" w:customStyle="1" w:styleId="9">
    <w:name w:val="9"/>
    <w:basedOn w:val="TableNormal2"/>
    <w:rsid w:val="002605B0"/>
    <w:pPr>
      <w:widowControl w:val="0"/>
      <w:spacing w:after="0" w:line="240" w:lineRule="auto"/>
    </w:pPr>
    <w:tblPr>
      <w:tblStyleRowBandSize w:val="1"/>
      <w:tblStyleColBandSize w:val="1"/>
      <w:tblCellMar>
        <w:left w:w="115" w:type="dxa"/>
        <w:right w:w="115" w:type="dxa"/>
      </w:tblCellMar>
    </w:tblPr>
  </w:style>
  <w:style w:type="table" w:customStyle="1" w:styleId="8">
    <w:name w:val="8"/>
    <w:basedOn w:val="TableNormal2"/>
    <w:rsid w:val="002605B0"/>
    <w:pPr>
      <w:spacing w:after="0" w:line="240" w:lineRule="auto"/>
    </w:pPr>
    <w:tblPr>
      <w:tblStyleRowBandSize w:val="1"/>
      <w:tblStyleColBandSize w:val="1"/>
      <w:tblCellMar>
        <w:left w:w="108" w:type="dxa"/>
        <w:right w:w="108" w:type="dxa"/>
      </w:tblCellMar>
    </w:tblPr>
  </w:style>
  <w:style w:type="table" w:customStyle="1" w:styleId="7">
    <w:name w:val="7"/>
    <w:basedOn w:val="TableNormal2"/>
    <w:rsid w:val="002605B0"/>
    <w:tblPr>
      <w:tblStyleRowBandSize w:val="1"/>
      <w:tblStyleColBandSize w:val="1"/>
      <w:tblCellMar>
        <w:top w:w="100" w:type="dxa"/>
        <w:left w:w="100" w:type="dxa"/>
        <w:bottom w:w="100" w:type="dxa"/>
        <w:right w:w="100" w:type="dxa"/>
      </w:tblCellMar>
    </w:tblPr>
  </w:style>
  <w:style w:type="table" w:customStyle="1" w:styleId="6">
    <w:name w:val="6"/>
    <w:basedOn w:val="TableNormal2"/>
    <w:rsid w:val="002605B0"/>
    <w:pPr>
      <w:widowControl w:val="0"/>
      <w:spacing w:after="0" w:line="240" w:lineRule="auto"/>
    </w:pPr>
    <w:tblPr>
      <w:tblStyleRowBandSize w:val="1"/>
      <w:tblStyleColBandSize w:val="1"/>
      <w:tblCellMar>
        <w:left w:w="115" w:type="dxa"/>
        <w:right w:w="115" w:type="dxa"/>
      </w:tblCellMar>
    </w:tblPr>
  </w:style>
  <w:style w:type="table" w:customStyle="1" w:styleId="5">
    <w:name w:val="5"/>
    <w:basedOn w:val="TableNormal2"/>
    <w:rsid w:val="002605B0"/>
    <w:tblPr>
      <w:tblStyleRowBandSize w:val="1"/>
      <w:tblStyleColBandSize w:val="1"/>
      <w:tblCellMar>
        <w:top w:w="100" w:type="dxa"/>
        <w:left w:w="100" w:type="dxa"/>
        <w:bottom w:w="100" w:type="dxa"/>
        <w:right w:w="100" w:type="dxa"/>
      </w:tblCellMar>
    </w:tblPr>
  </w:style>
  <w:style w:type="table" w:customStyle="1" w:styleId="4">
    <w:name w:val="4"/>
    <w:basedOn w:val="TableNormal2"/>
    <w:rsid w:val="002605B0"/>
    <w:tblPr>
      <w:tblStyleRowBandSize w:val="1"/>
      <w:tblStyleColBandSize w:val="1"/>
      <w:tblCellMar>
        <w:top w:w="100" w:type="dxa"/>
        <w:left w:w="100" w:type="dxa"/>
        <w:bottom w:w="100" w:type="dxa"/>
        <w:right w:w="100" w:type="dxa"/>
      </w:tblCellMar>
    </w:tblPr>
  </w:style>
  <w:style w:type="table" w:customStyle="1" w:styleId="3">
    <w:name w:val="3"/>
    <w:basedOn w:val="TableNormal2"/>
    <w:rsid w:val="002605B0"/>
    <w:tblPr>
      <w:tblStyleRowBandSize w:val="1"/>
      <w:tblStyleColBandSize w:val="1"/>
      <w:tblCellMar>
        <w:top w:w="100" w:type="dxa"/>
        <w:left w:w="100" w:type="dxa"/>
        <w:bottom w:w="100" w:type="dxa"/>
        <w:right w:w="100" w:type="dxa"/>
      </w:tblCellMar>
    </w:tblPr>
  </w:style>
  <w:style w:type="table" w:customStyle="1" w:styleId="2">
    <w:name w:val="2"/>
    <w:basedOn w:val="TableNormal2"/>
    <w:rsid w:val="002605B0"/>
    <w:pPr>
      <w:widowControl w:val="0"/>
      <w:spacing w:after="0" w:line="240" w:lineRule="auto"/>
    </w:pPr>
    <w:tblPr>
      <w:tblStyleRowBandSize w:val="1"/>
      <w:tblStyleColBandSize w:val="1"/>
      <w:tblCellMar>
        <w:left w:w="115" w:type="dxa"/>
        <w:right w:w="115" w:type="dxa"/>
      </w:tblCellMar>
    </w:tblPr>
  </w:style>
  <w:style w:type="table" w:customStyle="1" w:styleId="1">
    <w:name w:val="1"/>
    <w:basedOn w:val="TableNormal2"/>
    <w:rsid w:val="002605B0"/>
    <w:pPr>
      <w:widowControl w:val="0"/>
      <w:spacing w:after="0" w:line="240" w:lineRule="auto"/>
    </w:pPr>
    <w:tblPr>
      <w:tblStyleRowBandSize w:val="1"/>
      <w:tblStyleColBandSize w:val="1"/>
      <w:tblCellMar>
        <w:left w:w="115" w:type="dxa"/>
        <w:right w:w="115" w:type="dxa"/>
      </w:tblCellMar>
    </w:tblPr>
  </w:style>
  <w:style w:type="paragraph" w:styleId="Textodebalo">
    <w:name w:val="Balloon Text"/>
    <w:basedOn w:val="Normal"/>
    <w:link w:val="TextodebaloChar"/>
    <w:uiPriority w:val="99"/>
    <w:semiHidden/>
    <w:unhideWhenUsed/>
    <w:rsid w:val="002605B0"/>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2605B0"/>
    <w:rPr>
      <w:rFonts w:ascii="Tahoma" w:eastAsia="Times New Roman" w:hAnsi="Tahoma" w:cs="Tahoma"/>
      <w:kern w:val="0"/>
      <w:sz w:val="16"/>
      <w:szCs w:val="16"/>
      <w:lang w:eastAsia="pt-BR"/>
      <w14:ligatures w14:val="none"/>
    </w:rPr>
  </w:style>
  <w:style w:type="table" w:customStyle="1" w:styleId="TableNormal1">
    <w:name w:val="Table Normal1"/>
    <w:uiPriority w:val="2"/>
    <w:qFormat/>
    <w:rsid w:val="002605B0"/>
    <w:rPr>
      <w:rFonts w:ascii="Calibri" w:eastAsia="Calibri" w:hAnsi="Calibri" w:cs="Calibri"/>
      <w:kern w:val="0"/>
      <w:lang w:val="pt-PT" w:eastAsia="pt-BR"/>
      <w14:ligatures w14:val="none"/>
    </w:rPr>
    <w:tblPr>
      <w:tblCellMar>
        <w:top w:w="0" w:type="dxa"/>
        <w:left w:w="0" w:type="dxa"/>
        <w:bottom w:w="0" w:type="dxa"/>
        <w:right w:w="0" w:type="dxa"/>
      </w:tblCellMar>
    </w:tblPr>
  </w:style>
  <w:style w:type="character" w:styleId="Refdecomentrio">
    <w:name w:val="annotation reference"/>
    <w:basedOn w:val="Fontepargpadro"/>
    <w:uiPriority w:val="99"/>
    <w:semiHidden/>
    <w:unhideWhenUsed/>
    <w:rsid w:val="002605B0"/>
    <w:rPr>
      <w:sz w:val="16"/>
      <w:szCs w:val="16"/>
    </w:rPr>
  </w:style>
  <w:style w:type="paragraph" w:styleId="Textodecomentrio">
    <w:name w:val="annotation text"/>
    <w:basedOn w:val="Normal"/>
    <w:link w:val="TextodecomentrioChar"/>
    <w:uiPriority w:val="99"/>
    <w:unhideWhenUsed/>
    <w:rsid w:val="002605B0"/>
    <w:pPr>
      <w:spacing w:after="0" w:line="240" w:lineRule="auto"/>
      <w:ind w:firstLine="0"/>
      <w:jc w:val="left"/>
    </w:pPr>
    <w:rPr>
      <w:rFonts w:ascii="Calibri" w:eastAsia="Calibri" w:hAnsi="Calibri"/>
      <w:sz w:val="20"/>
      <w:szCs w:val="20"/>
      <w:lang w:val="it-IT" w:eastAsia="en-US"/>
    </w:rPr>
  </w:style>
  <w:style w:type="character" w:customStyle="1" w:styleId="TextodecomentrioChar">
    <w:name w:val="Texto de comentário Char"/>
    <w:basedOn w:val="Fontepargpadro"/>
    <w:link w:val="Textodecomentrio"/>
    <w:uiPriority w:val="99"/>
    <w:rsid w:val="002605B0"/>
    <w:rPr>
      <w:rFonts w:ascii="Calibri" w:eastAsia="Calibri" w:hAnsi="Calibri" w:cs="Times New Roman"/>
      <w:kern w:val="0"/>
      <w:sz w:val="20"/>
      <w:szCs w:val="20"/>
      <w:lang w:val="it-IT"/>
      <w14:ligatures w14:val="none"/>
    </w:rPr>
  </w:style>
  <w:style w:type="character" w:customStyle="1" w:styleId="markedcontent">
    <w:name w:val="markedcontent"/>
    <w:basedOn w:val="Fontepargpadro"/>
    <w:rsid w:val="002605B0"/>
  </w:style>
  <w:style w:type="character" w:customStyle="1" w:styleId="highlight">
    <w:name w:val="highlight"/>
    <w:basedOn w:val="Fontepargpadro"/>
    <w:rsid w:val="002605B0"/>
  </w:style>
  <w:style w:type="paragraph" w:customStyle="1" w:styleId="A-nvel1">
    <w:name w:val="A - nível 1"/>
    <w:basedOn w:val="PargrafodaLista"/>
    <w:link w:val="A-nvel1Char"/>
    <w:qFormat/>
    <w:rsid w:val="002605B0"/>
    <w:pPr>
      <w:numPr>
        <w:numId w:val="1"/>
      </w:numPr>
      <w:spacing w:before="720" w:after="480"/>
      <w:ind w:left="540" w:hanging="540"/>
      <w:contextualSpacing w:val="0"/>
      <w:outlineLvl w:val="0"/>
    </w:pPr>
    <w:rPr>
      <w:rFonts w:ascii="Arial" w:hAnsi="Arial" w:cs="Arial"/>
      <w:b/>
      <w:color w:val="000000" w:themeColor="text1"/>
    </w:rPr>
  </w:style>
  <w:style w:type="paragraph" w:customStyle="1" w:styleId="A-nvel2">
    <w:name w:val="A - nível 2"/>
    <w:basedOn w:val="PargrafodaLista"/>
    <w:link w:val="A-nvel2Char"/>
    <w:qFormat/>
    <w:rsid w:val="002605B0"/>
    <w:pPr>
      <w:numPr>
        <w:ilvl w:val="1"/>
        <w:numId w:val="1"/>
      </w:numPr>
      <w:tabs>
        <w:tab w:val="left" w:pos="993"/>
      </w:tabs>
      <w:spacing w:before="600" w:after="360"/>
      <w:ind w:left="900" w:hanging="540"/>
      <w:contextualSpacing w:val="0"/>
      <w:outlineLvl w:val="1"/>
    </w:pPr>
    <w:rPr>
      <w:rFonts w:ascii="Arial" w:hAnsi="Arial" w:cs="Arial"/>
      <w:b/>
      <w:color w:val="000000" w:themeColor="text1"/>
    </w:rPr>
  </w:style>
  <w:style w:type="paragraph" w:customStyle="1" w:styleId="C-nvel1">
    <w:name w:val="C - nível 1"/>
    <w:basedOn w:val="Normal"/>
    <w:link w:val="C-nvel1Char"/>
    <w:qFormat/>
    <w:rsid w:val="002605B0"/>
    <w:pPr>
      <w:numPr>
        <w:ilvl w:val="1"/>
        <w:numId w:val="2"/>
      </w:numPr>
      <w:spacing w:before="720" w:after="480"/>
      <w:ind w:left="720"/>
      <w:outlineLvl w:val="0"/>
    </w:pPr>
    <w:rPr>
      <w:rFonts w:ascii="Arial" w:hAnsi="Arial" w:cs="Arial"/>
      <w:b/>
      <w:color w:val="000000" w:themeColor="text1"/>
      <w:lang w:val="it-IT"/>
    </w:rPr>
  </w:style>
  <w:style w:type="paragraph" w:customStyle="1" w:styleId="C-nivel2">
    <w:name w:val="C - nivel 2"/>
    <w:basedOn w:val="C-nvel1"/>
    <w:link w:val="C-nivel2Char"/>
    <w:qFormat/>
    <w:rsid w:val="002605B0"/>
    <w:pPr>
      <w:tabs>
        <w:tab w:val="left" w:pos="993"/>
      </w:tabs>
      <w:spacing w:before="600" w:after="360"/>
      <w:ind w:left="1440"/>
      <w:outlineLvl w:val="1"/>
    </w:pPr>
  </w:style>
  <w:style w:type="paragraph" w:customStyle="1" w:styleId="Ttulo-nivel-2">
    <w:name w:val="Título-nivel-2"/>
    <w:basedOn w:val="Normal"/>
    <w:link w:val="Ttulo-nivel-2Char"/>
    <w:qFormat/>
    <w:rsid w:val="002605B0"/>
    <w:pPr>
      <w:numPr>
        <w:ilvl w:val="2"/>
        <w:numId w:val="3"/>
      </w:numPr>
      <w:spacing w:before="840" w:after="480"/>
      <w:ind w:left="1042"/>
      <w:outlineLvl w:val="1"/>
    </w:pPr>
    <w:rPr>
      <w:rFonts w:ascii="Arial" w:eastAsia="Batang" w:hAnsi="Arial"/>
      <w:b/>
      <w:sz w:val="28"/>
      <w:szCs w:val="28"/>
    </w:rPr>
  </w:style>
  <w:style w:type="paragraph" w:customStyle="1" w:styleId="Ttulo-nvel-3">
    <w:name w:val="Título-nível-3"/>
    <w:basedOn w:val="Ttulo-nivel-2"/>
    <w:qFormat/>
    <w:rsid w:val="002605B0"/>
    <w:pPr>
      <w:ind w:left="1964"/>
    </w:pPr>
    <w:rPr>
      <w:sz w:val="24"/>
      <w:szCs w:val="24"/>
    </w:rPr>
  </w:style>
  <w:style w:type="paragraph" w:styleId="PargrafodaLista">
    <w:name w:val="List Paragraph"/>
    <w:basedOn w:val="Normal"/>
    <w:link w:val="PargrafodaListaChar"/>
    <w:uiPriority w:val="1"/>
    <w:qFormat/>
    <w:rsid w:val="002605B0"/>
    <w:pPr>
      <w:ind w:left="720"/>
      <w:contextualSpacing/>
    </w:pPr>
  </w:style>
  <w:style w:type="character" w:styleId="Hyperlink">
    <w:name w:val="Hyperlink"/>
    <w:basedOn w:val="Fontepargpadro"/>
    <w:uiPriority w:val="99"/>
    <w:unhideWhenUsed/>
    <w:rsid w:val="002605B0"/>
    <w:rPr>
      <w:color w:val="0563C1" w:themeColor="hyperlink"/>
      <w:u w:val="single"/>
    </w:rPr>
  </w:style>
  <w:style w:type="character" w:customStyle="1" w:styleId="MenoPendente1">
    <w:name w:val="Menção Pendente1"/>
    <w:basedOn w:val="Fontepargpadro"/>
    <w:uiPriority w:val="99"/>
    <w:semiHidden/>
    <w:unhideWhenUsed/>
    <w:rsid w:val="002605B0"/>
    <w:rPr>
      <w:color w:val="605E5C"/>
      <w:shd w:val="clear" w:color="auto" w:fill="E1DFDD"/>
    </w:rPr>
  </w:style>
  <w:style w:type="paragraph" w:styleId="Sumrio1">
    <w:name w:val="toc 1"/>
    <w:basedOn w:val="Normal"/>
    <w:next w:val="Normal"/>
    <w:autoRedefine/>
    <w:uiPriority w:val="39"/>
    <w:unhideWhenUsed/>
    <w:rsid w:val="002605B0"/>
    <w:pPr>
      <w:tabs>
        <w:tab w:val="right" w:leader="dot" w:pos="9062"/>
      </w:tabs>
      <w:spacing w:after="100"/>
      <w:ind w:firstLine="0"/>
    </w:pPr>
  </w:style>
  <w:style w:type="paragraph" w:styleId="Sumrio3">
    <w:name w:val="toc 3"/>
    <w:basedOn w:val="Normal"/>
    <w:next w:val="Normal"/>
    <w:autoRedefine/>
    <w:uiPriority w:val="39"/>
    <w:unhideWhenUsed/>
    <w:rsid w:val="002605B0"/>
    <w:pPr>
      <w:spacing w:after="100"/>
      <w:ind w:left="480"/>
    </w:pPr>
  </w:style>
  <w:style w:type="paragraph" w:styleId="Sumrio2">
    <w:name w:val="toc 2"/>
    <w:basedOn w:val="Normal"/>
    <w:next w:val="Normal"/>
    <w:autoRedefine/>
    <w:uiPriority w:val="39"/>
    <w:unhideWhenUsed/>
    <w:rsid w:val="002605B0"/>
    <w:pPr>
      <w:tabs>
        <w:tab w:val="right" w:leader="dot" w:pos="9062"/>
      </w:tabs>
      <w:spacing w:after="100" w:line="259" w:lineRule="auto"/>
      <w:ind w:left="220" w:firstLine="631"/>
      <w:jc w:val="left"/>
    </w:pPr>
    <w:rPr>
      <w:rFonts w:asciiTheme="minorHAnsi" w:eastAsiaTheme="minorEastAsia" w:hAnsiTheme="minorHAnsi" w:cstheme="minorBidi"/>
      <w:sz w:val="22"/>
      <w:szCs w:val="22"/>
    </w:rPr>
  </w:style>
  <w:style w:type="paragraph" w:styleId="Sumrio4">
    <w:name w:val="toc 4"/>
    <w:basedOn w:val="Normal"/>
    <w:next w:val="Normal"/>
    <w:autoRedefine/>
    <w:uiPriority w:val="39"/>
    <w:unhideWhenUsed/>
    <w:rsid w:val="002605B0"/>
    <w:pPr>
      <w:spacing w:after="100" w:line="259" w:lineRule="auto"/>
      <w:ind w:left="660" w:firstLine="0"/>
      <w:jc w:val="left"/>
    </w:pPr>
    <w:rPr>
      <w:rFonts w:asciiTheme="minorHAnsi" w:eastAsiaTheme="minorEastAsia" w:hAnsiTheme="minorHAnsi" w:cstheme="minorBidi"/>
      <w:sz w:val="22"/>
      <w:szCs w:val="22"/>
    </w:rPr>
  </w:style>
  <w:style w:type="paragraph" w:styleId="Sumrio5">
    <w:name w:val="toc 5"/>
    <w:basedOn w:val="Normal"/>
    <w:next w:val="Normal"/>
    <w:autoRedefine/>
    <w:uiPriority w:val="39"/>
    <w:unhideWhenUsed/>
    <w:rsid w:val="002605B0"/>
    <w:pPr>
      <w:spacing w:after="100" w:line="259" w:lineRule="auto"/>
      <w:ind w:left="880" w:firstLine="0"/>
      <w:jc w:val="left"/>
    </w:pPr>
    <w:rPr>
      <w:rFonts w:asciiTheme="minorHAnsi" w:eastAsiaTheme="minorEastAsia" w:hAnsiTheme="minorHAnsi" w:cstheme="minorBidi"/>
      <w:sz w:val="22"/>
      <w:szCs w:val="22"/>
    </w:rPr>
  </w:style>
  <w:style w:type="paragraph" w:styleId="Sumrio6">
    <w:name w:val="toc 6"/>
    <w:basedOn w:val="Normal"/>
    <w:next w:val="Normal"/>
    <w:autoRedefine/>
    <w:uiPriority w:val="39"/>
    <w:unhideWhenUsed/>
    <w:rsid w:val="002605B0"/>
    <w:pPr>
      <w:spacing w:after="100" w:line="259" w:lineRule="auto"/>
      <w:ind w:left="1100" w:firstLine="0"/>
      <w:jc w:val="left"/>
    </w:pPr>
    <w:rPr>
      <w:rFonts w:asciiTheme="minorHAnsi" w:eastAsiaTheme="minorEastAsia" w:hAnsiTheme="minorHAnsi" w:cstheme="minorBidi"/>
      <w:sz w:val="22"/>
      <w:szCs w:val="22"/>
    </w:rPr>
  </w:style>
  <w:style w:type="paragraph" w:styleId="Sumrio7">
    <w:name w:val="toc 7"/>
    <w:basedOn w:val="Normal"/>
    <w:next w:val="Normal"/>
    <w:autoRedefine/>
    <w:uiPriority w:val="39"/>
    <w:unhideWhenUsed/>
    <w:rsid w:val="002605B0"/>
    <w:pPr>
      <w:spacing w:after="100" w:line="259" w:lineRule="auto"/>
      <w:ind w:left="1320" w:firstLine="0"/>
      <w:jc w:val="left"/>
    </w:pPr>
    <w:rPr>
      <w:rFonts w:asciiTheme="minorHAnsi" w:eastAsiaTheme="minorEastAsia" w:hAnsiTheme="minorHAnsi" w:cstheme="minorBidi"/>
      <w:sz w:val="22"/>
      <w:szCs w:val="22"/>
    </w:rPr>
  </w:style>
  <w:style w:type="paragraph" w:styleId="Sumrio8">
    <w:name w:val="toc 8"/>
    <w:basedOn w:val="Normal"/>
    <w:next w:val="Normal"/>
    <w:autoRedefine/>
    <w:uiPriority w:val="39"/>
    <w:unhideWhenUsed/>
    <w:rsid w:val="002605B0"/>
    <w:pPr>
      <w:spacing w:after="100" w:line="259" w:lineRule="auto"/>
      <w:ind w:left="1540" w:firstLine="0"/>
      <w:jc w:val="left"/>
    </w:pPr>
    <w:rPr>
      <w:rFonts w:asciiTheme="minorHAnsi" w:eastAsiaTheme="minorEastAsia" w:hAnsiTheme="minorHAnsi" w:cstheme="minorBidi"/>
      <w:sz w:val="22"/>
      <w:szCs w:val="22"/>
    </w:rPr>
  </w:style>
  <w:style w:type="paragraph" w:styleId="Sumrio9">
    <w:name w:val="toc 9"/>
    <w:basedOn w:val="Normal"/>
    <w:next w:val="Normal"/>
    <w:autoRedefine/>
    <w:uiPriority w:val="39"/>
    <w:unhideWhenUsed/>
    <w:rsid w:val="002605B0"/>
    <w:pPr>
      <w:spacing w:after="100" w:line="259" w:lineRule="auto"/>
      <w:ind w:left="1760" w:firstLine="0"/>
      <w:jc w:val="left"/>
    </w:pPr>
    <w:rPr>
      <w:rFonts w:asciiTheme="minorHAnsi" w:eastAsiaTheme="minorEastAsia" w:hAnsiTheme="minorHAnsi" w:cstheme="minorBidi"/>
      <w:sz w:val="22"/>
      <w:szCs w:val="22"/>
    </w:rPr>
  </w:style>
  <w:style w:type="paragraph" w:styleId="SemEspaamento">
    <w:name w:val="No Spacing"/>
    <w:uiPriority w:val="1"/>
    <w:qFormat/>
    <w:rsid w:val="002605B0"/>
    <w:pPr>
      <w:spacing w:after="0" w:line="240" w:lineRule="auto"/>
      <w:ind w:firstLine="709"/>
      <w:jc w:val="both"/>
    </w:pPr>
    <w:rPr>
      <w:rFonts w:ascii="Times New Roman" w:eastAsia="Times New Roman" w:hAnsi="Times New Roman" w:cs="Times New Roman"/>
      <w:kern w:val="0"/>
      <w:sz w:val="24"/>
      <w:szCs w:val="24"/>
      <w:lang w:eastAsia="pt-BR"/>
      <w14:ligatures w14:val="none"/>
    </w:rPr>
  </w:style>
  <w:style w:type="paragraph" w:styleId="Corpodetexto">
    <w:name w:val="Body Text"/>
    <w:basedOn w:val="Normal"/>
    <w:link w:val="CorpodetextoChar"/>
    <w:uiPriority w:val="1"/>
    <w:qFormat/>
    <w:rsid w:val="002605B0"/>
    <w:pPr>
      <w:widowControl w:val="0"/>
      <w:autoSpaceDE w:val="0"/>
      <w:autoSpaceDN w:val="0"/>
      <w:spacing w:after="0" w:line="240" w:lineRule="auto"/>
      <w:ind w:firstLine="0"/>
      <w:jc w:val="left"/>
    </w:pPr>
    <w:rPr>
      <w:lang w:val="pt-PT" w:eastAsia="en-US"/>
    </w:rPr>
  </w:style>
  <w:style w:type="character" w:customStyle="1" w:styleId="CorpodetextoChar">
    <w:name w:val="Corpo de texto Char"/>
    <w:basedOn w:val="Fontepargpadro"/>
    <w:link w:val="Corpodetexto"/>
    <w:uiPriority w:val="1"/>
    <w:rsid w:val="002605B0"/>
    <w:rPr>
      <w:rFonts w:ascii="Times New Roman" w:eastAsia="Times New Roman" w:hAnsi="Times New Roman" w:cs="Times New Roman"/>
      <w:kern w:val="0"/>
      <w:sz w:val="24"/>
      <w:szCs w:val="24"/>
      <w:lang w:val="pt-PT"/>
      <w14:ligatures w14:val="none"/>
    </w:rPr>
  </w:style>
  <w:style w:type="paragraph" w:customStyle="1" w:styleId="TableParagraph">
    <w:name w:val="Table Paragraph"/>
    <w:basedOn w:val="Normal"/>
    <w:uiPriority w:val="1"/>
    <w:qFormat/>
    <w:rsid w:val="002605B0"/>
    <w:pPr>
      <w:widowControl w:val="0"/>
      <w:autoSpaceDE w:val="0"/>
      <w:autoSpaceDN w:val="0"/>
      <w:spacing w:before="91" w:after="0" w:line="240" w:lineRule="auto"/>
      <w:ind w:firstLine="0"/>
      <w:jc w:val="left"/>
    </w:pPr>
    <w:rPr>
      <w:sz w:val="22"/>
      <w:szCs w:val="22"/>
      <w:lang w:val="pt-PT" w:eastAsia="en-US"/>
    </w:rPr>
  </w:style>
  <w:style w:type="paragraph" w:styleId="Assuntodocomentrio">
    <w:name w:val="annotation subject"/>
    <w:basedOn w:val="Textodecomentrio"/>
    <w:next w:val="Textodecomentrio"/>
    <w:link w:val="AssuntodocomentrioChar"/>
    <w:uiPriority w:val="99"/>
    <w:semiHidden/>
    <w:unhideWhenUsed/>
    <w:rsid w:val="002605B0"/>
    <w:pPr>
      <w:spacing w:after="240"/>
      <w:ind w:firstLine="709"/>
      <w:jc w:val="both"/>
    </w:pPr>
    <w:rPr>
      <w:rFonts w:ascii="Times New Roman" w:eastAsia="Times New Roman" w:hAnsi="Times New Roman"/>
      <w:b/>
      <w:bCs/>
      <w:lang w:val="pt-BR" w:eastAsia="pt-BR"/>
    </w:rPr>
  </w:style>
  <w:style w:type="character" w:customStyle="1" w:styleId="AssuntodocomentrioChar">
    <w:name w:val="Assunto do comentário Char"/>
    <w:basedOn w:val="TextodecomentrioChar"/>
    <w:link w:val="Assuntodocomentrio"/>
    <w:uiPriority w:val="99"/>
    <w:semiHidden/>
    <w:rsid w:val="002605B0"/>
    <w:rPr>
      <w:rFonts w:ascii="Times New Roman" w:eastAsia="Times New Roman" w:hAnsi="Times New Roman" w:cs="Times New Roman"/>
      <w:b/>
      <w:bCs/>
      <w:kern w:val="0"/>
      <w:sz w:val="20"/>
      <w:szCs w:val="20"/>
      <w:lang w:val="it-IT" w:eastAsia="pt-BR"/>
      <w14:ligatures w14:val="none"/>
    </w:rPr>
  </w:style>
  <w:style w:type="paragraph" w:customStyle="1" w:styleId="Seo-vermelho">
    <w:name w:val="Seção-vermelho"/>
    <w:basedOn w:val="Normal"/>
    <w:link w:val="Seo-vermelhoChar"/>
    <w:qFormat/>
    <w:rsid w:val="002605B0"/>
    <w:pPr>
      <w:jc w:val="center"/>
    </w:pPr>
    <w:rPr>
      <w:rFonts w:eastAsiaTheme="minorHAnsi"/>
      <w:b/>
      <w:color w:val="FF0000"/>
      <w:sz w:val="36"/>
      <w:szCs w:val="36"/>
      <w:lang w:eastAsia="en-US"/>
    </w:rPr>
  </w:style>
  <w:style w:type="character" w:customStyle="1" w:styleId="Seo-vermelhoChar">
    <w:name w:val="Seção-vermelho Char"/>
    <w:basedOn w:val="Fontepargpadro"/>
    <w:link w:val="Seo-vermelho"/>
    <w:rsid w:val="002605B0"/>
    <w:rPr>
      <w:rFonts w:ascii="Times New Roman" w:hAnsi="Times New Roman" w:cs="Times New Roman"/>
      <w:b/>
      <w:color w:val="FF0000"/>
      <w:kern w:val="0"/>
      <w:sz w:val="36"/>
      <w:szCs w:val="36"/>
      <w14:ligatures w14:val="none"/>
    </w:rPr>
  </w:style>
  <w:style w:type="paragraph" w:styleId="CabealhodoSumrio">
    <w:name w:val="TOC Heading"/>
    <w:basedOn w:val="Ttulo1"/>
    <w:next w:val="Normal"/>
    <w:uiPriority w:val="39"/>
    <w:unhideWhenUsed/>
    <w:qFormat/>
    <w:rsid w:val="002605B0"/>
    <w:pPr>
      <w:spacing w:before="240" w:line="259" w:lineRule="auto"/>
      <w:ind w:firstLine="0"/>
      <w:jc w:val="left"/>
      <w:outlineLvl w:val="9"/>
    </w:pPr>
    <w:rPr>
      <w:rFonts w:asciiTheme="majorHAnsi" w:eastAsiaTheme="majorEastAsia" w:hAnsiTheme="majorHAnsi" w:cstheme="majorBidi"/>
      <w:b w:val="0"/>
      <w:color w:val="2F5496" w:themeColor="accent1" w:themeShade="BF"/>
      <w:sz w:val="32"/>
      <w:szCs w:val="32"/>
    </w:rPr>
  </w:style>
  <w:style w:type="paragraph" w:styleId="Cabealho">
    <w:name w:val="header"/>
    <w:basedOn w:val="Normal"/>
    <w:link w:val="CabealhoChar"/>
    <w:uiPriority w:val="99"/>
    <w:unhideWhenUsed/>
    <w:rsid w:val="002605B0"/>
    <w:pPr>
      <w:tabs>
        <w:tab w:val="center" w:pos="4252"/>
        <w:tab w:val="right" w:pos="8504"/>
      </w:tabs>
      <w:spacing w:after="0" w:line="240" w:lineRule="auto"/>
    </w:pPr>
  </w:style>
  <w:style w:type="character" w:customStyle="1" w:styleId="CabealhoChar">
    <w:name w:val="Cabeçalho Char"/>
    <w:basedOn w:val="Fontepargpadro"/>
    <w:link w:val="Cabealho"/>
    <w:uiPriority w:val="99"/>
    <w:qFormat/>
    <w:rsid w:val="002605B0"/>
    <w:rPr>
      <w:rFonts w:ascii="Times New Roman" w:eastAsia="Times New Roman" w:hAnsi="Times New Roman" w:cs="Times New Roman"/>
      <w:kern w:val="0"/>
      <w:sz w:val="24"/>
      <w:szCs w:val="24"/>
      <w:lang w:eastAsia="pt-BR"/>
      <w14:ligatures w14:val="none"/>
    </w:rPr>
  </w:style>
  <w:style w:type="paragraph" w:styleId="Rodap">
    <w:name w:val="footer"/>
    <w:basedOn w:val="Normal"/>
    <w:link w:val="RodapChar"/>
    <w:uiPriority w:val="99"/>
    <w:unhideWhenUsed/>
    <w:rsid w:val="002605B0"/>
    <w:pPr>
      <w:tabs>
        <w:tab w:val="center" w:pos="4252"/>
        <w:tab w:val="right" w:pos="8504"/>
      </w:tabs>
      <w:spacing w:after="0" w:line="240" w:lineRule="auto"/>
    </w:pPr>
  </w:style>
  <w:style w:type="character" w:customStyle="1" w:styleId="RodapChar">
    <w:name w:val="Rodapé Char"/>
    <w:basedOn w:val="Fontepargpadro"/>
    <w:link w:val="Rodap"/>
    <w:uiPriority w:val="99"/>
    <w:qFormat/>
    <w:rsid w:val="002605B0"/>
    <w:rPr>
      <w:rFonts w:ascii="Times New Roman" w:eastAsia="Times New Roman" w:hAnsi="Times New Roman" w:cs="Times New Roman"/>
      <w:kern w:val="0"/>
      <w:sz w:val="24"/>
      <w:szCs w:val="24"/>
      <w:lang w:eastAsia="pt-BR"/>
      <w14:ligatures w14:val="none"/>
    </w:rPr>
  </w:style>
  <w:style w:type="character" w:customStyle="1" w:styleId="MenoPendente2">
    <w:name w:val="Menção Pendente2"/>
    <w:basedOn w:val="Fontepargpadro"/>
    <w:uiPriority w:val="99"/>
    <w:semiHidden/>
    <w:unhideWhenUsed/>
    <w:rsid w:val="002605B0"/>
    <w:rPr>
      <w:color w:val="605E5C"/>
      <w:shd w:val="clear" w:color="auto" w:fill="E1DFDD"/>
    </w:rPr>
  </w:style>
  <w:style w:type="table" w:styleId="Tabelacomgrade">
    <w:name w:val="Table Grid"/>
    <w:basedOn w:val="Tabelanormal"/>
    <w:uiPriority w:val="39"/>
    <w:rsid w:val="002605B0"/>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oPendente3">
    <w:name w:val="Menção Pendente3"/>
    <w:basedOn w:val="Fontepargpadro"/>
    <w:uiPriority w:val="99"/>
    <w:semiHidden/>
    <w:unhideWhenUsed/>
    <w:rsid w:val="002605B0"/>
    <w:rPr>
      <w:color w:val="605E5C"/>
      <w:shd w:val="clear" w:color="auto" w:fill="E1DFDD"/>
    </w:rPr>
  </w:style>
  <w:style w:type="table" w:customStyle="1" w:styleId="126">
    <w:name w:val="126"/>
    <w:basedOn w:val="TableNormal2"/>
    <w:rsid w:val="002605B0"/>
    <w:pPr>
      <w:widowControl w:val="0"/>
      <w:spacing w:after="0" w:line="240" w:lineRule="auto"/>
    </w:pPr>
    <w:tblPr>
      <w:tblStyleRowBandSize w:val="1"/>
      <w:tblStyleColBandSize w:val="1"/>
      <w:tblCellMar>
        <w:top w:w="100" w:type="dxa"/>
        <w:left w:w="115" w:type="dxa"/>
        <w:bottom w:w="100" w:type="dxa"/>
        <w:right w:w="115" w:type="dxa"/>
      </w:tblCellMar>
    </w:tblPr>
  </w:style>
  <w:style w:type="table" w:customStyle="1" w:styleId="125">
    <w:name w:val="125"/>
    <w:basedOn w:val="TableNormal2"/>
    <w:rsid w:val="002605B0"/>
    <w:pPr>
      <w:widowControl w:val="0"/>
      <w:spacing w:after="0" w:line="240" w:lineRule="auto"/>
    </w:pPr>
    <w:tblPr>
      <w:tblStyleRowBandSize w:val="1"/>
      <w:tblStyleColBandSize w:val="1"/>
      <w:tblCellMar>
        <w:top w:w="100" w:type="dxa"/>
        <w:left w:w="115" w:type="dxa"/>
        <w:bottom w:w="100" w:type="dxa"/>
        <w:right w:w="115" w:type="dxa"/>
      </w:tblCellMar>
    </w:tblPr>
  </w:style>
  <w:style w:type="table" w:customStyle="1" w:styleId="124">
    <w:name w:val="124"/>
    <w:basedOn w:val="TableNormal2"/>
    <w:rsid w:val="002605B0"/>
    <w:pPr>
      <w:widowControl w:val="0"/>
      <w:spacing w:after="0" w:line="240" w:lineRule="auto"/>
    </w:pPr>
    <w:tblPr>
      <w:tblStyleRowBandSize w:val="1"/>
      <w:tblStyleColBandSize w:val="1"/>
      <w:tblCellMar>
        <w:top w:w="100" w:type="dxa"/>
        <w:left w:w="115" w:type="dxa"/>
        <w:bottom w:w="100" w:type="dxa"/>
        <w:right w:w="115" w:type="dxa"/>
      </w:tblCellMar>
    </w:tblPr>
  </w:style>
  <w:style w:type="table" w:customStyle="1" w:styleId="123">
    <w:name w:val="123"/>
    <w:basedOn w:val="TableNormal2"/>
    <w:rsid w:val="002605B0"/>
    <w:pPr>
      <w:widowControl w:val="0"/>
      <w:spacing w:after="0" w:line="240" w:lineRule="auto"/>
    </w:pPr>
    <w:tblPr>
      <w:tblStyleRowBandSize w:val="1"/>
      <w:tblStyleColBandSize w:val="1"/>
      <w:tblCellMar>
        <w:top w:w="100" w:type="dxa"/>
        <w:left w:w="115" w:type="dxa"/>
        <w:bottom w:w="100" w:type="dxa"/>
        <w:right w:w="115" w:type="dxa"/>
      </w:tblCellMar>
    </w:tblPr>
  </w:style>
  <w:style w:type="table" w:customStyle="1" w:styleId="122">
    <w:name w:val="122"/>
    <w:basedOn w:val="TableNormal2"/>
    <w:rsid w:val="002605B0"/>
    <w:pPr>
      <w:spacing w:after="0" w:line="240" w:lineRule="auto"/>
      <w:ind w:firstLine="0"/>
      <w:jc w:val="left"/>
    </w:pPr>
    <w:rPr>
      <w:rFonts w:ascii="Cambria" w:eastAsia="Cambria" w:hAnsi="Cambria" w:cs="Cambria"/>
      <w:sz w:val="22"/>
      <w:szCs w:val="22"/>
    </w:rPr>
    <w:tblPr>
      <w:tblStyleRowBandSize w:val="1"/>
      <w:tblStyleColBandSize w:val="1"/>
      <w:tblCellMar>
        <w:left w:w="108" w:type="dxa"/>
        <w:right w:w="108" w:type="dxa"/>
      </w:tblCellMar>
    </w:tblPr>
  </w:style>
  <w:style w:type="table" w:customStyle="1" w:styleId="121">
    <w:name w:val="121"/>
    <w:basedOn w:val="TableNormal2"/>
    <w:rsid w:val="002605B0"/>
    <w:pPr>
      <w:widowControl w:val="0"/>
      <w:spacing w:after="0" w:line="240" w:lineRule="auto"/>
    </w:pPr>
    <w:tblPr>
      <w:tblStyleRowBandSize w:val="1"/>
      <w:tblStyleColBandSize w:val="1"/>
      <w:tblCellMar>
        <w:top w:w="100" w:type="dxa"/>
        <w:left w:w="115" w:type="dxa"/>
        <w:bottom w:w="100" w:type="dxa"/>
        <w:right w:w="115" w:type="dxa"/>
      </w:tblCellMar>
    </w:tblPr>
  </w:style>
  <w:style w:type="table" w:customStyle="1" w:styleId="120">
    <w:name w:val="120"/>
    <w:basedOn w:val="TableNormal2"/>
    <w:rsid w:val="002605B0"/>
    <w:pPr>
      <w:widowControl w:val="0"/>
      <w:spacing w:after="0" w:line="240" w:lineRule="auto"/>
    </w:pPr>
    <w:tblPr>
      <w:tblStyleRowBandSize w:val="1"/>
      <w:tblStyleColBandSize w:val="1"/>
      <w:tblCellMar>
        <w:top w:w="100" w:type="dxa"/>
        <w:left w:w="115" w:type="dxa"/>
        <w:bottom w:w="100" w:type="dxa"/>
        <w:right w:w="115" w:type="dxa"/>
      </w:tblCellMar>
    </w:tblPr>
  </w:style>
  <w:style w:type="table" w:customStyle="1" w:styleId="119">
    <w:name w:val="119"/>
    <w:basedOn w:val="TableNormal2"/>
    <w:rsid w:val="002605B0"/>
    <w:pPr>
      <w:widowControl w:val="0"/>
      <w:spacing w:after="0" w:line="240" w:lineRule="auto"/>
    </w:pPr>
    <w:tblPr>
      <w:tblStyleRowBandSize w:val="1"/>
      <w:tblStyleColBandSize w:val="1"/>
      <w:tblCellMar>
        <w:top w:w="100" w:type="dxa"/>
        <w:left w:w="115" w:type="dxa"/>
        <w:bottom w:w="100" w:type="dxa"/>
        <w:right w:w="115" w:type="dxa"/>
      </w:tblCellMar>
    </w:tblPr>
  </w:style>
  <w:style w:type="table" w:customStyle="1" w:styleId="118">
    <w:name w:val="118"/>
    <w:basedOn w:val="TableNormal2"/>
    <w:rsid w:val="002605B0"/>
    <w:pPr>
      <w:widowControl w:val="0"/>
      <w:spacing w:after="0" w:line="240" w:lineRule="auto"/>
    </w:pPr>
    <w:tblPr>
      <w:tblStyleRowBandSize w:val="1"/>
      <w:tblStyleColBandSize w:val="1"/>
      <w:tblCellMar>
        <w:top w:w="100" w:type="dxa"/>
        <w:left w:w="115" w:type="dxa"/>
        <w:bottom w:w="100" w:type="dxa"/>
        <w:right w:w="115" w:type="dxa"/>
      </w:tblCellMar>
    </w:tblPr>
  </w:style>
  <w:style w:type="table" w:customStyle="1" w:styleId="116">
    <w:name w:val="116"/>
    <w:basedOn w:val="TableNormal2"/>
    <w:rsid w:val="002605B0"/>
    <w:pPr>
      <w:widowControl w:val="0"/>
      <w:spacing w:after="0" w:line="240" w:lineRule="auto"/>
    </w:pPr>
    <w:tblPr>
      <w:tblStyleRowBandSize w:val="1"/>
      <w:tblStyleColBandSize w:val="1"/>
      <w:tblCellMar>
        <w:top w:w="100" w:type="dxa"/>
        <w:left w:w="115" w:type="dxa"/>
        <w:bottom w:w="100" w:type="dxa"/>
        <w:right w:w="115" w:type="dxa"/>
      </w:tblCellMar>
    </w:tblPr>
  </w:style>
  <w:style w:type="table" w:customStyle="1" w:styleId="115">
    <w:name w:val="115"/>
    <w:basedOn w:val="TableNormal2"/>
    <w:rsid w:val="002605B0"/>
    <w:pPr>
      <w:widowControl w:val="0"/>
      <w:spacing w:after="0" w:line="240" w:lineRule="auto"/>
    </w:pPr>
    <w:tblPr>
      <w:tblStyleRowBandSize w:val="1"/>
      <w:tblStyleColBandSize w:val="1"/>
      <w:tblCellMar>
        <w:top w:w="100" w:type="dxa"/>
        <w:left w:w="115" w:type="dxa"/>
        <w:bottom w:w="100" w:type="dxa"/>
        <w:right w:w="115" w:type="dxa"/>
      </w:tblCellMar>
    </w:tblPr>
  </w:style>
  <w:style w:type="table" w:customStyle="1" w:styleId="114">
    <w:name w:val="114"/>
    <w:basedOn w:val="TableNormal2"/>
    <w:rsid w:val="002605B0"/>
    <w:tblPr>
      <w:tblStyleRowBandSize w:val="1"/>
      <w:tblStyleColBandSize w:val="1"/>
      <w:tblCellMar>
        <w:left w:w="115" w:type="dxa"/>
        <w:right w:w="115" w:type="dxa"/>
      </w:tblCellMar>
    </w:tblPr>
  </w:style>
  <w:style w:type="table" w:customStyle="1" w:styleId="113">
    <w:name w:val="113"/>
    <w:basedOn w:val="TableNormal2"/>
    <w:rsid w:val="002605B0"/>
    <w:tblPr>
      <w:tblStyleRowBandSize w:val="1"/>
      <w:tblStyleColBandSize w:val="1"/>
      <w:tblCellMar>
        <w:left w:w="115" w:type="dxa"/>
        <w:right w:w="115" w:type="dxa"/>
      </w:tblCellMar>
    </w:tblPr>
  </w:style>
  <w:style w:type="table" w:customStyle="1" w:styleId="112">
    <w:name w:val="112"/>
    <w:basedOn w:val="TableNormal2"/>
    <w:rsid w:val="002605B0"/>
    <w:tblPr>
      <w:tblStyleRowBandSize w:val="1"/>
      <w:tblStyleColBandSize w:val="1"/>
      <w:tblCellMar>
        <w:left w:w="115" w:type="dxa"/>
        <w:right w:w="115" w:type="dxa"/>
      </w:tblCellMar>
    </w:tblPr>
  </w:style>
  <w:style w:type="table" w:customStyle="1" w:styleId="111">
    <w:name w:val="111"/>
    <w:basedOn w:val="TableNormal2"/>
    <w:rsid w:val="002605B0"/>
    <w:tblPr>
      <w:tblStyleRowBandSize w:val="1"/>
      <w:tblStyleColBandSize w:val="1"/>
      <w:tblCellMar>
        <w:left w:w="115" w:type="dxa"/>
        <w:right w:w="115" w:type="dxa"/>
      </w:tblCellMar>
    </w:tblPr>
  </w:style>
  <w:style w:type="table" w:customStyle="1" w:styleId="110">
    <w:name w:val="110"/>
    <w:basedOn w:val="TableNormal2"/>
    <w:rsid w:val="002605B0"/>
    <w:tblPr>
      <w:tblStyleRowBandSize w:val="1"/>
      <w:tblStyleColBandSize w:val="1"/>
      <w:tblCellMar>
        <w:left w:w="115" w:type="dxa"/>
        <w:right w:w="115" w:type="dxa"/>
      </w:tblCellMar>
    </w:tblPr>
  </w:style>
  <w:style w:type="table" w:customStyle="1" w:styleId="109">
    <w:name w:val="109"/>
    <w:basedOn w:val="TableNormal2"/>
    <w:rsid w:val="002605B0"/>
    <w:tblPr>
      <w:tblStyleRowBandSize w:val="1"/>
      <w:tblStyleColBandSize w:val="1"/>
      <w:tblCellMar>
        <w:left w:w="115" w:type="dxa"/>
        <w:right w:w="115" w:type="dxa"/>
      </w:tblCellMar>
    </w:tblPr>
  </w:style>
  <w:style w:type="table" w:customStyle="1" w:styleId="108">
    <w:name w:val="108"/>
    <w:basedOn w:val="TableNormal2"/>
    <w:rsid w:val="002605B0"/>
    <w:tblPr>
      <w:tblStyleRowBandSize w:val="1"/>
      <w:tblStyleColBandSize w:val="1"/>
      <w:tblCellMar>
        <w:left w:w="115" w:type="dxa"/>
        <w:right w:w="115" w:type="dxa"/>
      </w:tblCellMar>
    </w:tblPr>
  </w:style>
  <w:style w:type="table" w:customStyle="1" w:styleId="107">
    <w:name w:val="107"/>
    <w:basedOn w:val="TableNormal2"/>
    <w:rsid w:val="002605B0"/>
    <w:tblPr>
      <w:tblStyleRowBandSize w:val="1"/>
      <w:tblStyleColBandSize w:val="1"/>
      <w:tblCellMar>
        <w:left w:w="115" w:type="dxa"/>
        <w:right w:w="115" w:type="dxa"/>
      </w:tblCellMar>
    </w:tblPr>
  </w:style>
  <w:style w:type="table" w:customStyle="1" w:styleId="106">
    <w:name w:val="106"/>
    <w:basedOn w:val="TableNormal2"/>
    <w:rsid w:val="002605B0"/>
    <w:tblPr>
      <w:tblStyleRowBandSize w:val="1"/>
      <w:tblStyleColBandSize w:val="1"/>
      <w:tblCellMar>
        <w:left w:w="115" w:type="dxa"/>
        <w:right w:w="115" w:type="dxa"/>
      </w:tblCellMar>
    </w:tblPr>
  </w:style>
  <w:style w:type="table" w:customStyle="1" w:styleId="105">
    <w:name w:val="105"/>
    <w:basedOn w:val="TableNormal2"/>
    <w:rsid w:val="002605B0"/>
    <w:tblPr>
      <w:tblStyleRowBandSize w:val="1"/>
      <w:tblStyleColBandSize w:val="1"/>
      <w:tblCellMar>
        <w:left w:w="115" w:type="dxa"/>
        <w:right w:w="115" w:type="dxa"/>
      </w:tblCellMar>
    </w:tblPr>
  </w:style>
  <w:style w:type="table" w:customStyle="1" w:styleId="104">
    <w:name w:val="104"/>
    <w:basedOn w:val="TableNormal2"/>
    <w:rsid w:val="002605B0"/>
    <w:tblPr>
      <w:tblStyleRowBandSize w:val="1"/>
      <w:tblStyleColBandSize w:val="1"/>
      <w:tblCellMar>
        <w:left w:w="115" w:type="dxa"/>
        <w:right w:w="115" w:type="dxa"/>
      </w:tblCellMar>
    </w:tblPr>
  </w:style>
  <w:style w:type="table" w:customStyle="1" w:styleId="103">
    <w:name w:val="103"/>
    <w:basedOn w:val="TableNormal2"/>
    <w:rsid w:val="002605B0"/>
    <w:tblPr>
      <w:tblStyleRowBandSize w:val="1"/>
      <w:tblStyleColBandSize w:val="1"/>
      <w:tblCellMar>
        <w:left w:w="115" w:type="dxa"/>
        <w:right w:w="115" w:type="dxa"/>
      </w:tblCellMar>
    </w:tblPr>
  </w:style>
  <w:style w:type="table" w:customStyle="1" w:styleId="102">
    <w:name w:val="102"/>
    <w:basedOn w:val="TableNormal2"/>
    <w:rsid w:val="002605B0"/>
    <w:tblPr>
      <w:tblStyleRowBandSize w:val="1"/>
      <w:tblStyleColBandSize w:val="1"/>
      <w:tblCellMar>
        <w:left w:w="115" w:type="dxa"/>
        <w:right w:w="115" w:type="dxa"/>
      </w:tblCellMar>
    </w:tblPr>
  </w:style>
  <w:style w:type="table" w:customStyle="1" w:styleId="101">
    <w:name w:val="101"/>
    <w:basedOn w:val="TableNormal2"/>
    <w:rsid w:val="002605B0"/>
    <w:tblPr>
      <w:tblStyleRowBandSize w:val="1"/>
      <w:tblStyleColBandSize w:val="1"/>
      <w:tblCellMar>
        <w:left w:w="115" w:type="dxa"/>
        <w:right w:w="115" w:type="dxa"/>
      </w:tblCellMar>
    </w:tblPr>
  </w:style>
  <w:style w:type="table" w:customStyle="1" w:styleId="100">
    <w:name w:val="100"/>
    <w:basedOn w:val="TableNormal2"/>
    <w:rsid w:val="002605B0"/>
    <w:tblPr>
      <w:tblStyleRowBandSize w:val="1"/>
      <w:tblStyleColBandSize w:val="1"/>
      <w:tblCellMar>
        <w:left w:w="115" w:type="dxa"/>
        <w:right w:w="115" w:type="dxa"/>
      </w:tblCellMar>
    </w:tblPr>
  </w:style>
  <w:style w:type="table" w:customStyle="1" w:styleId="99">
    <w:name w:val="99"/>
    <w:basedOn w:val="TableNormal2"/>
    <w:rsid w:val="002605B0"/>
    <w:tblPr>
      <w:tblStyleRowBandSize w:val="1"/>
      <w:tblStyleColBandSize w:val="1"/>
      <w:tblCellMar>
        <w:left w:w="115" w:type="dxa"/>
        <w:right w:w="115" w:type="dxa"/>
      </w:tblCellMar>
    </w:tblPr>
  </w:style>
  <w:style w:type="table" w:customStyle="1" w:styleId="98">
    <w:name w:val="98"/>
    <w:basedOn w:val="TableNormal2"/>
    <w:rsid w:val="002605B0"/>
    <w:tblPr>
      <w:tblStyleRowBandSize w:val="1"/>
      <w:tblStyleColBandSize w:val="1"/>
      <w:tblCellMar>
        <w:left w:w="115" w:type="dxa"/>
        <w:right w:w="115" w:type="dxa"/>
      </w:tblCellMar>
    </w:tblPr>
  </w:style>
  <w:style w:type="table" w:customStyle="1" w:styleId="97">
    <w:name w:val="97"/>
    <w:basedOn w:val="TableNormal2"/>
    <w:rsid w:val="002605B0"/>
    <w:tblPr>
      <w:tblStyleRowBandSize w:val="1"/>
      <w:tblStyleColBandSize w:val="1"/>
      <w:tblCellMar>
        <w:left w:w="115" w:type="dxa"/>
        <w:right w:w="115" w:type="dxa"/>
      </w:tblCellMar>
    </w:tblPr>
  </w:style>
  <w:style w:type="table" w:customStyle="1" w:styleId="96">
    <w:name w:val="96"/>
    <w:basedOn w:val="TableNormal2"/>
    <w:rsid w:val="002605B0"/>
    <w:tblPr>
      <w:tblStyleRowBandSize w:val="1"/>
      <w:tblStyleColBandSize w:val="1"/>
      <w:tblCellMar>
        <w:left w:w="115" w:type="dxa"/>
        <w:right w:w="115" w:type="dxa"/>
      </w:tblCellMar>
    </w:tblPr>
  </w:style>
  <w:style w:type="table" w:customStyle="1" w:styleId="95">
    <w:name w:val="95"/>
    <w:basedOn w:val="TableNormal2"/>
    <w:rsid w:val="002605B0"/>
    <w:tblPr>
      <w:tblStyleRowBandSize w:val="1"/>
      <w:tblStyleColBandSize w:val="1"/>
      <w:tblCellMar>
        <w:left w:w="115" w:type="dxa"/>
        <w:right w:w="115" w:type="dxa"/>
      </w:tblCellMar>
    </w:tblPr>
  </w:style>
  <w:style w:type="table" w:customStyle="1" w:styleId="94">
    <w:name w:val="94"/>
    <w:basedOn w:val="TableNormal2"/>
    <w:rsid w:val="002605B0"/>
    <w:tblPr>
      <w:tblStyleRowBandSize w:val="1"/>
      <w:tblStyleColBandSize w:val="1"/>
      <w:tblCellMar>
        <w:left w:w="115" w:type="dxa"/>
        <w:right w:w="115" w:type="dxa"/>
      </w:tblCellMar>
    </w:tblPr>
  </w:style>
  <w:style w:type="table" w:customStyle="1" w:styleId="93">
    <w:name w:val="93"/>
    <w:basedOn w:val="TableNormal2"/>
    <w:rsid w:val="002605B0"/>
    <w:tblPr>
      <w:tblStyleRowBandSize w:val="1"/>
      <w:tblStyleColBandSize w:val="1"/>
      <w:tblCellMar>
        <w:left w:w="115" w:type="dxa"/>
        <w:right w:w="115" w:type="dxa"/>
      </w:tblCellMar>
    </w:tblPr>
  </w:style>
  <w:style w:type="table" w:customStyle="1" w:styleId="92">
    <w:name w:val="92"/>
    <w:basedOn w:val="TableNormal2"/>
    <w:rsid w:val="002605B0"/>
    <w:tblPr>
      <w:tblStyleRowBandSize w:val="1"/>
      <w:tblStyleColBandSize w:val="1"/>
      <w:tblCellMar>
        <w:left w:w="115" w:type="dxa"/>
        <w:right w:w="115" w:type="dxa"/>
      </w:tblCellMar>
    </w:tblPr>
  </w:style>
  <w:style w:type="table" w:customStyle="1" w:styleId="91">
    <w:name w:val="91"/>
    <w:basedOn w:val="TableNormal2"/>
    <w:rsid w:val="002605B0"/>
    <w:tblPr>
      <w:tblStyleRowBandSize w:val="1"/>
      <w:tblStyleColBandSize w:val="1"/>
      <w:tblCellMar>
        <w:left w:w="115" w:type="dxa"/>
        <w:right w:w="115" w:type="dxa"/>
      </w:tblCellMar>
    </w:tblPr>
  </w:style>
  <w:style w:type="table" w:customStyle="1" w:styleId="90">
    <w:name w:val="90"/>
    <w:basedOn w:val="TableNormal2"/>
    <w:rsid w:val="002605B0"/>
    <w:tblPr>
      <w:tblStyleRowBandSize w:val="1"/>
      <w:tblStyleColBandSize w:val="1"/>
      <w:tblCellMar>
        <w:left w:w="115" w:type="dxa"/>
        <w:right w:w="115" w:type="dxa"/>
      </w:tblCellMar>
    </w:tblPr>
  </w:style>
  <w:style w:type="table" w:customStyle="1" w:styleId="89">
    <w:name w:val="89"/>
    <w:basedOn w:val="TableNormal2"/>
    <w:rsid w:val="002605B0"/>
    <w:tblPr>
      <w:tblStyleRowBandSize w:val="1"/>
      <w:tblStyleColBandSize w:val="1"/>
      <w:tblCellMar>
        <w:left w:w="115" w:type="dxa"/>
        <w:right w:w="115" w:type="dxa"/>
      </w:tblCellMar>
    </w:tblPr>
  </w:style>
  <w:style w:type="table" w:customStyle="1" w:styleId="88">
    <w:name w:val="88"/>
    <w:basedOn w:val="TableNormal2"/>
    <w:rsid w:val="002605B0"/>
    <w:tblPr>
      <w:tblStyleRowBandSize w:val="1"/>
      <w:tblStyleColBandSize w:val="1"/>
      <w:tblCellMar>
        <w:left w:w="115" w:type="dxa"/>
        <w:right w:w="115" w:type="dxa"/>
      </w:tblCellMar>
    </w:tblPr>
  </w:style>
  <w:style w:type="table" w:customStyle="1" w:styleId="87">
    <w:name w:val="87"/>
    <w:basedOn w:val="TableNormal2"/>
    <w:rsid w:val="002605B0"/>
    <w:tblPr>
      <w:tblStyleRowBandSize w:val="1"/>
      <w:tblStyleColBandSize w:val="1"/>
      <w:tblCellMar>
        <w:left w:w="115" w:type="dxa"/>
        <w:right w:w="115" w:type="dxa"/>
      </w:tblCellMar>
    </w:tblPr>
  </w:style>
  <w:style w:type="table" w:customStyle="1" w:styleId="86">
    <w:name w:val="86"/>
    <w:basedOn w:val="TableNormal2"/>
    <w:rsid w:val="002605B0"/>
    <w:tblPr>
      <w:tblStyleRowBandSize w:val="1"/>
      <w:tblStyleColBandSize w:val="1"/>
      <w:tblCellMar>
        <w:left w:w="115" w:type="dxa"/>
        <w:right w:w="115" w:type="dxa"/>
      </w:tblCellMar>
    </w:tblPr>
  </w:style>
  <w:style w:type="table" w:customStyle="1" w:styleId="85">
    <w:name w:val="85"/>
    <w:basedOn w:val="TableNormal2"/>
    <w:rsid w:val="002605B0"/>
    <w:tblPr>
      <w:tblStyleRowBandSize w:val="1"/>
      <w:tblStyleColBandSize w:val="1"/>
      <w:tblCellMar>
        <w:left w:w="115" w:type="dxa"/>
        <w:right w:w="115" w:type="dxa"/>
      </w:tblCellMar>
    </w:tblPr>
  </w:style>
  <w:style w:type="table" w:customStyle="1" w:styleId="84">
    <w:name w:val="84"/>
    <w:basedOn w:val="TableNormal2"/>
    <w:rsid w:val="002605B0"/>
    <w:tblPr>
      <w:tblStyleRowBandSize w:val="1"/>
      <w:tblStyleColBandSize w:val="1"/>
      <w:tblCellMar>
        <w:left w:w="115" w:type="dxa"/>
        <w:right w:w="115" w:type="dxa"/>
      </w:tblCellMar>
    </w:tblPr>
  </w:style>
  <w:style w:type="table" w:customStyle="1" w:styleId="83">
    <w:name w:val="83"/>
    <w:basedOn w:val="TableNormal2"/>
    <w:rsid w:val="002605B0"/>
    <w:tblPr>
      <w:tblStyleRowBandSize w:val="1"/>
      <w:tblStyleColBandSize w:val="1"/>
      <w:tblCellMar>
        <w:left w:w="115" w:type="dxa"/>
        <w:right w:w="115" w:type="dxa"/>
      </w:tblCellMar>
    </w:tblPr>
  </w:style>
  <w:style w:type="table" w:customStyle="1" w:styleId="82">
    <w:name w:val="82"/>
    <w:basedOn w:val="TableNormal2"/>
    <w:rsid w:val="002605B0"/>
    <w:tblPr>
      <w:tblStyleRowBandSize w:val="1"/>
      <w:tblStyleColBandSize w:val="1"/>
      <w:tblCellMar>
        <w:left w:w="115" w:type="dxa"/>
        <w:right w:w="115" w:type="dxa"/>
      </w:tblCellMar>
    </w:tblPr>
  </w:style>
  <w:style w:type="table" w:customStyle="1" w:styleId="81">
    <w:name w:val="81"/>
    <w:basedOn w:val="TableNormal2"/>
    <w:rsid w:val="002605B0"/>
    <w:tblPr>
      <w:tblStyleRowBandSize w:val="1"/>
      <w:tblStyleColBandSize w:val="1"/>
      <w:tblCellMar>
        <w:left w:w="115" w:type="dxa"/>
        <w:right w:w="115" w:type="dxa"/>
      </w:tblCellMar>
    </w:tblPr>
  </w:style>
  <w:style w:type="table" w:customStyle="1" w:styleId="80">
    <w:name w:val="80"/>
    <w:basedOn w:val="TableNormal2"/>
    <w:rsid w:val="002605B0"/>
    <w:tblPr>
      <w:tblStyleRowBandSize w:val="1"/>
      <w:tblStyleColBandSize w:val="1"/>
      <w:tblCellMar>
        <w:left w:w="115" w:type="dxa"/>
        <w:right w:w="115" w:type="dxa"/>
      </w:tblCellMar>
    </w:tblPr>
  </w:style>
  <w:style w:type="table" w:customStyle="1" w:styleId="79">
    <w:name w:val="79"/>
    <w:basedOn w:val="TableNormal2"/>
    <w:rsid w:val="002605B0"/>
    <w:tblPr>
      <w:tblStyleRowBandSize w:val="1"/>
      <w:tblStyleColBandSize w:val="1"/>
      <w:tblCellMar>
        <w:left w:w="115" w:type="dxa"/>
        <w:right w:w="115" w:type="dxa"/>
      </w:tblCellMar>
    </w:tblPr>
  </w:style>
  <w:style w:type="table" w:customStyle="1" w:styleId="78">
    <w:name w:val="78"/>
    <w:basedOn w:val="TableNormal2"/>
    <w:rsid w:val="002605B0"/>
    <w:tblPr>
      <w:tblStyleRowBandSize w:val="1"/>
      <w:tblStyleColBandSize w:val="1"/>
      <w:tblCellMar>
        <w:left w:w="115" w:type="dxa"/>
        <w:right w:w="115" w:type="dxa"/>
      </w:tblCellMar>
    </w:tblPr>
  </w:style>
  <w:style w:type="table" w:customStyle="1" w:styleId="77">
    <w:name w:val="77"/>
    <w:basedOn w:val="TableNormal2"/>
    <w:rsid w:val="002605B0"/>
    <w:tblPr>
      <w:tblStyleRowBandSize w:val="1"/>
      <w:tblStyleColBandSize w:val="1"/>
      <w:tblCellMar>
        <w:left w:w="115" w:type="dxa"/>
        <w:right w:w="115" w:type="dxa"/>
      </w:tblCellMar>
    </w:tblPr>
  </w:style>
  <w:style w:type="table" w:customStyle="1" w:styleId="76">
    <w:name w:val="76"/>
    <w:basedOn w:val="TableNormal2"/>
    <w:rsid w:val="002605B0"/>
    <w:tblPr>
      <w:tblStyleRowBandSize w:val="1"/>
      <w:tblStyleColBandSize w:val="1"/>
      <w:tblCellMar>
        <w:left w:w="115" w:type="dxa"/>
        <w:right w:w="115" w:type="dxa"/>
      </w:tblCellMar>
    </w:tblPr>
  </w:style>
  <w:style w:type="table" w:customStyle="1" w:styleId="75">
    <w:name w:val="75"/>
    <w:basedOn w:val="TableNormal2"/>
    <w:rsid w:val="002605B0"/>
    <w:tblPr>
      <w:tblStyleRowBandSize w:val="1"/>
      <w:tblStyleColBandSize w:val="1"/>
      <w:tblCellMar>
        <w:left w:w="115" w:type="dxa"/>
        <w:right w:w="115" w:type="dxa"/>
      </w:tblCellMar>
    </w:tblPr>
  </w:style>
  <w:style w:type="table" w:customStyle="1" w:styleId="74">
    <w:name w:val="74"/>
    <w:basedOn w:val="TableNormal2"/>
    <w:rsid w:val="002605B0"/>
    <w:tblPr>
      <w:tblStyleRowBandSize w:val="1"/>
      <w:tblStyleColBandSize w:val="1"/>
      <w:tblCellMar>
        <w:left w:w="115" w:type="dxa"/>
        <w:right w:w="115" w:type="dxa"/>
      </w:tblCellMar>
    </w:tblPr>
  </w:style>
  <w:style w:type="table" w:customStyle="1" w:styleId="73">
    <w:name w:val="73"/>
    <w:basedOn w:val="TableNormal2"/>
    <w:rsid w:val="002605B0"/>
    <w:tblPr>
      <w:tblStyleRowBandSize w:val="1"/>
      <w:tblStyleColBandSize w:val="1"/>
      <w:tblCellMar>
        <w:left w:w="115" w:type="dxa"/>
        <w:right w:w="115" w:type="dxa"/>
      </w:tblCellMar>
    </w:tblPr>
  </w:style>
  <w:style w:type="table" w:customStyle="1" w:styleId="72">
    <w:name w:val="72"/>
    <w:basedOn w:val="TableNormal2"/>
    <w:rsid w:val="002605B0"/>
    <w:tblPr>
      <w:tblStyleRowBandSize w:val="1"/>
      <w:tblStyleColBandSize w:val="1"/>
      <w:tblCellMar>
        <w:left w:w="115" w:type="dxa"/>
        <w:right w:w="115" w:type="dxa"/>
      </w:tblCellMar>
    </w:tblPr>
  </w:style>
  <w:style w:type="table" w:customStyle="1" w:styleId="71">
    <w:name w:val="71"/>
    <w:basedOn w:val="TableNormal2"/>
    <w:rsid w:val="002605B0"/>
    <w:tblPr>
      <w:tblStyleRowBandSize w:val="1"/>
      <w:tblStyleColBandSize w:val="1"/>
      <w:tblCellMar>
        <w:left w:w="115" w:type="dxa"/>
        <w:right w:w="115" w:type="dxa"/>
      </w:tblCellMar>
    </w:tblPr>
  </w:style>
  <w:style w:type="table" w:customStyle="1" w:styleId="70">
    <w:name w:val="70"/>
    <w:basedOn w:val="TableNormal2"/>
    <w:rsid w:val="002605B0"/>
    <w:tblPr>
      <w:tblStyleRowBandSize w:val="1"/>
      <w:tblStyleColBandSize w:val="1"/>
      <w:tblCellMar>
        <w:left w:w="115" w:type="dxa"/>
        <w:right w:w="115" w:type="dxa"/>
      </w:tblCellMar>
    </w:tblPr>
  </w:style>
  <w:style w:type="table" w:customStyle="1" w:styleId="69">
    <w:name w:val="69"/>
    <w:basedOn w:val="TableNormal2"/>
    <w:rsid w:val="002605B0"/>
    <w:tblPr>
      <w:tblStyleRowBandSize w:val="1"/>
      <w:tblStyleColBandSize w:val="1"/>
      <w:tblCellMar>
        <w:left w:w="115" w:type="dxa"/>
        <w:right w:w="115" w:type="dxa"/>
      </w:tblCellMar>
    </w:tblPr>
  </w:style>
  <w:style w:type="table" w:customStyle="1" w:styleId="68">
    <w:name w:val="68"/>
    <w:basedOn w:val="TableNormal2"/>
    <w:rsid w:val="002605B0"/>
    <w:tblPr>
      <w:tblStyleRowBandSize w:val="1"/>
      <w:tblStyleColBandSize w:val="1"/>
      <w:tblCellMar>
        <w:left w:w="115" w:type="dxa"/>
        <w:right w:w="115" w:type="dxa"/>
      </w:tblCellMar>
    </w:tblPr>
  </w:style>
  <w:style w:type="table" w:customStyle="1" w:styleId="67">
    <w:name w:val="67"/>
    <w:basedOn w:val="TableNormal2"/>
    <w:rsid w:val="002605B0"/>
    <w:tblPr>
      <w:tblStyleRowBandSize w:val="1"/>
      <w:tblStyleColBandSize w:val="1"/>
      <w:tblCellMar>
        <w:left w:w="115" w:type="dxa"/>
        <w:right w:w="115" w:type="dxa"/>
      </w:tblCellMar>
    </w:tblPr>
  </w:style>
  <w:style w:type="table" w:customStyle="1" w:styleId="66">
    <w:name w:val="66"/>
    <w:basedOn w:val="TableNormal2"/>
    <w:rsid w:val="002605B0"/>
    <w:pPr>
      <w:spacing w:after="0" w:line="240" w:lineRule="auto"/>
      <w:ind w:firstLine="0"/>
      <w:jc w:val="left"/>
    </w:pPr>
    <w:rPr>
      <w:rFonts w:ascii="Cambria" w:eastAsia="Cambria" w:hAnsi="Cambria" w:cs="Cambria"/>
      <w:sz w:val="22"/>
      <w:szCs w:val="22"/>
    </w:rPr>
    <w:tblPr>
      <w:tblStyleRowBandSize w:val="1"/>
      <w:tblStyleColBandSize w:val="1"/>
      <w:tblCellMar>
        <w:left w:w="108" w:type="dxa"/>
        <w:right w:w="108" w:type="dxa"/>
      </w:tblCellMar>
    </w:tblPr>
  </w:style>
  <w:style w:type="table" w:customStyle="1" w:styleId="65">
    <w:name w:val="65"/>
    <w:basedOn w:val="TableNormal2"/>
    <w:rsid w:val="002605B0"/>
    <w:pPr>
      <w:spacing w:after="0" w:line="240" w:lineRule="auto"/>
      <w:ind w:firstLine="0"/>
      <w:jc w:val="left"/>
    </w:pPr>
    <w:rPr>
      <w:rFonts w:ascii="Cambria" w:eastAsia="Cambria" w:hAnsi="Cambria" w:cs="Cambria"/>
      <w:sz w:val="22"/>
      <w:szCs w:val="22"/>
    </w:rPr>
    <w:tblPr>
      <w:tblStyleRowBandSize w:val="1"/>
      <w:tblStyleColBandSize w:val="1"/>
      <w:tblCellMar>
        <w:left w:w="108" w:type="dxa"/>
        <w:right w:w="108" w:type="dxa"/>
      </w:tblCellMar>
    </w:tblPr>
  </w:style>
  <w:style w:type="table" w:customStyle="1" w:styleId="64">
    <w:name w:val="64"/>
    <w:basedOn w:val="TableNormal2"/>
    <w:rsid w:val="002605B0"/>
    <w:tblPr>
      <w:tblStyleRowBandSize w:val="1"/>
      <w:tblStyleColBandSize w:val="1"/>
      <w:tblCellMar>
        <w:left w:w="70" w:type="dxa"/>
        <w:right w:w="70" w:type="dxa"/>
      </w:tblCellMar>
    </w:tblPr>
  </w:style>
  <w:style w:type="table" w:customStyle="1" w:styleId="63">
    <w:name w:val="63"/>
    <w:basedOn w:val="TableNormal2"/>
    <w:rsid w:val="002605B0"/>
    <w:tblPr>
      <w:tblStyleRowBandSize w:val="1"/>
      <w:tblStyleColBandSize w:val="1"/>
      <w:tblCellMar>
        <w:left w:w="115" w:type="dxa"/>
        <w:right w:w="115" w:type="dxa"/>
      </w:tblCellMar>
    </w:tblPr>
  </w:style>
  <w:style w:type="table" w:customStyle="1" w:styleId="62">
    <w:name w:val="62"/>
    <w:basedOn w:val="TableNormal2"/>
    <w:rsid w:val="002605B0"/>
    <w:pPr>
      <w:widowControl w:val="0"/>
      <w:spacing w:after="0" w:line="240" w:lineRule="auto"/>
    </w:pPr>
    <w:tblPr>
      <w:tblStyleRowBandSize w:val="1"/>
      <w:tblStyleColBandSize w:val="1"/>
      <w:tblCellMar>
        <w:top w:w="100" w:type="dxa"/>
        <w:left w:w="115" w:type="dxa"/>
        <w:bottom w:w="100" w:type="dxa"/>
        <w:right w:w="115" w:type="dxa"/>
      </w:tblCellMar>
    </w:tblPr>
  </w:style>
  <w:style w:type="table" w:customStyle="1" w:styleId="61">
    <w:name w:val="61"/>
    <w:basedOn w:val="TableNormal2"/>
    <w:rsid w:val="002605B0"/>
    <w:pPr>
      <w:widowControl w:val="0"/>
      <w:spacing w:after="0" w:line="240" w:lineRule="auto"/>
    </w:pPr>
    <w:tblPr>
      <w:tblStyleRowBandSize w:val="1"/>
      <w:tblStyleColBandSize w:val="1"/>
      <w:tblCellMar>
        <w:top w:w="100" w:type="dxa"/>
        <w:left w:w="115" w:type="dxa"/>
        <w:bottom w:w="100" w:type="dxa"/>
        <w:right w:w="115" w:type="dxa"/>
      </w:tblCellMar>
    </w:tblPr>
  </w:style>
  <w:style w:type="table" w:customStyle="1" w:styleId="60">
    <w:name w:val="60"/>
    <w:basedOn w:val="TableNormal2"/>
    <w:rsid w:val="002605B0"/>
    <w:tblPr>
      <w:tblStyleRowBandSize w:val="1"/>
      <w:tblStyleColBandSize w:val="1"/>
      <w:tblCellMar>
        <w:left w:w="115" w:type="dxa"/>
        <w:right w:w="115" w:type="dxa"/>
      </w:tblCellMar>
    </w:tblPr>
  </w:style>
  <w:style w:type="table" w:customStyle="1" w:styleId="59">
    <w:name w:val="59"/>
    <w:basedOn w:val="TableNormal2"/>
    <w:rsid w:val="002605B0"/>
    <w:tblPr>
      <w:tblStyleRowBandSize w:val="1"/>
      <w:tblStyleColBandSize w:val="1"/>
      <w:tblCellMar>
        <w:left w:w="115" w:type="dxa"/>
        <w:right w:w="115" w:type="dxa"/>
      </w:tblCellMar>
    </w:tblPr>
  </w:style>
  <w:style w:type="table" w:customStyle="1" w:styleId="58">
    <w:name w:val="58"/>
    <w:basedOn w:val="TableNormal2"/>
    <w:rsid w:val="002605B0"/>
    <w:tblPr>
      <w:tblStyleRowBandSize w:val="1"/>
      <w:tblStyleColBandSize w:val="1"/>
      <w:tblCellMar>
        <w:left w:w="115" w:type="dxa"/>
        <w:right w:w="115" w:type="dxa"/>
      </w:tblCellMar>
    </w:tblPr>
  </w:style>
  <w:style w:type="table" w:customStyle="1" w:styleId="57">
    <w:name w:val="57"/>
    <w:basedOn w:val="TableNormal2"/>
    <w:rsid w:val="002605B0"/>
    <w:tblPr>
      <w:tblStyleRowBandSize w:val="1"/>
      <w:tblStyleColBandSize w:val="1"/>
      <w:tblCellMar>
        <w:left w:w="115" w:type="dxa"/>
        <w:right w:w="115" w:type="dxa"/>
      </w:tblCellMar>
    </w:tblPr>
  </w:style>
  <w:style w:type="table" w:customStyle="1" w:styleId="56">
    <w:name w:val="56"/>
    <w:basedOn w:val="TableNormal2"/>
    <w:rsid w:val="002605B0"/>
    <w:tblPr>
      <w:tblStyleRowBandSize w:val="1"/>
      <w:tblStyleColBandSize w:val="1"/>
      <w:tblCellMar>
        <w:left w:w="115" w:type="dxa"/>
        <w:right w:w="115" w:type="dxa"/>
      </w:tblCellMar>
    </w:tblPr>
  </w:style>
  <w:style w:type="table" w:customStyle="1" w:styleId="55">
    <w:name w:val="55"/>
    <w:basedOn w:val="TableNormal2"/>
    <w:rsid w:val="002605B0"/>
    <w:tblPr>
      <w:tblStyleRowBandSize w:val="1"/>
      <w:tblStyleColBandSize w:val="1"/>
      <w:tblCellMar>
        <w:left w:w="115" w:type="dxa"/>
        <w:right w:w="115" w:type="dxa"/>
      </w:tblCellMar>
    </w:tblPr>
  </w:style>
  <w:style w:type="table" w:customStyle="1" w:styleId="54">
    <w:name w:val="54"/>
    <w:basedOn w:val="TableNormal2"/>
    <w:rsid w:val="002605B0"/>
    <w:tblPr>
      <w:tblStyleRowBandSize w:val="1"/>
      <w:tblStyleColBandSize w:val="1"/>
      <w:tblCellMar>
        <w:left w:w="115" w:type="dxa"/>
        <w:right w:w="115" w:type="dxa"/>
      </w:tblCellMar>
    </w:tblPr>
  </w:style>
  <w:style w:type="table" w:customStyle="1" w:styleId="53">
    <w:name w:val="53"/>
    <w:basedOn w:val="TableNormal2"/>
    <w:rsid w:val="002605B0"/>
    <w:tblPr>
      <w:tblStyleRowBandSize w:val="1"/>
      <w:tblStyleColBandSize w:val="1"/>
      <w:tblCellMar>
        <w:left w:w="115" w:type="dxa"/>
        <w:right w:w="115" w:type="dxa"/>
      </w:tblCellMar>
    </w:tblPr>
  </w:style>
  <w:style w:type="table" w:customStyle="1" w:styleId="52">
    <w:name w:val="52"/>
    <w:basedOn w:val="TableNormal2"/>
    <w:rsid w:val="002605B0"/>
    <w:tblPr>
      <w:tblStyleRowBandSize w:val="1"/>
      <w:tblStyleColBandSize w:val="1"/>
      <w:tblCellMar>
        <w:left w:w="115" w:type="dxa"/>
        <w:right w:w="115" w:type="dxa"/>
      </w:tblCellMar>
    </w:tblPr>
  </w:style>
  <w:style w:type="table" w:customStyle="1" w:styleId="51">
    <w:name w:val="51"/>
    <w:basedOn w:val="TableNormal2"/>
    <w:rsid w:val="002605B0"/>
    <w:tblPr>
      <w:tblStyleRowBandSize w:val="1"/>
      <w:tblStyleColBandSize w:val="1"/>
      <w:tblCellMar>
        <w:left w:w="115" w:type="dxa"/>
        <w:right w:w="115" w:type="dxa"/>
      </w:tblCellMar>
    </w:tblPr>
  </w:style>
  <w:style w:type="table" w:customStyle="1" w:styleId="50">
    <w:name w:val="50"/>
    <w:basedOn w:val="TableNormal2"/>
    <w:rsid w:val="002605B0"/>
    <w:tblPr>
      <w:tblStyleRowBandSize w:val="1"/>
      <w:tblStyleColBandSize w:val="1"/>
      <w:tblCellMar>
        <w:left w:w="115" w:type="dxa"/>
        <w:right w:w="115" w:type="dxa"/>
      </w:tblCellMar>
    </w:tblPr>
  </w:style>
  <w:style w:type="table" w:customStyle="1" w:styleId="49">
    <w:name w:val="49"/>
    <w:basedOn w:val="TableNormal2"/>
    <w:rsid w:val="002605B0"/>
    <w:tblPr>
      <w:tblStyleRowBandSize w:val="1"/>
      <w:tblStyleColBandSize w:val="1"/>
      <w:tblCellMar>
        <w:left w:w="115" w:type="dxa"/>
        <w:right w:w="115" w:type="dxa"/>
      </w:tblCellMar>
    </w:tblPr>
  </w:style>
  <w:style w:type="table" w:customStyle="1" w:styleId="48">
    <w:name w:val="48"/>
    <w:basedOn w:val="TableNormal2"/>
    <w:rsid w:val="002605B0"/>
    <w:tblPr>
      <w:tblStyleRowBandSize w:val="1"/>
      <w:tblStyleColBandSize w:val="1"/>
      <w:tblCellMar>
        <w:left w:w="115" w:type="dxa"/>
        <w:right w:w="115" w:type="dxa"/>
      </w:tblCellMar>
    </w:tblPr>
  </w:style>
  <w:style w:type="table" w:customStyle="1" w:styleId="47">
    <w:name w:val="47"/>
    <w:basedOn w:val="TableNormal2"/>
    <w:rsid w:val="002605B0"/>
    <w:tblPr>
      <w:tblStyleRowBandSize w:val="1"/>
      <w:tblStyleColBandSize w:val="1"/>
      <w:tblCellMar>
        <w:left w:w="115" w:type="dxa"/>
        <w:right w:w="115" w:type="dxa"/>
      </w:tblCellMar>
    </w:tblPr>
  </w:style>
  <w:style w:type="table" w:customStyle="1" w:styleId="46">
    <w:name w:val="46"/>
    <w:basedOn w:val="TableNormal2"/>
    <w:rsid w:val="002605B0"/>
    <w:tblPr>
      <w:tblStyleRowBandSize w:val="1"/>
      <w:tblStyleColBandSize w:val="1"/>
      <w:tblCellMar>
        <w:left w:w="115" w:type="dxa"/>
        <w:right w:w="115" w:type="dxa"/>
      </w:tblCellMar>
    </w:tblPr>
  </w:style>
  <w:style w:type="table" w:customStyle="1" w:styleId="45">
    <w:name w:val="45"/>
    <w:basedOn w:val="TableNormal2"/>
    <w:rsid w:val="002605B0"/>
    <w:tblPr>
      <w:tblStyleRowBandSize w:val="1"/>
      <w:tblStyleColBandSize w:val="1"/>
      <w:tblCellMar>
        <w:left w:w="115" w:type="dxa"/>
        <w:right w:w="115" w:type="dxa"/>
      </w:tblCellMar>
    </w:tblPr>
  </w:style>
  <w:style w:type="table" w:customStyle="1" w:styleId="44">
    <w:name w:val="44"/>
    <w:basedOn w:val="TableNormal2"/>
    <w:rsid w:val="002605B0"/>
    <w:tblPr>
      <w:tblStyleRowBandSize w:val="1"/>
      <w:tblStyleColBandSize w:val="1"/>
      <w:tblCellMar>
        <w:left w:w="115" w:type="dxa"/>
        <w:right w:w="115" w:type="dxa"/>
      </w:tblCellMar>
    </w:tblPr>
  </w:style>
  <w:style w:type="table" w:customStyle="1" w:styleId="43">
    <w:name w:val="43"/>
    <w:basedOn w:val="TableNormal2"/>
    <w:rsid w:val="002605B0"/>
    <w:tblPr>
      <w:tblStyleRowBandSize w:val="1"/>
      <w:tblStyleColBandSize w:val="1"/>
      <w:tblCellMar>
        <w:left w:w="115" w:type="dxa"/>
        <w:right w:w="115" w:type="dxa"/>
      </w:tblCellMar>
    </w:tblPr>
  </w:style>
  <w:style w:type="table" w:customStyle="1" w:styleId="42">
    <w:name w:val="42"/>
    <w:basedOn w:val="TableNormal2"/>
    <w:rsid w:val="002605B0"/>
    <w:tblPr>
      <w:tblStyleRowBandSize w:val="1"/>
      <w:tblStyleColBandSize w:val="1"/>
      <w:tblCellMar>
        <w:left w:w="115" w:type="dxa"/>
        <w:right w:w="115" w:type="dxa"/>
      </w:tblCellMar>
    </w:tblPr>
  </w:style>
  <w:style w:type="table" w:customStyle="1" w:styleId="41">
    <w:name w:val="41"/>
    <w:basedOn w:val="TableNormal2"/>
    <w:rsid w:val="002605B0"/>
    <w:tblPr>
      <w:tblStyleRowBandSize w:val="1"/>
      <w:tblStyleColBandSize w:val="1"/>
      <w:tblCellMar>
        <w:left w:w="115" w:type="dxa"/>
        <w:right w:w="115" w:type="dxa"/>
      </w:tblCellMar>
    </w:tblPr>
  </w:style>
  <w:style w:type="table" w:customStyle="1" w:styleId="40">
    <w:name w:val="40"/>
    <w:basedOn w:val="TableNormal2"/>
    <w:rsid w:val="002605B0"/>
    <w:tblPr>
      <w:tblStyleRowBandSize w:val="1"/>
      <w:tblStyleColBandSize w:val="1"/>
      <w:tblCellMar>
        <w:left w:w="115" w:type="dxa"/>
        <w:right w:w="115" w:type="dxa"/>
      </w:tblCellMar>
    </w:tblPr>
  </w:style>
  <w:style w:type="table" w:customStyle="1" w:styleId="39">
    <w:name w:val="39"/>
    <w:basedOn w:val="TableNormal2"/>
    <w:rsid w:val="002605B0"/>
    <w:tblPr>
      <w:tblStyleRowBandSize w:val="1"/>
      <w:tblStyleColBandSize w:val="1"/>
      <w:tblCellMar>
        <w:left w:w="115" w:type="dxa"/>
        <w:right w:w="115" w:type="dxa"/>
      </w:tblCellMar>
    </w:tblPr>
  </w:style>
  <w:style w:type="table" w:customStyle="1" w:styleId="38">
    <w:name w:val="38"/>
    <w:basedOn w:val="TableNormal2"/>
    <w:rsid w:val="002605B0"/>
    <w:tblPr>
      <w:tblStyleRowBandSize w:val="1"/>
      <w:tblStyleColBandSize w:val="1"/>
      <w:tblCellMar>
        <w:left w:w="115" w:type="dxa"/>
        <w:right w:w="115" w:type="dxa"/>
      </w:tblCellMar>
    </w:tblPr>
  </w:style>
  <w:style w:type="table" w:customStyle="1" w:styleId="37">
    <w:name w:val="37"/>
    <w:basedOn w:val="TableNormal2"/>
    <w:rsid w:val="002605B0"/>
    <w:tblPr>
      <w:tblStyleRowBandSize w:val="1"/>
      <w:tblStyleColBandSize w:val="1"/>
      <w:tblCellMar>
        <w:left w:w="115" w:type="dxa"/>
        <w:right w:w="115" w:type="dxa"/>
      </w:tblCellMar>
    </w:tblPr>
  </w:style>
  <w:style w:type="table" w:customStyle="1" w:styleId="36">
    <w:name w:val="36"/>
    <w:basedOn w:val="TableNormal2"/>
    <w:rsid w:val="002605B0"/>
    <w:tblPr>
      <w:tblStyleRowBandSize w:val="1"/>
      <w:tblStyleColBandSize w:val="1"/>
      <w:tblCellMar>
        <w:left w:w="115" w:type="dxa"/>
        <w:right w:w="115" w:type="dxa"/>
      </w:tblCellMar>
    </w:tblPr>
  </w:style>
  <w:style w:type="table" w:customStyle="1" w:styleId="35">
    <w:name w:val="35"/>
    <w:basedOn w:val="TableNormal2"/>
    <w:rsid w:val="002605B0"/>
    <w:tblPr>
      <w:tblStyleRowBandSize w:val="1"/>
      <w:tblStyleColBandSize w:val="1"/>
      <w:tblCellMar>
        <w:left w:w="115" w:type="dxa"/>
        <w:right w:w="115" w:type="dxa"/>
      </w:tblCellMar>
    </w:tblPr>
  </w:style>
  <w:style w:type="table" w:customStyle="1" w:styleId="34">
    <w:name w:val="34"/>
    <w:basedOn w:val="TableNormal2"/>
    <w:rsid w:val="002605B0"/>
    <w:tblPr>
      <w:tblStyleRowBandSize w:val="1"/>
      <w:tblStyleColBandSize w:val="1"/>
      <w:tblCellMar>
        <w:left w:w="115" w:type="dxa"/>
        <w:right w:w="115" w:type="dxa"/>
      </w:tblCellMar>
    </w:tblPr>
  </w:style>
  <w:style w:type="table" w:customStyle="1" w:styleId="33">
    <w:name w:val="33"/>
    <w:basedOn w:val="TableNormal2"/>
    <w:rsid w:val="002605B0"/>
    <w:tblPr>
      <w:tblStyleRowBandSize w:val="1"/>
      <w:tblStyleColBandSize w:val="1"/>
      <w:tblCellMar>
        <w:left w:w="115" w:type="dxa"/>
        <w:right w:w="115" w:type="dxa"/>
      </w:tblCellMar>
    </w:tblPr>
  </w:style>
  <w:style w:type="table" w:customStyle="1" w:styleId="32">
    <w:name w:val="32"/>
    <w:basedOn w:val="TableNormal2"/>
    <w:rsid w:val="002605B0"/>
    <w:tblPr>
      <w:tblStyleRowBandSize w:val="1"/>
      <w:tblStyleColBandSize w:val="1"/>
      <w:tblCellMar>
        <w:left w:w="115" w:type="dxa"/>
        <w:right w:w="115" w:type="dxa"/>
      </w:tblCellMar>
    </w:tblPr>
  </w:style>
  <w:style w:type="table" w:customStyle="1" w:styleId="31">
    <w:name w:val="31"/>
    <w:basedOn w:val="TableNormal2"/>
    <w:rsid w:val="002605B0"/>
    <w:tblPr>
      <w:tblStyleRowBandSize w:val="1"/>
      <w:tblStyleColBandSize w:val="1"/>
      <w:tblCellMar>
        <w:left w:w="115" w:type="dxa"/>
        <w:right w:w="115" w:type="dxa"/>
      </w:tblCellMar>
    </w:tblPr>
  </w:style>
  <w:style w:type="table" w:customStyle="1" w:styleId="30">
    <w:name w:val="30"/>
    <w:basedOn w:val="TableNormal2"/>
    <w:rsid w:val="002605B0"/>
    <w:tblPr>
      <w:tblStyleRowBandSize w:val="1"/>
      <w:tblStyleColBandSize w:val="1"/>
      <w:tblCellMar>
        <w:left w:w="115" w:type="dxa"/>
        <w:right w:w="115" w:type="dxa"/>
      </w:tblCellMar>
    </w:tblPr>
  </w:style>
  <w:style w:type="table" w:customStyle="1" w:styleId="29">
    <w:name w:val="29"/>
    <w:basedOn w:val="TableNormal2"/>
    <w:rsid w:val="002605B0"/>
    <w:tblPr>
      <w:tblStyleRowBandSize w:val="1"/>
      <w:tblStyleColBandSize w:val="1"/>
      <w:tblCellMar>
        <w:left w:w="115" w:type="dxa"/>
        <w:right w:w="115" w:type="dxa"/>
      </w:tblCellMar>
    </w:tblPr>
  </w:style>
  <w:style w:type="table" w:customStyle="1" w:styleId="28">
    <w:name w:val="28"/>
    <w:basedOn w:val="TableNormal2"/>
    <w:rsid w:val="002605B0"/>
    <w:tblPr>
      <w:tblStyleRowBandSize w:val="1"/>
      <w:tblStyleColBandSize w:val="1"/>
      <w:tblCellMar>
        <w:left w:w="115" w:type="dxa"/>
        <w:right w:w="115" w:type="dxa"/>
      </w:tblCellMar>
    </w:tblPr>
  </w:style>
  <w:style w:type="table" w:customStyle="1" w:styleId="27">
    <w:name w:val="27"/>
    <w:basedOn w:val="TableNormal2"/>
    <w:rsid w:val="002605B0"/>
    <w:tblPr>
      <w:tblStyleRowBandSize w:val="1"/>
      <w:tblStyleColBandSize w:val="1"/>
      <w:tblCellMar>
        <w:left w:w="115" w:type="dxa"/>
        <w:right w:w="115" w:type="dxa"/>
      </w:tblCellMar>
    </w:tblPr>
  </w:style>
  <w:style w:type="table" w:customStyle="1" w:styleId="26">
    <w:name w:val="26"/>
    <w:basedOn w:val="TableNormal2"/>
    <w:rsid w:val="002605B0"/>
    <w:tblPr>
      <w:tblStyleRowBandSize w:val="1"/>
      <w:tblStyleColBandSize w:val="1"/>
      <w:tblCellMar>
        <w:left w:w="115" w:type="dxa"/>
        <w:right w:w="115" w:type="dxa"/>
      </w:tblCellMar>
    </w:tblPr>
  </w:style>
  <w:style w:type="table" w:customStyle="1" w:styleId="25">
    <w:name w:val="25"/>
    <w:basedOn w:val="TableNormal2"/>
    <w:rsid w:val="002605B0"/>
    <w:tblPr>
      <w:tblStyleRowBandSize w:val="1"/>
      <w:tblStyleColBandSize w:val="1"/>
      <w:tblCellMar>
        <w:left w:w="115" w:type="dxa"/>
        <w:right w:w="115" w:type="dxa"/>
      </w:tblCellMar>
    </w:tblPr>
  </w:style>
  <w:style w:type="table" w:customStyle="1" w:styleId="24">
    <w:name w:val="24"/>
    <w:basedOn w:val="TableNormal2"/>
    <w:rsid w:val="002605B0"/>
    <w:tblPr>
      <w:tblStyleRowBandSize w:val="1"/>
      <w:tblStyleColBandSize w:val="1"/>
      <w:tblCellMar>
        <w:left w:w="115" w:type="dxa"/>
        <w:right w:w="115" w:type="dxa"/>
      </w:tblCellMar>
    </w:tblPr>
  </w:style>
  <w:style w:type="table" w:customStyle="1" w:styleId="23">
    <w:name w:val="23"/>
    <w:basedOn w:val="TableNormal2"/>
    <w:rsid w:val="002605B0"/>
    <w:tblPr>
      <w:tblStyleRowBandSize w:val="1"/>
      <w:tblStyleColBandSize w:val="1"/>
      <w:tblCellMar>
        <w:left w:w="115" w:type="dxa"/>
        <w:right w:w="115" w:type="dxa"/>
      </w:tblCellMar>
    </w:tblPr>
  </w:style>
  <w:style w:type="table" w:customStyle="1" w:styleId="22">
    <w:name w:val="22"/>
    <w:basedOn w:val="TableNormal2"/>
    <w:rsid w:val="002605B0"/>
    <w:tblPr>
      <w:tblStyleRowBandSize w:val="1"/>
      <w:tblStyleColBandSize w:val="1"/>
      <w:tblCellMar>
        <w:left w:w="115" w:type="dxa"/>
        <w:right w:w="115" w:type="dxa"/>
      </w:tblCellMar>
    </w:tblPr>
  </w:style>
  <w:style w:type="table" w:customStyle="1" w:styleId="21">
    <w:name w:val="21"/>
    <w:basedOn w:val="TableNormal2"/>
    <w:rsid w:val="002605B0"/>
    <w:tblPr>
      <w:tblStyleRowBandSize w:val="1"/>
      <w:tblStyleColBandSize w:val="1"/>
      <w:tblCellMar>
        <w:left w:w="115" w:type="dxa"/>
        <w:right w:w="115" w:type="dxa"/>
      </w:tblCellMar>
    </w:tblPr>
  </w:style>
  <w:style w:type="table" w:customStyle="1" w:styleId="20">
    <w:name w:val="20"/>
    <w:basedOn w:val="TableNormal2"/>
    <w:rsid w:val="002605B0"/>
    <w:tblPr>
      <w:tblStyleRowBandSize w:val="1"/>
      <w:tblStyleColBandSize w:val="1"/>
      <w:tblCellMar>
        <w:left w:w="115" w:type="dxa"/>
        <w:right w:w="115" w:type="dxa"/>
      </w:tblCellMar>
    </w:tblPr>
  </w:style>
  <w:style w:type="table" w:customStyle="1" w:styleId="19">
    <w:name w:val="19"/>
    <w:basedOn w:val="TableNormal2"/>
    <w:rsid w:val="002605B0"/>
    <w:tblPr>
      <w:tblStyleRowBandSize w:val="1"/>
      <w:tblStyleColBandSize w:val="1"/>
      <w:tblCellMar>
        <w:left w:w="115" w:type="dxa"/>
        <w:right w:w="115" w:type="dxa"/>
      </w:tblCellMar>
    </w:tblPr>
  </w:style>
  <w:style w:type="table" w:customStyle="1" w:styleId="18">
    <w:name w:val="18"/>
    <w:basedOn w:val="TableNormal2"/>
    <w:rsid w:val="002605B0"/>
    <w:tblPr>
      <w:tblStyleRowBandSize w:val="1"/>
      <w:tblStyleColBandSize w:val="1"/>
      <w:tblCellMar>
        <w:left w:w="115" w:type="dxa"/>
        <w:right w:w="115" w:type="dxa"/>
      </w:tblCellMar>
    </w:tblPr>
  </w:style>
  <w:style w:type="table" w:customStyle="1" w:styleId="17">
    <w:name w:val="17"/>
    <w:basedOn w:val="TableNormal2"/>
    <w:rsid w:val="002605B0"/>
    <w:tblPr>
      <w:tblStyleRowBandSize w:val="1"/>
      <w:tblStyleColBandSize w:val="1"/>
      <w:tblCellMar>
        <w:left w:w="115" w:type="dxa"/>
        <w:right w:w="115" w:type="dxa"/>
      </w:tblCellMar>
    </w:tblPr>
  </w:style>
  <w:style w:type="table" w:customStyle="1" w:styleId="16">
    <w:name w:val="16"/>
    <w:basedOn w:val="TableNormal2"/>
    <w:rsid w:val="002605B0"/>
    <w:tblPr>
      <w:tblStyleRowBandSize w:val="1"/>
      <w:tblStyleColBandSize w:val="1"/>
      <w:tblCellMar>
        <w:left w:w="115" w:type="dxa"/>
        <w:right w:w="115" w:type="dxa"/>
      </w:tblCellMar>
    </w:tblPr>
  </w:style>
  <w:style w:type="table" w:customStyle="1" w:styleId="15">
    <w:name w:val="15"/>
    <w:basedOn w:val="TableNormal2"/>
    <w:rsid w:val="002605B0"/>
    <w:tblPr>
      <w:tblStyleRowBandSize w:val="1"/>
      <w:tblStyleColBandSize w:val="1"/>
      <w:tblCellMar>
        <w:left w:w="115" w:type="dxa"/>
        <w:right w:w="115" w:type="dxa"/>
      </w:tblCellMar>
    </w:tblPr>
  </w:style>
  <w:style w:type="table" w:customStyle="1" w:styleId="14">
    <w:name w:val="14"/>
    <w:basedOn w:val="TableNormal2"/>
    <w:rsid w:val="002605B0"/>
    <w:tblPr>
      <w:tblStyleRowBandSize w:val="1"/>
      <w:tblStyleColBandSize w:val="1"/>
      <w:tblCellMar>
        <w:left w:w="115" w:type="dxa"/>
        <w:right w:w="115" w:type="dxa"/>
      </w:tblCellMar>
    </w:tblPr>
  </w:style>
  <w:style w:type="table" w:customStyle="1" w:styleId="13">
    <w:name w:val="13"/>
    <w:basedOn w:val="TableNormal2"/>
    <w:rsid w:val="002605B0"/>
    <w:pPr>
      <w:widowControl w:val="0"/>
      <w:spacing w:after="0" w:line="240" w:lineRule="auto"/>
    </w:pPr>
    <w:tblPr>
      <w:tblStyleRowBandSize w:val="1"/>
      <w:tblStyleColBandSize w:val="1"/>
      <w:tblCellMar>
        <w:top w:w="100" w:type="dxa"/>
        <w:left w:w="115" w:type="dxa"/>
        <w:bottom w:w="100" w:type="dxa"/>
        <w:right w:w="115" w:type="dxa"/>
      </w:tblCellMar>
    </w:tblPr>
  </w:style>
  <w:style w:type="character" w:customStyle="1" w:styleId="MenoPendente4">
    <w:name w:val="Menção Pendente4"/>
    <w:basedOn w:val="Fontepargpadro"/>
    <w:uiPriority w:val="99"/>
    <w:semiHidden/>
    <w:unhideWhenUsed/>
    <w:rsid w:val="002605B0"/>
    <w:rPr>
      <w:color w:val="605E5C"/>
      <w:shd w:val="clear" w:color="auto" w:fill="E1DFDD"/>
    </w:rPr>
  </w:style>
  <w:style w:type="table" w:customStyle="1" w:styleId="117">
    <w:name w:val="117"/>
    <w:basedOn w:val="Tabelanormal"/>
    <w:rsid w:val="002605B0"/>
    <w:pPr>
      <w:widowControl w:val="0"/>
      <w:spacing w:after="0" w:line="240" w:lineRule="auto"/>
      <w:ind w:firstLine="709"/>
      <w:jc w:val="both"/>
    </w:pPr>
    <w:rPr>
      <w:rFonts w:ascii="Times New Roman" w:eastAsia="Times New Roman" w:hAnsi="Times New Roman" w:cs="Times New Roman"/>
      <w:kern w:val="0"/>
      <w:sz w:val="24"/>
      <w:szCs w:val="24"/>
      <w:lang w:eastAsia="pt-BR"/>
      <w14:ligatures w14:val="none"/>
    </w:rPr>
    <w:tblPr>
      <w:tblStyleRowBandSize w:val="1"/>
      <w:tblStyleColBandSize w:val="1"/>
      <w:tblInd w:w="0" w:type="nil"/>
      <w:tblCellMar>
        <w:top w:w="100" w:type="dxa"/>
        <w:left w:w="115" w:type="dxa"/>
        <w:bottom w:w="100" w:type="dxa"/>
        <w:right w:w="115" w:type="dxa"/>
      </w:tblCellMar>
    </w:tblPr>
  </w:style>
  <w:style w:type="paragraph" w:customStyle="1" w:styleId="Textoembloco1">
    <w:name w:val="Texto em bloco1"/>
    <w:basedOn w:val="Normal"/>
    <w:rsid w:val="002605B0"/>
    <w:pPr>
      <w:spacing w:after="0" w:line="240" w:lineRule="auto"/>
      <w:ind w:left="1560" w:right="283" w:firstLine="0"/>
    </w:pPr>
    <w:rPr>
      <w:b/>
      <w:i/>
      <w:szCs w:val="20"/>
      <w:lang w:eastAsia="zh-CN"/>
    </w:rPr>
  </w:style>
  <w:style w:type="character" w:styleId="HiperlinkVisitado">
    <w:name w:val="FollowedHyperlink"/>
    <w:basedOn w:val="Fontepargpadro"/>
    <w:uiPriority w:val="99"/>
    <w:semiHidden/>
    <w:unhideWhenUsed/>
    <w:rsid w:val="006A321C"/>
    <w:rPr>
      <w:color w:val="954F72" w:themeColor="followedHyperlink"/>
      <w:u w:val="single"/>
    </w:rPr>
  </w:style>
  <w:style w:type="paragraph" w:customStyle="1" w:styleId="msonormal0">
    <w:name w:val="msonormal"/>
    <w:basedOn w:val="Normal"/>
    <w:rsid w:val="006A321C"/>
    <w:pPr>
      <w:spacing w:before="100" w:beforeAutospacing="1" w:after="100" w:afterAutospacing="1" w:line="240" w:lineRule="auto"/>
      <w:ind w:firstLine="0"/>
      <w:jc w:val="left"/>
    </w:pPr>
  </w:style>
  <w:style w:type="table" w:customStyle="1" w:styleId="Style13">
    <w:name w:val="_Style 13"/>
    <w:basedOn w:val="TableNormal"/>
    <w:qFormat/>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14">
    <w:name w:val="_Style 14"/>
    <w:basedOn w:val="TableNormal"/>
    <w:qFormat/>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15">
    <w:name w:val="_Style 15"/>
    <w:basedOn w:val="TableNormal"/>
    <w:qFormat/>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16">
    <w:name w:val="_Style 16"/>
    <w:basedOn w:val="TableNormal"/>
    <w:qFormat/>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17">
    <w:name w:val="_Style 17"/>
    <w:basedOn w:val="TableNormal"/>
    <w:qFormat/>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18">
    <w:name w:val="_Style 18"/>
    <w:basedOn w:val="TableNormal"/>
    <w:qFormat/>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19">
    <w:name w:val="_Style 19"/>
    <w:basedOn w:val="TableNormal"/>
    <w:qFormat/>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20">
    <w:name w:val="_Style 20"/>
    <w:basedOn w:val="TableNormal"/>
    <w:qFormat/>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21">
    <w:name w:val="_Style 21"/>
    <w:basedOn w:val="TableNormal"/>
    <w:qFormat/>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22">
    <w:name w:val="_Style 22"/>
    <w:basedOn w:val="TableNormal"/>
    <w:qFormat/>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23">
    <w:name w:val="_Style 23"/>
    <w:basedOn w:val="TableNormal"/>
    <w:qFormat/>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24">
    <w:name w:val="_Style 24"/>
    <w:basedOn w:val="TableNormal"/>
    <w:qFormat/>
    <w:rsid w:val="002D2AE0"/>
    <w:pPr>
      <w:spacing w:after="0" w:line="240" w:lineRule="auto"/>
      <w:ind w:firstLine="0"/>
      <w:jc w:val="left"/>
    </w:pPr>
    <w:rPr>
      <w:sz w:val="20"/>
      <w:szCs w:val="20"/>
    </w:rPr>
    <w:tblPr>
      <w:tblCellMar>
        <w:left w:w="70" w:type="dxa"/>
        <w:right w:w="70" w:type="dxa"/>
      </w:tblCellMar>
    </w:tblPr>
  </w:style>
  <w:style w:type="table" w:customStyle="1" w:styleId="Style25">
    <w:name w:val="_Style 25"/>
    <w:basedOn w:val="TableNormal"/>
    <w:qFormat/>
    <w:rsid w:val="002D2AE0"/>
    <w:pPr>
      <w:spacing w:after="0" w:line="240" w:lineRule="auto"/>
      <w:ind w:firstLine="0"/>
      <w:jc w:val="left"/>
    </w:pPr>
    <w:rPr>
      <w:sz w:val="20"/>
      <w:szCs w:val="20"/>
    </w:rPr>
    <w:tblPr>
      <w:tblCellMar>
        <w:left w:w="70" w:type="dxa"/>
        <w:right w:w="70" w:type="dxa"/>
      </w:tblCellMar>
    </w:tblPr>
  </w:style>
  <w:style w:type="table" w:customStyle="1" w:styleId="Style26">
    <w:name w:val="_Style 26"/>
    <w:basedOn w:val="TableNormal"/>
    <w:qFormat/>
    <w:rsid w:val="002D2AE0"/>
    <w:pPr>
      <w:spacing w:after="0" w:line="240" w:lineRule="auto"/>
      <w:ind w:firstLine="0"/>
      <w:jc w:val="left"/>
    </w:pPr>
    <w:rPr>
      <w:sz w:val="20"/>
      <w:szCs w:val="20"/>
    </w:rPr>
    <w:tblPr>
      <w:tblCellMar>
        <w:left w:w="70" w:type="dxa"/>
        <w:right w:w="70" w:type="dxa"/>
      </w:tblCellMar>
    </w:tblPr>
  </w:style>
  <w:style w:type="table" w:customStyle="1" w:styleId="Style27">
    <w:name w:val="_Style 27"/>
    <w:basedOn w:val="TableNormal"/>
    <w:qFormat/>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28">
    <w:name w:val="_Style 28"/>
    <w:basedOn w:val="TableNormal"/>
    <w:qFormat/>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29">
    <w:name w:val="_Style 29"/>
    <w:basedOn w:val="TableNormal"/>
    <w:qFormat/>
    <w:rsid w:val="002D2AE0"/>
    <w:pPr>
      <w:spacing w:after="0" w:line="240" w:lineRule="auto"/>
      <w:ind w:firstLine="0"/>
      <w:jc w:val="left"/>
    </w:pPr>
    <w:rPr>
      <w:sz w:val="20"/>
      <w:szCs w:val="20"/>
    </w:rPr>
    <w:tblPr>
      <w:tblCellMar>
        <w:top w:w="15" w:type="dxa"/>
        <w:left w:w="15" w:type="dxa"/>
        <w:bottom w:w="15" w:type="dxa"/>
        <w:right w:w="15" w:type="dxa"/>
      </w:tblCellMar>
    </w:tblPr>
  </w:style>
  <w:style w:type="table" w:customStyle="1" w:styleId="Style30">
    <w:name w:val="_Style 30"/>
    <w:basedOn w:val="TableNormal"/>
    <w:qFormat/>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31">
    <w:name w:val="_Style 31"/>
    <w:basedOn w:val="TableNormal"/>
    <w:qFormat/>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32">
    <w:name w:val="_Style 32"/>
    <w:basedOn w:val="TableNormal"/>
    <w:qFormat/>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33">
    <w:name w:val="_Style 33"/>
    <w:basedOn w:val="TableNormal"/>
    <w:qFormat/>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34">
    <w:name w:val="_Style 34"/>
    <w:basedOn w:val="TableNormal"/>
    <w:qFormat/>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35">
    <w:name w:val="_Style 35"/>
    <w:basedOn w:val="TableNormal"/>
    <w:qFormat/>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36">
    <w:name w:val="_Style 36"/>
    <w:basedOn w:val="TableNormal"/>
    <w:qFormat/>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37">
    <w:name w:val="_Style 37"/>
    <w:basedOn w:val="TableNormal"/>
    <w:qFormat/>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38">
    <w:name w:val="_Style 38"/>
    <w:basedOn w:val="TableNormal"/>
    <w:qFormat/>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39">
    <w:name w:val="_Style 39"/>
    <w:basedOn w:val="TableNormal"/>
    <w:qFormat/>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40">
    <w:name w:val="_Style 40"/>
    <w:basedOn w:val="TableNormal"/>
    <w:qFormat/>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41">
    <w:name w:val="_Style 41"/>
    <w:basedOn w:val="TableNormal"/>
    <w:qFormat/>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42">
    <w:name w:val="_Style 42"/>
    <w:basedOn w:val="TableNormal"/>
    <w:qFormat/>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43">
    <w:name w:val="_Style 43"/>
    <w:basedOn w:val="TableNormal"/>
    <w:qFormat/>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44">
    <w:name w:val="_Style 44"/>
    <w:basedOn w:val="TableNormal"/>
    <w:qFormat/>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45">
    <w:name w:val="_Style 45"/>
    <w:basedOn w:val="TableNormal"/>
    <w:qFormat/>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46">
    <w:name w:val="_Style 46"/>
    <w:basedOn w:val="TableNormal"/>
    <w:qFormat/>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47">
    <w:name w:val="_Style 47"/>
    <w:basedOn w:val="TableNormal"/>
    <w:qFormat/>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48">
    <w:name w:val="_Style 48"/>
    <w:basedOn w:val="TableNormal"/>
    <w:qFormat/>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49">
    <w:name w:val="_Style 49"/>
    <w:basedOn w:val="TableNormal"/>
    <w:qFormat/>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50">
    <w:name w:val="_Style 50"/>
    <w:basedOn w:val="TableNormal"/>
    <w:qFormat/>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51">
    <w:name w:val="_Style 51"/>
    <w:basedOn w:val="TableNormal"/>
    <w:qFormat/>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52">
    <w:name w:val="_Style 52"/>
    <w:basedOn w:val="TableNormal"/>
    <w:qFormat/>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53">
    <w:name w:val="_Style 53"/>
    <w:basedOn w:val="TableNormal"/>
    <w:qFormat/>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54">
    <w:name w:val="_Style 54"/>
    <w:basedOn w:val="TableNormal"/>
    <w:qFormat/>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55">
    <w:name w:val="_Style 55"/>
    <w:basedOn w:val="TableNormal"/>
    <w:qFormat/>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56">
    <w:name w:val="_Style 56"/>
    <w:basedOn w:val="TableNormal"/>
    <w:qFormat/>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57">
    <w:name w:val="_Style 57"/>
    <w:basedOn w:val="TableNormal"/>
    <w:qFormat/>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58">
    <w:name w:val="_Style 58"/>
    <w:basedOn w:val="TableNormal"/>
    <w:qFormat/>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59">
    <w:name w:val="_Style 59"/>
    <w:basedOn w:val="TableNormal"/>
    <w:qFormat/>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60">
    <w:name w:val="_Style 60"/>
    <w:basedOn w:val="TableNormal"/>
    <w:qFormat/>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61">
    <w:name w:val="_Style 61"/>
    <w:basedOn w:val="TableNormal"/>
    <w:qFormat/>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62">
    <w:name w:val="_Style 62"/>
    <w:basedOn w:val="TableNormal"/>
    <w:qFormat/>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63">
    <w:name w:val="_Style 63"/>
    <w:basedOn w:val="TableNormal"/>
    <w:qFormat/>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64">
    <w:name w:val="_Style 64"/>
    <w:basedOn w:val="TableNormal"/>
    <w:qFormat/>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65">
    <w:name w:val="_Style 65"/>
    <w:basedOn w:val="TableNormal"/>
    <w:qFormat/>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66">
    <w:name w:val="_Style 66"/>
    <w:basedOn w:val="TableNormal"/>
    <w:qFormat/>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67">
    <w:name w:val="_Style 67"/>
    <w:basedOn w:val="TableNormal"/>
    <w:qFormat/>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68">
    <w:name w:val="_Style 68"/>
    <w:basedOn w:val="TableNormal"/>
    <w:qFormat/>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69">
    <w:name w:val="_Style 69"/>
    <w:basedOn w:val="TableNormal"/>
    <w:qFormat/>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70">
    <w:name w:val="_Style 70"/>
    <w:basedOn w:val="TableNormal"/>
    <w:qFormat/>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71">
    <w:name w:val="_Style 71"/>
    <w:basedOn w:val="TableNormal"/>
    <w:qFormat/>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72">
    <w:name w:val="_Style 72"/>
    <w:basedOn w:val="TableNormal"/>
    <w:qFormat/>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73">
    <w:name w:val="_Style 73"/>
    <w:basedOn w:val="TableNormal"/>
    <w:qFormat/>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74">
    <w:name w:val="_Style 74"/>
    <w:basedOn w:val="TableNormal"/>
    <w:qFormat/>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75">
    <w:name w:val="_Style 75"/>
    <w:basedOn w:val="TableNormal"/>
    <w:qFormat/>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76">
    <w:name w:val="_Style 76"/>
    <w:basedOn w:val="TableNormal"/>
    <w:qFormat/>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77">
    <w:name w:val="_Style 77"/>
    <w:basedOn w:val="TableNormal"/>
    <w:qFormat/>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78">
    <w:name w:val="_Style 78"/>
    <w:basedOn w:val="TableNormal"/>
    <w:qFormat/>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79">
    <w:name w:val="_Style 79"/>
    <w:basedOn w:val="TableNormal"/>
    <w:qFormat/>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80">
    <w:name w:val="_Style 80"/>
    <w:basedOn w:val="TableNormal"/>
    <w:qFormat/>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81">
    <w:name w:val="_Style 81"/>
    <w:basedOn w:val="TableNormal"/>
    <w:qFormat/>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82">
    <w:name w:val="_Style 82"/>
    <w:basedOn w:val="TableNormal"/>
    <w:qFormat/>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83">
    <w:name w:val="_Style 83"/>
    <w:basedOn w:val="TableNormal"/>
    <w:qFormat/>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84">
    <w:name w:val="_Style 84"/>
    <w:basedOn w:val="TableNormal"/>
    <w:qFormat/>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85">
    <w:name w:val="_Style 85"/>
    <w:basedOn w:val="TableNormal"/>
    <w:qFormat/>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86">
    <w:name w:val="_Style 86"/>
    <w:basedOn w:val="TableNormal"/>
    <w:qFormat/>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87">
    <w:name w:val="_Style 87"/>
    <w:basedOn w:val="TableNormal"/>
    <w:qFormat/>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88">
    <w:name w:val="_Style 88"/>
    <w:basedOn w:val="TableNormal"/>
    <w:qFormat/>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89">
    <w:name w:val="_Style 89"/>
    <w:basedOn w:val="TableNormal"/>
    <w:qFormat/>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90">
    <w:name w:val="_Style 90"/>
    <w:basedOn w:val="TableNormal"/>
    <w:qFormat/>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91">
    <w:name w:val="_Style 91"/>
    <w:basedOn w:val="TableNormal"/>
    <w:qFormat/>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92">
    <w:name w:val="_Style 92"/>
    <w:basedOn w:val="TableNormal"/>
    <w:qFormat/>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93">
    <w:name w:val="_Style 93"/>
    <w:basedOn w:val="TableNormal"/>
    <w:qFormat/>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94">
    <w:name w:val="_Style 94"/>
    <w:basedOn w:val="TableNormal"/>
    <w:qFormat/>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95">
    <w:name w:val="_Style 95"/>
    <w:basedOn w:val="TableNormal"/>
    <w:qFormat/>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96">
    <w:name w:val="_Style 96"/>
    <w:basedOn w:val="TableNormal"/>
    <w:qFormat/>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97">
    <w:name w:val="_Style 97"/>
    <w:basedOn w:val="TableNormal"/>
    <w:qFormat/>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98">
    <w:name w:val="_Style 98"/>
    <w:basedOn w:val="TableNormal"/>
    <w:qFormat/>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99">
    <w:name w:val="_Style 99"/>
    <w:basedOn w:val="TableNormal"/>
    <w:qFormat/>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100">
    <w:name w:val="_Style 100"/>
    <w:basedOn w:val="TableNormal"/>
    <w:qFormat/>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101">
    <w:name w:val="_Style 101"/>
    <w:basedOn w:val="TableNormal"/>
    <w:qFormat/>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102">
    <w:name w:val="_Style 102"/>
    <w:basedOn w:val="TableNormal"/>
    <w:qFormat/>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103">
    <w:name w:val="_Style 103"/>
    <w:basedOn w:val="TableNormal"/>
    <w:qFormat/>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104">
    <w:name w:val="_Style 104"/>
    <w:basedOn w:val="TableNormal"/>
    <w:qFormat/>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105">
    <w:name w:val="_Style 105"/>
    <w:basedOn w:val="TableNormal"/>
    <w:qFormat/>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106">
    <w:name w:val="_Style 106"/>
    <w:basedOn w:val="TableNormal"/>
    <w:qFormat/>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107">
    <w:name w:val="_Style 107"/>
    <w:basedOn w:val="TableNormal"/>
    <w:qFormat/>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108">
    <w:name w:val="_Style 108"/>
    <w:basedOn w:val="TableNormal"/>
    <w:qFormat/>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109">
    <w:name w:val="_Style 109"/>
    <w:basedOn w:val="TableNormal"/>
    <w:qFormat/>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110">
    <w:name w:val="_Style 110"/>
    <w:basedOn w:val="TableNormal"/>
    <w:qFormat/>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111">
    <w:name w:val="_Style 111"/>
    <w:basedOn w:val="TableNormal"/>
    <w:qFormat/>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112">
    <w:name w:val="_Style 112"/>
    <w:basedOn w:val="TableNormal"/>
    <w:qFormat/>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113">
    <w:name w:val="_Style 113"/>
    <w:basedOn w:val="TableNormal"/>
    <w:qFormat/>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114">
    <w:name w:val="_Style 114"/>
    <w:basedOn w:val="TableNormal"/>
    <w:qFormat/>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115">
    <w:name w:val="_Style 115"/>
    <w:basedOn w:val="TableNormal"/>
    <w:qFormat/>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116">
    <w:name w:val="_Style 116"/>
    <w:basedOn w:val="TableNormal"/>
    <w:qFormat/>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117">
    <w:name w:val="_Style 117"/>
    <w:basedOn w:val="TableNormal"/>
    <w:qFormat/>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118">
    <w:name w:val="_Style 118"/>
    <w:basedOn w:val="TableNormal"/>
    <w:qFormat/>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119">
    <w:name w:val="_Style 119"/>
    <w:basedOn w:val="TableNormal"/>
    <w:qFormat/>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120">
    <w:name w:val="_Style 120"/>
    <w:basedOn w:val="TableNormal"/>
    <w:qFormat/>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121">
    <w:name w:val="_Style 121"/>
    <w:basedOn w:val="TableNormal"/>
    <w:qFormat/>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122">
    <w:name w:val="_Style 122"/>
    <w:basedOn w:val="TableNormal"/>
    <w:qFormat/>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123">
    <w:name w:val="_Style 123"/>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124">
    <w:name w:val="_Style 124"/>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125">
    <w:name w:val="_Style 125"/>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126">
    <w:name w:val="_Style 126"/>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127">
    <w:name w:val="_Style 127"/>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128">
    <w:name w:val="_Style 128"/>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129">
    <w:name w:val="_Style 129"/>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130">
    <w:name w:val="_Style 130"/>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131">
    <w:name w:val="_Style 131"/>
    <w:basedOn w:val="TableNormal"/>
    <w:rsid w:val="002D2AE0"/>
    <w:pPr>
      <w:spacing w:after="0" w:line="240" w:lineRule="auto"/>
      <w:ind w:firstLine="0"/>
      <w:jc w:val="left"/>
    </w:pPr>
    <w:rPr>
      <w:sz w:val="20"/>
      <w:szCs w:val="20"/>
    </w:rPr>
    <w:tblPr>
      <w:tblCellMar>
        <w:top w:w="100" w:type="dxa"/>
        <w:left w:w="100" w:type="dxa"/>
        <w:bottom w:w="100" w:type="dxa"/>
        <w:right w:w="100" w:type="dxa"/>
      </w:tblCellMar>
    </w:tblPr>
  </w:style>
  <w:style w:type="table" w:customStyle="1" w:styleId="Style132">
    <w:name w:val="_Style 132"/>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133">
    <w:name w:val="_Style 133"/>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134">
    <w:name w:val="_Style 134"/>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135">
    <w:name w:val="_Style 135"/>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136">
    <w:name w:val="_Style 136"/>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137">
    <w:name w:val="_Style 137"/>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138">
    <w:name w:val="_Style 138"/>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139">
    <w:name w:val="_Style 139"/>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140">
    <w:name w:val="_Style 140"/>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141">
    <w:name w:val="_Style 141"/>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142">
    <w:name w:val="_Style 142"/>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143">
    <w:name w:val="_Style 143"/>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144">
    <w:name w:val="_Style 144"/>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145">
    <w:name w:val="_Style 145"/>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146">
    <w:name w:val="_Style 146"/>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147">
    <w:name w:val="_Style 147"/>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148">
    <w:name w:val="_Style 148"/>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149">
    <w:name w:val="_Style 149"/>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150">
    <w:name w:val="_Style 150"/>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151">
    <w:name w:val="_Style 151"/>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152">
    <w:name w:val="_Style 152"/>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153">
    <w:name w:val="_Style 153"/>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154">
    <w:name w:val="_Style 154"/>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155">
    <w:name w:val="_Style 155"/>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156">
    <w:name w:val="_Style 156"/>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157">
    <w:name w:val="_Style 157"/>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158">
    <w:name w:val="_Style 158"/>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159">
    <w:name w:val="_Style 159"/>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160">
    <w:name w:val="_Style 160"/>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161">
    <w:name w:val="_Style 161"/>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162">
    <w:name w:val="_Style 162"/>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163">
    <w:name w:val="_Style 163"/>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164">
    <w:name w:val="_Style 164"/>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165">
    <w:name w:val="_Style 165"/>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166">
    <w:name w:val="_Style 166"/>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167">
    <w:name w:val="_Style 167"/>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168">
    <w:name w:val="_Style 168"/>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169">
    <w:name w:val="_Style 169"/>
    <w:basedOn w:val="TableNormal"/>
    <w:rsid w:val="002D2AE0"/>
    <w:pPr>
      <w:spacing w:after="0" w:line="240" w:lineRule="auto"/>
      <w:ind w:firstLine="0"/>
      <w:jc w:val="left"/>
    </w:pPr>
    <w:rPr>
      <w:sz w:val="20"/>
      <w:szCs w:val="20"/>
    </w:rPr>
    <w:tblPr>
      <w:tblCellMar>
        <w:left w:w="115" w:type="dxa"/>
        <w:right w:w="115" w:type="dxa"/>
      </w:tblCellMar>
    </w:tblPr>
  </w:style>
  <w:style w:type="table" w:customStyle="1" w:styleId="Style170">
    <w:name w:val="_Style 170"/>
    <w:basedOn w:val="TableNormal"/>
    <w:rsid w:val="002D2AE0"/>
    <w:pPr>
      <w:spacing w:after="0" w:line="240" w:lineRule="auto"/>
      <w:ind w:firstLine="0"/>
      <w:jc w:val="left"/>
    </w:pPr>
    <w:rPr>
      <w:sz w:val="20"/>
      <w:szCs w:val="20"/>
    </w:rPr>
    <w:tblPr>
      <w:tblCellMar>
        <w:left w:w="115" w:type="dxa"/>
        <w:right w:w="115" w:type="dxa"/>
      </w:tblCellMar>
    </w:tblPr>
  </w:style>
  <w:style w:type="table" w:customStyle="1" w:styleId="Style171">
    <w:name w:val="_Style 171"/>
    <w:basedOn w:val="TableNormal"/>
    <w:rsid w:val="002D2AE0"/>
    <w:pPr>
      <w:spacing w:after="0" w:line="240" w:lineRule="auto"/>
      <w:ind w:firstLine="0"/>
      <w:jc w:val="left"/>
    </w:pPr>
    <w:rPr>
      <w:sz w:val="20"/>
      <w:szCs w:val="20"/>
    </w:rPr>
    <w:tblPr>
      <w:tblCellMar>
        <w:left w:w="115" w:type="dxa"/>
        <w:right w:w="115" w:type="dxa"/>
      </w:tblCellMar>
    </w:tblPr>
  </w:style>
  <w:style w:type="table" w:customStyle="1" w:styleId="Style172">
    <w:name w:val="_Style 172"/>
    <w:basedOn w:val="TableNormal"/>
    <w:rsid w:val="002D2AE0"/>
    <w:pPr>
      <w:spacing w:after="0" w:line="240" w:lineRule="auto"/>
      <w:ind w:firstLine="0"/>
      <w:jc w:val="left"/>
    </w:pPr>
    <w:rPr>
      <w:sz w:val="20"/>
      <w:szCs w:val="20"/>
    </w:rPr>
    <w:tblPr>
      <w:tblCellMar>
        <w:left w:w="115" w:type="dxa"/>
        <w:right w:w="115" w:type="dxa"/>
      </w:tblCellMar>
    </w:tblPr>
  </w:style>
  <w:style w:type="table" w:customStyle="1" w:styleId="Style173">
    <w:name w:val="_Style 173"/>
    <w:basedOn w:val="TableNormal"/>
    <w:rsid w:val="002D2AE0"/>
    <w:pPr>
      <w:spacing w:after="0" w:line="240" w:lineRule="auto"/>
      <w:ind w:firstLine="0"/>
      <w:jc w:val="left"/>
    </w:pPr>
    <w:rPr>
      <w:sz w:val="20"/>
      <w:szCs w:val="20"/>
    </w:rPr>
    <w:tblPr>
      <w:tblCellMar>
        <w:left w:w="115" w:type="dxa"/>
        <w:right w:w="115" w:type="dxa"/>
      </w:tblCellMar>
    </w:tblPr>
  </w:style>
  <w:style w:type="table" w:customStyle="1" w:styleId="Style174">
    <w:name w:val="_Style 174"/>
    <w:basedOn w:val="TableNormal"/>
    <w:rsid w:val="002D2AE0"/>
    <w:pPr>
      <w:spacing w:after="0" w:line="240" w:lineRule="auto"/>
      <w:ind w:firstLine="0"/>
      <w:jc w:val="left"/>
    </w:pPr>
    <w:rPr>
      <w:sz w:val="20"/>
      <w:szCs w:val="20"/>
    </w:rPr>
    <w:tblPr>
      <w:tblCellMar>
        <w:left w:w="115" w:type="dxa"/>
        <w:right w:w="115" w:type="dxa"/>
      </w:tblCellMar>
    </w:tblPr>
  </w:style>
  <w:style w:type="table" w:customStyle="1" w:styleId="Style175">
    <w:name w:val="_Style 175"/>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176">
    <w:name w:val="_Style 176"/>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177">
    <w:name w:val="_Style 177"/>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178">
    <w:name w:val="_Style 178"/>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179">
    <w:name w:val="_Style 179"/>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180">
    <w:name w:val="_Style 180"/>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181">
    <w:name w:val="_Style 181"/>
    <w:basedOn w:val="TableNormal"/>
    <w:rsid w:val="002D2AE0"/>
    <w:pPr>
      <w:spacing w:after="0" w:line="240" w:lineRule="auto"/>
      <w:ind w:firstLine="0"/>
      <w:jc w:val="left"/>
    </w:pPr>
    <w:rPr>
      <w:sz w:val="20"/>
      <w:szCs w:val="20"/>
    </w:rPr>
    <w:tblPr>
      <w:tblCellMar>
        <w:top w:w="100" w:type="dxa"/>
        <w:left w:w="100" w:type="dxa"/>
        <w:bottom w:w="100" w:type="dxa"/>
        <w:right w:w="100" w:type="dxa"/>
      </w:tblCellMar>
    </w:tblPr>
  </w:style>
  <w:style w:type="table" w:customStyle="1" w:styleId="Style182">
    <w:name w:val="_Style 182"/>
    <w:basedOn w:val="TableNormal"/>
    <w:rsid w:val="002D2AE0"/>
    <w:pPr>
      <w:spacing w:after="0" w:line="240" w:lineRule="auto"/>
      <w:ind w:firstLine="0"/>
      <w:jc w:val="left"/>
    </w:pPr>
    <w:rPr>
      <w:sz w:val="20"/>
      <w:szCs w:val="20"/>
    </w:rPr>
    <w:tblPr>
      <w:tblCellMar>
        <w:top w:w="100" w:type="dxa"/>
        <w:left w:w="100" w:type="dxa"/>
        <w:bottom w:w="100" w:type="dxa"/>
        <w:right w:w="100" w:type="dxa"/>
      </w:tblCellMar>
    </w:tblPr>
  </w:style>
  <w:style w:type="table" w:customStyle="1" w:styleId="Style183">
    <w:name w:val="_Style 183"/>
    <w:basedOn w:val="TableNormal"/>
    <w:rsid w:val="002D2AE0"/>
    <w:pPr>
      <w:spacing w:after="0" w:line="240" w:lineRule="auto"/>
      <w:ind w:firstLine="0"/>
      <w:jc w:val="left"/>
    </w:pPr>
    <w:rPr>
      <w:sz w:val="20"/>
      <w:szCs w:val="20"/>
    </w:rPr>
    <w:tblPr>
      <w:tblCellMar>
        <w:top w:w="100" w:type="dxa"/>
        <w:left w:w="100" w:type="dxa"/>
        <w:bottom w:w="100" w:type="dxa"/>
        <w:right w:w="100" w:type="dxa"/>
      </w:tblCellMar>
    </w:tblPr>
  </w:style>
  <w:style w:type="table" w:customStyle="1" w:styleId="Style184">
    <w:name w:val="_Style 184"/>
    <w:basedOn w:val="TableNormal"/>
    <w:rsid w:val="002D2AE0"/>
    <w:pPr>
      <w:spacing w:after="0" w:line="240" w:lineRule="auto"/>
      <w:ind w:firstLine="0"/>
      <w:jc w:val="left"/>
    </w:pPr>
    <w:rPr>
      <w:sz w:val="20"/>
      <w:szCs w:val="20"/>
    </w:rPr>
    <w:tblPr>
      <w:tblCellMar>
        <w:top w:w="100" w:type="dxa"/>
        <w:left w:w="100" w:type="dxa"/>
        <w:bottom w:w="100" w:type="dxa"/>
        <w:right w:w="100" w:type="dxa"/>
      </w:tblCellMar>
    </w:tblPr>
  </w:style>
  <w:style w:type="table" w:customStyle="1" w:styleId="Style185">
    <w:name w:val="_Style 185"/>
    <w:basedOn w:val="TableNormal"/>
    <w:rsid w:val="002D2AE0"/>
    <w:pPr>
      <w:spacing w:after="0" w:line="240" w:lineRule="auto"/>
      <w:ind w:firstLine="0"/>
      <w:jc w:val="left"/>
    </w:pPr>
    <w:rPr>
      <w:sz w:val="20"/>
      <w:szCs w:val="20"/>
    </w:rPr>
    <w:tblPr>
      <w:tblCellMar>
        <w:top w:w="100" w:type="dxa"/>
        <w:left w:w="100" w:type="dxa"/>
        <w:bottom w:w="100" w:type="dxa"/>
        <w:right w:w="100" w:type="dxa"/>
      </w:tblCellMar>
    </w:tblPr>
  </w:style>
  <w:style w:type="table" w:customStyle="1" w:styleId="Style186">
    <w:name w:val="_Style 186"/>
    <w:basedOn w:val="TableNormal"/>
    <w:rsid w:val="002D2AE0"/>
    <w:pPr>
      <w:spacing w:after="0" w:line="240" w:lineRule="auto"/>
      <w:ind w:firstLine="0"/>
      <w:jc w:val="left"/>
    </w:pPr>
    <w:rPr>
      <w:sz w:val="20"/>
      <w:szCs w:val="20"/>
    </w:rPr>
    <w:tblPr>
      <w:tblCellMar>
        <w:top w:w="100" w:type="dxa"/>
        <w:left w:w="100" w:type="dxa"/>
        <w:bottom w:w="100" w:type="dxa"/>
        <w:right w:w="100" w:type="dxa"/>
      </w:tblCellMar>
    </w:tblPr>
  </w:style>
  <w:style w:type="table" w:customStyle="1" w:styleId="Style187">
    <w:name w:val="_Style 187"/>
    <w:basedOn w:val="TableNormal"/>
    <w:rsid w:val="002D2AE0"/>
    <w:pPr>
      <w:spacing w:after="0" w:line="240" w:lineRule="auto"/>
      <w:ind w:firstLine="0"/>
      <w:jc w:val="left"/>
    </w:pPr>
    <w:rPr>
      <w:sz w:val="20"/>
      <w:szCs w:val="20"/>
    </w:rPr>
    <w:tblPr>
      <w:tblCellMar>
        <w:top w:w="100" w:type="dxa"/>
        <w:left w:w="100" w:type="dxa"/>
        <w:bottom w:w="100" w:type="dxa"/>
        <w:right w:w="100" w:type="dxa"/>
      </w:tblCellMar>
    </w:tblPr>
  </w:style>
  <w:style w:type="table" w:customStyle="1" w:styleId="Style188">
    <w:name w:val="_Style 188"/>
    <w:basedOn w:val="TableNormal"/>
    <w:rsid w:val="002D2AE0"/>
    <w:pPr>
      <w:spacing w:after="0" w:line="240" w:lineRule="auto"/>
      <w:ind w:firstLine="0"/>
      <w:jc w:val="left"/>
    </w:pPr>
    <w:rPr>
      <w:sz w:val="20"/>
      <w:szCs w:val="20"/>
    </w:rPr>
    <w:tblPr>
      <w:tblCellMar>
        <w:top w:w="100" w:type="dxa"/>
        <w:left w:w="100" w:type="dxa"/>
        <w:bottom w:w="100" w:type="dxa"/>
        <w:right w:w="100" w:type="dxa"/>
      </w:tblCellMar>
    </w:tblPr>
  </w:style>
  <w:style w:type="table" w:customStyle="1" w:styleId="Style189">
    <w:name w:val="_Style 189"/>
    <w:basedOn w:val="TableNormal"/>
    <w:rsid w:val="002D2AE0"/>
    <w:pPr>
      <w:spacing w:after="0" w:line="240" w:lineRule="auto"/>
      <w:ind w:firstLine="0"/>
      <w:jc w:val="left"/>
    </w:pPr>
    <w:rPr>
      <w:rFonts w:ascii="Cambria" w:eastAsia="Cambria" w:hAnsi="Cambria" w:cs="Cambria"/>
      <w:sz w:val="22"/>
      <w:szCs w:val="22"/>
    </w:rPr>
    <w:tblPr>
      <w:tblCellMar>
        <w:left w:w="108" w:type="dxa"/>
        <w:right w:w="108" w:type="dxa"/>
      </w:tblCellMar>
    </w:tblPr>
  </w:style>
  <w:style w:type="table" w:customStyle="1" w:styleId="Style190">
    <w:name w:val="_Style 190"/>
    <w:basedOn w:val="TableNormal"/>
    <w:rsid w:val="002D2AE0"/>
    <w:pPr>
      <w:spacing w:after="0" w:line="240" w:lineRule="auto"/>
      <w:ind w:firstLine="0"/>
      <w:jc w:val="left"/>
    </w:pPr>
    <w:rPr>
      <w:rFonts w:ascii="Cambria" w:eastAsia="Cambria" w:hAnsi="Cambria" w:cs="Cambria"/>
      <w:sz w:val="22"/>
      <w:szCs w:val="22"/>
    </w:rPr>
    <w:tblPr>
      <w:tblCellMar>
        <w:left w:w="108" w:type="dxa"/>
        <w:right w:w="108" w:type="dxa"/>
      </w:tblCellMar>
    </w:tblPr>
  </w:style>
  <w:style w:type="table" w:customStyle="1" w:styleId="Style191">
    <w:name w:val="_Style 191"/>
    <w:basedOn w:val="TableNormal"/>
    <w:rsid w:val="002D2AE0"/>
    <w:pPr>
      <w:spacing w:after="0" w:line="240" w:lineRule="auto"/>
      <w:ind w:firstLine="0"/>
      <w:jc w:val="left"/>
    </w:pPr>
    <w:rPr>
      <w:rFonts w:ascii="Cambria" w:eastAsia="Cambria" w:hAnsi="Cambria" w:cs="Cambria"/>
      <w:sz w:val="22"/>
      <w:szCs w:val="22"/>
    </w:rPr>
    <w:tblPr>
      <w:tblCellMar>
        <w:left w:w="108" w:type="dxa"/>
        <w:right w:w="108" w:type="dxa"/>
      </w:tblCellMar>
    </w:tblPr>
  </w:style>
  <w:style w:type="table" w:customStyle="1" w:styleId="Style192">
    <w:name w:val="_Style 192"/>
    <w:basedOn w:val="TableNormal"/>
    <w:rsid w:val="002D2AE0"/>
    <w:pPr>
      <w:spacing w:after="0" w:line="240" w:lineRule="auto"/>
      <w:ind w:firstLine="0"/>
      <w:jc w:val="left"/>
    </w:pPr>
    <w:rPr>
      <w:rFonts w:ascii="Cambria" w:eastAsia="Cambria" w:hAnsi="Cambria" w:cs="Cambria"/>
      <w:sz w:val="22"/>
      <w:szCs w:val="22"/>
    </w:rPr>
    <w:tblPr>
      <w:tblCellMar>
        <w:left w:w="108" w:type="dxa"/>
        <w:right w:w="108" w:type="dxa"/>
      </w:tblCellMar>
    </w:tblPr>
  </w:style>
  <w:style w:type="table" w:customStyle="1" w:styleId="Style193">
    <w:name w:val="_Style 193"/>
    <w:basedOn w:val="TableNormal"/>
    <w:rsid w:val="002D2AE0"/>
    <w:pPr>
      <w:spacing w:after="0" w:line="240" w:lineRule="auto"/>
      <w:ind w:firstLine="0"/>
      <w:jc w:val="left"/>
    </w:pPr>
    <w:rPr>
      <w:rFonts w:ascii="Cambria" w:eastAsia="Cambria" w:hAnsi="Cambria" w:cs="Cambria"/>
      <w:sz w:val="22"/>
      <w:szCs w:val="22"/>
    </w:rPr>
    <w:tblPr>
      <w:tblCellMar>
        <w:left w:w="108" w:type="dxa"/>
        <w:right w:w="108" w:type="dxa"/>
      </w:tblCellMar>
    </w:tblPr>
  </w:style>
  <w:style w:type="table" w:customStyle="1" w:styleId="Style194">
    <w:name w:val="_Style 194"/>
    <w:basedOn w:val="TableNormal"/>
    <w:rsid w:val="002D2AE0"/>
    <w:pPr>
      <w:spacing w:after="0" w:line="240" w:lineRule="auto"/>
      <w:ind w:firstLine="0"/>
      <w:jc w:val="left"/>
    </w:pPr>
    <w:rPr>
      <w:rFonts w:ascii="Cambria" w:eastAsia="Cambria" w:hAnsi="Cambria" w:cs="Cambria"/>
      <w:sz w:val="22"/>
      <w:szCs w:val="22"/>
    </w:rPr>
    <w:tblPr>
      <w:tblCellMar>
        <w:left w:w="108" w:type="dxa"/>
        <w:right w:w="108" w:type="dxa"/>
      </w:tblCellMar>
    </w:tblPr>
  </w:style>
  <w:style w:type="table" w:customStyle="1" w:styleId="Style195">
    <w:name w:val="_Style 195"/>
    <w:basedOn w:val="TableNormal"/>
    <w:rsid w:val="002D2AE0"/>
    <w:pPr>
      <w:spacing w:after="0" w:line="240" w:lineRule="auto"/>
      <w:ind w:firstLine="0"/>
      <w:jc w:val="left"/>
    </w:pPr>
    <w:rPr>
      <w:rFonts w:ascii="Cambria" w:eastAsia="Cambria" w:hAnsi="Cambria" w:cs="Cambria"/>
      <w:sz w:val="22"/>
      <w:szCs w:val="22"/>
    </w:rPr>
    <w:tblPr>
      <w:tblCellMar>
        <w:left w:w="108" w:type="dxa"/>
        <w:right w:w="108" w:type="dxa"/>
      </w:tblCellMar>
    </w:tblPr>
  </w:style>
  <w:style w:type="table" w:customStyle="1" w:styleId="Style196">
    <w:name w:val="_Style 196"/>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197">
    <w:name w:val="_Style 197"/>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198">
    <w:name w:val="_Style 198"/>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199">
    <w:name w:val="_Style 199"/>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200">
    <w:name w:val="_Style 200"/>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paragraph" w:customStyle="1" w:styleId="Estilo1">
    <w:name w:val="Estilo1"/>
    <w:basedOn w:val="Normal"/>
    <w:link w:val="Estilo1Char"/>
    <w:qFormat/>
    <w:rsid w:val="002D2AE0"/>
    <w:pPr>
      <w:tabs>
        <w:tab w:val="left" w:pos="0"/>
      </w:tabs>
      <w:spacing w:before="720" w:after="480"/>
      <w:ind w:firstLine="0"/>
    </w:pPr>
    <w:rPr>
      <w:b/>
      <w:color w:val="000000"/>
    </w:rPr>
  </w:style>
  <w:style w:type="character" w:customStyle="1" w:styleId="Estilo1Char">
    <w:name w:val="Estilo1 Char"/>
    <w:basedOn w:val="Fontepargpadro"/>
    <w:link w:val="Estilo1"/>
    <w:rsid w:val="002D2AE0"/>
    <w:rPr>
      <w:rFonts w:ascii="Times New Roman" w:eastAsia="Times New Roman" w:hAnsi="Times New Roman" w:cs="Times New Roman"/>
      <w:b/>
      <w:color w:val="000000"/>
      <w:kern w:val="0"/>
      <w:sz w:val="24"/>
      <w:szCs w:val="24"/>
      <w:lang w:eastAsia="pt-BR"/>
      <w14:ligatures w14:val="none"/>
    </w:rPr>
  </w:style>
  <w:style w:type="paragraph" w:customStyle="1" w:styleId="Estilo2">
    <w:name w:val="Estilo2"/>
    <w:basedOn w:val="Normal"/>
    <w:link w:val="Estilo2Char"/>
    <w:qFormat/>
    <w:rsid w:val="002D2AE0"/>
    <w:pPr>
      <w:spacing w:after="0" w:line="240" w:lineRule="auto"/>
      <w:ind w:left="567" w:hanging="567"/>
    </w:pPr>
    <w:rPr>
      <w:b/>
      <w:color w:val="000000"/>
    </w:rPr>
  </w:style>
  <w:style w:type="character" w:customStyle="1" w:styleId="Estilo2Char">
    <w:name w:val="Estilo2 Char"/>
    <w:basedOn w:val="Fontepargpadro"/>
    <w:link w:val="Estilo2"/>
    <w:rsid w:val="002D2AE0"/>
    <w:rPr>
      <w:rFonts w:ascii="Times New Roman" w:eastAsia="Times New Roman" w:hAnsi="Times New Roman" w:cs="Times New Roman"/>
      <w:b/>
      <w:color w:val="000000"/>
      <w:kern w:val="0"/>
      <w:sz w:val="24"/>
      <w:szCs w:val="24"/>
      <w:lang w:eastAsia="pt-BR"/>
      <w14:ligatures w14:val="none"/>
    </w:rPr>
  </w:style>
  <w:style w:type="paragraph" w:customStyle="1" w:styleId="Estilo3">
    <w:name w:val="Estilo3"/>
    <w:basedOn w:val="Normal"/>
    <w:link w:val="Estilo3Char"/>
    <w:qFormat/>
    <w:rsid w:val="002D2AE0"/>
    <w:pPr>
      <w:keepNext/>
      <w:keepLines/>
      <w:numPr>
        <w:numId w:val="4"/>
      </w:numPr>
      <w:tabs>
        <w:tab w:val="left" w:pos="0"/>
      </w:tabs>
      <w:spacing w:before="720" w:after="480"/>
    </w:pPr>
    <w:rPr>
      <w:b/>
      <w:color w:val="000000"/>
    </w:rPr>
  </w:style>
  <w:style w:type="character" w:customStyle="1" w:styleId="Estilo3Char">
    <w:name w:val="Estilo3 Char"/>
    <w:basedOn w:val="Fontepargpadro"/>
    <w:link w:val="Estilo3"/>
    <w:rsid w:val="002D2AE0"/>
    <w:rPr>
      <w:rFonts w:ascii="Times New Roman" w:eastAsia="Times New Roman" w:hAnsi="Times New Roman" w:cs="Times New Roman"/>
      <w:b/>
      <w:color w:val="000000"/>
      <w:kern w:val="0"/>
      <w:sz w:val="24"/>
      <w:szCs w:val="24"/>
      <w:lang w:eastAsia="pt-BR"/>
      <w14:ligatures w14:val="none"/>
    </w:rPr>
  </w:style>
  <w:style w:type="paragraph" w:customStyle="1" w:styleId="Estilo4">
    <w:name w:val="Estilo4"/>
    <w:basedOn w:val="Normal"/>
    <w:link w:val="Estilo4Char"/>
    <w:qFormat/>
    <w:rsid w:val="002D2AE0"/>
    <w:pPr>
      <w:keepNext/>
      <w:keepLines/>
      <w:numPr>
        <w:ilvl w:val="1"/>
        <w:numId w:val="4"/>
      </w:numPr>
      <w:tabs>
        <w:tab w:val="left" w:pos="0"/>
      </w:tabs>
      <w:spacing w:before="720" w:after="480"/>
    </w:pPr>
    <w:rPr>
      <w:b/>
      <w:color w:val="000000"/>
    </w:rPr>
  </w:style>
  <w:style w:type="character" w:customStyle="1" w:styleId="Estilo4Char">
    <w:name w:val="Estilo4 Char"/>
    <w:basedOn w:val="Fontepargpadro"/>
    <w:link w:val="Estilo4"/>
    <w:rsid w:val="002D2AE0"/>
    <w:rPr>
      <w:rFonts w:ascii="Times New Roman" w:eastAsia="Times New Roman" w:hAnsi="Times New Roman" w:cs="Times New Roman"/>
      <w:b/>
      <w:color w:val="000000"/>
      <w:kern w:val="0"/>
      <w:sz w:val="24"/>
      <w:szCs w:val="24"/>
      <w:lang w:eastAsia="pt-BR"/>
      <w14:ligatures w14:val="none"/>
    </w:rPr>
  </w:style>
  <w:style w:type="paragraph" w:customStyle="1" w:styleId="Estilo5">
    <w:name w:val="Estilo5"/>
    <w:basedOn w:val="Normal"/>
    <w:link w:val="Estilo5Char"/>
    <w:autoRedefine/>
    <w:qFormat/>
    <w:rsid w:val="002D2AE0"/>
    <w:pPr>
      <w:numPr>
        <w:ilvl w:val="2"/>
        <w:numId w:val="4"/>
      </w:numPr>
      <w:tabs>
        <w:tab w:val="left" w:pos="0"/>
      </w:tabs>
      <w:spacing w:before="720" w:after="480"/>
    </w:pPr>
    <w:rPr>
      <w:b/>
      <w:color w:val="000000"/>
    </w:rPr>
  </w:style>
  <w:style w:type="character" w:customStyle="1" w:styleId="Estilo5Char">
    <w:name w:val="Estilo5 Char"/>
    <w:basedOn w:val="Fontepargpadro"/>
    <w:link w:val="Estilo5"/>
    <w:rsid w:val="002D2AE0"/>
    <w:rPr>
      <w:rFonts w:ascii="Times New Roman" w:eastAsia="Times New Roman" w:hAnsi="Times New Roman" w:cs="Times New Roman"/>
      <w:b/>
      <w:color w:val="000000"/>
      <w:kern w:val="0"/>
      <w:sz w:val="24"/>
      <w:szCs w:val="24"/>
      <w:lang w:eastAsia="pt-BR"/>
      <w14:ligatures w14:val="none"/>
    </w:rPr>
  </w:style>
  <w:style w:type="paragraph" w:customStyle="1" w:styleId="Estilo6">
    <w:name w:val="Estilo6"/>
    <w:basedOn w:val="Normal"/>
    <w:link w:val="Estilo6Char"/>
    <w:qFormat/>
    <w:rsid w:val="002D2AE0"/>
    <w:pPr>
      <w:numPr>
        <w:ilvl w:val="3"/>
        <w:numId w:val="4"/>
      </w:numPr>
      <w:tabs>
        <w:tab w:val="left" w:pos="0"/>
      </w:tabs>
      <w:spacing w:before="160" w:after="160"/>
    </w:pPr>
    <w:rPr>
      <w:b/>
      <w:color w:val="000000"/>
    </w:rPr>
  </w:style>
  <w:style w:type="character" w:customStyle="1" w:styleId="Estilo6Char">
    <w:name w:val="Estilo6 Char"/>
    <w:basedOn w:val="Fontepargpadro"/>
    <w:link w:val="Estilo6"/>
    <w:rsid w:val="002D2AE0"/>
    <w:rPr>
      <w:rFonts w:ascii="Times New Roman" w:eastAsia="Times New Roman" w:hAnsi="Times New Roman" w:cs="Times New Roman"/>
      <w:b/>
      <w:color w:val="000000"/>
      <w:kern w:val="0"/>
      <w:sz w:val="24"/>
      <w:szCs w:val="24"/>
      <w:lang w:eastAsia="pt-BR"/>
      <w14:ligatures w14:val="none"/>
    </w:rPr>
  </w:style>
  <w:style w:type="paragraph" w:customStyle="1" w:styleId="CabealhodoSumrio1">
    <w:name w:val="Cabeçalho do Sumário1"/>
    <w:basedOn w:val="Ttulo1"/>
    <w:next w:val="Normal"/>
    <w:uiPriority w:val="39"/>
    <w:unhideWhenUsed/>
    <w:qFormat/>
    <w:rsid w:val="002D2AE0"/>
    <w:pPr>
      <w:spacing w:before="240" w:line="259" w:lineRule="auto"/>
      <w:ind w:firstLine="0"/>
      <w:jc w:val="left"/>
      <w:outlineLvl w:val="9"/>
    </w:pPr>
    <w:rPr>
      <w:rFonts w:asciiTheme="majorHAnsi" w:eastAsiaTheme="majorEastAsia" w:hAnsiTheme="majorHAnsi" w:cstheme="majorBidi"/>
      <w:b w:val="0"/>
      <w:color w:val="2F5496" w:themeColor="accent1" w:themeShade="BF"/>
      <w:sz w:val="32"/>
      <w:szCs w:val="32"/>
    </w:rPr>
  </w:style>
  <w:style w:type="table" w:customStyle="1" w:styleId="Style232">
    <w:name w:val="_Style 232"/>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233">
    <w:name w:val="_Style 233"/>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234">
    <w:name w:val="_Style 234"/>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235">
    <w:name w:val="_Style 235"/>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236">
    <w:name w:val="_Style 236"/>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237">
    <w:name w:val="_Style 237"/>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238">
    <w:name w:val="_Style 238"/>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239">
    <w:name w:val="_Style 239"/>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240">
    <w:name w:val="_Style 240"/>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241">
    <w:name w:val="_Style 241"/>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242">
    <w:name w:val="_Style 242"/>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243">
    <w:name w:val="_Style 243"/>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244">
    <w:name w:val="_Style 244"/>
    <w:basedOn w:val="TableNormal"/>
    <w:rsid w:val="002D2AE0"/>
    <w:pPr>
      <w:spacing w:after="0" w:line="240" w:lineRule="auto"/>
      <w:ind w:firstLine="0"/>
      <w:jc w:val="left"/>
    </w:pPr>
    <w:rPr>
      <w:sz w:val="20"/>
      <w:szCs w:val="20"/>
    </w:rPr>
    <w:tblPr>
      <w:tblCellMar>
        <w:left w:w="70" w:type="dxa"/>
        <w:right w:w="70" w:type="dxa"/>
      </w:tblCellMar>
    </w:tblPr>
  </w:style>
  <w:style w:type="table" w:customStyle="1" w:styleId="Style245">
    <w:name w:val="_Style 245"/>
    <w:basedOn w:val="TableNormal"/>
    <w:rsid w:val="002D2AE0"/>
    <w:pPr>
      <w:spacing w:after="0" w:line="240" w:lineRule="auto"/>
      <w:ind w:firstLine="0"/>
      <w:jc w:val="left"/>
    </w:pPr>
    <w:rPr>
      <w:sz w:val="20"/>
      <w:szCs w:val="20"/>
    </w:rPr>
    <w:tblPr>
      <w:tblCellMar>
        <w:left w:w="108" w:type="dxa"/>
        <w:right w:w="108" w:type="dxa"/>
      </w:tblCellMar>
    </w:tblPr>
  </w:style>
  <w:style w:type="table" w:customStyle="1" w:styleId="Style246">
    <w:name w:val="_Style 246"/>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247">
    <w:name w:val="_Style 247"/>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248">
    <w:name w:val="_Style 248"/>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249">
    <w:name w:val="_Style 249"/>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250">
    <w:name w:val="_Style 250"/>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251">
    <w:name w:val="_Style 251"/>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252">
    <w:name w:val="_Style 252"/>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253">
    <w:name w:val="_Style 253"/>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254">
    <w:name w:val="_Style 254"/>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255">
    <w:name w:val="_Style 255"/>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256">
    <w:name w:val="_Style 256"/>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257">
    <w:name w:val="_Style 257"/>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258">
    <w:name w:val="_Style 258"/>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259">
    <w:name w:val="_Style 259"/>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260">
    <w:name w:val="_Style 260"/>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261">
    <w:name w:val="_Style 261"/>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262">
    <w:name w:val="_Style 262"/>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263">
    <w:name w:val="_Style 263"/>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264">
    <w:name w:val="_Style 264"/>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265">
    <w:name w:val="_Style 265"/>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266">
    <w:name w:val="_Style 266"/>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267">
    <w:name w:val="_Style 267"/>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268">
    <w:name w:val="_Style 268"/>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269">
    <w:name w:val="_Style 269"/>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270">
    <w:name w:val="_Style 270"/>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271">
    <w:name w:val="_Style 271"/>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272">
    <w:name w:val="_Style 272"/>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273">
    <w:name w:val="_Style 273"/>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274">
    <w:name w:val="_Style 274"/>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275">
    <w:name w:val="_Style 275"/>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276">
    <w:name w:val="_Style 276"/>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277">
    <w:name w:val="_Style 277"/>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278">
    <w:name w:val="_Style 278"/>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279">
    <w:name w:val="_Style 279"/>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280">
    <w:name w:val="_Style 280"/>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281">
    <w:name w:val="_Style 281"/>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282">
    <w:name w:val="_Style 282"/>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283">
    <w:name w:val="_Style 283"/>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284">
    <w:name w:val="_Style 284"/>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285">
    <w:name w:val="_Style 285"/>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286">
    <w:name w:val="_Style 286"/>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287">
    <w:name w:val="_Style 287"/>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288">
    <w:name w:val="_Style 288"/>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289">
    <w:name w:val="_Style 289"/>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290">
    <w:name w:val="_Style 290"/>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291">
    <w:name w:val="_Style 291"/>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292">
    <w:name w:val="_Style 292"/>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293">
    <w:name w:val="_Style 293"/>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294">
    <w:name w:val="_Style 294"/>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295">
    <w:name w:val="_Style 295"/>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296">
    <w:name w:val="_Style 296"/>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297">
    <w:name w:val="_Style 297"/>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298">
    <w:name w:val="_Style 298"/>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299">
    <w:name w:val="_Style 299"/>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300">
    <w:name w:val="_Style 300"/>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301">
    <w:name w:val="_Style 301"/>
    <w:basedOn w:val="TableNormal"/>
    <w:qFormat/>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302">
    <w:name w:val="_Style 302"/>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303">
    <w:name w:val="_Style 303"/>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304">
    <w:name w:val="_Style 304"/>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305">
    <w:name w:val="_Style 305"/>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306">
    <w:name w:val="_Style 306"/>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307">
    <w:name w:val="_Style 307"/>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308">
    <w:name w:val="_Style 308"/>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309">
    <w:name w:val="_Style 309"/>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310">
    <w:name w:val="_Style 310"/>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311">
    <w:name w:val="_Style 311"/>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312">
    <w:name w:val="_Style 312"/>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313">
    <w:name w:val="_Style 313"/>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314">
    <w:name w:val="_Style 314"/>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315">
    <w:name w:val="_Style 315"/>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316">
    <w:name w:val="_Style 316"/>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317">
    <w:name w:val="_Style 317"/>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318">
    <w:name w:val="_Style 318"/>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319">
    <w:name w:val="_Style 319"/>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320">
    <w:name w:val="_Style 320"/>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321">
    <w:name w:val="_Style 321"/>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322">
    <w:name w:val="_Style 322"/>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323">
    <w:name w:val="_Style 323"/>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324">
    <w:name w:val="_Style 324"/>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325">
    <w:name w:val="_Style 325"/>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326">
    <w:name w:val="_Style 326"/>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327">
    <w:name w:val="_Style 327"/>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328">
    <w:name w:val="_Style 328"/>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329">
    <w:name w:val="_Style 329"/>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330">
    <w:name w:val="_Style 330"/>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331">
    <w:name w:val="_Style 331"/>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332">
    <w:name w:val="_Style 332"/>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333">
    <w:name w:val="_Style 333"/>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334">
    <w:name w:val="_Style 334"/>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335">
    <w:name w:val="_Style 335"/>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336">
    <w:name w:val="_Style 336"/>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337">
    <w:name w:val="_Style 337"/>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338">
    <w:name w:val="_Style 338"/>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339">
    <w:name w:val="_Style 339"/>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340">
    <w:name w:val="_Style 340"/>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341">
    <w:name w:val="_Style 341"/>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342">
    <w:name w:val="_Style 342"/>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343">
    <w:name w:val="_Style 343"/>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344">
    <w:name w:val="_Style 344"/>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345">
    <w:name w:val="_Style 345"/>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346">
    <w:name w:val="_Style 346"/>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347">
    <w:name w:val="_Style 347"/>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348">
    <w:name w:val="_Style 348"/>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349">
    <w:name w:val="_Style 349"/>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350">
    <w:name w:val="_Style 350"/>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351">
    <w:name w:val="_Style 351"/>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352">
    <w:name w:val="_Style 352"/>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353">
    <w:name w:val="_Style 353"/>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354">
    <w:name w:val="_Style 354"/>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355">
    <w:name w:val="_Style 355"/>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356">
    <w:name w:val="_Style 356"/>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357">
    <w:name w:val="_Style 357"/>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358">
    <w:name w:val="_Style 358"/>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359">
    <w:name w:val="_Style 359"/>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360">
    <w:name w:val="_Style 360"/>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361">
    <w:name w:val="_Style 361"/>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362">
    <w:name w:val="_Style 362"/>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363">
    <w:name w:val="_Style 363"/>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364">
    <w:name w:val="_Style 364"/>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365">
    <w:name w:val="_Style 365"/>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366">
    <w:name w:val="_Style 366"/>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367">
    <w:name w:val="_Style 367"/>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368">
    <w:name w:val="_Style 368"/>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369">
    <w:name w:val="_Style 369"/>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370">
    <w:name w:val="_Style 370"/>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371">
    <w:name w:val="_Style 371"/>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372">
    <w:name w:val="_Style 372"/>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373">
    <w:name w:val="_Style 373"/>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374">
    <w:name w:val="_Style 374"/>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375">
    <w:name w:val="_Style 375"/>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376">
    <w:name w:val="_Style 376"/>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377">
    <w:name w:val="_Style 377"/>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378">
    <w:name w:val="_Style 378"/>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379">
    <w:name w:val="_Style 379"/>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380">
    <w:name w:val="_Style 380"/>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381">
    <w:name w:val="_Style 381"/>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382">
    <w:name w:val="_Style 382"/>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383">
    <w:name w:val="_Style 383"/>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384">
    <w:name w:val="_Style 384"/>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385">
    <w:name w:val="_Style 385"/>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386">
    <w:name w:val="_Style 386"/>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387">
    <w:name w:val="_Style 387"/>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388">
    <w:name w:val="_Style 388"/>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389">
    <w:name w:val="_Style 389"/>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390">
    <w:name w:val="_Style 390"/>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391">
    <w:name w:val="_Style 391"/>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392">
    <w:name w:val="_Style 392"/>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393">
    <w:name w:val="_Style 393"/>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394">
    <w:name w:val="_Style 394"/>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395">
    <w:name w:val="_Style 395"/>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396">
    <w:name w:val="_Style 396"/>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397">
    <w:name w:val="_Style 397"/>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398">
    <w:name w:val="_Style 398"/>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399">
    <w:name w:val="_Style 399"/>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400">
    <w:name w:val="_Style 400"/>
    <w:basedOn w:val="TableNormal"/>
    <w:rsid w:val="002D2AE0"/>
    <w:pPr>
      <w:spacing w:after="0" w:line="240" w:lineRule="auto"/>
      <w:ind w:firstLine="0"/>
      <w:jc w:val="left"/>
    </w:pPr>
    <w:rPr>
      <w:sz w:val="20"/>
      <w:szCs w:val="20"/>
    </w:rPr>
    <w:tblPr>
      <w:tblCellMar>
        <w:left w:w="115" w:type="dxa"/>
        <w:right w:w="115" w:type="dxa"/>
      </w:tblCellMar>
    </w:tblPr>
  </w:style>
  <w:style w:type="table" w:customStyle="1" w:styleId="Style401">
    <w:name w:val="_Style 401"/>
    <w:basedOn w:val="TableNormal"/>
    <w:rsid w:val="002D2AE0"/>
    <w:pPr>
      <w:spacing w:after="0" w:line="240" w:lineRule="auto"/>
      <w:ind w:firstLine="0"/>
      <w:jc w:val="left"/>
    </w:pPr>
    <w:rPr>
      <w:sz w:val="20"/>
      <w:szCs w:val="20"/>
    </w:rPr>
    <w:tblPr>
      <w:tblCellMar>
        <w:left w:w="115" w:type="dxa"/>
        <w:right w:w="115" w:type="dxa"/>
      </w:tblCellMar>
    </w:tblPr>
  </w:style>
  <w:style w:type="table" w:customStyle="1" w:styleId="Style402">
    <w:name w:val="_Style 402"/>
    <w:basedOn w:val="TableNormal"/>
    <w:rsid w:val="002D2AE0"/>
    <w:pPr>
      <w:spacing w:after="0" w:line="240" w:lineRule="auto"/>
      <w:ind w:firstLine="0"/>
      <w:jc w:val="left"/>
    </w:pPr>
    <w:rPr>
      <w:sz w:val="20"/>
      <w:szCs w:val="20"/>
    </w:rPr>
    <w:tblPr>
      <w:tblCellMar>
        <w:left w:w="115" w:type="dxa"/>
        <w:right w:w="115" w:type="dxa"/>
      </w:tblCellMar>
    </w:tblPr>
  </w:style>
  <w:style w:type="table" w:customStyle="1" w:styleId="Style403">
    <w:name w:val="_Style 403"/>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404">
    <w:name w:val="_Style 404"/>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405">
    <w:name w:val="_Style 405"/>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406">
    <w:name w:val="_Style 406"/>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407">
    <w:name w:val="_Style 407"/>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408">
    <w:name w:val="_Style 408"/>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409">
    <w:name w:val="_Style 409"/>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410">
    <w:name w:val="_Style 410"/>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411">
    <w:name w:val="_Style 411"/>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412">
    <w:name w:val="_Style 412"/>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413">
    <w:name w:val="_Style 413"/>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414">
    <w:name w:val="_Style 414"/>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paragraph" w:customStyle="1" w:styleId="Default">
    <w:name w:val="Default"/>
    <w:qFormat/>
    <w:rsid w:val="002D2AE0"/>
    <w:pPr>
      <w:autoSpaceDE w:val="0"/>
      <w:autoSpaceDN w:val="0"/>
      <w:adjustRightInd w:val="0"/>
      <w:spacing w:after="0" w:line="240" w:lineRule="auto"/>
    </w:pPr>
    <w:rPr>
      <w:rFonts w:ascii="Times New Roman" w:eastAsia="Times New Roman" w:hAnsi="Times New Roman" w:cs="Times New Roman"/>
      <w:color w:val="000000"/>
      <w:kern w:val="0"/>
      <w:sz w:val="24"/>
      <w:szCs w:val="24"/>
      <w:lang w:eastAsia="pt-BR"/>
      <w14:ligatures w14:val="none"/>
    </w:rPr>
  </w:style>
  <w:style w:type="paragraph" w:styleId="Recuodecorpodetexto">
    <w:name w:val="Body Text Indent"/>
    <w:basedOn w:val="Normal"/>
    <w:link w:val="RecuodecorpodetextoChar"/>
    <w:unhideWhenUsed/>
    <w:rsid w:val="006C29C5"/>
    <w:pPr>
      <w:spacing w:after="0"/>
    </w:pPr>
  </w:style>
  <w:style w:type="character" w:customStyle="1" w:styleId="RecuodecorpodetextoChar">
    <w:name w:val="Recuo de corpo de texto Char"/>
    <w:basedOn w:val="Fontepargpadro"/>
    <w:link w:val="Recuodecorpodetexto"/>
    <w:rsid w:val="006C29C5"/>
    <w:rPr>
      <w:rFonts w:ascii="Times New Roman" w:eastAsia="Times New Roman" w:hAnsi="Times New Roman" w:cs="Times New Roman"/>
      <w:kern w:val="0"/>
      <w:sz w:val="24"/>
      <w:szCs w:val="24"/>
      <w:lang w:eastAsia="pt-BR"/>
      <w14:ligatures w14:val="none"/>
    </w:rPr>
  </w:style>
  <w:style w:type="paragraph" w:styleId="Textodenotaderodap">
    <w:name w:val="footnote text"/>
    <w:basedOn w:val="Normal"/>
    <w:link w:val="TextodenotaderodapChar"/>
    <w:uiPriority w:val="99"/>
    <w:semiHidden/>
    <w:unhideWhenUsed/>
    <w:qFormat/>
    <w:rsid w:val="003733BF"/>
    <w:pPr>
      <w:spacing w:after="0" w:line="240" w:lineRule="auto"/>
    </w:pPr>
    <w:rPr>
      <w:rFonts w:eastAsiaTheme="minorHAnsi"/>
      <w:color w:val="000000" w:themeColor="text1"/>
      <w:sz w:val="20"/>
      <w:szCs w:val="20"/>
      <w:lang w:eastAsia="en-US"/>
    </w:rPr>
  </w:style>
  <w:style w:type="character" w:customStyle="1" w:styleId="TextodenotaderodapChar">
    <w:name w:val="Texto de nota de rodapé Char"/>
    <w:basedOn w:val="Fontepargpadro"/>
    <w:link w:val="Textodenotaderodap"/>
    <w:uiPriority w:val="99"/>
    <w:semiHidden/>
    <w:rsid w:val="003733BF"/>
    <w:rPr>
      <w:rFonts w:ascii="Times New Roman" w:hAnsi="Times New Roman" w:cs="Times New Roman"/>
      <w:color w:val="000000" w:themeColor="text1"/>
      <w:kern w:val="0"/>
      <w:sz w:val="20"/>
      <w:szCs w:val="20"/>
      <w14:ligatures w14:val="none"/>
    </w:rPr>
  </w:style>
  <w:style w:type="character" w:styleId="Refdenotaderodap">
    <w:name w:val="footnote reference"/>
    <w:basedOn w:val="Fontepargpadro"/>
    <w:uiPriority w:val="99"/>
    <w:semiHidden/>
    <w:unhideWhenUsed/>
    <w:qFormat/>
    <w:rsid w:val="003733BF"/>
    <w:rPr>
      <w:vertAlign w:val="superscript"/>
    </w:rPr>
  </w:style>
  <w:style w:type="character" w:styleId="TextodoEspaoReservado">
    <w:name w:val="Placeholder Text"/>
    <w:basedOn w:val="Fontepargpadro"/>
    <w:uiPriority w:val="99"/>
    <w:semiHidden/>
    <w:rsid w:val="003733BF"/>
    <w:rPr>
      <w:color w:val="808080"/>
    </w:rPr>
  </w:style>
  <w:style w:type="paragraph" w:customStyle="1" w:styleId="Corpotexto">
    <w:name w:val="Corpo texto"/>
    <w:basedOn w:val="PargrafodaLista"/>
    <w:link w:val="CorpotextoChar"/>
    <w:qFormat/>
    <w:rsid w:val="003733BF"/>
    <w:pPr>
      <w:tabs>
        <w:tab w:val="left" w:pos="709"/>
      </w:tabs>
      <w:ind w:left="709" w:hanging="283"/>
      <w:outlineLvl w:val="0"/>
    </w:pPr>
    <w:rPr>
      <w:color w:val="000000" w:themeColor="text1"/>
    </w:rPr>
  </w:style>
  <w:style w:type="character" w:customStyle="1" w:styleId="PargrafodaListaChar">
    <w:name w:val="Parágrafo da Lista Char"/>
    <w:basedOn w:val="Fontepargpadro"/>
    <w:link w:val="PargrafodaLista"/>
    <w:uiPriority w:val="1"/>
    <w:qFormat/>
    <w:rsid w:val="003733BF"/>
    <w:rPr>
      <w:rFonts w:ascii="Times New Roman" w:eastAsia="Times New Roman" w:hAnsi="Times New Roman" w:cs="Times New Roman"/>
      <w:kern w:val="0"/>
      <w:sz w:val="24"/>
      <w:szCs w:val="24"/>
      <w:lang w:eastAsia="pt-BR"/>
      <w14:ligatures w14:val="none"/>
    </w:rPr>
  </w:style>
  <w:style w:type="character" w:customStyle="1" w:styleId="CorpotextoChar">
    <w:name w:val="Corpo texto Char"/>
    <w:basedOn w:val="PargrafodaListaChar"/>
    <w:link w:val="Corpotexto"/>
    <w:rsid w:val="003733BF"/>
    <w:rPr>
      <w:rFonts w:ascii="Times New Roman" w:eastAsia="Times New Roman" w:hAnsi="Times New Roman" w:cs="Times New Roman"/>
      <w:color w:val="000000" w:themeColor="text1"/>
      <w:kern w:val="0"/>
      <w:sz w:val="24"/>
      <w:szCs w:val="24"/>
      <w:lang w:eastAsia="pt-BR"/>
      <w14:ligatures w14:val="none"/>
    </w:rPr>
  </w:style>
  <w:style w:type="character" w:styleId="Nmerodelinha">
    <w:name w:val="line number"/>
    <w:basedOn w:val="Fontepargpadro"/>
    <w:uiPriority w:val="99"/>
    <w:semiHidden/>
    <w:unhideWhenUsed/>
    <w:rsid w:val="003733BF"/>
  </w:style>
  <w:style w:type="paragraph" w:styleId="Textodenotadefim">
    <w:name w:val="endnote text"/>
    <w:basedOn w:val="Normal"/>
    <w:link w:val="TextodenotadefimChar"/>
    <w:uiPriority w:val="99"/>
    <w:semiHidden/>
    <w:unhideWhenUsed/>
    <w:rsid w:val="003733BF"/>
    <w:pPr>
      <w:spacing w:after="0" w:line="240" w:lineRule="auto"/>
    </w:pPr>
    <w:rPr>
      <w:rFonts w:eastAsiaTheme="minorHAnsi"/>
      <w:color w:val="000000" w:themeColor="text1"/>
      <w:sz w:val="20"/>
      <w:szCs w:val="20"/>
      <w:lang w:eastAsia="en-US"/>
    </w:rPr>
  </w:style>
  <w:style w:type="character" w:customStyle="1" w:styleId="TextodenotadefimChar">
    <w:name w:val="Texto de nota de fim Char"/>
    <w:basedOn w:val="Fontepargpadro"/>
    <w:link w:val="Textodenotadefim"/>
    <w:uiPriority w:val="99"/>
    <w:semiHidden/>
    <w:rsid w:val="003733BF"/>
    <w:rPr>
      <w:rFonts w:ascii="Times New Roman" w:hAnsi="Times New Roman" w:cs="Times New Roman"/>
      <w:color w:val="000000" w:themeColor="text1"/>
      <w:kern w:val="0"/>
      <w:sz w:val="20"/>
      <w:szCs w:val="20"/>
      <w14:ligatures w14:val="none"/>
    </w:rPr>
  </w:style>
  <w:style w:type="character" w:styleId="Refdenotadefim">
    <w:name w:val="endnote reference"/>
    <w:basedOn w:val="Fontepargpadro"/>
    <w:uiPriority w:val="99"/>
    <w:semiHidden/>
    <w:unhideWhenUsed/>
    <w:rsid w:val="003733BF"/>
    <w:rPr>
      <w:vertAlign w:val="superscript"/>
    </w:rPr>
  </w:style>
  <w:style w:type="character" w:styleId="TtulodoLivro">
    <w:name w:val="Book Title"/>
    <w:basedOn w:val="Fontepargpadro"/>
    <w:uiPriority w:val="33"/>
    <w:qFormat/>
    <w:rsid w:val="003733BF"/>
    <w:rPr>
      <w:bCs/>
      <w:smallCaps/>
      <w:color w:val="FF0000"/>
      <w:spacing w:val="5"/>
      <w:sz w:val="28"/>
      <w:szCs w:val="28"/>
    </w:rPr>
  </w:style>
  <w:style w:type="character" w:customStyle="1" w:styleId="A-nvel1Char">
    <w:name w:val="A - nível 1 Char"/>
    <w:basedOn w:val="PargrafodaListaChar"/>
    <w:link w:val="A-nvel1"/>
    <w:rsid w:val="003733BF"/>
    <w:rPr>
      <w:rFonts w:ascii="Arial" w:eastAsia="Times New Roman" w:hAnsi="Arial" w:cs="Arial"/>
      <w:b/>
      <w:color w:val="000000" w:themeColor="text1"/>
      <w:kern w:val="0"/>
      <w:sz w:val="24"/>
      <w:szCs w:val="24"/>
      <w:lang w:eastAsia="pt-BR"/>
      <w14:ligatures w14:val="none"/>
    </w:rPr>
  </w:style>
  <w:style w:type="paragraph" w:customStyle="1" w:styleId="Figura">
    <w:name w:val="Figura"/>
    <w:basedOn w:val="Normal"/>
    <w:link w:val="FiguraChar"/>
    <w:qFormat/>
    <w:rsid w:val="003733BF"/>
    <w:pPr>
      <w:ind w:firstLine="0"/>
      <w:jc w:val="center"/>
    </w:pPr>
    <w:rPr>
      <w:rFonts w:eastAsiaTheme="minorHAnsi"/>
      <w:noProof/>
      <w:color w:val="000000" w:themeColor="text1"/>
    </w:rPr>
  </w:style>
  <w:style w:type="character" w:customStyle="1" w:styleId="A-nvel2Char">
    <w:name w:val="A - nível 2 Char"/>
    <w:basedOn w:val="PargrafodaListaChar"/>
    <w:link w:val="A-nvel2"/>
    <w:rsid w:val="003733BF"/>
    <w:rPr>
      <w:rFonts w:ascii="Arial" w:eastAsia="Times New Roman" w:hAnsi="Arial" w:cs="Arial"/>
      <w:b/>
      <w:color w:val="000000" w:themeColor="text1"/>
      <w:kern w:val="0"/>
      <w:sz w:val="24"/>
      <w:szCs w:val="24"/>
      <w:lang w:eastAsia="pt-BR"/>
      <w14:ligatures w14:val="none"/>
    </w:rPr>
  </w:style>
  <w:style w:type="paragraph" w:customStyle="1" w:styleId="Seo1">
    <w:name w:val="Seção 1"/>
    <w:basedOn w:val="Normal"/>
    <w:link w:val="Seo1Char"/>
    <w:qFormat/>
    <w:rsid w:val="003733BF"/>
    <w:pPr>
      <w:jc w:val="center"/>
    </w:pPr>
    <w:rPr>
      <w:rFonts w:eastAsiaTheme="minorHAnsi"/>
      <w:b/>
      <w:color w:val="000000" w:themeColor="text1"/>
      <w:sz w:val="36"/>
      <w:szCs w:val="36"/>
      <w:lang w:eastAsia="en-US"/>
    </w:rPr>
  </w:style>
  <w:style w:type="character" w:customStyle="1" w:styleId="FiguraChar">
    <w:name w:val="Figura Char"/>
    <w:basedOn w:val="Fontepargpadro"/>
    <w:link w:val="Figura"/>
    <w:rsid w:val="003733BF"/>
    <w:rPr>
      <w:rFonts w:ascii="Times New Roman" w:hAnsi="Times New Roman" w:cs="Times New Roman"/>
      <w:noProof/>
      <w:color w:val="000000" w:themeColor="text1"/>
      <w:kern w:val="0"/>
      <w:sz w:val="24"/>
      <w:szCs w:val="24"/>
      <w:lang w:eastAsia="pt-BR"/>
      <w14:ligatures w14:val="none"/>
    </w:rPr>
  </w:style>
  <w:style w:type="paragraph" w:customStyle="1" w:styleId="Capa-maior">
    <w:name w:val="Capa-maior"/>
    <w:basedOn w:val="Subttulo"/>
    <w:link w:val="Capa-maiorChar"/>
    <w:qFormat/>
    <w:rsid w:val="003733BF"/>
    <w:rPr>
      <w:color w:val="000000" w:themeColor="text1"/>
    </w:rPr>
  </w:style>
  <w:style w:type="character" w:customStyle="1" w:styleId="Seo1Char">
    <w:name w:val="Seção 1 Char"/>
    <w:basedOn w:val="Fontepargpadro"/>
    <w:link w:val="Seo1"/>
    <w:rsid w:val="003733BF"/>
    <w:rPr>
      <w:rFonts w:ascii="Times New Roman" w:hAnsi="Times New Roman" w:cs="Times New Roman"/>
      <w:b/>
      <w:color w:val="000000" w:themeColor="text1"/>
      <w:kern w:val="0"/>
      <w:sz w:val="36"/>
      <w:szCs w:val="36"/>
      <w14:ligatures w14:val="none"/>
    </w:rPr>
  </w:style>
  <w:style w:type="paragraph" w:customStyle="1" w:styleId="Capamenor">
    <w:name w:val="Capa menor"/>
    <w:basedOn w:val="Seo1"/>
    <w:link w:val="CapamenorChar"/>
    <w:qFormat/>
    <w:rsid w:val="003733BF"/>
  </w:style>
  <w:style w:type="character" w:customStyle="1" w:styleId="Capa-maiorChar">
    <w:name w:val="Capa-maior Char"/>
    <w:basedOn w:val="SubttuloChar"/>
    <w:link w:val="Capa-maior"/>
    <w:rsid w:val="003733BF"/>
    <w:rPr>
      <w:rFonts w:ascii="Times New Roman" w:eastAsia="Times New Roman" w:hAnsi="Times New Roman" w:cs="Times New Roman"/>
      <w:b/>
      <w:color w:val="000000" w:themeColor="text1"/>
      <w:kern w:val="0"/>
      <w:sz w:val="36"/>
      <w:szCs w:val="36"/>
      <w:lang w:eastAsia="pt-BR"/>
      <w14:ligatures w14:val="none"/>
    </w:rPr>
  </w:style>
  <w:style w:type="paragraph" w:styleId="Recuodecorpodetexto3">
    <w:name w:val="Body Text Indent 3"/>
    <w:basedOn w:val="Normal"/>
    <w:link w:val="Recuodecorpodetexto3Char"/>
    <w:unhideWhenUsed/>
    <w:rsid w:val="003733BF"/>
    <w:pPr>
      <w:ind w:left="283"/>
    </w:pPr>
    <w:rPr>
      <w:rFonts w:eastAsia="Batang"/>
      <w:color w:val="000000" w:themeColor="text1"/>
      <w:sz w:val="16"/>
      <w:szCs w:val="16"/>
      <w:lang w:val="x-none" w:eastAsia="x-none"/>
    </w:rPr>
  </w:style>
  <w:style w:type="character" w:customStyle="1" w:styleId="Recuodecorpodetexto3Char">
    <w:name w:val="Recuo de corpo de texto 3 Char"/>
    <w:basedOn w:val="Fontepargpadro"/>
    <w:link w:val="Recuodecorpodetexto3"/>
    <w:rsid w:val="003733BF"/>
    <w:rPr>
      <w:rFonts w:ascii="Times New Roman" w:eastAsia="Batang" w:hAnsi="Times New Roman" w:cs="Times New Roman"/>
      <w:color w:val="000000" w:themeColor="text1"/>
      <w:kern w:val="0"/>
      <w:sz w:val="16"/>
      <w:szCs w:val="16"/>
      <w:lang w:val="x-none" w:eastAsia="x-none"/>
      <w14:ligatures w14:val="none"/>
    </w:rPr>
  </w:style>
  <w:style w:type="character" w:customStyle="1" w:styleId="CapamenorChar">
    <w:name w:val="Capa menor Char"/>
    <w:basedOn w:val="Seo1Char"/>
    <w:link w:val="Capamenor"/>
    <w:rsid w:val="003733BF"/>
    <w:rPr>
      <w:rFonts w:ascii="Times New Roman" w:hAnsi="Times New Roman" w:cs="Times New Roman"/>
      <w:b/>
      <w:color w:val="000000" w:themeColor="text1"/>
      <w:kern w:val="0"/>
      <w:sz w:val="36"/>
      <w:szCs w:val="36"/>
      <w14:ligatures w14:val="none"/>
    </w:rPr>
  </w:style>
  <w:style w:type="paragraph" w:customStyle="1" w:styleId="B-nvel1">
    <w:name w:val="B - nível 1"/>
    <w:basedOn w:val="PargrafodaLista"/>
    <w:link w:val="B-nvel1Char"/>
    <w:qFormat/>
    <w:rsid w:val="003733BF"/>
    <w:pPr>
      <w:spacing w:before="720" w:after="480"/>
      <w:ind w:left="0" w:firstLine="0"/>
      <w:contextualSpacing w:val="0"/>
      <w:outlineLvl w:val="0"/>
    </w:pPr>
    <w:rPr>
      <w:rFonts w:ascii="Arial" w:hAnsi="Arial" w:cs="Arial"/>
      <w:b/>
      <w:color w:val="000000" w:themeColor="text1"/>
    </w:rPr>
  </w:style>
  <w:style w:type="paragraph" w:customStyle="1" w:styleId="B-nvel2">
    <w:name w:val="B - nível 2"/>
    <w:basedOn w:val="B-nvel1"/>
    <w:link w:val="B-nvel2Char"/>
    <w:qFormat/>
    <w:rsid w:val="003733BF"/>
    <w:pPr>
      <w:numPr>
        <w:ilvl w:val="1"/>
      </w:numPr>
      <w:spacing w:before="600" w:after="360"/>
      <w:ind w:left="788" w:hanging="431"/>
      <w:outlineLvl w:val="1"/>
    </w:pPr>
  </w:style>
  <w:style w:type="character" w:customStyle="1" w:styleId="B-nvel1Char">
    <w:name w:val="B - nível 1 Char"/>
    <w:basedOn w:val="A-nvel1Char"/>
    <w:link w:val="B-nvel1"/>
    <w:rsid w:val="003733BF"/>
    <w:rPr>
      <w:rFonts w:ascii="Arial" w:eastAsia="Times New Roman" w:hAnsi="Arial" w:cs="Arial"/>
      <w:b/>
      <w:color w:val="000000" w:themeColor="text1"/>
      <w:kern w:val="0"/>
      <w:sz w:val="24"/>
      <w:szCs w:val="24"/>
      <w:lang w:eastAsia="pt-BR"/>
      <w14:ligatures w14:val="none"/>
    </w:rPr>
  </w:style>
  <w:style w:type="paragraph" w:customStyle="1" w:styleId="Ttuloquadro">
    <w:name w:val="Título quadro"/>
    <w:basedOn w:val="Normal"/>
    <w:link w:val="TtuloquadroChar"/>
    <w:qFormat/>
    <w:rsid w:val="003733BF"/>
    <w:pPr>
      <w:spacing w:before="240" w:after="120" w:line="240" w:lineRule="auto"/>
      <w:ind w:firstLine="0"/>
    </w:pPr>
    <w:rPr>
      <w:rFonts w:ascii="Arial" w:eastAsiaTheme="minorHAnsi" w:hAnsi="Arial" w:cs="Arial"/>
      <w:b/>
      <w:color w:val="000000" w:themeColor="text1"/>
      <w:sz w:val="22"/>
      <w:szCs w:val="22"/>
      <w:lang w:eastAsia="en-US"/>
    </w:rPr>
  </w:style>
  <w:style w:type="character" w:customStyle="1" w:styleId="B-nvel2Char">
    <w:name w:val="B - nível 2 Char"/>
    <w:basedOn w:val="B-nvel1Char"/>
    <w:link w:val="B-nvel2"/>
    <w:rsid w:val="003733BF"/>
    <w:rPr>
      <w:rFonts w:ascii="Arial" w:eastAsia="Times New Roman" w:hAnsi="Arial" w:cs="Arial"/>
      <w:b/>
      <w:color w:val="000000" w:themeColor="text1"/>
      <w:kern w:val="0"/>
      <w:sz w:val="24"/>
      <w:szCs w:val="24"/>
      <w:lang w:eastAsia="pt-BR"/>
      <w14:ligatures w14:val="none"/>
    </w:rPr>
  </w:style>
  <w:style w:type="paragraph" w:customStyle="1" w:styleId="Quadro-ttulo">
    <w:name w:val="Quadro - título"/>
    <w:basedOn w:val="Normal"/>
    <w:link w:val="Quadro-ttuloChar"/>
    <w:qFormat/>
    <w:rsid w:val="003733BF"/>
    <w:pPr>
      <w:spacing w:after="0" w:line="240" w:lineRule="auto"/>
      <w:ind w:left="57" w:right="57" w:firstLine="0"/>
      <w:jc w:val="center"/>
    </w:pPr>
    <w:rPr>
      <w:rFonts w:eastAsiaTheme="minorHAnsi" w:cs="Arial"/>
      <w:b/>
      <w:color w:val="000000" w:themeColor="text1"/>
      <w:sz w:val="18"/>
      <w:szCs w:val="18"/>
      <w:lang w:eastAsia="en-US"/>
    </w:rPr>
  </w:style>
  <w:style w:type="character" w:customStyle="1" w:styleId="TtuloquadroChar">
    <w:name w:val="Título quadro Char"/>
    <w:basedOn w:val="Fontepargpadro"/>
    <w:link w:val="Ttuloquadro"/>
    <w:rsid w:val="003733BF"/>
    <w:rPr>
      <w:rFonts w:ascii="Arial" w:hAnsi="Arial" w:cs="Arial"/>
      <w:b/>
      <w:color w:val="000000" w:themeColor="text1"/>
      <w:kern w:val="0"/>
      <w14:ligatures w14:val="none"/>
    </w:rPr>
  </w:style>
  <w:style w:type="paragraph" w:customStyle="1" w:styleId="Fonte">
    <w:name w:val="Fonte"/>
    <w:basedOn w:val="Normal"/>
    <w:link w:val="FonteChar"/>
    <w:qFormat/>
    <w:rsid w:val="003733BF"/>
    <w:pPr>
      <w:spacing w:before="80" w:after="360"/>
      <w:ind w:firstLine="0"/>
    </w:pPr>
    <w:rPr>
      <w:rFonts w:ascii="Arial" w:eastAsiaTheme="minorHAnsi" w:hAnsi="Arial" w:cs="Arial"/>
      <w:color w:val="000000" w:themeColor="text1"/>
      <w:sz w:val="18"/>
      <w:szCs w:val="18"/>
      <w:lang w:eastAsia="en-US"/>
    </w:rPr>
  </w:style>
  <w:style w:type="character" w:customStyle="1" w:styleId="Quadro-ttuloChar">
    <w:name w:val="Quadro - título Char"/>
    <w:basedOn w:val="Fontepargpadro"/>
    <w:link w:val="Quadro-ttulo"/>
    <w:rsid w:val="003733BF"/>
    <w:rPr>
      <w:rFonts w:ascii="Times New Roman" w:hAnsi="Times New Roman" w:cs="Arial"/>
      <w:b/>
      <w:color w:val="000000" w:themeColor="text1"/>
      <w:kern w:val="0"/>
      <w:sz w:val="18"/>
      <w:szCs w:val="18"/>
      <w14:ligatures w14:val="none"/>
    </w:rPr>
  </w:style>
  <w:style w:type="paragraph" w:customStyle="1" w:styleId="Normal-contedo-quadro">
    <w:name w:val="Normal-conteúdo-quadro"/>
    <w:basedOn w:val="Normal"/>
    <w:link w:val="Normal-contedo-quadroChar"/>
    <w:qFormat/>
    <w:rsid w:val="003733BF"/>
    <w:pPr>
      <w:spacing w:before="40" w:after="40" w:line="240" w:lineRule="auto"/>
      <w:ind w:firstLine="0"/>
    </w:pPr>
    <w:rPr>
      <w:rFonts w:eastAsiaTheme="minorHAnsi"/>
      <w:color w:val="000000" w:themeColor="text1"/>
      <w:sz w:val="20"/>
      <w:lang w:eastAsia="en-US"/>
    </w:rPr>
  </w:style>
  <w:style w:type="character" w:customStyle="1" w:styleId="FonteChar">
    <w:name w:val="Fonte Char"/>
    <w:basedOn w:val="Fontepargpadro"/>
    <w:link w:val="Fonte"/>
    <w:rsid w:val="003733BF"/>
    <w:rPr>
      <w:rFonts w:ascii="Arial" w:hAnsi="Arial" w:cs="Arial"/>
      <w:color w:val="000000" w:themeColor="text1"/>
      <w:kern w:val="0"/>
      <w:sz w:val="18"/>
      <w:szCs w:val="18"/>
      <w14:ligatures w14:val="none"/>
    </w:rPr>
  </w:style>
  <w:style w:type="character" w:customStyle="1" w:styleId="Normal-contedo-quadroChar">
    <w:name w:val="Normal-conteúdo-quadro Char"/>
    <w:basedOn w:val="Fontepargpadro"/>
    <w:link w:val="Normal-contedo-quadro"/>
    <w:rsid w:val="003733BF"/>
    <w:rPr>
      <w:rFonts w:ascii="Times New Roman" w:hAnsi="Times New Roman" w:cs="Times New Roman"/>
      <w:color w:val="000000" w:themeColor="text1"/>
      <w:kern w:val="0"/>
      <w:sz w:val="20"/>
      <w:szCs w:val="24"/>
      <w14:ligatures w14:val="none"/>
    </w:rPr>
  </w:style>
  <w:style w:type="paragraph" w:customStyle="1" w:styleId="Normal-vermelho">
    <w:name w:val="Normal-vermelho"/>
    <w:basedOn w:val="Normal"/>
    <w:link w:val="Normal-vermelhoChar"/>
    <w:qFormat/>
    <w:rsid w:val="003733BF"/>
    <w:rPr>
      <w:rFonts w:eastAsiaTheme="minorHAnsi"/>
      <w:color w:val="FF0000"/>
      <w:lang w:val="it-IT" w:eastAsia="en-US"/>
    </w:rPr>
  </w:style>
  <w:style w:type="character" w:customStyle="1" w:styleId="Normal-vermelhoChar">
    <w:name w:val="Normal-vermelho Char"/>
    <w:basedOn w:val="Fontepargpadro"/>
    <w:link w:val="Normal-vermelho"/>
    <w:rsid w:val="003733BF"/>
    <w:rPr>
      <w:rFonts w:ascii="Times New Roman" w:hAnsi="Times New Roman" w:cs="Times New Roman"/>
      <w:color w:val="FF0000"/>
      <w:kern w:val="0"/>
      <w:sz w:val="24"/>
      <w:szCs w:val="24"/>
      <w:lang w:val="it-IT"/>
      <w14:ligatures w14:val="none"/>
    </w:rPr>
  </w:style>
  <w:style w:type="character" w:customStyle="1" w:styleId="C-nvel1Char">
    <w:name w:val="C - nível 1 Char"/>
    <w:basedOn w:val="Normal-vermelhoChar"/>
    <w:link w:val="C-nvel1"/>
    <w:rsid w:val="003733BF"/>
    <w:rPr>
      <w:rFonts w:ascii="Arial" w:eastAsia="Times New Roman" w:hAnsi="Arial" w:cs="Arial"/>
      <w:b/>
      <w:color w:val="000000" w:themeColor="text1"/>
      <w:kern w:val="0"/>
      <w:sz w:val="24"/>
      <w:szCs w:val="24"/>
      <w:lang w:val="it-IT" w:eastAsia="pt-BR"/>
      <w14:ligatures w14:val="none"/>
    </w:rPr>
  </w:style>
  <w:style w:type="paragraph" w:customStyle="1" w:styleId="D-nvel1">
    <w:name w:val="D - nível 1"/>
    <w:basedOn w:val="Normal-vermelho"/>
    <w:link w:val="D-nvel1Char"/>
    <w:qFormat/>
    <w:rsid w:val="003733BF"/>
    <w:pPr>
      <w:numPr>
        <w:numId w:val="11"/>
      </w:numPr>
      <w:spacing w:before="720" w:after="480"/>
      <w:outlineLvl w:val="0"/>
    </w:pPr>
    <w:rPr>
      <w:rFonts w:ascii="Arial" w:hAnsi="Arial" w:cs="Arial"/>
      <w:b/>
      <w:color w:val="000000" w:themeColor="text1"/>
    </w:rPr>
  </w:style>
  <w:style w:type="character" w:customStyle="1" w:styleId="C-nivel2Char">
    <w:name w:val="C - nivel 2 Char"/>
    <w:basedOn w:val="C-nvel1Char"/>
    <w:link w:val="C-nivel2"/>
    <w:rsid w:val="003733BF"/>
    <w:rPr>
      <w:rFonts w:ascii="Arial" w:eastAsia="Times New Roman" w:hAnsi="Arial" w:cs="Arial"/>
      <w:b/>
      <w:color w:val="000000" w:themeColor="text1"/>
      <w:kern w:val="0"/>
      <w:sz w:val="24"/>
      <w:szCs w:val="24"/>
      <w:lang w:val="it-IT" w:eastAsia="pt-BR"/>
      <w14:ligatures w14:val="none"/>
    </w:rPr>
  </w:style>
  <w:style w:type="paragraph" w:customStyle="1" w:styleId="D-nvel2">
    <w:name w:val="D - nível 2"/>
    <w:basedOn w:val="D-nvel1"/>
    <w:link w:val="D-nvel2Char"/>
    <w:qFormat/>
    <w:rsid w:val="003733BF"/>
    <w:pPr>
      <w:numPr>
        <w:ilvl w:val="1"/>
      </w:numPr>
      <w:tabs>
        <w:tab w:val="left" w:pos="993"/>
      </w:tabs>
      <w:spacing w:before="600" w:after="360"/>
      <w:outlineLvl w:val="1"/>
    </w:pPr>
  </w:style>
  <w:style w:type="character" w:customStyle="1" w:styleId="D-nvel1Char">
    <w:name w:val="D - nível 1 Char"/>
    <w:basedOn w:val="Normal-vermelhoChar"/>
    <w:link w:val="D-nvel1"/>
    <w:rsid w:val="003733BF"/>
    <w:rPr>
      <w:rFonts w:ascii="Arial" w:hAnsi="Arial" w:cs="Arial"/>
      <w:b/>
      <w:color w:val="000000" w:themeColor="text1"/>
      <w:kern w:val="0"/>
      <w:sz w:val="24"/>
      <w:szCs w:val="24"/>
      <w:lang w:val="it-IT"/>
      <w14:ligatures w14:val="none"/>
    </w:rPr>
  </w:style>
  <w:style w:type="paragraph" w:customStyle="1" w:styleId="F-Nvel1">
    <w:name w:val="F - Nível 1"/>
    <w:basedOn w:val="Normal-vermelho"/>
    <w:link w:val="F-Nvel1Char"/>
    <w:qFormat/>
    <w:rsid w:val="003733BF"/>
    <w:pPr>
      <w:ind w:left="1701" w:hanging="1701"/>
      <w:outlineLvl w:val="0"/>
    </w:pPr>
    <w:rPr>
      <w:rFonts w:ascii="Arial" w:hAnsi="Arial" w:cs="Arial"/>
      <w:b/>
      <w:color w:val="000000" w:themeColor="text1"/>
    </w:rPr>
  </w:style>
  <w:style w:type="character" w:customStyle="1" w:styleId="D-nvel2Char">
    <w:name w:val="D - nível 2 Char"/>
    <w:basedOn w:val="D-nvel1Char"/>
    <w:link w:val="D-nvel2"/>
    <w:rsid w:val="003733BF"/>
    <w:rPr>
      <w:rFonts w:ascii="Arial" w:hAnsi="Arial" w:cs="Arial"/>
      <w:b/>
      <w:color w:val="000000" w:themeColor="text1"/>
      <w:kern w:val="0"/>
      <w:sz w:val="24"/>
      <w:szCs w:val="24"/>
      <w:lang w:val="it-IT"/>
      <w14:ligatures w14:val="none"/>
    </w:rPr>
  </w:style>
  <w:style w:type="paragraph" w:customStyle="1" w:styleId="Ementa-rtulos">
    <w:name w:val="Ementa - rótulos"/>
    <w:basedOn w:val="Normal"/>
    <w:link w:val="Ementa-rtulosChar"/>
    <w:qFormat/>
    <w:rsid w:val="003733BF"/>
    <w:pPr>
      <w:spacing w:before="60" w:after="60" w:line="240" w:lineRule="auto"/>
      <w:ind w:firstLine="74"/>
      <w:jc w:val="center"/>
    </w:pPr>
    <w:rPr>
      <w:rFonts w:ascii="Calibri" w:hAnsi="Calibri"/>
      <w:b/>
      <w:bCs/>
    </w:rPr>
  </w:style>
  <w:style w:type="character" w:customStyle="1" w:styleId="F-Nvel1Char">
    <w:name w:val="F - Nível 1 Char"/>
    <w:basedOn w:val="Normal-vermelhoChar"/>
    <w:link w:val="F-Nvel1"/>
    <w:qFormat/>
    <w:rsid w:val="003733BF"/>
    <w:rPr>
      <w:rFonts w:ascii="Arial" w:hAnsi="Arial" w:cs="Arial"/>
      <w:b/>
      <w:color w:val="000000" w:themeColor="text1"/>
      <w:kern w:val="0"/>
      <w:sz w:val="24"/>
      <w:szCs w:val="24"/>
      <w:lang w:val="it-IT"/>
      <w14:ligatures w14:val="none"/>
    </w:rPr>
  </w:style>
  <w:style w:type="paragraph" w:customStyle="1" w:styleId="Ementa-vermelho">
    <w:name w:val="Ementa - vermelho"/>
    <w:basedOn w:val="Normal-vermelho"/>
    <w:link w:val="Ementa-vermelhoChar"/>
    <w:qFormat/>
    <w:rsid w:val="003733BF"/>
    <w:pPr>
      <w:spacing w:after="120" w:line="240" w:lineRule="auto"/>
    </w:pPr>
    <w:rPr>
      <w:lang w:eastAsia="pt-BR"/>
    </w:rPr>
  </w:style>
  <w:style w:type="character" w:customStyle="1" w:styleId="Ementa-rtulosChar">
    <w:name w:val="Ementa - rótulos Char"/>
    <w:basedOn w:val="Fontepargpadro"/>
    <w:link w:val="Ementa-rtulos"/>
    <w:qFormat/>
    <w:rsid w:val="003733BF"/>
    <w:rPr>
      <w:rFonts w:ascii="Calibri" w:eastAsia="Times New Roman" w:hAnsi="Calibri" w:cs="Times New Roman"/>
      <w:b/>
      <w:bCs/>
      <w:kern w:val="0"/>
      <w:sz w:val="24"/>
      <w:szCs w:val="24"/>
      <w:lang w:eastAsia="pt-BR"/>
      <w14:ligatures w14:val="none"/>
    </w:rPr>
  </w:style>
  <w:style w:type="paragraph" w:customStyle="1" w:styleId="Normal-minuta">
    <w:name w:val="Normal - minuta"/>
    <w:basedOn w:val="Normal"/>
    <w:link w:val="Normal-minutaChar"/>
    <w:qFormat/>
    <w:rsid w:val="003733BF"/>
    <w:pPr>
      <w:widowControl w:val="0"/>
      <w:suppressAutoHyphens/>
      <w:overflowPunct w:val="0"/>
      <w:autoSpaceDE w:val="0"/>
      <w:autoSpaceDN w:val="0"/>
      <w:adjustRightInd w:val="0"/>
      <w:spacing w:after="0" w:line="240" w:lineRule="auto"/>
      <w:ind w:left="1701" w:right="-1" w:firstLine="0"/>
    </w:pPr>
    <w:rPr>
      <w:b/>
      <w:color w:val="000000" w:themeColor="text1"/>
      <w:lang w:eastAsia="en-US"/>
    </w:rPr>
  </w:style>
  <w:style w:type="character" w:customStyle="1" w:styleId="Ementa-vermelhoChar">
    <w:name w:val="Ementa - vermelho Char"/>
    <w:basedOn w:val="Normal-vermelhoChar"/>
    <w:link w:val="Ementa-vermelho"/>
    <w:qFormat/>
    <w:rsid w:val="003733BF"/>
    <w:rPr>
      <w:rFonts w:ascii="Times New Roman" w:hAnsi="Times New Roman" w:cs="Times New Roman"/>
      <w:color w:val="FF0000"/>
      <w:kern w:val="0"/>
      <w:sz w:val="24"/>
      <w:szCs w:val="24"/>
      <w:lang w:val="it-IT" w:eastAsia="pt-BR"/>
      <w14:ligatures w14:val="none"/>
    </w:rPr>
  </w:style>
  <w:style w:type="paragraph" w:customStyle="1" w:styleId="Titulo-anexo-minuta">
    <w:name w:val="Titulo - anexo - minuta"/>
    <w:basedOn w:val="Normal"/>
    <w:link w:val="Titulo-anexo-minutaChar"/>
    <w:qFormat/>
    <w:rsid w:val="003733BF"/>
    <w:pPr>
      <w:spacing w:line="240" w:lineRule="auto"/>
      <w:jc w:val="center"/>
    </w:pPr>
    <w:rPr>
      <w:rFonts w:ascii="Arial" w:eastAsiaTheme="minorHAnsi" w:hAnsi="Arial" w:cs="Arial"/>
      <w:b/>
      <w:color w:val="000000" w:themeColor="text1"/>
      <w:sz w:val="28"/>
      <w:szCs w:val="28"/>
      <w:lang w:eastAsia="en-US"/>
    </w:rPr>
  </w:style>
  <w:style w:type="character" w:customStyle="1" w:styleId="Normal-minutaChar">
    <w:name w:val="Normal - minuta Char"/>
    <w:basedOn w:val="Fontepargpadro"/>
    <w:link w:val="Normal-minuta"/>
    <w:rsid w:val="003733BF"/>
    <w:rPr>
      <w:rFonts w:ascii="Times New Roman" w:eastAsia="Times New Roman" w:hAnsi="Times New Roman" w:cs="Times New Roman"/>
      <w:b/>
      <w:color w:val="000000" w:themeColor="text1"/>
      <w:kern w:val="0"/>
      <w:sz w:val="24"/>
      <w:szCs w:val="24"/>
      <w14:ligatures w14:val="none"/>
    </w:rPr>
  </w:style>
  <w:style w:type="paragraph" w:customStyle="1" w:styleId="Ttulo-sumrio">
    <w:name w:val="Título-sumário"/>
    <w:basedOn w:val="Normal"/>
    <w:link w:val="Ttulo-sumrioChar"/>
    <w:qFormat/>
    <w:rsid w:val="003733BF"/>
    <w:pPr>
      <w:spacing w:before="40" w:after="40" w:line="240" w:lineRule="auto"/>
      <w:ind w:left="709" w:firstLine="0"/>
      <w:jc w:val="center"/>
    </w:pPr>
    <w:rPr>
      <w:rFonts w:eastAsiaTheme="minorHAnsi"/>
      <w:b/>
      <w:color w:val="000000" w:themeColor="text1"/>
      <w:sz w:val="36"/>
      <w:szCs w:val="36"/>
      <w:lang w:eastAsia="en-US"/>
    </w:rPr>
  </w:style>
  <w:style w:type="character" w:customStyle="1" w:styleId="Titulo-anexo-minutaChar">
    <w:name w:val="Titulo - anexo - minuta Char"/>
    <w:basedOn w:val="Fontepargpadro"/>
    <w:link w:val="Titulo-anexo-minuta"/>
    <w:rsid w:val="003733BF"/>
    <w:rPr>
      <w:rFonts w:ascii="Arial" w:hAnsi="Arial" w:cs="Arial"/>
      <w:b/>
      <w:color w:val="000000" w:themeColor="text1"/>
      <w:kern w:val="0"/>
      <w:sz w:val="28"/>
      <w:szCs w:val="28"/>
      <w14:ligatures w14:val="none"/>
    </w:rPr>
  </w:style>
  <w:style w:type="character" w:customStyle="1" w:styleId="Ttulo-sumrioChar">
    <w:name w:val="Título-sumário Char"/>
    <w:basedOn w:val="Fontepargpadro"/>
    <w:link w:val="Ttulo-sumrio"/>
    <w:rsid w:val="003733BF"/>
    <w:rPr>
      <w:rFonts w:ascii="Times New Roman" w:hAnsi="Times New Roman" w:cs="Times New Roman"/>
      <w:b/>
      <w:color w:val="000000" w:themeColor="text1"/>
      <w:kern w:val="0"/>
      <w:sz w:val="36"/>
      <w:szCs w:val="36"/>
      <w14:ligatures w14:val="none"/>
    </w:rPr>
  </w:style>
  <w:style w:type="character" w:customStyle="1" w:styleId="Ttulo-nivel-2Char">
    <w:name w:val="Título-nivel-2 Char"/>
    <w:basedOn w:val="Fontepargpadro"/>
    <w:link w:val="Ttulo-nivel-2"/>
    <w:rsid w:val="003733BF"/>
    <w:rPr>
      <w:rFonts w:ascii="Arial" w:eastAsia="Batang" w:hAnsi="Arial" w:cs="Times New Roman"/>
      <w:b/>
      <w:kern w:val="0"/>
      <w:sz w:val="28"/>
      <w:szCs w:val="28"/>
      <w:lang w:eastAsia="pt-BR"/>
      <w14:ligatures w14:val="none"/>
    </w:rPr>
  </w:style>
  <w:style w:type="character" w:styleId="Forte">
    <w:name w:val="Strong"/>
    <w:uiPriority w:val="22"/>
    <w:qFormat/>
    <w:rsid w:val="003733BF"/>
    <w:rPr>
      <w:b/>
      <w:bCs/>
    </w:rPr>
  </w:style>
  <w:style w:type="paragraph" w:customStyle="1" w:styleId="BodyText21">
    <w:name w:val="Body Text 21"/>
    <w:basedOn w:val="Normal"/>
    <w:rsid w:val="003733BF"/>
    <w:pPr>
      <w:spacing w:after="0" w:line="240" w:lineRule="auto"/>
      <w:ind w:firstLine="0"/>
    </w:pPr>
    <w:rPr>
      <w:rFonts w:ascii="Arial" w:hAnsi="Arial"/>
      <w:b/>
      <w:szCs w:val="20"/>
    </w:rPr>
  </w:style>
  <w:style w:type="paragraph" w:styleId="NormalWeb">
    <w:name w:val="Normal (Web)"/>
    <w:basedOn w:val="Normal"/>
    <w:unhideWhenUsed/>
    <w:rsid w:val="003733BF"/>
    <w:pPr>
      <w:spacing w:before="100" w:beforeAutospacing="1" w:after="100" w:afterAutospacing="1" w:line="240" w:lineRule="auto"/>
      <w:ind w:firstLine="0"/>
      <w:jc w:val="left"/>
    </w:pPr>
  </w:style>
  <w:style w:type="paragraph" w:customStyle="1" w:styleId="font5">
    <w:name w:val="font5"/>
    <w:basedOn w:val="Normal"/>
    <w:rsid w:val="003733BF"/>
    <w:pPr>
      <w:spacing w:before="100" w:beforeAutospacing="1" w:after="100" w:afterAutospacing="1" w:line="240" w:lineRule="auto"/>
      <w:ind w:firstLine="0"/>
      <w:jc w:val="left"/>
    </w:pPr>
    <w:rPr>
      <w:color w:val="000000"/>
      <w:sz w:val="18"/>
      <w:szCs w:val="18"/>
    </w:rPr>
  </w:style>
  <w:style w:type="paragraph" w:customStyle="1" w:styleId="xl65">
    <w:name w:val="xl65"/>
    <w:basedOn w:val="Normal"/>
    <w:rsid w:val="003733BF"/>
    <w:pPr>
      <w:pBdr>
        <w:left w:val="single" w:sz="8" w:space="0" w:color="000000"/>
        <w:bottom w:val="single" w:sz="8" w:space="0" w:color="000000"/>
        <w:right w:val="single" w:sz="8" w:space="0" w:color="000000"/>
      </w:pBdr>
      <w:spacing w:before="100" w:beforeAutospacing="1" w:after="100" w:afterAutospacing="1" w:line="240" w:lineRule="auto"/>
      <w:ind w:firstLine="0"/>
      <w:textAlignment w:val="center"/>
    </w:pPr>
    <w:rPr>
      <w:color w:val="000000"/>
      <w:sz w:val="18"/>
      <w:szCs w:val="18"/>
    </w:rPr>
  </w:style>
  <w:style w:type="paragraph" w:customStyle="1" w:styleId="xl66">
    <w:name w:val="xl66"/>
    <w:basedOn w:val="Normal"/>
    <w:rsid w:val="003733BF"/>
    <w:pPr>
      <w:pBdr>
        <w:bottom w:val="single" w:sz="8" w:space="0" w:color="000000"/>
        <w:right w:val="single" w:sz="8" w:space="0" w:color="000000"/>
      </w:pBdr>
      <w:spacing w:before="100" w:beforeAutospacing="1" w:after="100" w:afterAutospacing="1" w:line="240" w:lineRule="auto"/>
      <w:ind w:firstLine="0"/>
      <w:textAlignment w:val="center"/>
    </w:pPr>
    <w:rPr>
      <w:color w:val="000000"/>
      <w:sz w:val="18"/>
      <w:szCs w:val="18"/>
    </w:rPr>
  </w:style>
  <w:style w:type="paragraph" w:customStyle="1" w:styleId="xl67">
    <w:name w:val="xl67"/>
    <w:basedOn w:val="Normal"/>
    <w:rsid w:val="003733BF"/>
    <w:pPr>
      <w:pBdr>
        <w:bottom w:val="single" w:sz="8" w:space="0" w:color="000000"/>
      </w:pBdr>
      <w:spacing w:before="100" w:beforeAutospacing="1" w:after="100" w:afterAutospacing="1" w:line="240" w:lineRule="auto"/>
      <w:ind w:firstLine="0"/>
      <w:textAlignment w:val="center"/>
    </w:pPr>
    <w:rPr>
      <w:color w:val="000000"/>
      <w:sz w:val="18"/>
      <w:szCs w:val="18"/>
    </w:rPr>
  </w:style>
  <w:style w:type="paragraph" w:customStyle="1" w:styleId="xl68">
    <w:name w:val="xl68"/>
    <w:basedOn w:val="Normal"/>
    <w:rsid w:val="003733BF"/>
    <w:pPr>
      <w:pBdr>
        <w:top w:val="single" w:sz="8" w:space="0" w:color="000000"/>
        <w:bottom w:val="single" w:sz="8" w:space="0" w:color="000000"/>
        <w:right w:val="single" w:sz="8" w:space="0" w:color="000000"/>
      </w:pBdr>
      <w:spacing w:before="100" w:beforeAutospacing="1" w:after="100" w:afterAutospacing="1" w:line="240" w:lineRule="auto"/>
      <w:ind w:firstLine="0"/>
      <w:textAlignment w:val="center"/>
    </w:pPr>
    <w:rPr>
      <w:color w:val="000000"/>
      <w:sz w:val="18"/>
      <w:szCs w:val="18"/>
    </w:rPr>
  </w:style>
  <w:style w:type="paragraph" w:customStyle="1" w:styleId="xl69">
    <w:name w:val="xl69"/>
    <w:basedOn w:val="Normal"/>
    <w:rsid w:val="003733BF"/>
    <w:pPr>
      <w:pBdr>
        <w:top w:val="single" w:sz="8" w:space="0" w:color="000000"/>
        <w:bottom w:val="single" w:sz="8" w:space="0" w:color="000000"/>
      </w:pBdr>
      <w:spacing w:before="100" w:beforeAutospacing="1" w:after="100" w:afterAutospacing="1" w:line="240" w:lineRule="auto"/>
      <w:ind w:firstLine="0"/>
      <w:textAlignment w:val="center"/>
    </w:pPr>
    <w:rPr>
      <w:color w:val="000000"/>
      <w:sz w:val="18"/>
      <w:szCs w:val="18"/>
    </w:rPr>
  </w:style>
  <w:style w:type="paragraph" w:customStyle="1" w:styleId="xl70">
    <w:name w:val="xl70"/>
    <w:basedOn w:val="Normal"/>
    <w:rsid w:val="003733BF"/>
    <w:pPr>
      <w:spacing w:before="100" w:beforeAutospacing="1" w:after="100" w:afterAutospacing="1" w:line="240" w:lineRule="auto"/>
      <w:ind w:firstLine="0"/>
      <w:jc w:val="left"/>
    </w:pPr>
    <w:rPr>
      <w:sz w:val="18"/>
      <w:szCs w:val="18"/>
    </w:rPr>
  </w:style>
  <w:style w:type="paragraph" w:customStyle="1" w:styleId="xl71">
    <w:name w:val="xl71"/>
    <w:basedOn w:val="Normal"/>
    <w:rsid w:val="003733BF"/>
    <w:pPr>
      <w:pBdr>
        <w:left w:val="single" w:sz="8" w:space="0" w:color="CCCCCC"/>
        <w:bottom w:val="single" w:sz="8" w:space="0" w:color="000000"/>
        <w:right w:val="single" w:sz="8" w:space="0" w:color="000000"/>
      </w:pBdr>
      <w:shd w:val="clear" w:color="000000" w:fill="DDEBF7"/>
      <w:spacing w:before="100" w:beforeAutospacing="1" w:after="100" w:afterAutospacing="1" w:line="240" w:lineRule="auto"/>
      <w:ind w:firstLine="0"/>
      <w:jc w:val="center"/>
    </w:pPr>
    <w:rPr>
      <w:b/>
      <w:bCs/>
      <w:sz w:val="18"/>
      <w:szCs w:val="18"/>
    </w:rPr>
  </w:style>
  <w:style w:type="paragraph" w:customStyle="1" w:styleId="xl72">
    <w:name w:val="xl72"/>
    <w:basedOn w:val="Normal"/>
    <w:rsid w:val="003733BF"/>
    <w:pPr>
      <w:pBdr>
        <w:top w:val="single" w:sz="8" w:space="0" w:color="CCCCCC"/>
        <w:left w:val="single" w:sz="8" w:space="0" w:color="CCCCCC"/>
        <w:bottom w:val="single" w:sz="8" w:space="0" w:color="000000"/>
        <w:right w:val="single" w:sz="8" w:space="0" w:color="000000"/>
      </w:pBdr>
      <w:shd w:val="clear" w:color="000000" w:fill="D0CECE"/>
      <w:spacing w:before="100" w:beforeAutospacing="1" w:after="100" w:afterAutospacing="1" w:line="240" w:lineRule="auto"/>
      <w:ind w:firstLine="0"/>
      <w:jc w:val="left"/>
    </w:pPr>
    <w:rPr>
      <w:rFonts w:ascii="Arial" w:hAnsi="Arial" w:cs="Arial"/>
      <w:sz w:val="20"/>
      <w:szCs w:val="20"/>
    </w:rPr>
  </w:style>
  <w:style w:type="paragraph" w:customStyle="1" w:styleId="xl73">
    <w:name w:val="xl73"/>
    <w:basedOn w:val="Normal"/>
    <w:rsid w:val="003733BF"/>
    <w:pPr>
      <w:pBdr>
        <w:top w:val="single" w:sz="8" w:space="0" w:color="000000"/>
        <w:bottom w:val="single" w:sz="8" w:space="0" w:color="000000"/>
        <w:right w:val="single" w:sz="8" w:space="0" w:color="000000"/>
      </w:pBdr>
      <w:shd w:val="clear" w:color="000000" w:fill="DDEBF7"/>
      <w:spacing w:before="100" w:beforeAutospacing="1" w:after="100" w:afterAutospacing="1" w:line="240" w:lineRule="auto"/>
      <w:ind w:firstLine="0"/>
      <w:jc w:val="center"/>
      <w:textAlignment w:val="center"/>
    </w:pPr>
    <w:rPr>
      <w:b/>
      <w:bCs/>
      <w:color w:val="000000"/>
      <w:sz w:val="18"/>
      <w:szCs w:val="18"/>
    </w:rPr>
  </w:style>
  <w:style w:type="paragraph" w:customStyle="1" w:styleId="xl74">
    <w:name w:val="xl74"/>
    <w:basedOn w:val="Normal"/>
    <w:rsid w:val="003733BF"/>
    <w:pPr>
      <w:pBdr>
        <w:bottom w:val="single" w:sz="8" w:space="0" w:color="000000"/>
        <w:right w:val="single" w:sz="8" w:space="0" w:color="000000"/>
      </w:pBdr>
      <w:shd w:val="clear" w:color="000000" w:fill="DDEBF7"/>
      <w:spacing w:before="100" w:beforeAutospacing="1" w:after="100" w:afterAutospacing="1" w:line="240" w:lineRule="auto"/>
      <w:ind w:firstLine="0"/>
      <w:jc w:val="center"/>
      <w:textAlignment w:val="center"/>
    </w:pPr>
    <w:rPr>
      <w:b/>
      <w:bCs/>
      <w:color w:val="000000"/>
      <w:sz w:val="18"/>
      <w:szCs w:val="18"/>
    </w:rPr>
  </w:style>
  <w:style w:type="paragraph" w:customStyle="1" w:styleId="xl75">
    <w:name w:val="xl75"/>
    <w:basedOn w:val="Normal"/>
    <w:rsid w:val="003733BF"/>
    <w:pPr>
      <w:pBdr>
        <w:top w:val="single" w:sz="8" w:space="0" w:color="CCCCCC"/>
        <w:left w:val="single" w:sz="8" w:space="0" w:color="CCCCCC"/>
        <w:bottom w:val="single" w:sz="8" w:space="0" w:color="000000"/>
        <w:right w:val="single" w:sz="8" w:space="0" w:color="000000"/>
      </w:pBdr>
      <w:shd w:val="clear" w:color="000000" w:fill="FFFFFF"/>
      <w:spacing w:before="100" w:beforeAutospacing="1" w:after="100" w:afterAutospacing="1" w:line="240" w:lineRule="auto"/>
      <w:ind w:firstLine="0"/>
      <w:jc w:val="left"/>
    </w:pPr>
    <w:rPr>
      <w:sz w:val="18"/>
      <w:szCs w:val="18"/>
    </w:rPr>
  </w:style>
  <w:style w:type="paragraph" w:customStyle="1" w:styleId="xl76">
    <w:name w:val="xl76"/>
    <w:basedOn w:val="Normal"/>
    <w:rsid w:val="003733BF"/>
    <w:pPr>
      <w:pBdr>
        <w:top w:val="single" w:sz="8" w:space="0" w:color="CCCCCC"/>
        <w:left w:val="single" w:sz="8" w:space="0" w:color="CCCCCC"/>
        <w:bottom w:val="single" w:sz="8" w:space="0" w:color="000000"/>
        <w:right w:val="single" w:sz="8" w:space="0" w:color="000000"/>
      </w:pBdr>
      <w:shd w:val="clear" w:color="000000" w:fill="AEAAAA"/>
      <w:spacing w:before="100" w:beforeAutospacing="1" w:after="100" w:afterAutospacing="1" w:line="240" w:lineRule="auto"/>
      <w:ind w:firstLine="0"/>
      <w:jc w:val="left"/>
    </w:pPr>
    <w:rPr>
      <w:rFonts w:ascii="Arial" w:hAnsi="Arial" w:cs="Arial"/>
      <w:sz w:val="20"/>
      <w:szCs w:val="20"/>
    </w:rPr>
  </w:style>
  <w:style w:type="paragraph" w:customStyle="1" w:styleId="xl77">
    <w:name w:val="xl77"/>
    <w:basedOn w:val="Normal"/>
    <w:rsid w:val="003733BF"/>
    <w:pPr>
      <w:pBdr>
        <w:top w:val="single" w:sz="8" w:space="0" w:color="CCCCCC"/>
        <w:left w:val="single" w:sz="8" w:space="0" w:color="CCCCCC"/>
        <w:bottom w:val="single" w:sz="8" w:space="0" w:color="000000"/>
        <w:right w:val="single" w:sz="8" w:space="0" w:color="000000"/>
      </w:pBdr>
      <w:shd w:val="clear" w:color="000000" w:fill="F2F2F2"/>
      <w:spacing w:before="100" w:beforeAutospacing="1" w:after="100" w:afterAutospacing="1" w:line="240" w:lineRule="auto"/>
      <w:ind w:firstLine="0"/>
      <w:jc w:val="left"/>
    </w:pPr>
    <w:rPr>
      <w:rFonts w:ascii="Arial" w:hAnsi="Arial" w:cs="Arial"/>
      <w:sz w:val="20"/>
      <w:szCs w:val="20"/>
    </w:rPr>
  </w:style>
  <w:style w:type="paragraph" w:customStyle="1" w:styleId="xl78">
    <w:name w:val="xl78"/>
    <w:basedOn w:val="Normal"/>
    <w:rsid w:val="003733BF"/>
    <w:pPr>
      <w:pBdr>
        <w:bottom w:val="single" w:sz="8" w:space="0" w:color="000000"/>
        <w:right w:val="single" w:sz="8" w:space="0" w:color="000000"/>
      </w:pBdr>
      <w:shd w:val="clear" w:color="000000" w:fill="F2F2F2"/>
      <w:spacing w:before="100" w:beforeAutospacing="1" w:after="100" w:afterAutospacing="1" w:line="240" w:lineRule="auto"/>
      <w:ind w:firstLine="0"/>
      <w:textAlignment w:val="center"/>
    </w:pPr>
    <w:rPr>
      <w:color w:val="000000"/>
      <w:sz w:val="18"/>
      <w:szCs w:val="18"/>
    </w:rPr>
  </w:style>
  <w:style w:type="paragraph" w:customStyle="1" w:styleId="xl79">
    <w:name w:val="xl79"/>
    <w:basedOn w:val="Normal"/>
    <w:rsid w:val="003733BF"/>
    <w:pPr>
      <w:pBdr>
        <w:right w:val="single" w:sz="8" w:space="0" w:color="000000"/>
      </w:pBdr>
      <w:shd w:val="clear" w:color="000000" w:fill="F2F2F2"/>
      <w:spacing w:before="100" w:beforeAutospacing="1" w:after="100" w:afterAutospacing="1" w:line="240" w:lineRule="auto"/>
      <w:ind w:firstLine="0"/>
      <w:textAlignment w:val="center"/>
    </w:pPr>
    <w:rPr>
      <w:color w:val="000000"/>
      <w:sz w:val="18"/>
      <w:szCs w:val="18"/>
    </w:rPr>
  </w:style>
  <w:style w:type="paragraph" w:customStyle="1" w:styleId="xl80">
    <w:name w:val="xl80"/>
    <w:basedOn w:val="Normal"/>
    <w:rsid w:val="003733BF"/>
    <w:pPr>
      <w:pBdr>
        <w:top w:val="single" w:sz="8" w:space="0" w:color="000000"/>
        <w:bottom w:val="single" w:sz="8" w:space="0" w:color="000000"/>
        <w:right w:val="single" w:sz="8" w:space="0" w:color="000000"/>
      </w:pBdr>
      <w:shd w:val="clear" w:color="000000" w:fill="F2F2F2"/>
      <w:spacing w:before="100" w:beforeAutospacing="1" w:after="100" w:afterAutospacing="1" w:line="240" w:lineRule="auto"/>
      <w:ind w:firstLine="0"/>
      <w:textAlignment w:val="center"/>
    </w:pPr>
    <w:rPr>
      <w:color w:val="000000"/>
      <w:sz w:val="18"/>
      <w:szCs w:val="18"/>
    </w:rPr>
  </w:style>
  <w:style w:type="paragraph" w:customStyle="1" w:styleId="xl81">
    <w:name w:val="xl81"/>
    <w:basedOn w:val="Normal"/>
    <w:rsid w:val="003733BF"/>
    <w:pPr>
      <w:pBdr>
        <w:top w:val="single" w:sz="8" w:space="0" w:color="CCCCCC"/>
        <w:left w:val="single" w:sz="8" w:space="0" w:color="CCCCCC"/>
        <w:bottom w:val="single" w:sz="8" w:space="0" w:color="000000"/>
        <w:right w:val="single" w:sz="8" w:space="0" w:color="000000"/>
      </w:pBdr>
      <w:shd w:val="clear" w:color="000000" w:fill="AEAAAA"/>
      <w:spacing w:before="100" w:beforeAutospacing="1" w:after="100" w:afterAutospacing="1" w:line="240" w:lineRule="auto"/>
      <w:ind w:firstLine="0"/>
      <w:jc w:val="left"/>
    </w:pPr>
    <w:rPr>
      <w:rFonts w:ascii="Arial" w:hAnsi="Arial" w:cs="Arial"/>
      <w:sz w:val="20"/>
      <w:szCs w:val="20"/>
    </w:rPr>
  </w:style>
  <w:style w:type="paragraph" w:customStyle="1" w:styleId="xl82">
    <w:name w:val="xl82"/>
    <w:basedOn w:val="Normal"/>
    <w:rsid w:val="003733BF"/>
    <w:pPr>
      <w:pBdr>
        <w:bottom w:val="single" w:sz="8" w:space="0" w:color="000000"/>
        <w:right w:val="single" w:sz="8" w:space="0" w:color="000000"/>
      </w:pBdr>
      <w:shd w:val="clear" w:color="000000" w:fill="D0CECE"/>
      <w:spacing w:before="100" w:beforeAutospacing="1" w:after="100" w:afterAutospacing="1" w:line="240" w:lineRule="auto"/>
      <w:ind w:firstLine="0"/>
      <w:textAlignment w:val="center"/>
    </w:pPr>
    <w:rPr>
      <w:color w:val="000000"/>
      <w:sz w:val="18"/>
      <w:szCs w:val="18"/>
    </w:rPr>
  </w:style>
  <w:style w:type="paragraph" w:customStyle="1" w:styleId="xl83">
    <w:name w:val="xl83"/>
    <w:basedOn w:val="Normal"/>
    <w:rsid w:val="003733BF"/>
    <w:pPr>
      <w:pBdr>
        <w:right w:val="single" w:sz="8" w:space="0" w:color="000000"/>
      </w:pBdr>
      <w:shd w:val="clear" w:color="000000" w:fill="D0CECE"/>
      <w:spacing w:before="100" w:beforeAutospacing="1" w:after="100" w:afterAutospacing="1" w:line="240" w:lineRule="auto"/>
      <w:ind w:firstLine="0"/>
      <w:textAlignment w:val="center"/>
    </w:pPr>
    <w:rPr>
      <w:color w:val="000000"/>
      <w:sz w:val="18"/>
      <w:szCs w:val="18"/>
    </w:rPr>
  </w:style>
  <w:style w:type="paragraph" w:customStyle="1" w:styleId="xl84">
    <w:name w:val="xl84"/>
    <w:basedOn w:val="Normal"/>
    <w:rsid w:val="003733BF"/>
    <w:pPr>
      <w:pBdr>
        <w:top w:val="single" w:sz="8" w:space="0" w:color="CCCCCC"/>
        <w:left w:val="single" w:sz="8" w:space="0" w:color="CCCCCC"/>
        <w:bottom w:val="single" w:sz="8" w:space="0" w:color="000000"/>
        <w:right w:val="single" w:sz="8" w:space="0" w:color="000000"/>
      </w:pBdr>
      <w:shd w:val="clear" w:color="000000" w:fill="AEAAAA"/>
      <w:spacing w:before="100" w:beforeAutospacing="1" w:after="100" w:afterAutospacing="1" w:line="240" w:lineRule="auto"/>
      <w:ind w:firstLine="0"/>
      <w:jc w:val="center"/>
      <w:textAlignment w:val="center"/>
    </w:pPr>
    <w:rPr>
      <w:rFonts w:ascii="Arial" w:hAnsi="Arial" w:cs="Arial"/>
      <w:b/>
      <w:bCs/>
      <w:sz w:val="20"/>
      <w:szCs w:val="20"/>
    </w:rPr>
  </w:style>
  <w:style w:type="paragraph" w:customStyle="1" w:styleId="xl85">
    <w:name w:val="xl85"/>
    <w:basedOn w:val="Normal"/>
    <w:rsid w:val="003733BF"/>
    <w:pPr>
      <w:pBdr>
        <w:top w:val="single" w:sz="8" w:space="0" w:color="000000"/>
        <w:left w:val="single" w:sz="8" w:space="0" w:color="000000"/>
        <w:bottom w:val="single" w:sz="8" w:space="0" w:color="000000"/>
      </w:pBdr>
      <w:shd w:val="clear" w:color="000000" w:fill="FFFFFF"/>
      <w:spacing w:before="100" w:beforeAutospacing="1" w:after="100" w:afterAutospacing="1" w:line="240" w:lineRule="auto"/>
      <w:ind w:firstLine="0"/>
      <w:jc w:val="center"/>
    </w:pPr>
    <w:rPr>
      <w:rFonts w:ascii="Arial" w:hAnsi="Arial" w:cs="Arial"/>
      <w:sz w:val="20"/>
      <w:szCs w:val="20"/>
    </w:rPr>
  </w:style>
  <w:style w:type="paragraph" w:customStyle="1" w:styleId="xl86">
    <w:name w:val="xl86"/>
    <w:basedOn w:val="Normal"/>
    <w:rsid w:val="003733BF"/>
    <w:pPr>
      <w:pBdr>
        <w:top w:val="single" w:sz="8" w:space="0" w:color="000000"/>
        <w:bottom w:val="single" w:sz="8" w:space="0" w:color="000000"/>
      </w:pBdr>
      <w:shd w:val="clear" w:color="000000" w:fill="FFFFFF"/>
      <w:spacing w:before="100" w:beforeAutospacing="1" w:after="100" w:afterAutospacing="1" w:line="240" w:lineRule="auto"/>
      <w:ind w:firstLine="0"/>
      <w:jc w:val="center"/>
    </w:pPr>
    <w:rPr>
      <w:rFonts w:ascii="Arial" w:hAnsi="Arial" w:cs="Arial"/>
      <w:sz w:val="20"/>
      <w:szCs w:val="20"/>
    </w:rPr>
  </w:style>
  <w:style w:type="paragraph" w:customStyle="1" w:styleId="xl87">
    <w:name w:val="xl87"/>
    <w:basedOn w:val="Normal"/>
    <w:rsid w:val="003733BF"/>
    <w:pPr>
      <w:pBdr>
        <w:top w:val="single" w:sz="8" w:space="0" w:color="000000"/>
        <w:bottom w:val="single" w:sz="8" w:space="0" w:color="000000"/>
        <w:right w:val="single" w:sz="8" w:space="0" w:color="000000"/>
      </w:pBdr>
      <w:shd w:val="clear" w:color="000000" w:fill="FFFFFF"/>
      <w:spacing w:before="100" w:beforeAutospacing="1" w:after="100" w:afterAutospacing="1" w:line="240" w:lineRule="auto"/>
      <w:ind w:firstLine="0"/>
      <w:jc w:val="center"/>
    </w:pPr>
    <w:rPr>
      <w:rFonts w:ascii="Arial" w:hAnsi="Arial" w:cs="Arial"/>
      <w:sz w:val="20"/>
      <w:szCs w:val="20"/>
    </w:rPr>
  </w:style>
  <w:style w:type="paragraph" w:customStyle="1" w:styleId="xl88">
    <w:name w:val="xl88"/>
    <w:basedOn w:val="Normal"/>
    <w:rsid w:val="003733BF"/>
    <w:pPr>
      <w:pBdr>
        <w:top w:val="single" w:sz="8" w:space="0" w:color="000000"/>
        <w:left w:val="single" w:sz="8" w:space="0" w:color="000000"/>
        <w:bottom w:val="single" w:sz="8" w:space="0" w:color="000000"/>
      </w:pBdr>
      <w:shd w:val="clear" w:color="000000" w:fill="FFFFFF"/>
      <w:spacing w:before="100" w:beforeAutospacing="1" w:after="100" w:afterAutospacing="1" w:line="240" w:lineRule="auto"/>
      <w:ind w:firstLine="0"/>
      <w:jc w:val="left"/>
    </w:pPr>
    <w:rPr>
      <w:sz w:val="18"/>
      <w:szCs w:val="18"/>
    </w:rPr>
  </w:style>
  <w:style w:type="paragraph" w:customStyle="1" w:styleId="xl89">
    <w:name w:val="xl89"/>
    <w:basedOn w:val="Normal"/>
    <w:rsid w:val="003733BF"/>
    <w:pPr>
      <w:pBdr>
        <w:top w:val="single" w:sz="8" w:space="0" w:color="000000"/>
        <w:bottom w:val="single" w:sz="8" w:space="0" w:color="000000"/>
        <w:right w:val="single" w:sz="8" w:space="0" w:color="000000"/>
      </w:pBdr>
      <w:shd w:val="clear" w:color="000000" w:fill="FFFFFF"/>
      <w:spacing w:before="100" w:beforeAutospacing="1" w:after="100" w:afterAutospacing="1" w:line="240" w:lineRule="auto"/>
      <w:ind w:firstLine="0"/>
      <w:jc w:val="left"/>
    </w:pPr>
    <w:rPr>
      <w:sz w:val="18"/>
      <w:szCs w:val="18"/>
    </w:rPr>
  </w:style>
  <w:style w:type="paragraph" w:customStyle="1" w:styleId="xl90">
    <w:name w:val="xl90"/>
    <w:basedOn w:val="Normal"/>
    <w:rsid w:val="003733BF"/>
    <w:pPr>
      <w:pBdr>
        <w:top w:val="single" w:sz="8" w:space="0" w:color="000000"/>
        <w:left w:val="single" w:sz="8" w:space="0" w:color="000000"/>
        <w:bottom w:val="single" w:sz="8" w:space="0" w:color="000000"/>
      </w:pBdr>
      <w:shd w:val="clear" w:color="000000" w:fill="FFFFFF"/>
      <w:spacing w:before="100" w:beforeAutospacing="1" w:after="100" w:afterAutospacing="1" w:line="240" w:lineRule="auto"/>
      <w:ind w:firstLine="0"/>
      <w:jc w:val="left"/>
    </w:pPr>
    <w:rPr>
      <w:rFonts w:ascii="Arial" w:hAnsi="Arial" w:cs="Arial"/>
      <w:sz w:val="20"/>
      <w:szCs w:val="20"/>
    </w:rPr>
  </w:style>
  <w:style w:type="paragraph" w:customStyle="1" w:styleId="xl91">
    <w:name w:val="xl91"/>
    <w:basedOn w:val="Normal"/>
    <w:rsid w:val="003733BF"/>
    <w:pPr>
      <w:pBdr>
        <w:top w:val="single" w:sz="8" w:space="0" w:color="000000"/>
        <w:bottom w:val="single" w:sz="8" w:space="0" w:color="000000"/>
      </w:pBdr>
      <w:shd w:val="clear" w:color="000000" w:fill="FFFFFF"/>
      <w:spacing w:before="100" w:beforeAutospacing="1" w:after="100" w:afterAutospacing="1" w:line="240" w:lineRule="auto"/>
      <w:ind w:firstLine="0"/>
      <w:jc w:val="left"/>
    </w:pPr>
    <w:rPr>
      <w:rFonts w:ascii="Arial" w:hAnsi="Arial" w:cs="Arial"/>
      <w:sz w:val="20"/>
      <w:szCs w:val="20"/>
    </w:rPr>
  </w:style>
  <w:style w:type="paragraph" w:customStyle="1" w:styleId="xl92">
    <w:name w:val="xl92"/>
    <w:basedOn w:val="Normal"/>
    <w:rsid w:val="003733BF"/>
    <w:pPr>
      <w:pBdr>
        <w:top w:val="single" w:sz="8" w:space="0" w:color="000000"/>
        <w:bottom w:val="single" w:sz="8" w:space="0" w:color="000000"/>
        <w:right w:val="single" w:sz="8" w:space="0" w:color="000000"/>
      </w:pBdr>
      <w:shd w:val="clear" w:color="000000" w:fill="FFFFFF"/>
      <w:spacing w:before="100" w:beforeAutospacing="1" w:after="100" w:afterAutospacing="1" w:line="240" w:lineRule="auto"/>
      <w:ind w:firstLine="0"/>
      <w:jc w:val="left"/>
    </w:pPr>
    <w:rPr>
      <w:rFonts w:ascii="Arial" w:hAnsi="Arial" w:cs="Arial"/>
      <w:sz w:val="20"/>
      <w:szCs w:val="20"/>
    </w:rPr>
  </w:style>
  <w:style w:type="paragraph" w:customStyle="1" w:styleId="xl93">
    <w:name w:val="xl93"/>
    <w:basedOn w:val="Normal"/>
    <w:rsid w:val="003733BF"/>
    <w:pPr>
      <w:pBdr>
        <w:top w:val="single" w:sz="8" w:space="0" w:color="000000"/>
        <w:left w:val="single" w:sz="8" w:space="0" w:color="000000"/>
        <w:bottom w:val="single" w:sz="8" w:space="0" w:color="000000"/>
      </w:pBdr>
      <w:shd w:val="clear" w:color="000000" w:fill="FFFFFF"/>
      <w:spacing w:before="100" w:beforeAutospacing="1" w:after="100" w:afterAutospacing="1" w:line="240" w:lineRule="auto"/>
      <w:ind w:firstLine="0"/>
      <w:jc w:val="left"/>
    </w:pPr>
    <w:rPr>
      <w:b/>
      <w:bCs/>
      <w:sz w:val="18"/>
      <w:szCs w:val="18"/>
    </w:rPr>
  </w:style>
  <w:style w:type="paragraph" w:customStyle="1" w:styleId="xl94">
    <w:name w:val="xl94"/>
    <w:basedOn w:val="Normal"/>
    <w:rsid w:val="003733BF"/>
    <w:pPr>
      <w:pBdr>
        <w:top w:val="single" w:sz="8" w:space="0" w:color="000000"/>
        <w:bottom w:val="single" w:sz="8" w:space="0" w:color="000000"/>
      </w:pBdr>
      <w:shd w:val="clear" w:color="000000" w:fill="FFFFFF"/>
      <w:spacing w:before="100" w:beforeAutospacing="1" w:after="100" w:afterAutospacing="1" w:line="240" w:lineRule="auto"/>
      <w:ind w:firstLine="0"/>
      <w:jc w:val="left"/>
    </w:pPr>
    <w:rPr>
      <w:b/>
      <w:bCs/>
      <w:sz w:val="18"/>
      <w:szCs w:val="18"/>
    </w:rPr>
  </w:style>
  <w:style w:type="paragraph" w:customStyle="1" w:styleId="xl95">
    <w:name w:val="xl95"/>
    <w:basedOn w:val="Normal"/>
    <w:rsid w:val="003733BF"/>
    <w:pPr>
      <w:pBdr>
        <w:top w:val="single" w:sz="8" w:space="0" w:color="000000"/>
        <w:bottom w:val="single" w:sz="8" w:space="0" w:color="000000"/>
        <w:right w:val="single" w:sz="8" w:space="0" w:color="000000"/>
      </w:pBdr>
      <w:shd w:val="clear" w:color="000000" w:fill="FFFFFF"/>
      <w:spacing w:before="100" w:beforeAutospacing="1" w:after="100" w:afterAutospacing="1" w:line="240" w:lineRule="auto"/>
      <w:ind w:firstLine="0"/>
      <w:jc w:val="left"/>
    </w:pPr>
    <w:rPr>
      <w:b/>
      <w:bCs/>
      <w:sz w:val="18"/>
      <w:szCs w:val="18"/>
    </w:rPr>
  </w:style>
  <w:style w:type="paragraph" w:customStyle="1" w:styleId="xl96">
    <w:name w:val="xl96"/>
    <w:basedOn w:val="Normal"/>
    <w:rsid w:val="003733BF"/>
    <w:pPr>
      <w:pBdr>
        <w:top w:val="single" w:sz="8" w:space="0" w:color="000000"/>
        <w:left w:val="single" w:sz="8" w:space="0" w:color="000000"/>
        <w:bottom w:val="single" w:sz="8" w:space="0" w:color="000000"/>
      </w:pBdr>
      <w:shd w:val="clear" w:color="000000" w:fill="F2F2F2"/>
      <w:spacing w:before="100" w:beforeAutospacing="1" w:after="100" w:afterAutospacing="1" w:line="240" w:lineRule="auto"/>
      <w:ind w:firstLine="0"/>
      <w:jc w:val="left"/>
    </w:pPr>
    <w:rPr>
      <w:b/>
      <w:bCs/>
      <w:sz w:val="18"/>
      <w:szCs w:val="18"/>
    </w:rPr>
  </w:style>
  <w:style w:type="paragraph" w:customStyle="1" w:styleId="xl97">
    <w:name w:val="xl97"/>
    <w:basedOn w:val="Normal"/>
    <w:rsid w:val="003733BF"/>
    <w:pPr>
      <w:pBdr>
        <w:top w:val="single" w:sz="8" w:space="0" w:color="000000"/>
        <w:bottom w:val="single" w:sz="8" w:space="0" w:color="000000"/>
      </w:pBdr>
      <w:shd w:val="clear" w:color="000000" w:fill="F2F2F2"/>
      <w:spacing w:before="100" w:beforeAutospacing="1" w:after="100" w:afterAutospacing="1" w:line="240" w:lineRule="auto"/>
      <w:ind w:firstLine="0"/>
      <w:jc w:val="left"/>
    </w:pPr>
    <w:rPr>
      <w:b/>
      <w:bCs/>
      <w:sz w:val="18"/>
      <w:szCs w:val="18"/>
    </w:rPr>
  </w:style>
  <w:style w:type="paragraph" w:customStyle="1" w:styleId="xl98">
    <w:name w:val="xl98"/>
    <w:basedOn w:val="Normal"/>
    <w:rsid w:val="003733BF"/>
    <w:pPr>
      <w:pBdr>
        <w:top w:val="single" w:sz="8" w:space="0" w:color="000000"/>
        <w:bottom w:val="single" w:sz="8" w:space="0" w:color="000000"/>
        <w:right w:val="single" w:sz="8" w:space="0" w:color="000000"/>
      </w:pBdr>
      <w:shd w:val="clear" w:color="000000" w:fill="F2F2F2"/>
      <w:spacing w:before="100" w:beforeAutospacing="1" w:after="100" w:afterAutospacing="1" w:line="240" w:lineRule="auto"/>
      <w:ind w:firstLine="0"/>
      <w:jc w:val="left"/>
    </w:pPr>
    <w:rPr>
      <w:b/>
      <w:bCs/>
      <w:sz w:val="18"/>
      <w:szCs w:val="18"/>
    </w:rPr>
  </w:style>
  <w:style w:type="paragraph" w:customStyle="1" w:styleId="xl99">
    <w:name w:val="xl99"/>
    <w:basedOn w:val="Normal"/>
    <w:rsid w:val="003733BF"/>
    <w:pPr>
      <w:pBdr>
        <w:top w:val="single" w:sz="8" w:space="0" w:color="000000"/>
        <w:left w:val="single" w:sz="8" w:space="0" w:color="000000"/>
        <w:bottom w:val="single" w:sz="8" w:space="0" w:color="000000"/>
      </w:pBdr>
      <w:shd w:val="clear" w:color="000000" w:fill="F2F2F2"/>
      <w:spacing w:before="100" w:beforeAutospacing="1" w:after="100" w:afterAutospacing="1" w:line="240" w:lineRule="auto"/>
      <w:ind w:firstLine="0"/>
      <w:jc w:val="left"/>
    </w:pPr>
    <w:rPr>
      <w:rFonts w:ascii="Arial" w:hAnsi="Arial" w:cs="Arial"/>
      <w:sz w:val="20"/>
      <w:szCs w:val="20"/>
    </w:rPr>
  </w:style>
  <w:style w:type="paragraph" w:customStyle="1" w:styleId="xl100">
    <w:name w:val="xl100"/>
    <w:basedOn w:val="Normal"/>
    <w:rsid w:val="003733BF"/>
    <w:pPr>
      <w:pBdr>
        <w:top w:val="single" w:sz="8" w:space="0" w:color="000000"/>
        <w:bottom w:val="single" w:sz="8" w:space="0" w:color="000000"/>
        <w:right w:val="single" w:sz="8" w:space="0" w:color="000000"/>
      </w:pBdr>
      <w:shd w:val="clear" w:color="000000" w:fill="F2F2F2"/>
      <w:spacing w:before="100" w:beforeAutospacing="1" w:after="100" w:afterAutospacing="1" w:line="240" w:lineRule="auto"/>
      <w:ind w:firstLine="0"/>
      <w:jc w:val="left"/>
    </w:pPr>
    <w:rPr>
      <w:rFonts w:ascii="Arial" w:hAnsi="Arial" w:cs="Arial"/>
      <w:sz w:val="20"/>
      <w:szCs w:val="20"/>
    </w:rPr>
  </w:style>
  <w:style w:type="paragraph" w:customStyle="1" w:styleId="xl101">
    <w:name w:val="xl101"/>
    <w:basedOn w:val="Normal"/>
    <w:rsid w:val="003733BF"/>
    <w:pPr>
      <w:pBdr>
        <w:top w:val="single" w:sz="8" w:space="0" w:color="000000"/>
        <w:left w:val="single" w:sz="8" w:space="0" w:color="000000"/>
        <w:bottom w:val="single" w:sz="8" w:space="0" w:color="000000"/>
      </w:pBdr>
      <w:shd w:val="clear" w:color="000000" w:fill="AEAAAA"/>
      <w:spacing w:before="100" w:beforeAutospacing="1" w:after="100" w:afterAutospacing="1" w:line="240" w:lineRule="auto"/>
      <w:ind w:firstLine="0"/>
      <w:jc w:val="left"/>
    </w:pPr>
    <w:rPr>
      <w:b/>
      <w:bCs/>
      <w:sz w:val="18"/>
      <w:szCs w:val="18"/>
    </w:rPr>
  </w:style>
  <w:style w:type="paragraph" w:customStyle="1" w:styleId="xl102">
    <w:name w:val="xl102"/>
    <w:basedOn w:val="Normal"/>
    <w:rsid w:val="003733BF"/>
    <w:pPr>
      <w:pBdr>
        <w:top w:val="single" w:sz="8" w:space="0" w:color="000000"/>
        <w:bottom w:val="single" w:sz="8" w:space="0" w:color="000000"/>
      </w:pBdr>
      <w:shd w:val="clear" w:color="000000" w:fill="AEAAAA"/>
      <w:spacing w:before="100" w:beforeAutospacing="1" w:after="100" w:afterAutospacing="1" w:line="240" w:lineRule="auto"/>
      <w:ind w:firstLine="0"/>
      <w:jc w:val="left"/>
    </w:pPr>
    <w:rPr>
      <w:b/>
      <w:bCs/>
      <w:sz w:val="18"/>
      <w:szCs w:val="18"/>
    </w:rPr>
  </w:style>
  <w:style w:type="paragraph" w:customStyle="1" w:styleId="xl103">
    <w:name w:val="xl103"/>
    <w:basedOn w:val="Normal"/>
    <w:rsid w:val="003733BF"/>
    <w:pPr>
      <w:pBdr>
        <w:top w:val="single" w:sz="8" w:space="0" w:color="000000"/>
        <w:bottom w:val="single" w:sz="8" w:space="0" w:color="000000"/>
        <w:right w:val="single" w:sz="8" w:space="0" w:color="000000"/>
      </w:pBdr>
      <w:shd w:val="clear" w:color="000000" w:fill="AEAAAA"/>
      <w:spacing w:before="100" w:beforeAutospacing="1" w:after="100" w:afterAutospacing="1" w:line="240" w:lineRule="auto"/>
      <w:ind w:firstLine="0"/>
      <w:jc w:val="left"/>
    </w:pPr>
    <w:rPr>
      <w:b/>
      <w:bCs/>
      <w:sz w:val="18"/>
      <w:szCs w:val="18"/>
    </w:rPr>
  </w:style>
  <w:style w:type="paragraph" w:customStyle="1" w:styleId="xl104">
    <w:name w:val="xl104"/>
    <w:basedOn w:val="Normal"/>
    <w:rsid w:val="003733BF"/>
    <w:pPr>
      <w:pBdr>
        <w:top w:val="single" w:sz="8" w:space="0" w:color="000000"/>
        <w:left w:val="single" w:sz="8" w:space="0" w:color="000000"/>
        <w:bottom w:val="single" w:sz="8" w:space="0" w:color="000000"/>
      </w:pBdr>
      <w:shd w:val="clear" w:color="000000" w:fill="AEAAAA"/>
      <w:spacing w:before="100" w:beforeAutospacing="1" w:after="100" w:afterAutospacing="1" w:line="240" w:lineRule="auto"/>
      <w:ind w:firstLine="0"/>
      <w:jc w:val="left"/>
    </w:pPr>
    <w:rPr>
      <w:rFonts w:ascii="Arial" w:hAnsi="Arial" w:cs="Arial"/>
      <w:sz w:val="20"/>
      <w:szCs w:val="20"/>
    </w:rPr>
  </w:style>
  <w:style w:type="paragraph" w:customStyle="1" w:styleId="xl105">
    <w:name w:val="xl105"/>
    <w:basedOn w:val="Normal"/>
    <w:rsid w:val="003733BF"/>
    <w:pPr>
      <w:pBdr>
        <w:top w:val="single" w:sz="8" w:space="0" w:color="000000"/>
        <w:bottom w:val="single" w:sz="8" w:space="0" w:color="000000"/>
        <w:right w:val="single" w:sz="8" w:space="0" w:color="000000"/>
      </w:pBdr>
      <w:shd w:val="clear" w:color="000000" w:fill="AEAAAA"/>
      <w:spacing w:before="100" w:beforeAutospacing="1" w:after="100" w:afterAutospacing="1" w:line="240" w:lineRule="auto"/>
      <w:ind w:firstLine="0"/>
      <w:jc w:val="left"/>
    </w:pPr>
    <w:rPr>
      <w:rFonts w:ascii="Arial" w:hAnsi="Arial" w:cs="Arial"/>
      <w:sz w:val="20"/>
      <w:szCs w:val="20"/>
    </w:rPr>
  </w:style>
  <w:style w:type="paragraph" w:customStyle="1" w:styleId="xl106">
    <w:name w:val="xl106"/>
    <w:basedOn w:val="Normal"/>
    <w:rsid w:val="003733BF"/>
    <w:pPr>
      <w:pBdr>
        <w:top w:val="single" w:sz="8" w:space="0" w:color="000000"/>
        <w:left w:val="single" w:sz="8" w:space="0" w:color="000000"/>
        <w:bottom w:val="single" w:sz="8" w:space="0" w:color="000000"/>
      </w:pBdr>
      <w:shd w:val="clear" w:color="000000" w:fill="DDEBF7"/>
      <w:spacing w:before="100" w:beforeAutospacing="1" w:after="100" w:afterAutospacing="1" w:line="240" w:lineRule="auto"/>
      <w:ind w:firstLine="0"/>
      <w:jc w:val="center"/>
      <w:textAlignment w:val="center"/>
    </w:pPr>
    <w:rPr>
      <w:b/>
      <w:bCs/>
      <w:color w:val="000000"/>
      <w:sz w:val="18"/>
      <w:szCs w:val="18"/>
    </w:rPr>
  </w:style>
  <w:style w:type="paragraph" w:customStyle="1" w:styleId="xl107">
    <w:name w:val="xl107"/>
    <w:basedOn w:val="Normal"/>
    <w:rsid w:val="003733BF"/>
    <w:pPr>
      <w:pBdr>
        <w:top w:val="single" w:sz="8" w:space="0" w:color="000000"/>
        <w:left w:val="single" w:sz="8" w:space="0" w:color="000000"/>
        <w:right w:val="single" w:sz="8" w:space="0" w:color="000000"/>
      </w:pBdr>
      <w:spacing w:before="100" w:beforeAutospacing="1" w:after="100" w:afterAutospacing="1" w:line="240" w:lineRule="auto"/>
      <w:ind w:firstLine="0"/>
      <w:jc w:val="center"/>
      <w:textAlignment w:val="center"/>
    </w:pPr>
    <w:rPr>
      <w:b/>
      <w:bCs/>
      <w:color w:val="000000"/>
      <w:sz w:val="18"/>
      <w:szCs w:val="18"/>
    </w:rPr>
  </w:style>
  <w:style w:type="paragraph" w:customStyle="1" w:styleId="xl108">
    <w:name w:val="xl108"/>
    <w:basedOn w:val="Normal"/>
    <w:rsid w:val="003733BF"/>
    <w:pPr>
      <w:pBdr>
        <w:left w:val="single" w:sz="8" w:space="0" w:color="000000"/>
        <w:right w:val="single" w:sz="8" w:space="0" w:color="000000"/>
      </w:pBdr>
      <w:spacing w:before="100" w:beforeAutospacing="1" w:after="100" w:afterAutospacing="1" w:line="240" w:lineRule="auto"/>
      <w:ind w:firstLine="0"/>
      <w:jc w:val="center"/>
      <w:textAlignment w:val="center"/>
    </w:pPr>
    <w:rPr>
      <w:b/>
      <w:bCs/>
      <w:color w:val="000000"/>
      <w:sz w:val="18"/>
      <w:szCs w:val="18"/>
    </w:rPr>
  </w:style>
  <w:style w:type="paragraph" w:customStyle="1" w:styleId="xl109">
    <w:name w:val="xl109"/>
    <w:basedOn w:val="Normal"/>
    <w:rsid w:val="003733BF"/>
    <w:pPr>
      <w:pBdr>
        <w:left w:val="single" w:sz="8" w:space="0" w:color="000000"/>
        <w:bottom w:val="single" w:sz="8" w:space="0" w:color="000000"/>
        <w:right w:val="single" w:sz="8" w:space="0" w:color="000000"/>
      </w:pBdr>
      <w:spacing w:before="100" w:beforeAutospacing="1" w:after="100" w:afterAutospacing="1" w:line="240" w:lineRule="auto"/>
      <w:ind w:firstLine="0"/>
      <w:jc w:val="center"/>
      <w:textAlignment w:val="center"/>
    </w:pPr>
    <w:rPr>
      <w:b/>
      <w:bCs/>
      <w:color w:val="000000"/>
      <w:sz w:val="18"/>
      <w:szCs w:val="18"/>
    </w:rPr>
  </w:style>
  <w:style w:type="paragraph" w:customStyle="1" w:styleId="xl110">
    <w:name w:val="xl110"/>
    <w:basedOn w:val="Normal"/>
    <w:rsid w:val="003733BF"/>
    <w:pPr>
      <w:pBdr>
        <w:top w:val="single" w:sz="8" w:space="0" w:color="000000"/>
        <w:left w:val="single" w:sz="8" w:space="0" w:color="000000"/>
        <w:right w:val="single" w:sz="8" w:space="0" w:color="000000"/>
      </w:pBdr>
      <w:shd w:val="clear" w:color="000000" w:fill="DDEBF7"/>
      <w:spacing w:before="100" w:beforeAutospacing="1" w:after="100" w:afterAutospacing="1" w:line="240" w:lineRule="auto"/>
      <w:ind w:firstLine="0"/>
      <w:jc w:val="center"/>
      <w:textAlignment w:val="center"/>
    </w:pPr>
    <w:rPr>
      <w:b/>
      <w:bCs/>
      <w:color w:val="000000"/>
      <w:sz w:val="18"/>
      <w:szCs w:val="18"/>
    </w:rPr>
  </w:style>
  <w:style w:type="paragraph" w:customStyle="1" w:styleId="xl111">
    <w:name w:val="xl111"/>
    <w:basedOn w:val="Normal"/>
    <w:rsid w:val="003733BF"/>
    <w:pPr>
      <w:pBdr>
        <w:left w:val="single" w:sz="8" w:space="0" w:color="000000"/>
        <w:bottom w:val="single" w:sz="8" w:space="0" w:color="000000"/>
        <w:right w:val="single" w:sz="8" w:space="0" w:color="000000"/>
      </w:pBdr>
      <w:shd w:val="clear" w:color="000000" w:fill="DDEBF7"/>
      <w:spacing w:before="100" w:beforeAutospacing="1" w:after="100" w:afterAutospacing="1" w:line="240" w:lineRule="auto"/>
      <w:ind w:firstLine="0"/>
      <w:jc w:val="center"/>
      <w:textAlignment w:val="center"/>
    </w:pPr>
    <w:rPr>
      <w:b/>
      <w:bCs/>
      <w:color w:val="000000"/>
      <w:sz w:val="18"/>
      <w:szCs w:val="18"/>
    </w:rPr>
  </w:style>
  <w:style w:type="paragraph" w:customStyle="1" w:styleId="xl112">
    <w:name w:val="xl112"/>
    <w:basedOn w:val="Normal"/>
    <w:rsid w:val="003733BF"/>
    <w:pPr>
      <w:pBdr>
        <w:top w:val="single" w:sz="8" w:space="0" w:color="000000"/>
        <w:bottom w:val="single" w:sz="8" w:space="0" w:color="000000"/>
      </w:pBdr>
      <w:shd w:val="clear" w:color="000000" w:fill="DDEBF7"/>
      <w:spacing w:before="100" w:beforeAutospacing="1" w:after="100" w:afterAutospacing="1" w:line="240" w:lineRule="auto"/>
      <w:ind w:firstLine="0"/>
      <w:jc w:val="center"/>
      <w:textAlignment w:val="center"/>
    </w:pPr>
    <w:rPr>
      <w:b/>
      <w:bCs/>
      <w:color w:val="000000"/>
      <w:sz w:val="18"/>
      <w:szCs w:val="18"/>
    </w:rPr>
  </w:style>
  <w:style w:type="paragraph" w:customStyle="1" w:styleId="xl113">
    <w:name w:val="xl113"/>
    <w:basedOn w:val="Normal"/>
    <w:rsid w:val="003733BF"/>
    <w:pPr>
      <w:pBdr>
        <w:top w:val="single" w:sz="8" w:space="0" w:color="000000"/>
        <w:left w:val="single" w:sz="8" w:space="0" w:color="000000"/>
        <w:bottom w:val="single" w:sz="8" w:space="0" w:color="000000"/>
      </w:pBdr>
      <w:shd w:val="clear" w:color="000000" w:fill="F2F2F2"/>
      <w:spacing w:before="100" w:beforeAutospacing="1" w:after="100" w:afterAutospacing="1" w:line="240" w:lineRule="auto"/>
      <w:ind w:firstLine="0"/>
      <w:textAlignment w:val="center"/>
    </w:pPr>
    <w:rPr>
      <w:b/>
      <w:bCs/>
      <w:color w:val="000000"/>
      <w:sz w:val="18"/>
      <w:szCs w:val="18"/>
    </w:rPr>
  </w:style>
  <w:style w:type="paragraph" w:customStyle="1" w:styleId="xl114">
    <w:name w:val="xl114"/>
    <w:basedOn w:val="Normal"/>
    <w:rsid w:val="003733BF"/>
    <w:pPr>
      <w:pBdr>
        <w:top w:val="single" w:sz="8" w:space="0" w:color="000000"/>
        <w:bottom w:val="single" w:sz="8" w:space="0" w:color="000000"/>
      </w:pBdr>
      <w:shd w:val="clear" w:color="000000" w:fill="F2F2F2"/>
      <w:spacing w:before="100" w:beforeAutospacing="1" w:after="100" w:afterAutospacing="1" w:line="240" w:lineRule="auto"/>
      <w:ind w:firstLine="0"/>
      <w:textAlignment w:val="center"/>
    </w:pPr>
    <w:rPr>
      <w:b/>
      <w:bCs/>
      <w:color w:val="000000"/>
      <w:sz w:val="18"/>
      <w:szCs w:val="18"/>
    </w:rPr>
  </w:style>
  <w:style w:type="paragraph" w:customStyle="1" w:styleId="xl115">
    <w:name w:val="xl115"/>
    <w:basedOn w:val="Normal"/>
    <w:rsid w:val="003733BF"/>
    <w:pPr>
      <w:pBdr>
        <w:top w:val="single" w:sz="8" w:space="0" w:color="000000"/>
        <w:bottom w:val="single" w:sz="8" w:space="0" w:color="000000"/>
        <w:right w:val="single" w:sz="8" w:space="0" w:color="000000"/>
      </w:pBdr>
      <w:shd w:val="clear" w:color="000000" w:fill="F2F2F2"/>
      <w:spacing w:before="100" w:beforeAutospacing="1" w:after="100" w:afterAutospacing="1" w:line="240" w:lineRule="auto"/>
      <w:ind w:firstLine="0"/>
      <w:textAlignment w:val="center"/>
    </w:pPr>
    <w:rPr>
      <w:b/>
      <w:bCs/>
      <w:color w:val="000000"/>
      <w:sz w:val="18"/>
      <w:szCs w:val="18"/>
    </w:rPr>
  </w:style>
  <w:style w:type="paragraph" w:customStyle="1" w:styleId="xl116">
    <w:name w:val="xl116"/>
    <w:basedOn w:val="Normal"/>
    <w:rsid w:val="003733BF"/>
    <w:pPr>
      <w:pBdr>
        <w:top w:val="single" w:sz="8" w:space="0" w:color="000000"/>
        <w:left w:val="single" w:sz="8" w:space="0" w:color="000000"/>
        <w:bottom w:val="single" w:sz="8" w:space="0" w:color="000000"/>
      </w:pBdr>
      <w:shd w:val="clear" w:color="000000" w:fill="F2F2F2"/>
      <w:spacing w:before="100" w:beforeAutospacing="1" w:after="100" w:afterAutospacing="1" w:line="240" w:lineRule="auto"/>
      <w:ind w:firstLine="0"/>
      <w:textAlignment w:val="center"/>
    </w:pPr>
    <w:rPr>
      <w:color w:val="000000"/>
      <w:sz w:val="18"/>
      <w:szCs w:val="18"/>
    </w:rPr>
  </w:style>
  <w:style w:type="paragraph" w:customStyle="1" w:styleId="xl117">
    <w:name w:val="xl117"/>
    <w:basedOn w:val="Normal"/>
    <w:rsid w:val="003733BF"/>
    <w:pPr>
      <w:pBdr>
        <w:top w:val="single" w:sz="8" w:space="0" w:color="000000"/>
        <w:left w:val="single" w:sz="8" w:space="0" w:color="000000"/>
        <w:right w:val="single" w:sz="8" w:space="0" w:color="000000"/>
      </w:pBdr>
      <w:shd w:val="clear" w:color="000000" w:fill="DDEBF7"/>
      <w:spacing w:before="100" w:beforeAutospacing="1" w:after="100" w:afterAutospacing="1" w:line="240" w:lineRule="auto"/>
      <w:ind w:firstLine="0"/>
      <w:jc w:val="center"/>
      <w:textAlignment w:val="center"/>
    </w:pPr>
    <w:rPr>
      <w:b/>
      <w:bCs/>
      <w:color w:val="000000"/>
      <w:sz w:val="18"/>
      <w:szCs w:val="18"/>
    </w:rPr>
  </w:style>
  <w:style w:type="paragraph" w:customStyle="1" w:styleId="xl118">
    <w:name w:val="xl118"/>
    <w:basedOn w:val="Normal"/>
    <w:rsid w:val="003733BF"/>
    <w:pPr>
      <w:pBdr>
        <w:left w:val="single" w:sz="8" w:space="0" w:color="000000"/>
        <w:bottom w:val="single" w:sz="8" w:space="0" w:color="000000"/>
        <w:right w:val="single" w:sz="8" w:space="0" w:color="000000"/>
      </w:pBdr>
      <w:shd w:val="clear" w:color="000000" w:fill="DDEBF7"/>
      <w:spacing w:before="100" w:beforeAutospacing="1" w:after="100" w:afterAutospacing="1" w:line="240" w:lineRule="auto"/>
      <w:ind w:firstLine="0"/>
      <w:jc w:val="center"/>
      <w:textAlignment w:val="center"/>
    </w:pPr>
    <w:rPr>
      <w:b/>
      <w:bCs/>
      <w:color w:val="000000"/>
      <w:sz w:val="18"/>
      <w:szCs w:val="18"/>
    </w:rPr>
  </w:style>
  <w:style w:type="paragraph" w:styleId="Corpodetexto2">
    <w:name w:val="Body Text 2"/>
    <w:basedOn w:val="Normal"/>
    <w:link w:val="Corpodetexto2Char"/>
    <w:uiPriority w:val="99"/>
    <w:semiHidden/>
    <w:unhideWhenUsed/>
    <w:rsid w:val="003733BF"/>
    <w:pPr>
      <w:spacing w:after="120" w:line="480" w:lineRule="auto"/>
    </w:pPr>
    <w:rPr>
      <w:rFonts w:eastAsiaTheme="minorHAnsi"/>
      <w:color w:val="000000" w:themeColor="text1"/>
      <w:lang w:eastAsia="en-US"/>
    </w:rPr>
  </w:style>
  <w:style w:type="character" w:customStyle="1" w:styleId="Corpodetexto2Char">
    <w:name w:val="Corpo de texto 2 Char"/>
    <w:basedOn w:val="Fontepargpadro"/>
    <w:link w:val="Corpodetexto2"/>
    <w:uiPriority w:val="99"/>
    <w:semiHidden/>
    <w:rsid w:val="003733BF"/>
    <w:rPr>
      <w:rFonts w:ascii="Times New Roman" w:hAnsi="Times New Roman" w:cs="Times New Roman"/>
      <w:color w:val="000000" w:themeColor="text1"/>
      <w:kern w:val="0"/>
      <w:sz w:val="24"/>
      <w:szCs w:val="24"/>
      <w14:ligatures w14:val="none"/>
    </w:rPr>
  </w:style>
  <w:style w:type="paragraph" w:customStyle="1" w:styleId="Ttulo11">
    <w:name w:val="Título 11"/>
    <w:basedOn w:val="Normal"/>
    <w:uiPriority w:val="1"/>
    <w:qFormat/>
    <w:rsid w:val="003733BF"/>
    <w:pPr>
      <w:widowControl w:val="0"/>
      <w:autoSpaceDE w:val="0"/>
      <w:autoSpaceDN w:val="0"/>
      <w:spacing w:after="0" w:line="240" w:lineRule="auto"/>
      <w:ind w:left="541" w:firstLine="0"/>
      <w:jc w:val="left"/>
      <w:outlineLvl w:val="1"/>
    </w:pPr>
    <w:rPr>
      <w:b/>
      <w:bCs/>
      <w:lang w:val="pt-PT" w:eastAsia="en-US"/>
    </w:rPr>
  </w:style>
  <w:style w:type="character" w:customStyle="1" w:styleId="CorpodetextookChar">
    <w:name w:val="Corpo de texto ok Char"/>
    <w:basedOn w:val="Fontepargpadro"/>
    <w:link w:val="Corpodetextook"/>
    <w:locked/>
    <w:rsid w:val="003733BF"/>
  </w:style>
  <w:style w:type="paragraph" w:customStyle="1" w:styleId="Corpodetextook">
    <w:name w:val="Corpo de texto ok"/>
    <w:basedOn w:val="Normal"/>
    <w:link w:val="CorpodetextookChar"/>
    <w:qFormat/>
    <w:rsid w:val="003733BF"/>
    <w:pPr>
      <w:spacing w:after="0"/>
    </w:pPr>
    <w:rPr>
      <w:rFonts w:asciiTheme="minorHAnsi" w:eastAsiaTheme="minorHAnsi" w:hAnsiTheme="minorHAnsi" w:cstheme="minorBidi"/>
      <w:kern w:val="2"/>
      <w:sz w:val="22"/>
      <w:szCs w:val="22"/>
      <w:lang w:eastAsia="en-US"/>
      <w14:ligatures w14:val="standardContextual"/>
    </w:rPr>
  </w:style>
  <w:style w:type="paragraph" w:customStyle="1" w:styleId="yiv9715201233msonormal">
    <w:name w:val="yiv9715201233msonormal"/>
    <w:basedOn w:val="Normal"/>
    <w:rsid w:val="003733BF"/>
    <w:pPr>
      <w:spacing w:before="100" w:beforeAutospacing="1" w:after="100" w:afterAutospacing="1" w:line="240" w:lineRule="auto"/>
      <w:ind w:firstLine="0"/>
      <w:jc w:val="left"/>
    </w:pPr>
  </w:style>
  <w:style w:type="paragraph" w:customStyle="1" w:styleId="xl63">
    <w:name w:val="xl63"/>
    <w:basedOn w:val="Normal"/>
    <w:rsid w:val="003733BF"/>
    <w:pPr>
      <w:pBdr>
        <w:top w:val="single" w:sz="8" w:space="0" w:color="CCCCCC"/>
        <w:left w:val="single" w:sz="8" w:space="0" w:color="CCCCCC"/>
        <w:bottom w:val="single" w:sz="8" w:space="0" w:color="000000"/>
        <w:right w:val="single" w:sz="8" w:space="0" w:color="000000"/>
      </w:pBdr>
      <w:spacing w:before="100" w:beforeAutospacing="1" w:after="100" w:afterAutospacing="1" w:line="240" w:lineRule="auto"/>
      <w:ind w:firstLine="0"/>
      <w:jc w:val="left"/>
    </w:pPr>
    <w:rPr>
      <w:rFonts w:ascii="Arial" w:hAnsi="Arial" w:cs="Arial"/>
      <w:sz w:val="20"/>
      <w:szCs w:val="20"/>
    </w:rPr>
  </w:style>
  <w:style w:type="paragraph" w:customStyle="1" w:styleId="xl64">
    <w:name w:val="xl64"/>
    <w:basedOn w:val="Normal"/>
    <w:rsid w:val="003733BF"/>
    <w:pPr>
      <w:pBdr>
        <w:bottom w:val="single" w:sz="8" w:space="0" w:color="000000"/>
        <w:right w:val="single" w:sz="8" w:space="0" w:color="000000"/>
      </w:pBdr>
      <w:spacing w:before="100" w:beforeAutospacing="1" w:after="100" w:afterAutospacing="1" w:line="240" w:lineRule="auto"/>
      <w:ind w:firstLine="0"/>
      <w:jc w:val="center"/>
      <w:textAlignment w:val="center"/>
    </w:pPr>
    <w:rPr>
      <w:color w:val="000000"/>
      <w:sz w:val="18"/>
      <w:szCs w:val="18"/>
    </w:rPr>
  </w:style>
  <w:style w:type="paragraph" w:customStyle="1" w:styleId="xl119">
    <w:name w:val="xl119"/>
    <w:basedOn w:val="Normal"/>
    <w:rsid w:val="003733BF"/>
    <w:pPr>
      <w:pBdr>
        <w:top w:val="single" w:sz="8" w:space="0" w:color="000000"/>
        <w:bottom w:val="single" w:sz="8" w:space="0" w:color="000000"/>
      </w:pBdr>
      <w:shd w:val="clear" w:color="000000" w:fill="F2F2F2"/>
      <w:spacing w:before="100" w:beforeAutospacing="1" w:after="100" w:afterAutospacing="1" w:line="240" w:lineRule="auto"/>
      <w:ind w:firstLine="0"/>
      <w:jc w:val="left"/>
    </w:pPr>
    <w:rPr>
      <w:b/>
      <w:bCs/>
      <w:sz w:val="18"/>
      <w:szCs w:val="18"/>
    </w:rPr>
  </w:style>
  <w:style w:type="paragraph" w:customStyle="1" w:styleId="xl120">
    <w:name w:val="xl120"/>
    <w:basedOn w:val="Normal"/>
    <w:rsid w:val="003733BF"/>
    <w:pPr>
      <w:pBdr>
        <w:top w:val="single" w:sz="8" w:space="0" w:color="000000"/>
        <w:bottom w:val="single" w:sz="8" w:space="0" w:color="000000"/>
        <w:right w:val="single" w:sz="8" w:space="0" w:color="000000"/>
      </w:pBdr>
      <w:shd w:val="clear" w:color="000000" w:fill="F2F2F2"/>
      <w:spacing w:before="100" w:beforeAutospacing="1" w:after="100" w:afterAutospacing="1" w:line="240" w:lineRule="auto"/>
      <w:ind w:firstLine="0"/>
      <w:jc w:val="left"/>
    </w:pPr>
    <w:rPr>
      <w:b/>
      <w:bCs/>
      <w:sz w:val="18"/>
      <w:szCs w:val="18"/>
    </w:rPr>
  </w:style>
  <w:style w:type="paragraph" w:customStyle="1" w:styleId="xl121">
    <w:name w:val="xl121"/>
    <w:basedOn w:val="Normal"/>
    <w:rsid w:val="003733BF"/>
    <w:pPr>
      <w:pBdr>
        <w:top w:val="single" w:sz="8" w:space="0" w:color="000000"/>
        <w:left w:val="single" w:sz="8" w:space="0" w:color="000000"/>
        <w:bottom w:val="single" w:sz="8" w:space="0" w:color="000000"/>
      </w:pBdr>
      <w:shd w:val="clear" w:color="000000" w:fill="F2F2F2"/>
      <w:spacing w:before="100" w:beforeAutospacing="1" w:after="100" w:afterAutospacing="1" w:line="240" w:lineRule="auto"/>
      <w:ind w:firstLine="0"/>
      <w:jc w:val="left"/>
    </w:pPr>
    <w:rPr>
      <w:rFonts w:ascii="Arial" w:hAnsi="Arial" w:cs="Arial"/>
      <w:sz w:val="20"/>
      <w:szCs w:val="20"/>
    </w:rPr>
  </w:style>
  <w:style w:type="paragraph" w:customStyle="1" w:styleId="xl122">
    <w:name w:val="xl122"/>
    <w:basedOn w:val="Normal"/>
    <w:rsid w:val="003733BF"/>
    <w:pPr>
      <w:pBdr>
        <w:top w:val="single" w:sz="8" w:space="0" w:color="000000"/>
        <w:bottom w:val="single" w:sz="8" w:space="0" w:color="000000"/>
        <w:right w:val="single" w:sz="8" w:space="0" w:color="000000"/>
      </w:pBdr>
      <w:shd w:val="clear" w:color="000000" w:fill="F2F2F2"/>
      <w:spacing w:before="100" w:beforeAutospacing="1" w:after="100" w:afterAutospacing="1" w:line="240" w:lineRule="auto"/>
      <w:ind w:firstLine="0"/>
      <w:jc w:val="left"/>
    </w:pPr>
    <w:rPr>
      <w:rFonts w:ascii="Arial" w:hAnsi="Arial" w:cs="Arial"/>
      <w:sz w:val="20"/>
      <w:szCs w:val="20"/>
    </w:rPr>
  </w:style>
  <w:style w:type="paragraph" w:customStyle="1" w:styleId="xl123">
    <w:name w:val="xl123"/>
    <w:basedOn w:val="Normal"/>
    <w:rsid w:val="003733BF"/>
    <w:pPr>
      <w:pBdr>
        <w:top w:val="single" w:sz="8" w:space="0" w:color="000000"/>
        <w:left w:val="single" w:sz="8" w:space="0" w:color="000000"/>
        <w:bottom w:val="single" w:sz="8" w:space="0" w:color="000000"/>
      </w:pBdr>
      <w:shd w:val="clear" w:color="000000" w:fill="AEAAAA"/>
      <w:spacing w:before="100" w:beforeAutospacing="1" w:after="100" w:afterAutospacing="1" w:line="240" w:lineRule="auto"/>
      <w:ind w:firstLine="0"/>
      <w:jc w:val="left"/>
    </w:pPr>
    <w:rPr>
      <w:b/>
      <w:bCs/>
      <w:sz w:val="18"/>
      <w:szCs w:val="18"/>
    </w:rPr>
  </w:style>
  <w:style w:type="paragraph" w:customStyle="1" w:styleId="xl124">
    <w:name w:val="xl124"/>
    <w:basedOn w:val="Normal"/>
    <w:rsid w:val="003733BF"/>
    <w:pPr>
      <w:pBdr>
        <w:top w:val="single" w:sz="8" w:space="0" w:color="000000"/>
        <w:bottom w:val="single" w:sz="8" w:space="0" w:color="000000"/>
      </w:pBdr>
      <w:shd w:val="clear" w:color="000000" w:fill="AEAAAA"/>
      <w:spacing w:before="100" w:beforeAutospacing="1" w:after="100" w:afterAutospacing="1" w:line="240" w:lineRule="auto"/>
      <w:ind w:firstLine="0"/>
      <w:jc w:val="left"/>
    </w:pPr>
    <w:rPr>
      <w:b/>
      <w:bCs/>
      <w:sz w:val="18"/>
      <w:szCs w:val="18"/>
    </w:rPr>
  </w:style>
  <w:style w:type="paragraph" w:customStyle="1" w:styleId="xl125">
    <w:name w:val="xl125"/>
    <w:basedOn w:val="Normal"/>
    <w:rsid w:val="003733BF"/>
    <w:pPr>
      <w:pBdr>
        <w:top w:val="single" w:sz="8" w:space="0" w:color="000000"/>
        <w:bottom w:val="single" w:sz="8" w:space="0" w:color="000000"/>
        <w:right w:val="single" w:sz="8" w:space="0" w:color="000000"/>
      </w:pBdr>
      <w:shd w:val="clear" w:color="000000" w:fill="AEAAAA"/>
      <w:spacing w:before="100" w:beforeAutospacing="1" w:after="100" w:afterAutospacing="1" w:line="240" w:lineRule="auto"/>
      <w:ind w:firstLine="0"/>
      <w:jc w:val="left"/>
    </w:pPr>
    <w:rPr>
      <w:b/>
      <w:bCs/>
      <w:sz w:val="18"/>
      <w:szCs w:val="18"/>
    </w:rPr>
  </w:style>
  <w:style w:type="paragraph" w:customStyle="1" w:styleId="xl126">
    <w:name w:val="xl126"/>
    <w:basedOn w:val="Normal"/>
    <w:rsid w:val="003733BF"/>
    <w:pPr>
      <w:pBdr>
        <w:top w:val="single" w:sz="8" w:space="0" w:color="000000"/>
        <w:left w:val="single" w:sz="8" w:space="0" w:color="000000"/>
        <w:bottom w:val="single" w:sz="8" w:space="0" w:color="000000"/>
      </w:pBdr>
      <w:shd w:val="clear" w:color="000000" w:fill="AEAAAA"/>
      <w:spacing w:before="100" w:beforeAutospacing="1" w:after="100" w:afterAutospacing="1" w:line="240" w:lineRule="auto"/>
      <w:ind w:firstLine="0"/>
      <w:jc w:val="left"/>
    </w:pPr>
    <w:rPr>
      <w:rFonts w:ascii="Arial" w:hAnsi="Arial" w:cs="Arial"/>
      <w:sz w:val="20"/>
      <w:szCs w:val="20"/>
    </w:rPr>
  </w:style>
  <w:style w:type="paragraph" w:customStyle="1" w:styleId="xl127">
    <w:name w:val="xl127"/>
    <w:basedOn w:val="Normal"/>
    <w:rsid w:val="003733BF"/>
    <w:pPr>
      <w:pBdr>
        <w:top w:val="single" w:sz="8" w:space="0" w:color="000000"/>
        <w:bottom w:val="single" w:sz="8" w:space="0" w:color="000000"/>
        <w:right w:val="single" w:sz="8" w:space="0" w:color="000000"/>
      </w:pBdr>
      <w:shd w:val="clear" w:color="000000" w:fill="AEAAAA"/>
      <w:spacing w:before="100" w:beforeAutospacing="1" w:after="100" w:afterAutospacing="1" w:line="240" w:lineRule="auto"/>
      <w:ind w:firstLine="0"/>
      <w:jc w:val="left"/>
    </w:pPr>
    <w:rPr>
      <w:rFonts w:ascii="Arial" w:hAnsi="Arial" w:cs="Arial"/>
      <w:sz w:val="20"/>
      <w:szCs w:val="20"/>
    </w:rPr>
  </w:style>
  <w:style w:type="paragraph" w:customStyle="1" w:styleId="xl128">
    <w:name w:val="xl128"/>
    <w:basedOn w:val="Normal"/>
    <w:rsid w:val="003733BF"/>
    <w:pPr>
      <w:pBdr>
        <w:top w:val="single" w:sz="8" w:space="0" w:color="000000"/>
        <w:left w:val="single" w:sz="8" w:space="0" w:color="000000"/>
        <w:bottom w:val="single" w:sz="8" w:space="0" w:color="000000"/>
      </w:pBdr>
      <w:shd w:val="clear" w:color="000000" w:fill="FFFFFF"/>
      <w:spacing w:before="100" w:beforeAutospacing="1" w:after="100" w:afterAutospacing="1" w:line="240" w:lineRule="auto"/>
      <w:ind w:firstLine="0"/>
      <w:jc w:val="center"/>
    </w:pPr>
    <w:rPr>
      <w:rFonts w:ascii="Arial" w:hAnsi="Arial" w:cs="Arial"/>
      <w:sz w:val="20"/>
      <w:szCs w:val="20"/>
    </w:rPr>
  </w:style>
  <w:style w:type="paragraph" w:customStyle="1" w:styleId="xl129">
    <w:name w:val="xl129"/>
    <w:basedOn w:val="Normal"/>
    <w:rsid w:val="003733BF"/>
    <w:pPr>
      <w:pBdr>
        <w:top w:val="single" w:sz="8" w:space="0" w:color="000000"/>
        <w:bottom w:val="single" w:sz="8" w:space="0" w:color="000000"/>
      </w:pBdr>
      <w:shd w:val="clear" w:color="000000" w:fill="FFFFFF"/>
      <w:spacing w:before="100" w:beforeAutospacing="1" w:after="100" w:afterAutospacing="1" w:line="240" w:lineRule="auto"/>
      <w:ind w:firstLine="0"/>
      <w:jc w:val="center"/>
    </w:pPr>
    <w:rPr>
      <w:rFonts w:ascii="Arial" w:hAnsi="Arial" w:cs="Arial"/>
      <w:sz w:val="20"/>
      <w:szCs w:val="20"/>
    </w:rPr>
  </w:style>
  <w:style w:type="paragraph" w:customStyle="1" w:styleId="xl130">
    <w:name w:val="xl130"/>
    <w:basedOn w:val="Normal"/>
    <w:rsid w:val="003733BF"/>
    <w:pPr>
      <w:pBdr>
        <w:top w:val="single" w:sz="8" w:space="0" w:color="000000"/>
        <w:bottom w:val="single" w:sz="8" w:space="0" w:color="000000"/>
        <w:right w:val="single" w:sz="8" w:space="0" w:color="000000"/>
      </w:pBdr>
      <w:shd w:val="clear" w:color="000000" w:fill="FFFFFF"/>
      <w:spacing w:before="100" w:beforeAutospacing="1" w:after="100" w:afterAutospacing="1" w:line="240" w:lineRule="auto"/>
      <w:ind w:firstLine="0"/>
      <w:jc w:val="center"/>
    </w:pPr>
    <w:rPr>
      <w:rFonts w:ascii="Arial" w:hAnsi="Arial" w:cs="Arial"/>
      <w:sz w:val="20"/>
      <w:szCs w:val="20"/>
    </w:rPr>
  </w:style>
  <w:style w:type="paragraph" w:customStyle="1" w:styleId="xl131">
    <w:name w:val="xl131"/>
    <w:basedOn w:val="Normal"/>
    <w:rsid w:val="003733BF"/>
    <w:pPr>
      <w:pBdr>
        <w:top w:val="single" w:sz="8" w:space="0" w:color="000000"/>
        <w:left w:val="single" w:sz="8" w:space="0" w:color="000000"/>
        <w:right w:val="single" w:sz="8" w:space="0" w:color="000000"/>
      </w:pBdr>
      <w:spacing w:before="100" w:beforeAutospacing="1" w:after="100" w:afterAutospacing="1" w:line="240" w:lineRule="auto"/>
      <w:ind w:firstLine="0"/>
      <w:jc w:val="center"/>
      <w:textAlignment w:val="center"/>
    </w:pPr>
    <w:rPr>
      <w:b/>
      <w:bCs/>
      <w:sz w:val="18"/>
      <w:szCs w:val="18"/>
    </w:rPr>
  </w:style>
  <w:style w:type="paragraph" w:customStyle="1" w:styleId="xl132">
    <w:name w:val="xl132"/>
    <w:basedOn w:val="Normal"/>
    <w:rsid w:val="003733BF"/>
    <w:pPr>
      <w:pBdr>
        <w:top w:val="single" w:sz="8" w:space="0" w:color="000000"/>
        <w:left w:val="single" w:sz="8" w:space="0" w:color="000000"/>
        <w:bottom w:val="single" w:sz="8" w:space="0" w:color="000000"/>
      </w:pBdr>
      <w:shd w:val="clear" w:color="000000" w:fill="F2F2F2"/>
      <w:spacing w:before="100" w:beforeAutospacing="1" w:after="100" w:afterAutospacing="1" w:line="240" w:lineRule="auto"/>
      <w:ind w:firstLine="0"/>
      <w:jc w:val="left"/>
    </w:pPr>
    <w:rPr>
      <w:b/>
      <w:bCs/>
      <w:sz w:val="18"/>
      <w:szCs w:val="18"/>
    </w:rPr>
  </w:style>
  <w:style w:type="paragraph" w:customStyle="1" w:styleId="xl133">
    <w:name w:val="xl133"/>
    <w:basedOn w:val="Normal"/>
    <w:rsid w:val="003733BF"/>
    <w:pPr>
      <w:pBdr>
        <w:top w:val="single" w:sz="8" w:space="0" w:color="000000"/>
        <w:bottom w:val="single" w:sz="8" w:space="0" w:color="000000"/>
      </w:pBdr>
      <w:shd w:val="clear" w:color="000000" w:fill="F2F2F2"/>
      <w:spacing w:before="100" w:beforeAutospacing="1" w:after="100" w:afterAutospacing="1" w:line="240" w:lineRule="auto"/>
      <w:ind w:firstLine="0"/>
      <w:jc w:val="left"/>
    </w:pPr>
    <w:rPr>
      <w:b/>
      <w:bCs/>
      <w:sz w:val="18"/>
      <w:szCs w:val="18"/>
    </w:rPr>
  </w:style>
  <w:style w:type="paragraph" w:customStyle="1" w:styleId="xl134">
    <w:name w:val="xl134"/>
    <w:basedOn w:val="Normal"/>
    <w:rsid w:val="003733BF"/>
    <w:pPr>
      <w:pBdr>
        <w:top w:val="single" w:sz="8" w:space="0" w:color="000000"/>
        <w:bottom w:val="single" w:sz="8" w:space="0" w:color="000000"/>
        <w:right w:val="single" w:sz="8" w:space="0" w:color="000000"/>
      </w:pBdr>
      <w:shd w:val="clear" w:color="000000" w:fill="F2F2F2"/>
      <w:spacing w:before="100" w:beforeAutospacing="1" w:after="100" w:afterAutospacing="1" w:line="240" w:lineRule="auto"/>
      <w:ind w:firstLine="0"/>
      <w:jc w:val="left"/>
    </w:pPr>
    <w:rPr>
      <w:b/>
      <w:bCs/>
      <w:sz w:val="18"/>
      <w:szCs w:val="18"/>
    </w:rPr>
  </w:style>
  <w:style w:type="paragraph" w:customStyle="1" w:styleId="xl135">
    <w:name w:val="xl135"/>
    <w:basedOn w:val="Normal"/>
    <w:rsid w:val="003733BF"/>
    <w:pPr>
      <w:pBdr>
        <w:top w:val="single" w:sz="8" w:space="0" w:color="000000"/>
        <w:left w:val="single" w:sz="8" w:space="0" w:color="000000"/>
        <w:right w:val="single" w:sz="8" w:space="0" w:color="000000"/>
      </w:pBdr>
      <w:shd w:val="clear" w:color="000000" w:fill="DDEBF7"/>
      <w:spacing w:before="100" w:beforeAutospacing="1" w:after="100" w:afterAutospacing="1" w:line="240" w:lineRule="auto"/>
      <w:ind w:firstLine="0"/>
      <w:jc w:val="center"/>
      <w:textAlignment w:val="center"/>
    </w:pPr>
    <w:rPr>
      <w:b/>
      <w:bCs/>
      <w:sz w:val="18"/>
      <w:szCs w:val="18"/>
    </w:rPr>
  </w:style>
  <w:style w:type="paragraph" w:customStyle="1" w:styleId="xl136">
    <w:name w:val="xl136"/>
    <w:basedOn w:val="Normal"/>
    <w:rsid w:val="003733BF"/>
    <w:pPr>
      <w:pBdr>
        <w:left w:val="single" w:sz="8" w:space="0" w:color="000000"/>
        <w:bottom w:val="single" w:sz="8" w:space="0" w:color="000000"/>
        <w:right w:val="single" w:sz="8" w:space="0" w:color="000000"/>
      </w:pBdr>
      <w:shd w:val="clear" w:color="000000" w:fill="DDEBF7"/>
      <w:spacing w:before="100" w:beforeAutospacing="1" w:after="100" w:afterAutospacing="1" w:line="240" w:lineRule="auto"/>
      <w:ind w:firstLine="0"/>
      <w:jc w:val="center"/>
      <w:textAlignment w:val="center"/>
    </w:pPr>
    <w:rPr>
      <w:b/>
      <w:bCs/>
      <w:sz w:val="18"/>
      <w:szCs w:val="18"/>
    </w:rPr>
  </w:style>
  <w:style w:type="paragraph" w:customStyle="1" w:styleId="xl137">
    <w:name w:val="xl137"/>
    <w:basedOn w:val="Normal"/>
    <w:rsid w:val="003733BF"/>
    <w:pPr>
      <w:pBdr>
        <w:top w:val="single" w:sz="8" w:space="0" w:color="000000"/>
        <w:left w:val="single" w:sz="8" w:space="0" w:color="000000"/>
        <w:right w:val="single" w:sz="8" w:space="0" w:color="000000"/>
      </w:pBdr>
      <w:shd w:val="clear" w:color="000000" w:fill="DDEBF7"/>
      <w:spacing w:before="100" w:beforeAutospacing="1" w:after="100" w:afterAutospacing="1" w:line="240" w:lineRule="auto"/>
      <w:ind w:firstLine="0"/>
      <w:jc w:val="center"/>
      <w:textAlignment w:val="center"/>
    </w:pPr>
    <w:rPr>
      <w:b/>
      <w:bCs/>
      <w:sz w:val="18"/>
      <w:szCs w:val="18"/>
    </w:rPr>
  </w:style>
  <w:style w:type="paragraph" w:customStyle="1" w:styleId="xl138">
    <w:name w:val="xl138"/>
    <w:basedOn w:val="Normal"/>
    <w:rsid w:val="003733BF"/>
    <w:pPr>
      <w:pBdr>
        <w:left w:val="single" w:sz="8" w:space="0" w:color="000000"/>
        <w:right w:val="single" w:sz="8" w:space="0" w:color="000000"/>
      </w:pBdr>
      <w:shd w:val="clear" w:color="000000" w:fill="DDEBF7"/>
      <w:spacing w:before="100" w:beforeAutospacing="1" w:after="100" w:afterAutospacing="1" w:line="240" w:lineRule="auto"/>
      <w:ind w:firstLine="0"/>
      <w:jc w:val="center"/>
      <w:textAlignment w:val="center"/>
    </w:pPr>
    <w:rPr>
      <w:b/>
      <w:bCs/>
      <w:sz w:val="18"/>
      <w:szCs w:val="18"/>
    </w:rPr>
  </w:style>
  <w:style w:type="paragraph" w:customStyle="1" w:styleId="xl139">
    <w:name w:val="xl139"/>
    <w:basedOn w:val="Normal"/>
    <w:rsid w:val="003733BF"/>
    <w:pPr>
      <w:pBdr>
        <w:top w:val="single" w:sz="8" w:space="0" w:color="000000"/>
        <w:left w:val="single" w:sz="8" w:space="0" w:color="000000"/>
      </w:pBdr>
      <w:shd w:val="clear" w:color="000000" w:fill="DDEBF7"/>
      <w:spacing w:before="100" w:beforeAutospacing="1" w:after="100" w:afterAutospacing="1" w:line="240" w:lineRule="auto"/>
      <w:ind w:firstLine="0"/>
      <w:jc w:val="center"/>
      <w:textAlignment w:val="center"/>
    </w:pPr>
    <w:rPr>
      <w:b/>
      <w:bCs/>
      <w:sz w:val="18"/>
      <w:szCs w:val="18"/>
    </w:rPr>
  </w:style>
  <w:style w:type="paragraph" w:customStyle="1" w:styleId="xl140">
    <w:name w:val="xl140"/>
    <w:basedOn w:val="Normal"/>
    <w:rsid w:val="003733BF"/>
    <w:pPr>
      <w:pBdr>
        <w:left w:val="single" w:sz="8" w:space="0" w:color="000000"/>
        <w:bottom w:val="single" w:sz="8" w:space="0" w:color="000000"/>
        <w:right w:val="single" w:sz="8" w:space="0" w:color="000000"/>
      </w:pBdr>
      <w:shd w:val="clear" w:color="000000" w:fill="DDEBF7"/>
      <w:spacing w:before="100" w:beforeAutospacing="1" w:after="100" w:afterAutospacing="1" w:line="240" w:lineRule="auto"/>
      <w:ind w:firstLine="0"/>
      <w:jc w:val="center"/>
      <w:textAlignment w:val="center"/>
    </w:pPr>
    <w:rPr>
      <w:b/>
      <w:bCs/>
      <w:sz w:val="18"/>
      <w:szCs w:val="18"/>
    </w:rPr>
  </w:style>
  <w:style w:type="paragraph" w:customStyle="1" w:styleId="xl141">
    <w:name w:val="xl141"/>
    <w:basedOn w:val="Normal"/>
    <w:rsid w:val="003733BF"/>
    <w:pPr>
      <w:pBdr>
        <w:top w:val="single" w:sz="8" w:space="0" w:color="000000"/>
        <w:bottom w:val="single" w:sz="8" w:space="0" w:color="000000"/>
      </w:pBdr>
      <w:shd w:val="clear" w:color="000000" w:fill="DDEBF7"/>
      <w:spacing w:before="100" w:beforeAutospacing="1" w:after="100" w:afterAutospacing="1" w:line="240" w:lineRule="auto"/>
      <w:ind w:firstLine="0"/>
      <w:jc w:val="center"/>
    </w:pPr>
    <w:rPr>
      <w:b/>
      <w:bCs/>
      <w:sz w:val="18"/>
      <w:szCs w:val="18"/>
    </w:rPr>
  </w:style>
  <w:style w:type="paragraph" w:customStyle="1" w:styleId="xl142">
    <w:name w:val="xl142"/>
    <w:basedOn w:val="Normal"/>
    <w:rsid w:val="003733BF"/>
    <w:pPr>
      <w:pBdr>
        <w:top w:val="single" w:sz="8" w:space="0" w:color="000000"/>
        <w:bottom w:val="single" w:sz="8" w:space="0" w:color="000000"/>
        <w:right w:val="single" w:sz="8" w:space="0" w:color="000000"/>
      </w:pBdr>
      <w:shd w:val="clear" w:color="000000" w:fill="DDEBF7"/>
      <w:spacing w:before="100" w:beforeAutospacing="1" w:after="100" w:afterAutospacing="1" w:line="240" w:lineRule="auto"/>
      <w:ind w:firstLine="0"/>
      <w:jc w:val="center"/>
    </w:pPr>
    <w:rPr>
      <w:b/>
      <w:bCs/>
      <w:sz w:val="18"/>
      <w:szCs w:val="18"/>
    </w:rPr>
  </w:style>
  <w:style w:type="paragraph" w:customStyle="1" w:styleId="xl143">
    <w:name w:val="xl143"/>
    <w:basedOn w:val="Normal"/>
    <w:rsid w:val="003733BF"/>
    <w:pPr>
      <w:pBdr>
        <w:top w:val="single" w:sz="8" w:space="0" w:color="auto"/>
        <w:left w:val="single" w:sz="8" w:space="0" w:color="auto"/>
        <w:bottom w:val="single" w:sz="8" w:space="0" w:color="auto"/>
      </w:pBdr>
      <w:shd w:val="clear" w:color="000000" w:fill="DDEBF7"/>
      <w:spacing w:before="100" w:beforeAutospacing="1" w:after="100" w:afterAutospacing="1" w:line="240" w:lineRule="auto"/>
      <w:ind w:firstLine="0"/>
      <w:jc w:val="center"/>
      <w:textAlignment w:val="center"/>
    </w:pPr>
    <w:rPr>
      <w:b/>
      <w:bCs/>
      <w:sz w:val="18"/>
      <w:szCs w:val="18"/>
    </w:rPr>
  </w:style>
  <w:style w:type="paragraph" w:customStyle="1" w:styleId="xl144">
    <w:name w:val="xl144"/>
    <w:basedOn w:val="Normal"/>
    <w:rsid w:val="003733BF"/>
    <w:pPr>
      <w:pBdr>
        <w:top w:val="single" w:sz="8" w:space="0" w:color="auto"/>
        <w:bottom w:val="single" w:sz="8" w:space="0" w:color="auto"/>
      </w:pBdr>
      <w:shd w:val="clear" w:color="000000" w:fill="DDEBF7"/>
      <w:spacing w:before="100" w:beforeAutospacing="1" w:after="100" w:afterAutospacing="1" w:line="240" w:lineRule="auto"/>
      <w:ind w:firstLine="0"/>
      <w:jc w:val="center"/>
      <w:textAlignment w:val="center"/>
    </w:pPr>
    <w:rPr>
      <w:b/>
      <w:bCs/>
      <w:sz w:val="18"/>
      <w:szCs w:val="18"/>
    </w:rPr>
  </w:style>
  <w:style w:type="paragraph" w:customStyle="1" w:styleId="xl145">
    <w:name w:val="xl145"/>
    <w:basedOn w:val="Normal"/>
    <w:rsid w:val="003733BF"/>
    <w:pPr>
      <w:pBdr>
        <w:top w:val="single" w:sz="8" w:space="0" w:color="auto"/>
        <w:bottom w:val="single" w:sz="8" w:space="0" w:color="auto"/>
        <w:right w:val="single" w:sz="8" w:space="0" w:color="auto"/>
      </w:pBdr>
      <w:shd w:val="clear" w:color="000000" w:fill="DDEBF7"/>
      <w:spacing w:before="100" w:beforeAutospacing="1" w:after="100" w:afterAutospacing="1" w:line="240" w:lineRule="auto"/>
      <w:ind w:firstLine="0"/>
      <w:jc w:val="center"/>
      <w:textAlignment w:val="center"/>
    </w:pPr>
    <w:rPr>
      <w:b/>
      <w:bCs/>
      <w:sz w:val="18"/>
      <w:szCs w:val="18"/>
    </w:rPr>
  </w:style>
  <w:style w:type="paragraph" w:customStyle="1" w:styleId="xl146">
    <w:name w:val="xl146"/>
    <w:basedOn w:val="Normal"/>
    <w:rsid w:val="003733BF"/>
    <w:pPr>
      <w:pBdr>
        <w:bottom w:val="single" w:sz="8" w:space="0" w:color="000000"/>
      </w:pBdr>
      <w:shd w:val="clear" w:color="000000" w:fill="F2F2F2"/>
      <w:spacing w:before="100" w:beforeAutospacing="1" w:after="100" w:afterAutospacing="1" w:line="240" w:lineRule="auto"/>
      <w:ind w:firstLine="0"/>
      <w:jc w:val="left"/>
    </w:pPr>
    <w:rPr>
      <w:b/>
      <w:bCs/>
      <w:sz w:val="18"/>
      <w:szCs w:val="18"/>
    </w:rPr>
  </w:style>
  <w:style w:type="paragraph" w:customStyle="1" w:styleId="xl147">
    <w:name w:val="xl147"/>
    <w:basedOn w:val="Normal"/>
    <w:rsid w:val="003733BF"/>
    <w:pPr>
      <w:pBdr>
        <w:top w:val="single" w:sz="8" w:space="0" w:color="000000"/>
        <w:left w:val="single" w:sz="8" w:space="0" w:color="000000"/>
      </w:pBdr>
      <w:spacing w:before="100" w:beforeAutospacing="1" w:after="100" w:afterAutospacing="1" w:line="240" w:lineRule="auto"/>
      <w:ind w:firstLine="0"/>
      <w:jc w:val="center"/>
      <w:textAlignment w:val="center"/>
    </w:pPr>
    <w:rPr>
      <w:b/>
      <w:bCs/>
      <w:sz w:val="18"/>
      <w:szCs w:val="18"/>
    </w:rPr>
  </w:style>
  <w:style w:type="paragraph" w:customStyle="1" w:styleId="xl148">
    <w:name w:val="xl148"/>
    <w:basedOn w:val="Normal"/>
    <w:rsid w:val="003733BF"/>
    <w:pPr>
      <w:pBdr>
        <w:left w:val="single" w:sz="8" w:space="0" w:color="000000"/>
      </w:pBdr>
      <w:spacing w:before="100" w:beforeAutospacing="1" w:after="100" w:afterAutospacing="1" w:line="240" w:lineRule="auto"/>
      <w:ind w:firstLine="0"/>
      <w:jc w:val="center"/>
      <w:textAlignment w:val="center"/>
    </w:pPr>
    <w:rPr>
      <w:b/>
      <w:bCs/>
      <w:sz w:val="18"/>
      <w:szCs w:val="18"/>
    </w:rPr>
  </w:style>
  <w:style w:type="paragraph" w:customStyle="1" w:styleId="xl149">
    <w:name w:val="xl149"/>
    <w:basedOn w:val="Normal"/>
    <w:rsid w:val="003733BF"/>
    <w:pPr>
      <w:pBdr>
        <w:top w:val="single" w:sz="8" w:space="0" w:color="000000"/>
        <w:left w:val="single" w:sz="8" w:space="0" w:color="000000"/>
        <w:right w:val="single" w:sz="8" w:space="0" w:color="000000"/>
      </w:pBdr>
      <w:shd w:val="clear" w:color="000000" w:fill="DDEBF7"/>
      <w:spacing w:before="100" w:beforeAutospacing="1" w:after="100" w:afterAutospacing="1" w:line="240" w:lineRule="auto"/>
      <w:ind w:firstLine="0"/>
      <w:jc w:val="center"/>
      <w:textAlignment w:val="center"/>
    </w:pPr>
    <w:rPr>
      <w:b/>
      <w:bCs/>
      <w:color w:val="000000"/>
      <w:sz w:val="18"/>
      <w:szCs w:val="18"/>
    </w:rPr>
  </w:style>
  <w:style w:type="paragraph" w:customStyle="1" w:styleId="xl150">
    <w:name w:val="xl150"/>
    <w:basedOn w:val="Normal"/>
    <w:rsid w:val="003733BF"/>
    <w:pPr>
      <w:pBdr>
        <w:left w:val="single" w:sz="8" w:space="0" w:color="000000"/>
        <w:right w:val="single" w:sz="8" w:space="0" w:color="000000"/>
      </w:pBdr>
      <w:shd w:val="clear" w:color="000000" w:fill="DDEBF7"/>
      <w:spacing w:before="100" w:beforeAutospacing="1" w:after="100" w:afterAutospacing="1" w:line="240" w:lineRule="auto"/>
      <w:ind w:firstLine="0"/>
      <w:jc w:val="center"/>
      <w:textAlignment w:val="center"/>
    </w:pPr>
    <w:rPr>
      <w:b/>
      <w:bCs/>
      <w:color w:val="000000"/>
      <w:sz w:val="18"/>
      <w:szCs w:val="18"/>
    </w:rPr>
  </w:style>
  <w:style w:type="paragraph" w:customStyle="1" w:styleId="xl151">
    <w:name w:val="xl151"/>
    <w:basedOn w:val="Normal"/>
    <w:rsid w:val="003733BF"/>
    <w:pPr>
      <w:pBdr>
        <w:top w:val="single" w:sz="8" w:space="0" w:color="000000"/>
        <w:left w:val="single" w:sz="8" w:space="0" w:color="000000"/>
        <w:bottom w:val="single" w:sz="8" w:space="0" w:color="000000"/>
      </w:pBdr>
      <w:shd w:val="clear" w:color="000000" w:fill="DDEBF7"/>
      <w:spacing w:before="100" w:beforeAutospacing="1" w:after="100" w:afterAutospacing="1" w:line="240" w:lineRule="auto"/>
      <w:ind w:firstLine="0"/>
      <w:jc w:val="center"/>
      <w:textAlignment w:val="center"/>
    </w:pPr>
    <w:rPr>
      <w:b/>
      <w:bCs/>
      <w:color w:val="000000"/>
      <w:sz w:val="18"/>
      <w:szCs w:val="18"/>
    </w:rPr>
  </w:style>
  <w:style w:type="paragraph" w:customStyle="1" w:styleId="xl152">
    <w:name w:val="xl152"/>
    <w:basedOn w:val="Normal"/>
    <w:rsid w:val="003733BF"/>
    <w:pPr>
      <w:pBdr>
        <w:top w:val="single" w:sz="8" w:space="0" w:color="000000"/>
        <w:left w:val="single" w:sz="8" w:space="0" w:color="000000"/>
      </w:pBdr>
      <w:spacing w:before="100" w:beforeAutospacing="1" w:after="100" w:afterAutospacing="1" w:line="240" w:lineRule="auto"/>
      <w:ind w:firstLine="0"/>
      <w:jc w:val="center"/>
      <w:textAlignment w:val="center"/>
    </w:pPr>
    <w:rPr>
      <w:b/>
      <w:bCs/>
      <w:color w:val="000000"/>
      <w:sz w:val="18"/>
      <w:szCs w:val="18"/>
    </w:rPr>
  </w:style>
  <w:style w:type="paragraph" w:customStyle="1" w:styleId="xl153">
    <w:name w:val="xl153"/>
    <w:basedOn w:val="Normal"/>
    <w:rsid w:val="003733BF"/>
    <w:pPr>
      <w:pBdr>
        <w:left w:val="single" w:sz="8" w:space="0" w:color="000000"/>
      </w:pBdr>
      <w:spacing w:before="100" w:beforeAutospacing="1" w:after="100" w:afterAutospacing="1" w:line="240" w:lineRule="auto"/>
      <w:ind w:firstLine="0"/>
      <w:jc w:val="center"/>
      <w:textAlignment w:val="center"/>
    </w:pPr>
    <w:rPr>
      <w:b/>
      <w:bCs/>
      <w:color w:val="000000"/>
      <w:sz w:val="18"/>
      <w:szCs w:val="18"/>
    </w:rPr>
  </w:style>
  <w:style w:type="paragraph" w:customStyle="1" w:styleId="xl154">
    <w:name w:val="xl154"/>
    <w:basedOn w:val="Normal"/>
    <w:rsid w:val="003733BF"/>
    <w:pPr>
      <w:pBdr>
        <w:top w:val="single" w:sz="8" w:space="0" w:color="000000"/>
        <w:bottom w:val="single" w:sz="8" w:space="0" w:color="000000"/>
      </w:pBdr>
      <w:shd w:val="clear" w:color="000000" w:fill="DDEBF7"/>
      <w:spacing w:before="100" w:beforeAutospacing="1" w:after="100" w:afterAutospacing="1" w:line="240" w:lineRule="auto"/>
      <w:ind w:firstLine="0"/>
      <w:jc w:val="center"/>
      <w:textAlignment w:val="center"/>
    </w:pPr>
    <w:rPr>
      <w:b/>
      <w:bCs/>
      <w:color w:val="000000"/>
      <w:sz w:val="18"/>
      <w:szCs w:val="18"/>
    </w:rPr>
  </w:style>
  <w:style w:type="paragraph" w:customStyle="1" w:styleId="Contedodatabela">
    <w:name w:val="Conteúdo da tabela"/>
    <w:basedOn w:val="Normal"/>
    <w:qFormat/>
    <w:rsid w:val="003733BF"/>
    <w:pPr>
      <w:widowControl w:val="0"/>
      <w:suppressLineNumbers/>
      <w:spacing w:after="0" w:line="240" w:lineRule="auto"/>
      <w:ind w:firstLine="0"/>
      <w:jc w:val="left"/>
    </w:pPr>
    <w:rPr>
      <w:rFonts w:ascii="Trebuchet MS" w:eastAsia="Trebuchet MS" w:hAnsi="Trebuchet MS" w:cs="Trebuchet MS"/>
      <w:sz w:val="22"/>
      <w:szCs w:val="22"/>
      <w:lang w:eastAsia="pt-PT" w:bidi="pt-PT"/>
    </w:rPr>
  </w:style>
  <w:style w:type="paragraph" w:customStyle="1" w:styleId="PreformattedText">
    <w:name w:val="Preformatted Text"/>
    <w:basedOn w:val="Normal"/>
    <w:rsid w:val="003733BF"/>
    <w:pPr>
      <w:widowControl w:val="0"/>
      <w:suppressAutoHyphens/>
      <w:autoSpaceDN w:val="0"/>
      <w:spacing w:after="0" w:line="240" w:lineRule="auto"/>
      <w:ind w:firstLine="0"/>
      <w:jc w:val="left"/>
    </w:pPr>
    <w:rPr>
      <w:rFonts w:ascii="Courier New" w:eastAsia="NSimSun" w:hAnsi="Courier New" w:cs="Courier New"/>
      <w:kern w:val="3"/>
      <w:sz w:val="20"/>
      <w:szCs w:val="20"/>
      <w:lang w:eastAsia="zh-CN" w:bidi="hi-IN"/>
    </w:rPr>
  </w:style>
  <w:style w:type="paragraph" w:customStyle="1" w:styleId="Standard">
    <w:name w:val="Standard"/>
    <w:rsid w:val="003733BF"/>
    <w:pPr>
      <w:widowControl w:val="0"/>
      <w:suppressAutoHyphens/>
      <w:autoSpaceDN w:val="0"/>
      <w:spacing w:after="0" w:line="240" w:lineRule="auto"/>
    </w:pPr>
    <w:rPr>
      <w:rFonts w:ascii="Times New Roman" w:eastAsia="SimSun" w:hAnsi="Times New Roman" w:cs="Mangal"/>
      <w:kern w:val="3"/>
      <w:sz w:val="24"/>
      <w:szCs w:val="24"/>
      <w:lang w:eastAsia="zh-CN" w:bidi="hi-IN"/>
      <w14:ligatures w14:val="none"/>
    </w:rPr>
  </w:style>
  <w:style w:type="paragraph" w:customStyle="1" w:styleId="Biblio">
    <w:name w:val="Biblio"/>
    <w:basedOn w:val="Normal"/>
    <w:rsid w:val="003733BF"/>
    <w:pPr>
      <w:tabs>
        <w:tab w:val="left" w:pos="709"/>
      </w:tabs>
      <w:spacing w:after="0" w:line="240" w:lineRule="atLeast"/>
      <w:ind w:left="397" w:hanging="397"/>
    </w:pPr>
    <w:rPr>
      <w:sz w:val="26"/>
      <w:szCs w:val="20"/>
    </w:rPr>
  </w:style>
  <w:style w:type="paragraph" w:styleId="Reviso">
    <w:name w:val="Revision"/>
    <w:hidden/>
    <w:uiPriority w:val="99"/>
    <w:semiHidden/>
    <w:rsid w:val="003733BF"/>
    <w:pPr>
      <w:spacing w:after="0" w:line="240" w:lineRule="auto"/>
    </w:pPr>
    <w:rPr>
      <w:rFonts w:ascii="Times New Roman" w:hAnsi="Times New Roman" w:cs="Times New Roman"/>
      <w:color w:val="000000" w:themeColor="text1"/>
      <w:kern w:val="0"/>
      <w:sz w:val="24"/>
      <w:szCs w:val="24"/>
      <w14:ligatures w14:val="none"/>
    </w:rPr>
  </w:style>
  <w:style w:type="table" w:customStyle="1" w:styleId="NormalTable0">
    <w:name w:val="Normal Table0"/>
    <w:uiPriority w:val="2"/>
    <w:semiHidden/>
    <w:unhideWhenUsed/>
    <w:qFormat/>
    <w:rsid w:val="003733BF"/>
    <w:pPr>
      <w:widowControl w:val="0"/>
      <w:autoSpaceDE w:val="0"/>
      <w:autoSpaceDN w:val="0"/>
      <w:spacing w:after="0" w:line="240" w:lineRule="auto"/>
      <w:ind w:firstLine="709"/>
      <w:jc w:val="both"/>
    </w:pPr>
    <w:rPr>
      <w:rFonts w:ascii="Times New Roman" w:eastAsia="Times New Roman" w:hAnsi="Times New Roman" w:cs="Times New Roman"/>
      <w:kern w:val="0"/>
      <w:sz w:val="24"/>
      <w:szCs w:val="24"/>
      <w:lang w:val="en-US" w:eastAsia="pt-BR"/>
      <w14:ligatures w14:val="none"/>
    </w:rPr>
    <w:tblPr>
      <w:tblInd w:w="0" w:type="dxa"/>
      <w:tblCellMar>
        <w:top w:w="0" w:type="dxa"/>
        <w:left w:w="0" w:type="dxa"/>
        <w:bottom w:w="0" w:type="dxa"/>
        <w:right w:w="0" w:type="dxa"/>
      </w:tblCellMar>
    </w:tblPr>
  </w:style>
  <w:style w:type="character" w:customStyle="1" w:styleId="nfaseforte">
    <w:name w:val="Ênfase forte"/>
    <w:qFormat/>
    <w:rsid w:val="003733BF"/>
    <w:rPr>
      <w:b/>
      <w:bCs/>
    </w:rPr>
  </w:style>
  <w:style w:type="character" w:customStyle="1" w:styleId="LinkdaInternet">
    <w:name w:val="Link da Internet"/>
    <w:rsid w:val="003733BF"/>
    <w:rPr>
      <w:color w:val="000080"/>
      <w:u w:val="single"/>
    </w:rPr>
  </w:style>
  <w:style w:type="character" w:customStyle="1" w:styleId="fontstyle01">
    <w:name w:val="fontstyle01"/>
    <w:basedOn w:val="Fontepargpadro"/>
    <w:rsid w:val="003733BF"/>
    <w:rPr>
      <w:rFonts w:ascii="Calibri-Bold" w:hAnsi="Calibri-Bold" w:hint="default"/>
      <w:b/>
      <w:bCs/>
      <w:i w:val="0"/>
      <w:iCs w:val="0"/>
      <w:color w:val="002060"/>
      <w:sz w:val="56"/>
      <w:szCs w:val="56"/>
    </w:rPr>
  </w:style>
  <w:style w:type="paragraph" w:customStyle="1" w:styleId="LO-normal">
    <w:name w:val="LO-normal"/>
    <w:qFormat/>
    <w:rsid w:val="003733BF"/>
    <w:pPr>
      <w:suppressAutoHyphens/>
      <w:ind w:firstLine="709"/>
      <w:jc w:val="both"/>
    </w:pPr>
    <w:rPr>
      <w:rFonts w:ascii="Calibri" w:eastAsia="Calibri" w:hAnsi="Calibri" w:cs="Calibri"/>
      <w:kern w:val="0"/>
      <w:sz w:val="24"/>
      <w:szCs w:val="24"/>
      <w:lang w:eastAsia="zh-CN" w:bidi="hi-IN"/>
      <w14:ligatures w14:val="none"/>
    </w:rPr>
  </w:style>
  <w:style w:type="character" w:styleId="nfase">
    <w:name w:val="Emphasis"/>
    <w:basedOn w:val="Fontepargpadro"/>
    <w:uiPriority w:val="20"/>
    <w:qFormat/>
    <w:rsid w:val="003733BF"/>
    <w:rPr>
      <w:i/>
      <w:iCs/>
    </w:rPr>
  </w:style>
  <w:style w:type="character" w:customStyle="1" w:styleId="apple-tab-span">
    <w:name w:val="apple-tab-span"/>
    <w:basedOn w:val="Fontepargpadro"/>
    <w:rsid w:val="003733BF"/>
  </w:style>
  <w:style w:type="paragraph" w:customStyle="1" w:styleId="Normal1">
    <w:name w:val="Normal1"/>
    <w:rsid w:val="003733BF"/>
    <w:pPr>
      <w:spacing w:after="0" w:line="276" w:lineRule="auto"/>
    </w:pPr>
    <w:rPr>
      <w:rFonts w:ascii="Arial" w:eastAsia="Arial" w:hAnsi="Arial" w:cs="Arial"/>
      <w:color w:val="000000"/>
      <w:kern w:val="0"/>
      <w:lang w:eastAsia="pt-BR"/>
      <w14:ligatures w14:val="none"/>
    </w:rPr>
  </w:style>
  <w:style w:type="character" w:customStyle="1" w:styleId="SubttuloChar1">
    <w:name w:val="Subtítulo Char1"/>
    <w:aliases w:val="Seção Char1"/>
    <w:basedOn w:val="Fontepargpadro"/>
    <w:uiPriority w:val="11"/>
    <w:rsid w:val="003733BF"/>
    <w:rPr>
      <w:rFonts w:eastAsiaTheme="minorEastAsia"/>
      <w:color w:val="5A5A5A" w:themeColor="text1" w:themeTint="A5"/>
      <w:spacing w:val="15"/>
    </w:rPr>
  </w:style>
  <w:style w:type="character" w:customStyle="1" w:styleId="MenoPendente5">
    <w:name w:val="Menção Pendente5"/>
    <w:basedOn w:val="Fontepargpadro"/>
    <w:uiPriority w:val="99"/>
    <w:semiHidden/>
    <w:unhideWhenUsed/>
    <w:rsid w:val="003733BF"/>
    <w:rPr>
      <w:color w:val="605E5C"/>
      <w:shd w:val="clear" w:color="auto" w:fill="E1DFDD"/>
    </w:rPr>
  </w:style>
  <w:style w:type="character" w:customStyle="1" w:styleId="Ttulo7Char">
    <w:name w:val="Título 7 Char"/>
    <w:basedOn w:val="Fontepargpadro"/>
    <w:link w:val="Ttulo7"/>
    <w:uiPriority w:val="9"/>
    <w:rsid w:val="00CC3358"/>
    <w:rPr>
      <w:rFonts w:ascii="Times New Roman" w:eastAsia="Times New Roman" w:hAnsi="Times New Roman" w:cs="Times New Roman"/>
      <w:b/>
      <w:bCs/>
      <w:color w:val="000000"/>
      <w:kern w:val="0"/>
      <w:sz w:val="18"/>
      <w:szCs w:val="18"/>
      <w:lang w:eastAsia="pt-BR"/>
      <w14:ligatures w14:val="none"/>
    </w:rPr>
  </w:style>
  <w:style w:type="character" w:customStyle="1" w:styleId="Ttulo8Char">
    <w:name w:val="Título 8 Char"/>
    <w:basedOn w:val="Fontepargpadro"/>
    <w:link w:val="Ttulo8"/>
    <w:uiPriority w:val="9"/>
    <w:rsid w:val="00414396"/>
    <w:rPr>
      <w:rFonts w:ascii="Times New Roman" w:eastAsia="Times New Roman" w:hAnsi="Times New Roman" w:cs="Times New Roman"/>
      <w:b/>
      <w:bCs/>
      <w:color w:val="000000"/>
      <w:kern w:val="0"/>
      <w:lang w:eastAsia="pt-BR"/>
      <w14:ligatures w14:val="none"/>
    </w:rPr>
  </w:style>
  <w:style w:type="paragraph" w:styleId="Corpodetexto3">
    <w:name w:val="Body Text 3"/>
    <w:basedOn w:val="Normal"/>
    <w:link w:val="Corpodetexto3Char"/>
    <w:uiPriority w:val="99"/>
    <w:unhideWhenUsed/>
    <w:rsid w:val="00C125F2"/>
    <w:pPr>
      <w:spacing w:after="0" w:line="240" w:lineRule="auto"/>
      <w:ind w:firstLine="0"/>
      <w:contextualSpacing/>
    </w:pPr>
  </w:style>
  <w:style w:type="character" w:customStyle="1" w:styleId="Corpodetexto3Char">
    <w:name w:val="Corpo de texto 3 Char"/>
    <w:basedOn w:val="Fontepargpadro"/>
    <w:link w:val="Corpodetexto3"/>
    <w:uiPriority w:val="99"/>
    <w:rsid w:val="00C125F2"/>
    <w:rPr>
      <w:rFonts w:ascii="Times New Roman" w:eastAsia="Times New Roman" w:hAnsi="Times New Roman" w:cs="Times New Roman"/>
      <w:kern w:val="0"/>
      <w:sz w:val="24"/>
      <w:szCs w:val="24"/>
      <w:lang w:eastAsia="pt-B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7570076">
      <w:bodyDiv w:val="1"/>
      <w:marLeft w:val="0"/>
      <w:marRight w:val="0"/>
      <w:marTop w:val="0"/>
      <w:marBottom w:val="0"/>
      <w:divBdr>
        <w:top w:val="none" w:sz="0" w:space="0" w:color="auto"/>
        <w:left w:val="none" w:sz="0" w:space="0" w:color="auto"/>
        <w:bottom w:val="none" w:sz="0" w:space="0" w:color="auto"/>
        <w:right w:val="none" w:sz="0" w:space="0" w:color="auto"/>
      </w:divBdr>
    </w:div>
    <w:div w:id="455369726">
      <w:bodyDiv w:val="1"/>
      <w:marLeft w:val="0"/>
      <w:marRight w:val="0"/>
      <w:marTop w:val="0"/>
      <w:marBottom w:val="0"/>
      <w:divBdr>
        <w:top w:val="none" w:sz="0" w:space="0" w:color="auto"/>
        <w:left w:val="none" w:sz="0" w:space="0" w:color="auto"/>
        <w:bottom w:val="none" w:sz="0" w:space="0" w:color="auto"/>
        <w:right w:val="none" w:sz="0" w:space="0" w:color="auto"/>
      </w:divBdr>
    </w:div>
    <w:div w:id="1303463681">
      <w:bodyDiv w:val="1"/>
      <w:marLeft w:val="0"/>
      <w:marRight w:val="0"/>
      <w:marTop w:val="0"/>
      <w:marBottom w:val="0"/>
      <w:divBdr>
        <w:top w:val="none" w:sz="0" w:space="0" w:color="auto"/>
        <w:left w:val="none" w:sz="0" w:space="0" w:color="auto"/>
        <w:bottom w:val="none" w:sz="0" w:space="0" w:color="auto"/>
        <w:right w:val="none" w:sz="0" w:space="0" w:color="auto"/>
      </w:divBdr>
    </w:div>
    <w:div w:id="1422145189">
      <w:bodyDiv w:val="1"/>
      <w:marLeft w:val="0"/>
      <w:marRight w:val="0"/>
      <w:marTop w:val="0"/>
      <w:marBottom w:val="0"/>
      <w:divBdr>
        <w:top w:val="none" w:sz="0" w:space="0" w:color="auto"/>
        <w:left w:val="none" w:sz="0" w:space="0" w:color="auto"/>
        <w:bottom w:val="none" w:sz="0" w:space="0" w:color="auto"/>
        <w:right w:val="none" w:sz="0" w:space="0" w:color="auto"/>
      </w:divBdr>
    </w:div>
    <w:div w:id="1434015231">
      <w:bodyDiv w:val="1"/>
      <w:marLeft w:val="0"/>
      <w:marRight w:val="0"/>
      <w:marTop w:val="0"/>
      <w:marBottom w:val="0"/>
      <w:divBdr>
        <w:top w:val="none" w:sz="0" w:space="0" w:color="auto"/>
        <w:left w:val="none" w:sz="0" w:space="0" w:color="auto"/>
        <w:bottom w:val="none" w:sz="0" w:space="0" w:color="auto"/>
        <w:right w:val="none" w:sz="0" w:space="0" w:color="auto"/>
      </w:divBdr>
    </w:div>
    <w:div w:id="1957523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4.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5.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1</Pages>
  <Words>17907</Words>
  <Characters>96698</Characters>
  <Application>Microsoft Office Word</Application>
  <DocSecurity>0</DocSecurity>
  <Lines>805</Lines>
  <Paragraphs>228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114377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Thaís Ribeiro</dc:creator>
  <cp:keywords/>
  <dc:description/>
  <cp:lastModifiedBy>Neiva Cristine Arruda Rabelo</cp:lastModifiedBy>
  <cp:revision>12</cp:revision>
  <dcterms:created xsi:type="dcterms:W3CDTF">2025-12-09T16:59:00Z</dcterms:created>
  <dcterms:modified xsi:type="dcterms:W3CDTF">2026-07-21T18:30:00Z</dcterms:modified>
</cp:coreProperties>
</file>