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8789"/>
        </w:tabs>
        <w:ind w:left="1701" w:firstLine="0"/>
        <w:jc w:val="both"/>
        <w:rPr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ind w:left="1701" w:right="347.5984251968515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3"/>
          <w:szCs w:val="23"/>
          <w:rtl w:val="0"/>
        </w:rPr>
        <w:t xml:space="preserve">RESOLUÇÃO CONSUNI-UFMT Nº 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341</w:t>
      </w:r>
      <w:r w:rsidDel="00000000" w:rsidR="00000000" w:rsidRPr="00000000">
        <w:rPr>
          <w:b w:val="1"/>
          <w:bCs w:val="1"/>
          <w:color w:val="000000"/>
          <w:sz w:val="23"/>
          <w:szCs w:val="23"/>
          <w:rtl w:val="0"/>
        </w:rPr>
        <w:t xml:space="preserve">, DE 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23</w:t>
      </w:r>
      <w:r w:rsidDel="00000000" w:rsidR="00000000" w:rsidRPr="00000000">
        <w:rPr>
          <w:b w:val="1"/>
          <w:bCs w:val="1"/>
          <w:color w:val="000000"/>
          <w:sz w:val="23"/>
          <w:szCs w:val="23"/>
          <w:rtl w:val="0"/>
        </w:rPr>
        <w:t xml:space="preserve"> DE </w:t>
      </w:r>
      <w:r w:rsidDel="00000000" w:rsidR="00000000" w:rsidRPr="00000000">
        <w:rPr>
          <w:b w:val="1"/>
          <w:bCs w:val="1"/>
          <w:sz w:val="23"/>
          <w:szCs w:val="23"/>
          <w:rtl w:val="0"/>
        </w:rPr>
        <w:t xml:space="preserve">SETEMBRO</w:t>
      </w:r>
      <w:r w:rsidDel="00000000" w:rsidR="00000000" w:rsidRPr="00000000">
        <w:rPr>
          <w:b w:val="1"/>
          <w:bCs w:val="1"/>
          <w:color w:val="000000"/>
          <w:sz w:val="23"/>
          <w:szCs w:val="23"/>
          <w:rtl w:val="0"/>
        </w:rPr>
        <w:t xml:space="preserve"> DE 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5103" w:right="347.5984251968515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Dispõe sobre a concessão da Láurea da Ordem Universitária do Brasão da Universidade Federal de Mato Grosso à Ministra Cármen Lúcia Antunes Rocha, do Supremo Tribunal Federal.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5103" w:firstLine="0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ind w:left="1701" w:right="-284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 CONSELHO UNIVERSITÁRIO DA UNIVERSIDADE FEDERAL DE MATO GROSSO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no uso de suas atribuições legais,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ind w:left="1701" w:right="-284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CONSIDERANDO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o que consta no processo n.º</w:t>
      </w:r>
      <w:r w:rsidDel="00000000" w:rsidR="00000000" w:rsidRPr="00000000">
        <w:rPr>
          <w:sz w:val="24"/>
          <w:szCs w:val="24"/>
          <w:rtl w:val="0"/>
        </w:rPr>
        <w:t xml:space="preserve">23108.077954/2026-55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;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240" w:lineRule="auto"/>
        <w:ind w:left="1701" w:right="-284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RESOLVE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ind w:right="205.8661417322844" w:firstLine="1701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Art. 1º 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Aprovar, a outorga da </w:t>
      </w:r>
      <w:r w:rsidDel="00000000" w:rsidR="00000000" w:rsidRPr="00000000">
        <w:rPr>
          <w:sz w:val="24"/>
          <w:szCs w:val="24"/>
          <w:rtl w:val="0"/>
        </w:rPr>
        <w:t xml:space="preserve">Láurea da Ordem Universitária do Brasão da Universidade Federal de Mato Grosso à </w:t>
      </w:r>
      <w:r w:rsidDel="00000000" w:rsidR="00000000" w:rsidRPr="00000000">
        <w:rPr>
          <w:rFonts w:ascii="Quintessential" w:cs="Quintessential" w:eastAsia="Quintessential" w:hAnsi="Quintessential"/>
          <w:b w:val="1"/>
          <w:bCs w:val="1"/>
          <w:sz w:val="24"/>
          <w:szCs w:val="24"/>
          <w:rtl w:val="0"/>
        </w:rPr>
        <w:t xml:space="preserve">MINISTRA CARMEM LÚCIA ANTUNES ROCHA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, </w:t>
      </w:r>
      <w:r w:rsidDel="00000000" w:rsidR="00000000" w:rsidRPr="00000000">
        <w:rPr>
          <w:sz w:val="24"/>
          <w:szCs w:val="24"/>
          <w:rtl w:val="0"/>
        </w:rPr>
        <w:t xml:space="preserve">do Supremo Tribunal Federal.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right="390" w:firstLine="1701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Art. 2º.</w:t>
      </w:r>
      <w:r w:rsidDel="00000000" w:rsidR="00000000" w:rsidRPr="00000000">
        <w:rPr>
          <w:color w:val="000000"/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Esta Resolução entra em vigor na data de sua publicação.</w:t>
      </w:r>
    </w:p>
    <w:p w:rsidR="00000000" w:rsidDel="00000000" w:rsidP="00000000" w:rsidRDefault="00000000" w:rsidRPr="00000000" w14:paraId="0000000E">
      <w:pPr>
        <w:ind w:right="390" w:firstLine="1701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ind w:firstLine="1701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SALA DAS SESSÕES DO CONSELHO UNIVERSITÁRIO DA UNIVERSIDADE FEDERAL DE MATO GROSSO, </w:t>
      </w:r>
      <w:r w:rsidDel="00000000" w:rsidR="00000000" w:rsidRPr="00000000">
        <w:rPr>
          <w:sz w:val="24"/>
          <w:szCs w:val="24"/>
          <w:rtl w:val="0"/>
        </w:rPr>
        <w:t xml:space="preserve">Cuiabá, 23 de setembro de 2026.</w:t>
      </w:r>
    </w:p>
    <w:p w:rsidR="00000000" w:rsidDel="00000000" w:rsidP="00000000" w:rsidRDefault="00000000" w:rsidRPr="00000000" w14:paraId="00000010">
      <w:pPr>
        <w:spacing w:line="276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                              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76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Silvano Macedo Galvão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Presidente em exercício do Consuni</w:t>
      </w:r>
    </w:p>
    <w:p w:rsidR="00000000" w:rsidDel="00000000" w:rsidP="00000000" w:rsidRDefault="00000000" w:rsidRPr="00000000" w14:paraId="00000014">
      <w:pPr>
        <w:tabs>
          <w:tab w:val="left" w:leader="none" w:pos="2552"/>
        </w:tabs>
        <w:spacing w:line="276" w:lineRule="auto"/>
        <w:ind w:right="0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ind w:firstLine="709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tabs>
          <w:tab w:val="left" w:leader="none" w:pos="8789"/>
        </w:tabs>
        <w:ind w:left="1701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tabs>
          <w:tab w:val="left" w:leader="none" w:pos="8789"/>
        </w:tabs>
        <w:ind w:left="1701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8789"/>
        </w:tabs>
        <w:ind w:left="1701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tabs>
          <w:tab w:val="left" w:leader="none" w:pos="8789"/>
        </w:tabs>
        <w:ind w:left="1701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tabs>
          <w:tab w:val="left" w:leader="none" w:pos="8789"/>
        </w:tabs>
        <w:ind w:left="1701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tabs>
          <w:tab w:val="left" w:leader="none" w:pos="8789"/>
        </w:tabs>
        <w:ind w:left="1701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tabs>
          <w:tab w:val="left" w:leader="none" w:pos="8789"/>
        </w:tabs>
        <w:ind w:left="1701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tabs>
          <w:tab w:val="left" w:leader="none" w:pos="8789"/>
        </w:tabs>
        <w:ind w:left="1701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tabs>
          <w:tab w:val="left" w:leader="none" w:pos="8789"/>
        </w:tabs>
        <w:ind w:left="1701" w:firstLine="0"/>
        <w:jc w:val="both"/>
        <w:rPr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1440" w:top="1440" w:left="1701" w:right="108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Quintessential">
    <w:embedRegular w:fontKey="{00000000-0000-0000-0000-000000000000}" r:id="rId1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F">
    <w:pPr>
      <w:ind w:left="1701" w:firstLine="0"/>
      <w:jc w:val="both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2634615</wp:posOffset>
          </wp:positionH>
          <wp:positionV relativeFrom="paragraph">
            <wp:posOffset>-154301</wp:posOffset>
          </wp:positionV>
          <wp:extent cx="909955" cy="876935"/>
          <wp:effectExtent b="0" l="0" r="0" t="0"/>
          <wp:wrapNone/>
          <wp:docPr id="91576289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909955" cy="87693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right" w:leader="none" w:pos="10773"/>
      </w:tabs>
      <w:ind w:left="-1134" w:right="-1134" w:firstLine="0"/>
      <w:jc w:val="center"/>
      <w:rPr>
        <w:rFonts w:ascii="Arial" w:cs="Arial" w:eastAsia="Arial" w:hAnsi="Arial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right" w:leader="none" w:pos="10773"/>
      </w:tabs>
      <w:ind w:left="-1134" w:right="-1134" w:firstLine="0"/>
      <w:jc w:val="center"/>
      <w:rPr>
        <w:rFonts w:ascii="Arial" w:cs="Arial" w:eastAsia="Arial" w:hAnsi="Arial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right" w:leader="none" w:pos="10773"/>
      </w:tabs>
      <w:ind w:left="-1134" w:right="-1134" w:firstLine="0"/>
      <w:jc w:val="center"/>
      <w:rPr>
        <w:rFonts w:ascii="Arial" w:cs="Arial" w:eastAsia="Arial" w:hAnsi="Arial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right" w:leader="none" w:pos="10773"/>
      </w:tabs>
      <w:ind w:left="-1134" w:right="-1134" w:firstLine="0"/>
      <w:jc w:val="center"/>
      <w:rPr>
        <w:rFonts w:ascii="Arial" w:cs="Arial" w:eastAsia="Arial" w:hAnsi="Arial"/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right" w:leader="none" w:pos="10773"/>
      </w:tabs>
      <w:ind w:left="-1134" w:right="-1134" w:firstLine="0"/>
      <w:jc w:val="center"/>
      <w:rPr>
        <w:color w:val="000000"/>
        <w:sz w:val="24"/>
        <w:szCs w:val="24"/>
      </w:rPr>
    </w:pPr>
    <w:r w:rsidDel="00000000" w:rsidR="00000000" w:rsidRPr="00000000">
      <w:rPr>
        <w:color w:val="000000"/>
        <w:sz w:val="24"/>
        <w:szCs w:val="24"/>
        <w:rtl w:val="0"/>
      </w:rPr>
      <w:t xml:space="preserve">MINISTÉRIO DA EDUCAÇÃO</w:t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  <w:tab w:val="right" w:leader="none" w:pos="10773"/>
      </w:tabs>
      <w:ind w:left="-1134" w:right="-1134" w:firstLine="0"/>
      <w:jc w:val="center"/>
      <w:rPr>
        <w:color w:val="000000"/>
        <w:sz w:val="24"/>
        <w:szCs w:val="24"/>
      </w:rPr>
    </w:pPr>
    <w:r w:rsidDel="00000000" w:rsidR="00000000" w:rsidRPr="00000000">
      <w:rPr>
        <w:color w:val="000000"/>
        <w:sz w:val="24"/>
        <w:szCs w:val="24"/>
        <w:rtl w:val="0"/>
      </w:rPr>
      <w:t xml:space="preserve">UNIVERSIDADE FEDERAL DE MATO GROSSO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spacing w:after="60" w:before="240" w:lineRule="auto"/>
      <w:ind w:left="0" w:hanging="1"/>
    </w:pPr>
    <w:rPr>
      <w:b w:val="1"/>
      <w:bCs w:val="1"/>
      <w:sz w:val="28"/>
      <w:szCs w:val="28"/>
      <w:vertAlign w:val="baseline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ind w:left="0" w:hanging="1"/>
      <w:jc w:val="both"/>
    </w:pPr>
    <w:rPr>
      <w:b w:val="1"/>
      <w:bCs w:val="1"/>
      <w:sz w:val="32"/>
      <w:szCs w:val="32"/>
      <w:vertAlign w:val="baseline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Ttulo4Char" w:customStyle="1">
    <w:name w:val="Título 4 Char"/>
    <w:rPr>
      <w:rFonts w:ascii="Times New Roman" w:cs="Times New Roman" w:eastAsia="Times New Roman" w:hAnsi="Times New Roman"/>
      <w:b w:val="1"/>
      <w:bCs w:val="1"/>
      <w:w w:val="100"/>
      <w:position w:val="-1"/>
      <w:sz w:val="28"/>
      <w:szCs w:val="28"/>
      <w:effect w:val="none"/>
      <w:vertAlign w:val="baseline"/>
      <w:cs w:val="0"/>
      <w:em w:val="none"/>
      <w:lang w:eastAsia="pt-BR"/>
    </w:rPr>
  </w:style>
  <w:style w:type="character" w:styleId="Ttulo6Char" w:customStyle="1">
    <w:name w:val="Título 6 Char"/>
    <w:rPr>
      <w:rFonts w:ascii="Times New Roman" w:cs="Times New Roman" w:eastAsia="Times New Roman" w:hAnsi="Times New Roman"/>
      <w:b w:val="1"/>
      <w:w w:val="100"/>
      <w:position w:val="-1"/>
      <w:sz w:val="32"/>
      <w:szCs w:val="20"/>
      <w:effect w:val="none"/>
      <w:vertAlign w:val="baseline"/>
      <w:cs w:val="0"/>
      <w:em w:val="none"/>
      <w:lang w:eastAsia="pt-BR"/>
    </w:rPr>
  </w:style>
  <w:style w:type="paragraph" w:styleId="Rodap">
    <w:name w:val="footer"/>
    <w:basedOn w:val="Normal"/>
    <w:qFormat w:val="1"/>
    <w:pPr>
      <w:tabs>
        <w:tab w:val="center" w:pos="4252"/>
        <w:tab w:val="right" w:pos="8504"/>
      </w:tabs>
      <w:suppressAutoHyphens w:val="1"/>
      <w:spacing w:after="200" w:line="276" w:lineRule="auto"/>
      <w:ind w:left="-1" w:leftChars="-1" w:hanging="1" w:hangingChars="1"/>
      <w:textDirection w:val="btLr"/>
      <w:textAlignment w:val="top"/>
      <w:outlineLvl w:val="0"/>
    </w:pPr>
    <w:rPr>
      <w:rFonts w:ascii="Calibri" w:eastAsia="Calibri" w:hAnsi="Calibri"/>
      <w:position w:val="-1"/>
    </w:rPr>
  </w:style>
  <w:style w:type="character" w:styleId="RodapChar" w:customStyle="1">
    <w:name w:val="Rodapé Char"/>
    <w:rPr>
      <w:rFonts w:ascii="Calibri" w:cs="Times New Roman" w:eastAsia="Calibri" w:hAnsi="Calibri"/>
      <w:w w:val="100"/>
      <w:position w:val="-1"/>
      <w:effect w:val="none"/>
      <w:vertAlign w:val="baseline"/>
      <w:cs w:val="0"/>
      <w:em w:val="none"/>
    </w:rPr>
  </w:style>
  <w:style w:type="paragraph" w:styleId="Textodebalo">
    <w:name w:val="Balloon Text"/>
    <w:basedOn w:val="Normal"/>
    <w:qFormat w:val="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Tahoma" w:hAnsi="Tahoma"/>
      <w:position w:val="-1"/>
      <w:sz w:val="16"/>
      <w:szCs w:val="16"/>
    </w:rPr>
  </w:style>
  <w:style w:type="character" w:styleId="TextodebaloChar" w:customStyle="1">
    <w:name w:val="Texto de balão Char"/>
    <w:rPr>
      <w:rFonts w:ascii="Tahoma" w:cs="Tahoma" w:eastAsia="Times New Roman" w:hAnsi="Tahoma"/>
      <w:w w:val="100"/>
      <w:position w:val="-1"/>
      <w:sz w:val="16"/>
      <w:szCs w:val="16"/>
      <w:effect w:val="none"/>
      <w:vertAlign w:val="baseline"/>
      <w:cs w:val="0"/>
      <w:em w:val="none"/>
      <w:lang w:eastAsia="pt-BR"/>
    </w:rPr>
  </w:style>
  <w:style w:type="character" w:styleId="Hyperlink">
    <w:name w:val="Hyperlink"/>
    <w:qFormat w:val="1"/>
    <w:rPr>
      <w:color w:val="0563c1"/>
      <w:w w:val="100"/>
      <w:position w:val="-1"/>
      <w:u w:val="single"/>
      <w:effect w:val="none"/>
      <w:vertAlign w:val="baseline"/>
      <w:cs w:val="0"/>
      <w:em w:val="none"/>
    </w:rPr>
  </w:style>
  <w:style w:type="character" w:styleId="UnresolvedMention" w:customStyle="1">
    <w:name w:val="Unresolved Mention"/>
    <w:qFormat w:val="1"/>
    <w:rPr>
      <w:color w:val="808080"/>
      <w:w w:val="100"/>
      <w:position w:val="-1"/>
      <w:effect w:val="none"/>
      <w:shd w:color="auto" w:fill="e6e6e6" w:val="clear"/>
      <w:vertAlign w:val="baseline"/>
      <w:cs w:val="0"/>
      <w:em w:val="none"/>
    </w:rPr>
  </w:style>
  <w:style w:type="character" w:styleId="HiperlinkVisitado">
    <w:name w:val="FollowedHyperlink"/>
    <w:qFormat w:val="1"/>
    <w:rPr>
      <w:color w:val="954f72"/>
      <w:w w:val="100"/>
      <w:position w:val="-1"/>
      <w:u w:val="single"/>
      <w:effect w:val="none"/>
      <w:vertAlign w:val="baseline"/>
      <w:cs w:val="0"/>
      <w:em w:val="none"/>
    </w:rPr>
  </w:style>
  <w:style w:type="table" w:styleId="Tabelacomgrade">
    <w:name w:val="Table Grid"/>
    <w:basedOn w:val="Tabelanormal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Cabealho">
    <w:name w:val="header"/>
    <w:basedOn w:val="Normal"/>
    <w:qFormat w:val="1"/>
    <w:pPr>
      <w:tabs>
        <w:tab w:val="center" w:pos="4252"/>
        <w:tab w:val="right" w:pos="8504"/>
      </w:tabs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position w:val="-1"/>
    </w:rPr>
  </w:style>
  <w:style w:type="character" w:styleId="CabealhoChar" w:customStyle="1">
    <w:name w:val="Cabeçalho Char"/>
    <w:rPr>
      <w:rFonts w:ascii="Times New Roman" w:eastAsia="Times New Roman" w:hAnsi="Times New Roman"/>
      <w:w w:val="100"/>
      <w:position w:val="-1"/>
      <w:effect w:val="none"/>
      <w:vertAlign w:val="baseline"/>
      <w:cs w:val="0"/>
      <w:em w:val="none"/>
    </w:rPr>
  </w:style>
  <w:style w:type="paragraph" w:styleId="Recuodecorpodetexto">
    <w:name w:val="Body Text Indent"/>
    <w:basedOn w:val="Normal"/>
    <w:qFormat w:val="1"/>
    <w:pPr>
      <w:widowControl w:val="0"/>
      <w:spacing w:line="1" w:lineRule="atLeast"/>
      <w:ind w:left="741" w:leftChars="-1" w:hanging="1" w:hangingChars="1"/>
      <w:jc w:val="both"/>
      <w:textDirection w:val="btLr"/>
      <w:textAlignment w:val="top"/>
      <w:outlineLvl w:val="0"/>
    </w:pPr>
    <w:rPr>
      <w:rFonts w:eastAsia="Lucida Sans Unicode"/>
      <w:color w:val="000000"/>
      <w:position w:val="-1"/>
      <w:sz w:val="24"/>
      <w:szCs w:val="24"/>
    </w:rPr>
  </w:style>
  <w:style w:type="character" w:styleId="RecuodecorpodetextoChar" w:customStyle="1">
    <w:name w:val="Recuo de corpo de texto Char"/>
    <w:rPr>
      <w:rFonts w:ascii="Times New Roman" w:eastAsia="Lucida Sans Unicode" w:hAnsi="Times New Roman"/>
      <w:color w:val="000000"/>
      <w:w w:val="100"/>
      <w:position w:val="-1"/>
      <w:sz w:val="24"/>
      <w:szCs w:val="24"/>
      <w:effect w:val="none"/>
      <w:vertAlign w:val="baseline"/>
      <w:cs w:val="0"/>
      <w:em w:val="none"/>
    </w:rPr>
  </w:style>
  <w:style w:type="paragraph" w:styleId="TextosemFormatao">
    <w:name w:val="Plain Text"/>
    <w:basedOn w:val="Normal"/>
    <w:qFormat w:val="1"/>
    <w:pPr>
      <w:suppressAutoHyphens w:val="1"/>
      <w:spacing w:line="1" w:lineRule="atLeast"/>
      <w:ind w:left="-1" w:leftChars="-1" w:hanging="1" w:hangingChars="1"/>
      <w:textDirection w:val="btLr"/>
      <w:textAlignment w:val="top"/>
      <w:outlineLvl w:val="0"/>
    </w:pPr>
    <w:rPr>
      <w:rFonts w:ascii="Courier New" w:cs="Courier New" w:hAnsi="Courier New"/>
      <w:position w:val="-1"/>
    </w:rPr>
  </w:style>
  <w:style w:type="character" w:styleId="TextosemFormataoChar" w:customStyle="1">
    <w:name w:val="Texto sem Formatação Char"/>
    <w:rPr>
      <w:rFonts w:ascii="Courier New" w:cs="Courier New" w:eastAsia="Times New Roman" w:hAnsi="Courier New"/>
      <w:w w:val="100"/>
      <w:position w:val="-1"/>
      <w:effect w:val="none"/>
      <w:vertAlign w:val="baseline"/>
      <w:cs w:val="0"/>
      <w:em w:val="none"/>
    </w:rPr>
  </w:style>
  <w:style w:type="paragraph" w:styleId="paragraph" w:customStyle="1">
    <w:name w:val="paragraph"/>
    <w:basedOn w:val="Normal"/>
    <w:pPr>
      <w:suppressAutoHyphens w:val="1"/>
      <w:spacing w:after="100" w:afterAutospacing="1" w:before="100" w:beforeAutospacing="1"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styleId="normaltextrun" w:customStyle="1">
    <w:name w:val="normaltextrun"/>
    <w:rPr>
      <w:w w:val="100"/>
      <w:position w:val="-1"/>
      <w:effect w:val="none"/>
      <w:vertAlign w:val="baseline"/>
      <w:cs w:val="0"/>
      <w:em w:val="none"/>
    </w:rPr>
  </w:style>
  <w:style w:type="character" w:styleId="apple-converted-space" w:customStyle="1">
    <w:name w:val="apple-converted-space"/>
    <w:rPr>
      <w:w w:val="100"/>
      <w:position w:val="-1"/>
      <w:effect w:val="none"/>
      <w:vertAlign w:val="baseline"/>
      <w:cs w:val="0"/>
      <w:em w:val="none"/>
    </w:rPr>
  </w:style>
  <w:style w:type="character" w:styleId="eop" w:customStyle="1">
    <w:name w:val="eop"/>
    <w:rPr>
      <w:w w:val="100"/>
      <w:position w:val="-1"/>
      <w:effect w:val="none"/>
      <w:vertAlign w:val="baseline"/>
      <w:cs w:val="0"/>
      <w:em w:val="none"/>
    </w:rPr>
  </w:style>
  <w:style w:type="paragraph" w:styleId="PargrafodaLista">
    <w:name w:val="List Paragraph"/>
    <w:basedOn w:val="Normal"/>
    <w:pPr>
      <w:suppressAutoHyphens w:val="1"/>
      <w:spacing w:after="160" w:line="256" w:lineRule="auto"/>
      <w:ind w:left="720" w:leftChars="-1" w:hanging="1" w:hangingChars="1"/>
      <w:contextualSpacing w:val="1"/>
      <w:textDirection w:val="btLr"/>
      <w:textAlignment w:val="top"/>
      <w:outlineLvl w:val="0"/>
    </w:pPr>
    <w:rPr>
      <w:rFonts w:ascii="Calibri" w:eastAsia="Calibri" w:hAnsi="Calibri"/>
      <w:position w:val="-1"/>
      <w:sz w:val="22"/>
      <w:szCs w:val="22"/>
      <w:lang w:eastAsia="en-US"/>
    </w:rPr>
  </w:style>
  <w:style w:type="paragraph" w:styleId="NormalWeb">
    <w:name w:val="Normal (Web)"/>
    <w:basedOn w:val="Normal"/>
    <w:uiPriority w:val="99"/>
    <w:qFormat w:val="1"/>
    <w:pPr>
      <w:suppressAutoHyphens w:val="1"/>
      <w:spacing w:after="100" w:afterAutospacing="1" w:before="100" w:beforeAutospacing="1"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sz w:val="24"/>
      <w:szCs w:val="24"/>
    </w:rPr>
  </w:style>
  <w:style w:type="character" w:styleId="Forte">
    <w:name w:val="Strong"/>
    <w:rPr>
      <w:b w:val="1"/>
      <w:bCs w:val="1"/>
      <w:w w:val="100"/>
      <w:position w:val="-1"/>
      <w:effect w:val="none"/>
      <w:vertAlign w:val="baseline"/>
      <w:cs w:val="0"/>
      <w:em w:val="none"/>
    </w:rPr>
  </w:style>
  <w:style w:type="paragraph" w:styleId="textojustificado" w:customStyle="1">
    <w:name w:val="texto_justificado"/>
    <w:basedOn w:val="Normal"/>
    <w:pPr>
      <w:suppressAutoHyphens w:val="1"/>
      <w:spacing w:after="100" w:afterAutospacing="1" w:before="100" w:beforeAutospacing="1" w:line="1" w:lineRule="atLeast"/>
      <w:ind w:left="-1" w:leftChars="-1" w:hanging="1" w:hangingChars="1"/>
      <w:textDirection w:val="btLr"/>
      <w:textAlignment w:val="top"/>
      <w:outlineLvl w:val="0"/>
    </w:pPr>
    <w:rPr>
      <w:position w:val="-1"/>
      <w:sz w:val="24"/>
      <w:szCs w:val="24"/>
    </w:rPr>
  </w:style>
  <w:style w:type="paragraph" w:styleId="Textoembloco">
    <w:name w:val="Block Text"/>
    <w:basedOn w:val="Normal"/>
    <w:qFormat w:val="1"/>
    <w:pPr>
      <w:suppressAutoHyphens w:val="1"/>
      <w:spacing w:line="1" w:lineRule="atLeast"/>
      <w:ind w:left="1560" w:right="283" w:leftChars="-1" w:hanging="1" w:hangingChars="1"/>
      <w:jc w:val="both"/>
      <w:textDirection w:val="btLr"/>
      <w:textAlignment w:val="top"/>
      <w:outlineLvl w:val="0"/>
    </w:pPr>
    <w:rPr>
      <w:b w:val="1"/>
      <w:i w:val="1"/>
      <w:position w:val="-1"/>
      <w:sz w:val="24"/>
      <w:lang w:eastAsia="zh-CN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intessential-regular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Q9RvuiReWlnBS+VnZH7wfUfygw==">CgMxLjA4AHIhMXgtcjkwNHZiV0h6a2hRR0ZtWWh5YkhjS2xzcVpyYnNN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2026-04-15T13:28:00Z</dcterms:created>
  <dc:creator>REGISTRO_ESCOOLAR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0x0101006B1A3B968983DF4DAC26E0CBF90F781F</vt:lpwstr>
  </property>
  <property fmtid="{D5CDD505-2E9C-101B-9397-08002B2CF9AE}" pid="3" name="_activity">
    <vt:lpwstr/>
  </property>
</Properties>
</file>