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540" w:firstLine="708.0000000000001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701" w:right="390" w:firstLine="0"/>
        <w:jc w:val="both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RESOLUÇÃO CONSUNI-UFMT Nº 3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39</w:t>
      </w: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,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23</w:t>
      </w: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SETEMBRO </w:t>
      </w: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701" w:right="390" w:firstLine="0"/>
        <w:jc w:val="both"/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3"/>
        </w:tabs>
        <w:spacing w:after="0" w:before="0" w:line="240" w:lineRule="auto"/>
        <w:ind w:left="5103" w:right="39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Dispõe sobre Homologação da Resolução Consuni-UFMT n.º 3</w:t>
      </w:r>
      <w:r w:rsidDel="00000000" w:rsidR="00000000" w:rsidRPr="00000000">
        <w:rPr>
          <w:sz w:val="24"/>
          <w:szCs w:val="24"/>
          <w:rtl w:val="0"/>
        </w:rPr>
        <w:t xml:space="preserve">35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/2026, que aprovou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 referendum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outorga da Láurea Universitária </w:t>
      </w:r>
      <w:r w:rsidDel="00000000" w:rsidR="00000000" w:rsidRPr="00000000">
        <w:rPr>
          <w:sz w:val="24"/>
          <w:szCs w:val="24"/>
          <w:rtl w:val="0"/>
        </w:rPr>
        <w:t xml:space="preserve">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discente</w:t>
      </w:r>
      <w:r w:rsidDel="00000000" w:rsidR="00000000" w:rsidRPr="00000000">
        <w:rPr>
          <w:sz w:val="24"/>
          <w:szCs w:val="24"/>
          <w:rtl w:val="0"/>
        </w:rPr>
        <w:t xml:space="preserve"> Larissa Longo Silva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graduand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Curso de</w:t>
      </w:r>
      <w:r w:rsidDel="00000000" w:rsidR="00000000" w:rsidRPr="00000000">
        <w:rPr>
          <w:sz w:val="24"/>
          <w:szCs w:val="24"/>
          <w:rtl w:val="0"/>
        </w:rPr>
        <w:t xml:space="preserve"> Enfermagem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Universidade Federal de Mato Grosso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60"/>
        </w:tabs>
        <w:spacing w:after="0" w:before="0" w:line="240" w:lineRule="auto"/>
        <w:ind w:left="1701" w:right="39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560"/>
        </w:tabs>
        <w:ind w:left="1701" w:right="39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O CONSELHO UNIVERSITÁRIO DA UNIVERSIDADE FEDERAL DE MATO GROSSO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no uso de suas atribuições legais,</w:t>
      </w:r>
    </w:p>
    <w:p w:rsidR="00000000" w:rsidDel="00000000" w:rsidP="00000000" w:rsidRDefault="00000000" w:rsidRPr="00000000" w14:paraId="00000007">
      <w:pPr>
        <w:tabs>
          <w:tab w:val="left" w:leader="none" w:pos="1560"/>
        </w:tabs>
        <w:ind w:left="1701" w:right="39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560"/>
        </w:tabs>
        <w:ind w:left="1701" w:right="39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CONSIDERANDO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o que consta no processo n.º </w:t>
      </w:r>
      <w:r w:rsidDel="00000000" w:rsidR="00000000" w:rsidRPr="00000000">
        <w:rPr>
          <w:sz w:val="24"/>
          <w:szCs w:val="24"/>
          <w:rtl w:val="0"/>
        </w:rPr>
        <w:t xml:space="preserve">23108.055752/2026-52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09">
      <w:pPr>
        <w:tabs>
          <w:tab w:val="left" w:leader="none" w:pos="1560"/>
        </w:tabs>
        <w:ind w:left="1701" w:right="39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560"/>
        </w:tabs>
        <w:ind w:left="1701" w:right="39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CONSIDERANDO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a decisão do plenário em sessão realizada no dia 2</w:t>
      </w: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de </w:t>
      </w:r>
      <w:r w:rsidDel="00000000" w:rsidR="00000000" w:rsidRPr="00000000">
        <w:rPr>
          <w:sz w:val="24"/>
          <w:szCs w:val="24"/>
          <w:rtl w:val="0"/>
        </w:rPr>
        <w:t xml:space="preserve">setembro de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2026; </w:t>
      </w:r>
    </w:p>
    <w:p w:rsidR="00000000" w:rsidDel="00000000" w:rsidP="00000000" w:rsidRDefault="00000000" w:rsidRPr="00000000" w14:paraId="0000000B">
      <w:pPr>
        <w:tabs>
          <w:tab w:val="left" w:leader="none" w:pos="1560"/>
        </w:tabs>
        <w:ind w:left="1701" w:right="39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560"/>
        </w:tabs>
        <w:ind w:left="1701" w:right="390" w:firstLine="0"/>
        <w:jc w:val="both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RESOLVE: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72"/>
        </w:tabs>
        <w:spacing w:after="0" w:before="0" w:line="240" w:lineRule="auto"/>
        <w:ind w:left="0" w:right="283" w:firstLine="1701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89"/>
          <w:tab w:val="left" w:leader="none" w:pos="9072"/>
          <w:tab w:val="left" w:leader="none" w:pos="9356"/>
        </w:tabs>
        <w:spacing w:after="0" w:before="0" w:line="240" w:lineRule="auto"/>
        <w:ind w:left="0" w:right="390" w:firstLine="1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1º.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Homologar a Resolução Consuni-UFMT n.º 3</w:t>
      </w:r>
      <w:r w:rsidDel="00000000" w:rsidR="00000000" w:rsidRPr="00000000">
        <w:rPr>
          <w:sz w:val="24"/>
          <w:szCs w:val="24"/>
          <w:rtl w:val="0"/>
        </w:rPr>
        <w:t xml:space="preserve">35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/2026, de </w:t>
      </w:r>
      <w:r w:rsidDel="00000000" w:rsidR="00000000" w:rsidRPr="00000000">
        <w:rPr>
          <w:sz w:val="24"/>
          <w:szCs w:val="24"/>
          <w:rtl w:val="0"/>
        </w:rPr>
        <w:t xml:space="preserve">25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</w:t>
      </w:r>
      <w:r w:rsidDel="00000000" w:rsidR="00000000" w:rsidRPr="00000000">
        <w:rPr>
          <w:sz w:val="24"/>
          <w:szCs w:val="24"/>
          <w:rtl w:val="0"/>
        </w:rPr>
        <w:t xml:space="preserve"> agosto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2026, que aprovou,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 referendum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Conselho Universitário, a outorga da Láurea Universitária </w:t>
      </w:r>
      <w:r w:rsidDel="00000000" w:rsidR="00000000" w:rsidRPr="00000000">
        <w:rPr>
          <w:sz w:val="24"/>
          <w:szCs w:val="24"/>
          <w:rtl w:val="0"/>
        </w:rPr>
        <w:t xml:space="preserve">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discente </w:t>
      </w:r>
      <w:r w:rsidDel="00000000" w:rsidR="00000000" w:rsidRPr="00000000">
        <w:rPr>
          <w:rFonts w:ascii="Quintessential" w:cs="Quintessential" w:eastAsia="Quintessential" w:hAnsi="Quintessential"/>
          <w:b w:val="1"/>
          <w:bCs w:val="1"/>
          <w:sz w:val="24"/>
          <w:szCs w:val="24"/>
          <w:rtl w:val="0"/>
        </w:rPr>
        <w:t xml:space="preserve">LARISSA LONGO SILVA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graduand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curso de </w:t>
      </w:r>
      <w:r w:rsidDel="00000000" w:rsidR="00000000" w:rsidRPr="00000000">
        <w:rPr>
          <w:sz w:val="24"/>
          <w:szCs w:val="24"/>
          <w:rtl w:val="0"/>
        </w:rPr>
        <w:t xml:space="preserve">Enfermagem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Campus Universitário de Cuiabá, da Universidade Federal de Mato Grosso.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89"/>
          <w:tab w:val="left" w:leader="none" w:pos="9072"/>
          <w:tab w:val="left" w:leader="none" w:pos="9356"/>
        </w:tabs>
        <w:spacing w:after="0" w:before="0" w:line="240" w:lineRule="auto"/>
        <w:ind w:left="0" w:right="390" w:firstLine="1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72"/>
        </w:tabs>
        <w:spacing w:after="0" w:before="0" w:line="240" w:lineRule="auto"/>
        <w:ind w:left="0" w:right="283" w:firstLine="1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2º.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Esta Resolução tem seus efeitos a partir desta data.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72"/>
        </w:tabs>
        <w:spacing w:after="0" w:before="0" w:line="240" w:lineRule="auto"/>
        <w:ind w:left="0" w:right="283" w:firstLine="1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firstLine="170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1700.7874015748032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SALA DAS SESSÕES DO CONSELHO UNIVERSITÁRIO DA UNIVERSIDADE FEDERAL DE MATO GROSSO, </w:t>
      </w:r>
      <w:r w:rsidDel="00000000" w:rsidR="00000000" w:rsidRPr="00000000">
        <w:rPr>
          <w:sz w:val="24"/>
          <w:szCs w:val="24"/>
          <w:rtl w:val="0"/>
        </w:rPr>
        <w:t xml:space="preserve">Cuiabá, 23 de setembro de 2026.</w:t>
      </w:r>
    </w:p>
    <w:p w:rsidR="00000000" w:rsidDel="00000000" w:rsidP="00000000" w:rsidRDefault="00000000" w:rsidRPr="00000000" w14:paraId="00000014">
      <w:pPr>
        <w:spacing w:line="360" w:lineRule="auto"/>
        <w:ind w:left="280" w:firstLine="142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</w:t>
        <w:tab/>
      </w:r>
    </w:p>
    <w:p w:rsidR="00000000" w:rsidDel="00000000" w:rsidP="00000000" w:rsidRDefault="00000000" w:rsidRPr="00000000" w14:paraId="00000015">
      <w:pPr>
        <w:spacing w:line="360" w:lineRule="auto"/>
        <w:ind w:left="140" w:firstLine="15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6">
      <w:pPr>
        <w:widowControl w:val="0"/>
        <w:ind w:firstLine="70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Silvano Macedo Galvão</w:t>
      </w:r>
    </w:p>
    <w:p w:rsidR="00000000" w:rsidDel="00000000" w:rsidP="00000000" w:rsidRDefault="00000000" w:rsidRPr="00000000" w14:paraId="00000017">
      <w:pPr>
        <w:widowControl w:val="0"/>
        <w:ind w:firstLine="70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Presidente em exercício do Consuni</w:t>
      </w:r>
    </w:p>
    <w:p w:rsidR="00000000" w:rsidDel="00000000" w:rsidP="00000000" w:rsidRDefault="00000000" w:rsidRPr="00000000" w14:paraId="00000018">
      <w:pPr>
        <w:ind w:left="14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552"/>
        </w:tabs>
        <w:ind w:right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60"/>
        </w:tabs>
        <w:spacing w:after="0" w:before="0" w:line="240" w:lineRule="auto"/>
        <w:ind w:left="1701" w:right="39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Quintessential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ind w:left="1701" w:firstLine="0"/>
      <w:jc w:val="both"/>
      <w:rPr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2634615</wp:posOffset>
          </wp:positionH>
          <wp:positionV relativeFrom="paragraph">
            <wp:posOffset>-154303</wp:posOffset>
          </wp:positionV>
          <wp:extent cx="909955" cy="87693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955" cy="8769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MINISTÉRIO DA EDUCAÇÃO</w: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UNIVERSIDADE FEDERAL DE MATO GROSSO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rFonts w:ascii="Times New Roman" w:eastAsia="Times New Roman" w:hAnsi="Times New Roman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und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5"/>
    </w:pPr>
    <w:rPr>
      <w:rFonts w:ascii="Times New Roman" w:eastAsia="Times New Roman" w:hAnsi="Times New Roman"/>
      <w:b w:val="1"/>
      <w:w w:val="100"/>
      <w:position w:val="-1"/>
      <w:sz w:val="32"/>
      <w:effect w:val="none"/>
      <w:vertAlign w:val="baseline"/>
      <w:cs w:val="0"/>
      <w:em w:val="none"/>
      <w:lang w:bidi="ar-SA" w:eastAsia="pt-BR" w:val="und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ítulo4Char">
    <w:name w:val="Título 4 Char"/>
    <w:next w:val="Título4Char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eastAsia="pt-BR"/>
    </w:rPr>
  </w:style>
  <w:style w:type="character" w:styleId="Título6Char">
    <w:name w:val="Título 6 Char"/>
    <w:next w:val="Título6Char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32"/>
      <w:szCs w:val="20"/>
      <w:effect w:val="none"/>
      <w:vertAlign w:val="baseline"/>
      <w:cs w:val="0"/>
      <w:em w:val="none"/>
      <w:lang w:eastAsia="pt-BR"/>
    </w:rPr>
  </w:style>
  <w:style w:type="paragraph" w:styleId="Rodapé">
    <w:name w:val="Rodapé"/>
    <w:basedOn w:val="Normal"/>
    <w:next w:val="Rodapé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bidi="ar-SA" w:eastAsia="und" w:val="und"/>
    </w:rPr>
  </w:style>
  <w:style w:type="character" w:styleId="RodapéChar">
    <w:name w:val="Rodapé Char"/>
    <w:next w:val="RodapéChar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und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MençãoPendente">
    <w:name w:val="Menção Pendente"/>
    <w:next w:val="MençãoPendente"/>
    <w:autoRedefine w:val="0"/>
    <w:hidden w:val="0"/>
    <w:qFormat w:val="1"/>
    <w:rPr>
      <w:color w:val="808080"/>
      <w:w w:val="100"/>
      <w:position w:val="-1"/>
      <w:effect w:val="none"/>
      <w:shd w:color="auto" w:fill="e6e6e6" w:val="clear"/>
      <w:vertAlign w:val="baseline"/>
      <w:cs w:val="0"/>
      <w:em w:val="none"/>
      <w:lang/>
    </w:rPr>
  </w:style>
  <w:style w:type="character" w:styleId="HiperlinkVisitado">
    <w:name w:val="HiperlinkVisitado"/>
    <w:next w:val="HiperlinkVisitado"/>
    <w:autoRedefine w:val="0"/>
    <w:hidden w:val="0"/>
    <w:qFormat w:val="1"/>
    <w:rPr>
      <w:color w:val="954f72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çalho">
    <w:name w:val="Cabeçalho"/>
    <w:basedOn w:val="Normal"/>
    <w:next w:val="Cabeçalh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1"/>
    <w:pPr>
      <w:widowControl w:val="0"/>
      <w:suppressAutoHyphens w:val="0"/>
      <w:spacing w:line="1" w:lineRule="atLeast"/>
      <w:ind w:left="741" w:leftChars="-1" w:rightChars="0" w:firstLineChars="-1"/>
      <w:jc w:val="both"/>
      <w:textDirection w:val="btLr"/>
      <w:textAlignment w:val="top"/>
      <w:outlineLvl w:val="0"/>
    </w:pPr>
    <w:rPr>
      <w:rFonts w:ascii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ecuodecorpodetextoChar">
    <w:name w:val="Recuo de corpo de texto Char"/>
    <w:next w:val="RecuodecorpodetextoChar"/>
    <w:autoRedefine w:val="0"/>
    <w:hidden w:val="0"/>
    <w:qFormat w:val="0"/>
    <w:rPr>
      <w:rFonts w:ascii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xtosemFormatação">
    <w:name w:val="Texto sem Formatação"/>
    <w:basedOn w:val="Normal"/>
    <w:next w:val="TextosemFormataçã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character" w:styleId="TextosemFormataçãoChar">
    <w:name w:val="Texto sem Formatação Char"/>
    <w:next w:val="TextosemFormataçãoChar"/>
    <w:autoRedefine w:val="0"/>
    <w:hidden w:val="0"/>
    <w:qFormat w:val="0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paragraph">
    <w:name w:val="paragraph"/>
    <w:basedOn w:val="Normal"/>
    <w:next w:val="paragraph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normaltextrun">
    <w:name w:val="normaltextrun"/>
    <w:next w:val="normaltextru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op">
    <w:name w:val="eop"/>
    <w:next w:val="eop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1"/>
      <w:spacing w:after="160" w:line="25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xto_justificado">
    <w:name w:val="texto_justificado"/>
    <w:basedOn w:val="Normal"/>
    <w:next w:val="texto_justificado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embloco">
    <w:name w:val="Texto em bloco"/>
    <w:basedOn w:val="Normal"/>
    <w:next w:val="Textoembloco"/>
    <w:autoRedefine w:val="0"/>
    <w:hidden w:val="0"/>
    <w:qFormat w:val="1"/>
    <w:pPr>
      <w:suppressAutoHyphens w:val="1"/>
      <w:spacing w:line="1" w:lineRule="atLeast"/>
      <w:ind w:left="1560" w:right="283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i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ntessent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731evypr0kKZIH4N6SNpgvQHag==">CgMxLjA4AHIhMURaZy1ZYUdEQmJXMEc2dzRZYmpLc2sxTE1rYnlFNE1t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2025-06-27T13:56:00Z</dcterms:created>
  <dc:creator>REGISTRO_ESCOOLAR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str>0x0101006B1A3B968983DF4DAC26E0CBF90F781F</vt:lpstr>
  </property>
  <property fmtid="{D5CDD505-2E9C-101B-9397-08002B2CF9AE}" pid="3" name="_activity">
    <vt:lpstr/>
  </property>
</Properties>
</file>